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Economica" w:cs="Economica" w:eastAsia="Economica" w:hAnsi="Economica"/>
          <w:sz w:val="56"/>
          <w:szCs w:val="56"/>
        </w:rPr>
      </w:pPr>
      <w:r w:rsidDel="00000000" w:rsidR="00000000" w:rsidRPr="00000000">
        <w:rPr>
          <w:rFonts w:ascii="Economica" w:cs="Economica" w:eastAsia="Economica" w:hAnsi="Economica"/>
          <w:sz w:val="56"/>
          <w:szCs w:val="56"/>
          <w:rtl w:val="0"/>
        </w:rPr>
        <w:t xml:space="preserve">Nom et prénom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rFonts w:ascii="Economica" w:cs="Economica" w:eastAsia="Economica" w:hAnsi="Economica"/>
          <w:sz w:val="56"/>
          <w:szCs w:val="56"/>
          <w:rtl w:val="0"/>
        </w:rPr>
        <w:t xml:space="preserve">AP - Les environnements d’exploitation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Economica" w:cs="Economica" w:eastAsia="Economica" w:hAnsi="Economica"/>
          <w:sz w:val="40"/>
          <w:szCs w:val="40"/>
          <w:u w:val="single"/>
        </w:rPr>
      </w:pPr>
      <w:r w:rsidDel="00000000" w:rsidR="00000000" w:rsidRPr="00000000">
        <w:rPr>
          <w:rFonts w:ascii="Economica" w:cs="Economica" w:eastAsia="Economica" w:hAnsi="Economica"/>
          <w:sz w:val="40"/>
          <w:szCs w:val="40"/>
          <w:u w:val="single"/>
          <w:rtl w:val="0"/>
        </w:rPr>
        <w:t xml:space="preserve">Prendre en main l’environnement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Economica" w:cs="Economica" w:eastAsia="Economica" w:hAnsi="Economica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: Les tâches à réaliser dans l’environnement retenu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installer une Virtualbox : https://www.virtualbox.org/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Installer la vm Debian 13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Dans un fichier doc, ajouter la définition d’un logiciel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virtualisation?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expliquer l’utilité de virtualbox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citer autres exemples de logiciels de virtualisation?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expliquer la notion de machine virtuelle 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Debian ?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TP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Démarrer Virtualbox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importer la machine virtuelle debian 13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Voici le lien de la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b w:val="1"/>
          <w:bCs w:val="1"/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https://drive.google.com/file/d/18EPu7AjYmAEleMUMY9EYsz9es0TsFeNe/view?usp=sharing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connecter à la VM Debian SLAM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découvrir le contenu de la VM: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expliquer l’utilité de chaque onglet dans le bureau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gestionnaire du panneau: 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gestionnaire du fichier: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terminal: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eclipse: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mousepad: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abiword: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netsurf: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accéder au terminal du système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Afficher le contenu du dossier actuel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 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Afficher le nom du user actuel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 whoami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vérifier le répertoire actuel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(pwd)pwd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créer un dossier nommé “test1”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(mkdir test1)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accéder au dossier test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(cd tes1)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lister son contenu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créer un fichier ex1.txt à l’intérieur du nouveau dossier test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touch ex1.txt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ouvrir le fichier ex1.txt avec la commande suivante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nom_du_logiciel    nom_fichier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faites des modifications sur le fichier et enregistrer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aller sur interface graphique et visualiser le fichier ajouté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retour sur le terminal, effacer l'écran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 clear)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revenir vers le dossier parent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(cd 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créer un dossier test2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copier le fichier ex1.txt dans le dossier test2</w:t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cp ex1.txt /home/user/test2           dossier ou bien cp ex1.txt  ~/test2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accéder au dossier test2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afficher contenu ( vérifier si le fichier ex1 est bien copié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créer fichier ex2.txt dans le dossier test2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déplacer le fichier vers le dossier test1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mv ex2.txt /home/user/test1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3352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350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accéder au dossier teste 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lister les fichiers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supprimer le fichier ex1.txt</w:t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rm nom_fichier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vérifier le nom d’user actuel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passer en super user ( admin)</w:t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su - admin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mot de pass dans la description de la VM ( configuration ⇒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vérifier le changement d’user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faire des captures d’écran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</w:rPr>
        <w:drawing>
          <wp:inline distB="114300" distT="114300" distL="114300" distR="114300">
            <wp:extent cx="2952750" cy="3209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Effacer l’écran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ajouter un autre user “guest”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adduser guest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choisir un mot de passe pour guest et remplir les informations de votre choix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afficher la liste des users </w:t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cat /etc/passwd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faire une capture écran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4038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Effacer l’écran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lister les paquets installés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dpkg - - list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ctrl + c pour sortir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récupérer le hostname de votre machine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hostname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récupérer adresse ip de la machine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ip addr show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identifier l’adresse mac de la machine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afficher les informations concernant le processeur de la machine</w:t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lscpu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faire une capture écran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</w:rPr>
        <w:drawing>
          <wp:inline distB="114300" distT="114300" distL="114300" distR="114300">
            <wp:extent cx="5731200" cy="4025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Effacer l’écran</w:t>
      </w:r>
      <w:r w:rsidDel="00000000" w:rsidR="00000000" w:rsidRPr="00000000">
        <w:rPr>
          <w:b w:val="1"/>
          <w:bCs w:val="1"/>
          <w:rtl w:val="0"/>
        </w:rPr>
        <w:t xml:space="preserve">la ram ( mémoire)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free -h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mémoire totale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cat /proc/meminfo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faire une capture écran</w:t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</w:rPr>
        <w:drawing>
          <wp:inline distB="114300" distT="114300" distL="114300" distR="114300">
            <wp:extent cx="5731200" cy="474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Effacer l’écran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disque dur et partition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lsblk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 les périphériques PCi ( carte réseau ..)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lsusb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Vérifier le fuseau horaire actuel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timedatectl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Changer le fuseau horaire</w:t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sudo timedatectl set-timezone Europe/Paris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faire une capture écran</w:t>
      </w:r>
    </w:p>
    <w:p w:rsidR="00000000" w:rsidDel="00000000" w:rsidP="00000000" w:rsidRDefault="00000000" w:rsidRPr="00000000" w14:paraId="0000006F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</w:rPr>
        <w:drawing>
          <wp:inline distB="114300" distT="114300" distL="114300" distR="114300">
            <wp:extent cx="5731200" cy="142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</w:rPr>
        <w:drawing>
          <wp:inline distB="114300" distT="114300" distL="114300" distR="114300">
            <wp:extent cx="1971675" cy="110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tester et ajouter 3 nouvelles commandes sur le terminal de votre choix</w:t>
      </w:r>
    </w:p>
    <w:p w:rsidR="00000000" w:rsidDel="00000000" w:rsidP="00000000" w:rsidRDefault="00000000" w:rsidRPr="00000000" w14:paraId="00000076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lister les commandes avec explication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</w:rPr>
        <w:drawing>
          <wp:inline distB="114300" distT="114300" distL="114300" distR="114300">
            <wp:extent cx="5731200" cy="2095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prenez des captures d’écran et les insérer dans le fichier doc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éteindre le système correctement</w:t>
      </w:r>
    </w:p>
    <w:p w:rsidR="00000000" w:rsidDel="00000000" w:rsidP="00000000" w:rsidRDefault="00000000" w:rsidRPr="00000000" w14:paraId="0000007F">
      <w:pPr>
        <w:spacing w:line="276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systemctl poweroff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déposer votre travail dans le portfolio ( format pdf)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numPr>
        <w:ilvl w:val="0"/>
        <w:numId w:val="1"/>
      </w:numPr>
      <w:ind w:left="720" w:hanging="360"/>
      <w:rPr>
        <w:b w:val="1"/>
        <w:bCs w:val="1"/>
        <w:highlight w:val="green"/>
      </w:rPr>
    </w:pPr>
    <w:r w:rsidDel="00000000" w:rsidR="00000000" w:rsidRPr="00000000">
      <w:rPr>
        <w:b w:val="1"/>
        <w:bCs w:val="1"/>
        <w:highlight w:val="green"/>
        <w:rtl w:val="0"/>
      </w:rPr>
      <w:t xml:space="preserve">faire des captures d’écran du terminal et l’interface graphique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8EPu7AjYmAEleMUMY9EYsz9es0TsFeNe/view?usp=shar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