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Amazon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Account Info - </w:t>
      </w:r>
      <w:r w:rsidDel="00000000" w:rsidR="00000000" w:rsidRPr="00000000">
        <w:rPr>
          <w:sz w:val="24"/>
          <w:szCs w:val="24"/>
          <w:rtl w:val="0"/>
        </w:rPr>
        <w:t xml:space="preserve">The system needs to store all account info. It includes full name, user’s hashed password, addresses, payment methods, product view history, purchase history, an account id that’s not visible to the user. You should be able to create a new account, add payment methods and addresses.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Orders - </w:t>
      </w:r>
      <w:r w:rsidDel="00000000" w:rsidR="00000000" w:rsidRPr="00000000">
        <w:rPr>
          <w:sz w:val="24"/>
          <w:szCs w:val="24"/>
          <w:rtl w:val="0"/>
        </w:rPr>
        <w:t xml:space="preserve">You should be able to view all past orders that have been made with this account. It should include the order number, products in the order, total price, discounts or deals applied, delivery address, payment method used, time when placed, status of the order.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Recommendations - </w:t>
      </w:r>
      <w:r w:rsidDel="00000000" w:rsidR="00000000" w:rsidRPr="00000000">
        <w:rPr>
          <w:sz w:val="24"/>
          <w:szCs w:val="24"/>
          <w:rtl w:val="0"/>
        </w:rPr>
        <w:t xml:space="preserve">List of items that may be interesting for the user. Should contain different categories that have lists of products in them sorted or ranked by applicable tags, keywords, or sellers.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Browsing History - </w:t>
      </w:r>
      <w:r w:rsidDel="00000000" w:rsidR="00000000" w:rsidRPr="00000000">
        <w:rPr>
          <w:sz w:val="24"/>
          <w:szCs w:val="24"/>
          <w:rtl w:val="0"/>
        </w:rPr>
        <w:t xml:space="preserve">A list of products that the user has clicked on. Should be able to delete items off of your history</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Watchlist - </w:t>
      </w:r>
      <w:r w:rsidDel="00000000" w:rsidR="00000000" w:rsidRPr="00000000">
        <w:rPr>
          <w:sz w:val="24"/>
          <w:szCs w:val="24"/>
          <w:rtl w:val="0"/>
        </w:rPr>
        <w:t xml:space="preserve">This is a list of items that the user can add and delete from. Can have multiple watchlists named different things. Name, list of items, date of each item added</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Product - </w:t>
      </w:r>
      <w:r w:rsidDel="00000000" w:rsidR="00000000" w:rsidRPr="00000000">
        <w:rPr>
          <w:sz w:val="24"/>
          <w:szCs w:val="24"/>
          <w:rtl w:val="0"/>
        </w:rPr>
        <w:t xml:space="preserve">the products are the main reason you use Amazon. Each will have a name, category, seller, description, price, prime.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