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5DB" w:rsidRDefault="00F015DB" w:rsidP="00F015DB">
      <w:pPr>
        <w:spacing w:line="560" w:lineRule="exac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F015DB" w:rsidRDefault="000631E1" w:rsidP="00F015DB">
      <w:pPr>
        <w:spacing w:line="560" w:lineRule="exact"/>
        <w:jc w:val="center"/>
        <w:rPr>
          <w:rFonts w:eastAsia="黑体"/>
          <w:sz w:val="30"/>
        </w:rPr>
      </w:pPr>
      <w:r>
        <w:rPr>
          <w:rFonts w:eastAsia="黑体"/>
          <w:sz w:val="30"/>
        </w:rPr>
        <w:pict>
          <v:line id="_x0000_s1035" style="position:absolute;left:0;text-align:left;z-index:251657728" from="-9pt,1.8pt" to="6in,1.8pt" strokeweight="3pt">
            <v:stroke linestyle="thinThin"/>
          </v:line>
        </w:pict>
      </w:r>
      <w:r w:rsidR="00F015DB">
        <w:rPr>
          <w:rFonts w:eastAsia="黑体" w:hint="eastAsia"/>
          <w:sz w:val="30"/>
        </w:rPr>
        <w:t>现场处理措施决定书</w:t>
      </w:r>
    </w:p>
    <w:p w:rsidR="00F015DB" w:rsidRPr="00D40059" w:rsidRDefault="00E61B8A" w:rsidP="00F015DB">
      <w:pPr>
        <w:spacing w:line="560" w:lineRule="exact"/>
        <w:jc w:val="center"/>
        <w:rPr>
          <w:rFonts w:eastAsia="仿宋_GB2312"/>
          <w:sz w:val="24"/>
        </w:rPr>
      </w:pPr>
      <w:r w:rsidRPr="00D40059">
        <w:rPr>
          <w:rFonts w:eastAsia="仿宋_GB2312"/>
          <w:sz w:val="24"/>
        </w:rPr>
        <w:t>${ajbz}</w:t>
      </w:r>
      <w:r w:rsidR="00F015DB" w:rsidRPr="00D40059">
        <w:rPr>
          <w:rFonts w:eastAsia="仿宋_GB2312" w:hint="eastAsia"/>
          <w:sz w:val="24"/>
        </w:rPr>
        <w:t>〔</w:t>
      </w:r>
      <w:r w:rsidRPr="00D40059">
        <w:rPr>
          <w:rFonts w:eastAsia="仿宋_GB2312" w:hint="eastAsia"/>
          <w:sz w:val="24"/>
        </w:rPr>
        <w:t>${xjh}</w:t>
      </w:r>
      <w:r w:rsidR="00F015DB" w:rsidRPr="00D40059">
        <w:rPr>
          <w:rFonts w:eastAsia="仿宋_GB2312" w:hint="eastAsia"/>
          <w:sz w:val="24"/>
        </w:rPr>
        <w:t>〕</w:t>
      </w:r>
      <w:r w:rsidRPr="00D40059">
        <w:rPr>
          <w:rFonts w:eastAsia="仿宋_GB2312" w:hint="eastAsia"/>
          <w:sz w:val="24"/>
        </w:rPr>
        <w:t>${xjhNum}</w:t>
      </w:r>
      <w:r w:rsidR="00F015DB" w:rsidRPr="00D40059">
        <w:rPr>
          <w:rFonts w:eastAsia="仿宋_GB2312" w:hint="eastAsia"/>
          <w:sz w:val="24"/>
        </w:rPr>
        <w:t>号</w:t>
      </w:r>
    </w:p>
    <w:p w:rsidR="00F015DB" w:rsidRPr="00D40059" w:rsidRDefault="00E61B8A" w:rsidP="00F015DB">
      <w:pPr>
        <w:spacing w:line="560" w:lineRule="exact"/>
        <w:rPr>
          <w:rFonts w:eastAsia="仿宋_GB2312"/>
          <w:sz w:val="24"/>
        </w:rPr>
      </w:pPr>
      <w:r w:rsidRPr="00D73DBA">
        <w:rPr>
          <w:rFonts w:eastAsia="仿宋_GB2312" w:hint="eastAsia"/>
          <w:sz w:val="24"/>
          <w:u w:val="single"/>
        </w:rPr>
        <w:t>${companyName}</w:t>
      </w:r>
      <w:r w:rsidR="00F015DB" w:rsidRPr="00D40059">
        <w:rPr>
          <w:rFonts w:eastAsia="仿宋_GB2312" w:hint="eastAsia"/>
          <w:sz w:val="24"/>
        </w:rPr>
        <w:t>：</w:t>
      </w:r>
    </w:p>
    <w:p w:rsidR="00F015DB" w:rsidRPr="00D40059" w:rsidRDefault="00F015DB" w:rsidP="00F015DB">
      <w:pPr>
        <w:spacing w:line="560" w:lineRule="exact"/>
        <w:ind w:firstLine="555"/>
        <w:rPr>
          <w:rFonts w:eastAsia="仿宋_GB2312"/>
          <w:sz w:val="24"/>
        </w:rPr>
      </w:pPr>
      <w:r w:rsidRPr="00D40059">
        <w:rPr>
          <w:rFonts w:eastAsia="仿宋_GB2312" w:hint="eastAsia"/>
          <w:sz w:val="24"/>
        </w:rPr>
        <w:t>我局于</w:t>
      </w:r>
      <w:r w:rsidR="00210B13" w:rsidRPr="00D40059">
        <w:rPr>
          <w:rFonts w:eastAsia="仿宋_GB2312" w:hint="eastAsia"/>
          <w:sz w:val="24"/>
        </w:rPr>
        <w:t>${jcsj}</w:t>
      </w:r>
      <w:r w:rsidRPr="00D40059">
        <w:rPr>
          <w:rFonts w:eastAsia="仿宋_GB2312" w:hint="eastAsia"/>
          <w:sz w:val="24"/>
        </w:rPr>
        <w:t>现场检查时，发现你单位有下列违法违规行为和事故隐患：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8522"/>
      </w:tblGrid>
      <w:tr w:rsidR="00581CBB" w:rsidTr="00DE1C21">
        <w:tc>
          <w:tcPr>
            <w:tcW w:w="8522" w:type="dxa"/>
          </w:tcPr>
          <w:p w:rsidR="00581CBB" w:rsidRDefault="00581CBB" w:rsidP="00A5369C">
            <w:pPr>
              <w:spacing w:line="560" w:lineRule="exact"/>
              <w:rPr>
                <w:rFonts w:eastAsia="仿宋_GB2312"/>
                <w:sz w:val="24"/>
                <w:u w:val="single"/>
              </w:rPr>
            </w:pPr>
            <w:r>
              <w:rPr>
                <w:rFonts w:eastAsia="仿宋_GB2312" w:hint="eastAsia"/>
                <w:sz w:val="24"/>
                <w:u w:val="single"/>
              </w:rPr>
              <w:t>1</w:t>
            </w:r>
            <w:r>
              <w:rPr>
                <w:rFonts w:eastAsia="仿宋_GB2312" w:hint="eastAsia"/>
                <w:sz w:val="24"/>
                <w:u w:val="single"/>
              </w:rPr>
              <w:t>、</w:t>
            </w:r>
          </w:p>
        </w:tc>
      </w:tr>
    </w:tbl>
    <w:p w:rsidR="00210B13" w:rsidRPr="00D40059" w:rsidRDefault="00210B13" w:rsidP="00A5369C">
      <w:pPr>
        <w:spacing w:line="560" w:lineRule="exact"/>
        <w:rPr>
          <w:rFonts w:eastAsia="仿宋_GB2312"/>
          <w:sz w:val="24"/>
          <w:u w:val="single"/>
        </w:rPr>
      </w:pPr>
    </w:p>
    <w:p w:rsidR="00F015DB" w:rsidRPr="00D40059" w:rsidRDefault="00F015DB" w:rsidP="00F015DB">
      <w:pPr>
        <w:spacing w:line="560" w:lineRule="exact"/>
        <w:ind w:left="1"/>
        <w:jc w:val="left"/>
        <w:rPr>
          <w:rFonts w:eastAsia="仿宋_GB2312"/>
          <w:spacing w:val="10"/>
          <w:sz w:val="24"/>
        </w:rPr>
      </w:pPr>
      <w:r w:rsidRPr="00D40059">
        <w:rPr>
          <w:rFonts w:eastAsia="仿宋_GB2312" w:hint="eastAsia"/>
          <w:spacing w:val="10"/>
          <w:sz w:val="24"/>
        </w:rPr>
        <w:t>以上存在的问题无法保证安全生产，依据</w:t>
      </w:r>
      <w:r w:rsidR="00ED4A91" w:rsidRPr="00D73DBA">
        <w:rPr>
          <w:rFonts w:eastAsia="仿宋_GB2312" w:hint="eastAsia"/>
          <w:sz w:val="24"/>
          <w:u w:val="single"/>
        </w:rPr>
        <w:t>${lawBasic}</w:t>
      </w:r>
      <w:r w:rsidRPr="00D40059">
        <w:rPr>
          <w:rFonts w:eastAsia="仿宋_GB2312" w:hint="eastAsia"/>
          <w:sz w:val="24"/>
        </w:rPr>
        <w:t>的规定</w:t>
      </w:r>
      <w:r w:rsidRPr="00D40059">
        <w:rPr>
          <w:rFonts w:eastAsia="仿宋_GB2312" w:hint="eastAsia"/>
          <w:spacing w:val="10"/>
          <w:sz w:val="24"/>
        </w:rPr>
        <w:t>，现</w:t>
      </w:r>
      <w:proofErr w:type="gramStart"/>
      <w:r w:rsidRPr="00D40059">
        <w:rPr>
          <w:rFonts w:eastAsia="仿宋_GB2312" w:hint="eastAsia"/>
          <w:spacing w:val="10"/>
          <w:sz w:val="24"/>
        </w:rPr>
        <w:t>作出</w:t>
      </w:r>
      <w:proofErr w:type="gramEnd"/>
      <w:r w:rsidRPr="00D40059">
        <w:rPr>
          <w:rFonts w:eastAsia="仿宋_GB2312" w:hint="eastAsia"/>
          <w:spacing w:val="10"/>
          <w:sz w:val="24"/>
        </w:rPr>
        <w:t>如下现场处理决定：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8522"/>
      </w:tblGrid>
      <w:tr w:rsidR="00B3160F" w:rsidTr="00901A10">
        <w:tc>
          <w:tcPr>
            <w:tcW w:w="8522" w:type="dxa"/>
          </w:tcPr>
          <w:p w:rsidR="00B3160F" w:rsidRDefault="00B3160F" w:rsidP="00A5369C">
            <w:pPr>
              <w:spacing w:line="560" w:lineRule="exact"/>
              <w:rPr>
                <w:rFonts w:eastAsia="仿宋_GB2312"/>
                <w:sz w:val="24"/>
                <w:u w:val="single"/>
              </w:rPr>
            </w:pPr>
            <w:r>
              <w:rPr>
                <w:rFonts w:eastAsia="仿宋_GB2312" w:hint="eastAsia"/>
                <w:sz w:val="24"/>
                <w:u w:val="single"/>
              </w:rPr>
              <w:t>1</w:t>
            </w:r>
            <w:r>
              <w:rPr>
                <w:rFonts w:eastAsia="仿宋_GB2312" w:hint="eastAsia"/>
                <w:sz w:val="24"/>
                <w:u w:val="single"/>
              </w:rPr>
              <w:t>、</w:t>
            </w:r>
          </w:p>
        </w:tc>
      </w:tr>
    </w:tbl>
    <w:p w:rsidR="00D23717" w:rsidRPr="00D40059" w:rsidRDefault="00D23717" w:rsidP="00A5369C">
      <w:pPr>
        <w:spacing w:line="560" w:lineRule="exact"/>
        <w:rPr>
          <w:rFonts w:eastAsia="仿宋_GB2312"/>
          <w:sz w:val="24"/>
          <w:u w:val="single"/>
        </w:rPr>
      </w:pPr>
    </w:p>
    <w:p w:rsidR="00D40059" w:rsidRPr="00D40059" w:rsidRDefault="00F015DB" w:rsidP="00D40059">
      <w:pPr>
        <w:spacing w:line="360" w:lineRule="auto"/>
        <w:ind w:firstLineChars="200" w:firstLine="480"/>
        <w:rPr>
          <w:rFonts w:eastAsia="仿宋_GB2312"/>
          <w:sz w:val="24"/>
        </w:rPr>
        <w:sectPr w:rsidR="00D40059" w:rsidRPr="00D40059" w:rsidSect="00806EC3"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40059">
        <w:rPr>
          <w:rFonts w:eastAsia="仿宋_GB2312" w:hint="eastAsia"/>
          <w:sz w:val="24"/>
        </w:rPr>
        <w:t>如果不服本决定，可以依法在</w:t>
      </w:r>
      <w:r w:rsidRPr="00D40059">
        <w:rPr>
          <w:rFonts w:eastAsia="仿宋_GB2312" w:hint="eastAsia"/>
          <w:sz w:val="24"/>
        </w:rPr>
        <w:t>60</w:t>
      </w:r>
      <w:r w:rsidRPr="00D40059">
        <w:rPr>
          <w:rFonts w:eastAsia="仿宋_GB2312" w:hint="eastAsia"/>
          <w:sz w:val="24"/>
        </w:rPr>
        <w:t>日内向</w:t>
      </w:r>
      <w:r w:rsidR="00D40059" w:rsidRPr="00D40059">
        <w:rPr>
          <w:rFonts w:eastAsia="仿宋_GB2312"/>
          <w:color w:val="000000"/>
          <w:sz w:val="24"/>
          <w:u w:val="single"/>
        </w:rPr>
        <w:t>苏州工业园区管理委员会</w:t>
      </w:r>
      <w:r w:rsidRPr="00D40059">
        <w:rPr>
          <w:rFonts w:eastAsia="仿宋_GB2312" w:hint="eastAsia"/>
          <w:color w:val="000000"/>
          <w:sz w:val="24"/>
        </w:rPr>
        <w:t>或者</w:t>
      </w:r>
      <w:r w:rsidR="00D40059" w:rsidRPr="00D40059">
        <w:rPr>
          <w:rFonts w:eastAsia="仿宋_GB2312"/>
          <w:sz w:val="24"/>
          <w:u w:val="single"/>
        </w:rPr>
        <w:t>苏州市安全生产监督管理局</w:t>
      </w:r>
      <w:r w:rsidRPr="00D40059">
        <w:rPr>
          <w:rFonts w:eastAsia="仿宋_GB2312" w:hint="eastAsia"/>
          <w:sz w:val="24"/>
        </w:rPr>
        <w:t>申请行政复议，或者在</w:t>
      </w:r>
      <w:r w:rsidR="00AA57BB">
        <w:rPr>
          <w:rFonts w:eastAsia="仿宋_GB2312" w:hint="eastAsia"/>
          <w:sz w:val="24"/>
        </w:rPr>
        <w:t>六</w:t>
      </w:r>
      <w:r w:rsidRPr="00D40059">
        <w:rPr>
          <w:rFonts w:eastAsia="仿宋_GB2312" w:hint="eastAsia"/>
          <w:sz w:val="24"/>
        </w:rPr>
        <w:t>个月内依法向</w:t>
      </w:r>
      <w:r w:rsidR="00D40059" w:rsidRPr="00D40059">
        <w:rPr>
          <w:rFonts w:eastAsia="仿宋_GB2312"/>
          <w:sz w:val="24"/>
          <w:u w:val="single"/>
        </w:rPr>
        <w:t>苏州工业园区</w:t>
      </w:r>
      <w:r w:rsidRPr="00D40059">
        <w:rPr>
          <w:rFonts w:eastAsia="仿宋_GB2312" w:hint="eastAsia"/>
          <w:sz w:val="24"/>
        </w:rPr>
        <w:t>人民法院提起行政诉讼，但本决定不停止执行，法律另有规定的除外。</w:t>
      </w:r>
    </w:p>
    <w:p w:rsidR="00D40059" w:rsidRPr="00F015DB" w:rsidRDefault="00D40059" w:rsidP="00F015DB"/>
    <w:sectPr w:rsidR="00D40059" w:rsidRPr="00F015DB" w:rsidSect="00D40059">
      <w:headerReference w:type="default" r:id="rId7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932" w:rsidRDefault="00BE2932" w:rsidP="00D40059">
      <w:r>
        <w:separator/>
      </w:r>
    </w:p>
  </w:endnote>
  <w:endnote w:type="continuationSeparator" w:id="0">
    <w:p w:rsidR="00BE2932" w:rsidRDefault="00BE2932" w:rsidP="00D400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059" w:rsidRPr="00D40059" w:rsidRDefault="00D40059" w:rsidP="00D40059">
    <w:pPr>
      <w:spacing w:line="560" w:lineRule="exact"/>
      <w:rPr>
        <w:rFonts w:eastAsia="仿宋_GB2312"/>
        <w:sz w:val="24"/>
      </w:rPr>
    </w:pPr>
    <w:r w:rsidRPr="00D40059">
      <w:rPr>
        <w:rFonts w:eastAsia="仿宋_GB2312" w:hint="eastAsia"/>
        <w:sz w:val="24"/>
      </w:rPr>
      <w:t>安全生产监管执法人员（签名）：</w:t>
    </w:r>
    <w:r w:rsidRPr="00D40059">
      <w:rPr>
        <w:rFonts w:eastAsia="仿宋_GB2312" w:hint="eastAsia"/>
        <w:sz w:val="24"/>
      </w:rPr>
      <w:t xml:space="preserve"> </w:t>
    </w:r>
    <w:r w:rsidRPr="00D40059">
      <w:rPr>
        <w:rFonts w:eastAsia="仿宋_GB2312" w:hint="eastAsia"/>
        <w:sz w:val="24"/>
        <w:u w:val="single"/>
      </w:rPr>
      <w:t xml:space="preserve">            </w:t>
    </w:r>
    <w:r w:rsidRPr="00D40059">
      <w:rPr>
        <w:rFonts w:eastAsia="仿宋_GB2312" w:hint="eastAsia"/>
        <w:sz w:val="24"/>
      </w:rPr>
      <w:t>证号：</w:t>
    </w:r>
    <w:r w:rsidRPr="00D40059">
      <w:rPr>
        <w:rFonts w:eastAsia="仿宋_GB2312" w:hint="eastAsia"/>
        <w:sz w:val="24"/>
      </w:rPr>
      <w:t xml:space="preserve">${zfry1zh} </w:t>
    </w:r>
  </w:p>
  <w:p w:rsidR="00D40059" w:rsidRPr="00D40059" w:rsidRDefault="00D40059" w:rsidP="00AA57BB">
    <w:pPr>
      <w:spacing w:line="560" w:lineRule="exact"/>
      <w:ind w:left="3360" w:firstLineChars="100" w:firstLine="240"/>
      <w:rPr>
        <w:rFonts w:eastAsia="仿宋_GB2312"/>
        <w:sz w:val="24"/>
      </w:rPr>
    </w:pPr>
    <w:r w:rsidRPr="00D40059">
      <w:rPr>
        <w:rFonts w:eastAsia="仿宋_GB2312" w:hint="eastAsia"/>
        <w:sz w:val="24"/>
        <w:u w:val="single"/>
      </w:rPr>
      <w:t xml:space="preserve">           </w:t>
    </w:r>
    <w:r w:rsidRPr="00D40059">
      <w:rPr>
        <w:rFonts w:eastAsia="仿宋_GB2312" w:hint="eastAsia"/>
        <w:sz w:val="24"/>
      </w:rPr>
      <w:t xml:space="preserve"> </w:t>
    </w:r>
    <w:r w:rsidRPr="00D40059">
      <w:rPr>
        <w:rFonts w:eastAsia="仿宋_GB2312" w:hint="eastAsia"/>
        <w:sz w:val="24"/>
      </w:rPr>
      <w:t>证号：</w:t>
    </w:r>
    <w:r w:rsidRPr="00D40059">
      <w:rPr>
        <w:rFonts w:eastAsia="仿宋_GB2312" w:hint="eastAsia"/>
        <w:sz w:val="24"/>
      </w:rPr>
      <w:t>${zfry2zh}</w:t>
    </w:r>
  </w:p>
  <w:p w:rsidR="00D40059" w:rsidRPr="00D40059" w:rsidRDefault="00D40059" w:rsidP="00D40059">
    <w:pPr>
      <w:spacing w:line="560" w:lineRule="exact"/>
      <w:rPr>
        <w:rFonts w:eastAsia="仿宋_GB2312"/>
        <w:sz w:val="24"/>
      </w:rPr>
    </w:pPr>
    <w:r w:rsidRPr="00D40059">
      <w:rPr>
        <w:rFonts w:eastAsia="仿宋_GB2312" w:hint="eastAsia"/>
        <w:sz w:val="24"/>
      </w:rPr>
      <w:t>被检查单位负责人（签名）：</w:t>
    </w:r>
    <w:r w:rsidRPr="00D40059">
      <w:rPr>
        <w:rFonts w:eastAsia="仿宋_GB2312" w:hint="eastAsia"/>
        <w:sz w:val="24"/>
        <w:u w:val="single"/>
      </w:rPr>
      <w:t xml:space="preserve">                  </w:t>
    </w:r>
  </w:p>
  <w:p w:rsidR="00D40059" w:rsidRPr="00D40059" w:rsidRDefault="00D40059" w:rsidP="00D40059">
    <w:pPr>
      <w:spacing w:line="560" w:lineRule="exact"/>
      <w:jc w:val="right"/>
      <w:rPr>
        <w:rFonts w:eastAsia="仿宋_GB2312"/>
        <w:sz w:val="24"/>
      </w:rPr>
    </w:pPr>
    <w:r w:rsidRPr="00D40059">
      <w:rPr>
        <w:rFonts w:eastAsia="仿宋_GB2312" w:hint="eastAsia"/>
        <w:sz w:val="24"/>
      </w:rPr>
      <w:t>苏州工业园区安全生产监督管理</w:t>
    </w:r>
    <w:r w:rsidR="00AA57BB">
      <w:rPr>
        <w:rFonts w:eastAsia="仿宋_GB2312" w:hint="eastAsia"/>
        <w:sz w:val="24"/>
      </w:rPr>
      <w:t>局</w:t>
    </w:r>
  </w:p>
  <w:p w:rsidR="00D40059" w:rsidRPr="00D40059" w:rsidRDefault="00D40059" w:rsidP="00525899">
    <w:pPr>
      <w:tabs>
        <w:tab w:val="right" w:pos="8306"/>
      </w:tabs>
      <w:spacing w:line="580" w:lineRule="exact"/>
      <w:ind w:left="420" w:firstLineChars="2450" w:firstLine="5880"/>
      <w:jc w:val="right"/>
      <w:rPr>
        <w:rFonts w:eastAsia="仿宋_GB2312"/>
        <w:sz w:val="24"/>
      </w:rPr>
    </w:pPr>
    <w:r w:rsidRPr="00D40059">
      <w:rPr>
        <w:rFonts w:eastAsia="仿宋_GB2312" w:hint="eastAsia"/>
        <w:sz w:val="24"/>
      </w:rPr>
      <w:t>${time}</w:t>
    </w:r>
    <w:r w:rsidR="000631E1">
      <w:rPr>
        <w:rFonts w:eastAsia="仿宋_GB2312"/>
        <w:noProof/>
        <w:sz w:val="24"/>
      </w:rPr>
      <w:pict>
        <v:line id="_x0000_s8195" style="position:absolute;left:0;text-align:left;z-index:251657216;mso-position-horizontal-relative:text;mso-position-vertical-relative:text" from="-4.5pt,31.9pt" to="436.5pt,31.9pt" strokeweight="1.5pt"/>
      </w:pict>
    </w:r>
    <w:r w:rsidRPr="00D40059">
      <w:rPr>
        <w:rFonts w:eastAsia="仿宋_GB2312" w:hint="eastAsia"/>
        <w:sz w:val="24"/>
      </w:rPr>
      <w:t xml:space="preserve"> </w:t>
    </w:r>
  </w:p>
  <w:p w:rsidR="00D40059" w:rsidRPr="00D40059" w:rsidRDefault="00D40059" w:rsidP="00D40059">
    <w:pPr>
      <w:spacing w:line="240" w:lineRule="exact"/>
      <w:rPr>
        <w:rFonts w:eastAsia="仿宋_GB2312"/>
        <w:sz w:val="24"/>
        <w:szCs w:val="21"/>
      </w:rPr>
    </w:pPr>
  </w:p>
  <w:p w:rsidR="00D40059" w:rsidRPr="00D40059" w:rsidRDefault="00D40059" w:rsidP="00D40059">
    <w:pPr>
      <w:spacing w:line="240" w:lineRule="exact"/>
      <w:rPr>
        <w:rFonts w:eastAsia="仿宋_GB2312"/>
        <w:w w:val="90"/>
        <w:sz w:val="24"/>
      </w:rPr>
    </w:pPr>
    <w:r w:rsidRPr="00D40059">
      <w:rPr>
        <w:rFonts w:eastAsia="仿宋_GB2312" w:hint="eastAsia"/>
        <w:szCs w:val="21"/>
      </w:rPr>
      <w:t>本文书一式两份：一份由安全生产监督管理部门备案，一份交被检查单位。</w:t>
    </w:r>
    <w:r w:rsidRPr="00D40059">
      <w:rPr>
        <w:rFonts w:eastAsia="仿宋_GB2312" w:hint="eastAsia"/>
        <w:w w:val="90"/>
        <w:sz w:val="24"/>
      </w:rPr>
      <w:t>共</w:t>
    </w:r>
    <w:fldSimple w:instr=" NUMPAGES  \* Arabic  \* MERGEFORMAT ">
      <w:r w:rsidR="00A32963" w:rsidRPr="00A32963">
        <w:rPr>
          <w:rFonts w:eastAsia="仿宋_GB2312"/>
          <w:noProof/>
          <w:w w:val="90"/>
          <w:sz w:val="24"/>
        </w:rPr>
        <w:t>1</w:t>
      </w:r>
    </w:fldSimple>
    <w:r w:rsidRPr="00D40059">
      <w:rPr>
        <w:rFonts w:eastAsia="仿宋_GB2312" w:hint="eastAsia"/>
        <w:w w:val="90"/>
        <w:sz w:val="24"/>
      </w:rPr>
      <w:t>页</w:t>
    </w:r>
    <w:r>
      <w:rPr>
        <w:rFonts w:eastAsia="仿宋_GB2312" w:hint="eastAsia"/>
        <w:w w:val="90"/>
        <w:sz w:val="24"/>
      </w:rPr>
      <w:t xml:space="preserve"> </w:t>
    </w:r>
    <w:r w:rsidRPr="00D40059">
      <w:rPr>
        <w:rFonts w:eastAsia="仿宋_GB2312" w:hint="eastAsia"/>
        <w:w w:val="90"/>
        <w:sz w:val="24"/>
      </w:rPr>
      <w:t>第</w:t>
    </w:r>
    <w:r w:rsidR="000631E1" w:rsidRPr="00D40059">
      <w:rPr>
        <w:rFonts w:eastAsia="仿宋_GB2312"/>
        <w:w w:val="90"/>
        <w:sz w:val="24"/>
      </w:rPr>
      <w:fldChar w:fldCharType="begin"/>
    </w:r>
    <w:r w:rsidRPr="00D40059">
      <w:rPr>
        <w:rFonts w:eastAsia="仿宋_GB2312"/>
        <w:w w:val="90"/>
        <w:sz w:val="24"/>
      </w:rPr>
      <w:instrText xml:space="preserve"> </w:instrText>
    </w:r>
    <w:r w:rsidRPr="00D40059">
      <w:rPr>
        <w:rFonts w:eastAsia="仿宋_GB2312" w:hint="eastAsia"/>
        <w:w w:val="90"/>
        <w:sz w:val="24"/>
      </w:rPr>
      <w:instrText>PAGE  \* Arabic  \* MERGEFORMAT</w:instrText>
    </w:r>
    <w:r w:rsidRPr="00D40059">
      <w:rPr>
        <w:rFonts w:eastAsia="仿宋_GB2312"/>
        <w:w w:val="90"/>
        <w:sz w:val="24"/>
      </w:rPr>
      <w:instrText xml:space="preserve"> </w:instrText>
    </w:r>
    <w:r w:rsidR="000631E1" w:rsidRPr="00D40059">
      <w:rPr>
        <w:rFonts w:eastAsia="仿宋_GB2312"/>
        <w:w w:val="90"/>
        <w:sz w:val="24"/>
      </w:rPr>
      <w:fldChar w:fldCharType="separate"/>
    </w:r>
    <w:r w:rsidR="00A32963">
      <w:rPr>
        <w:rFonts w:eastAsia="仿宋_GB2312"/>
        <w:noProof/>
        <w:w w:val="90"/>
        <w:sz w:val="24"/>
      </w:rPr>
      <w:t>1</w:t>
    </w:r>
    <w:r w:rsidR="000631E1" w:rsidRPr="00D40059">
      <w:rPr>
        <w:rFonts w:eastAsia="仿宋_GB2312"/>
        <w:w w:val="90"/>
        <w:sz w:val="24"/>
      </w:rPr>
      <w:fldChar w:fldCharType="end"/>
    </w:r>
    <w:r w:rsidRPr="00D40059">
      <w:rPr>
        <w:rFonts w:eastAsia="仿宋_GB2312" w:hint="eastAsia"/>
        <w:w w:val="90"/>
        <w:sz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932" w:rsidRDefault="00BE2932" w:rsidP="00D40059">
      <w:r>
        <w:separator/>
      </w:r>
    </w:p>
  </w:footnote>
  <w:footnote w:type="continuationSeparator" w:id="0">
    <w:p w:rsidR="00BE2932" w:rsidRDefault="00BE2932" w:rsidP="00D400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059" w:rsidRPr="00D40059" w:rsidRDefault="000631E1" w:rsidP="00D40059">
    <w:pPr>
      <w:spacing w:after="120" w:line="360" w:lineRule="auto"/>
      <w:jc w:val="right"/>
      <w:rPr>
        <w:rFonts w:eastAsia="仿宋_GB2312"/>
        <w:sz w:val="24"/>
      </w:rPr>
    </w:pPr>
    <w:r>
      <w:rPr>
        <w:rFonts w:eastAsia="仿宋_GB2312"/>
        <w:noProof/>
        <w:sz w:val="24"/>
      </w:rPr>
      <w:pict>
        <v:line id="Line 5" o:spid="_x0000_s8198" style="position:absolute;left:0;text-align:left;flip:x;z-index:251658240;visibility:visible" from="-6.5pt,21.65pt" to="420.9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" strokeweight="3pt">
          <v:stroke linestyle="thickThin"/>
        </v:line>
      </w:pict>
    </w:r>
    <w:r w:rsidR="00D40059" w:rsidRPr="00061DB8">
      <w:rPr>
        <w:rFonts w:eastAsia="仿宋_GB2312" w:hint="eastAsia"/>
        <w:sz w:val="24"/>
      </w:rPr>
      <w:t>续页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76E0"/>
    <w:rsid w:val="00031626"/>
    <w:rsid w:val="00053077"/>
    <w:rsid w:val="000631E1"/>
    <w:rsid w:val="000645D5"/>
    <w:rsid w:val="00074278"/>
    <w:rsid w:val="001504F9"/>
    <w:rsid w:val="00184374"/>
    <w:rsid w:val="001C01E3"/>
    <w:rsid w:val="001F1829"/>
    <w:rsid w:val="00210B13"/>
    <w:rsid w:val="00226E41"/>
    <w:rsid w:val="00236031"/>
    <w:rsid w:val="002D3D51"/>
    <w:rsid w:val="003106CA"/>
    <w:rsid w:val="00311A5E"/>
    <w:rsid w:val="00314118"/>
    <w:rsid w:val="00325EC9"/>
    <w:rsid w:val="00371378"/>
    <w:rsid w:val="00380432"/>
    <w:rsid w:val="003B3476"/>
    <w:rsid w:val="003B6DF7"/>
    <w:rsid w:val="003F1B36"/>
    <w:rsid w:val="00426367"/>
    <w:rsid w:val="00426440"/>
    <w:rsid w:val="0044306B"/>
    <w:rsid w:val="0045196E"/>
    <w:rsid w:val="004D0547"/>
    <w:rsid w:val="004E677B"/>
    <w:rsid w:val="004F2D84"/>
    <w:rsid w:val="00525899"/>
    <w:rsid w:val="005476E0"/>
    <w:rsid w:val="00581CBB"/>
    <w:rsid w:val="005A01E1"/>
    <w:rsid w:val="005D093A"/>
    <w:rsid w:val="005D393B"/>
    <w:rsid w:val="00601FB6"/>
    <w:rsid w:val="00623123"/>
    <w:rsid w:val="006319B0"/>
    <w:rsid w:val="00673421"/>
    <w:rsid w:val="00673C4F"/>
    <w:rsid w:val="006D5D11"/>
    <w:rsid w:val="006F1F7B"/>
    <w:rsid w:val="00700622"/>
    <w:rsid w:val="00701598"/>
    <w:rsid w:val="00723D7D"/>
    <w:rsid w:val="0075631E"/>
    <w:rsid w:val="007615A2"/>
    <w:rsid w:val="007801B0"/>
    <w:rsid w:val="007B2C75"/>
    <w:rsid w:val="007C1C3B"/>
    <w:rsid w:val="007D40BB"/>
    <w:rsid w:val="00806EC3"/>
    <w:rsid w:val="00896A08"/>
    <w:rsid w:val="008A7BE0"/>
    <w:rsid w:val="008C3FA2"/>
    <w:rsid w:val="008C6C26"/>
    <w:rsid w:val="008D5F2F"/>
    <w:rsid w:val="008E11C5"/>
    <w:rsid w:val="008E6A79"/>
    <w:rsid w:val="00901A10"/>
    <w:rsid w:val="0091358E"/>
    <w:rsid w:val="0092574C"/>
    <w:rsid w:val="00941B12"/>
    <w:rsid w:val="00974111"/>
    <w:rsid w:val="009B5DC2"/>
    <w:rsid w:val="009C6A4F"/>
    <w:rsid w:val="00A32963"/>
    <w:rsid w:val="00A36F81"/>
    <w:rsid w:val="00A5369C"/>
    <w:rsid w:val="00A85930"/>
    <w:rsid w:val="00AA57BB"/>
    <w:rsid w:val="00B237D6"/>
    <w:rsid w:val="00B3160F"/>
    <w:rsid w:val="00B64228"/>
    <w:rsid w:val="00BB1EED"/>
    <w:rsid w:val="00BC6D0C"/>
    <w:rsid w:val="00BC7236"/>
    <w:rsid w:val="00BE2932"/>
    <w:rsid w:val="00C057D1"/>
    <w:rsid w:val="00CA09DC"/>
    <w:rsid w:val="00CC328B"/>
    <w:rsid w:val="00D14C7D"/>
    <w:rsid w:val="00D23717"/>
    <w:rsid w:val="00D40059"/>
    <w:rsid w:val="00D5677D"/>
    <w:rsid w:val="00D73DBA"/>
    <w:rsid w:val="00DA3DD7"/>
    <w:rsid w:val="00DB4837"/>
    <w:rsid w:val="00DC50E0"/>
    <w:rsid w:val="00DE1C21"/>
    <w:rsid w:val="00DF2FD2"/>
    <w:rsid w:val="00E61B8A"/>
    <w:rsid w:val="00E77D4D"/>
    <w:rsid w:val="00EA6751"/>
    <w:rsid w:val="00EB1C49"/>
    <w:rsid w:val="00EB4A1F"/>
    <w:rsid w:val="00EB7C52"/>
    <w:rsid w:val="00EC6716"/>
    <w:rsid w:val="00ED36C7"/>
    <w:rsid w:val="00ED43C8"/>
    <w:rsid w:val="00ED4A91"/>
    <w:rsid w:val="00ED79BD"/>
    <w:rsid w:val="00F015DB"/>
    <w:rsid w:val="00F2469B"/>
    <w:rsid w:val="00F715D3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D40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40059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D4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40059"/>
    <w:rPr>
      <w:rFonts w:ascii="Times New Roman" w:hAnsi="Times New Roman"/>
      <w:kern w:val="2"/>
      <w:sz w:val="18"/>
      <w:szCs w:val="18"/>
    </w:rPr>
  </w:style>
  <w:style w:type="table" w:styleId="a6">
    <w:name w:val="Table Grid"/>
    <w:basedOn w:val="a1"/>
    <w:rsid w:val="00581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>Lenovo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2016-08-03T05:33:00Z</dcterms:created>
  <dcterms:modified xsi:type="dcterms:W3CDTF">2016-08-03T05:33:00Z</dcterms:modified>
</cp:coreProperties>
</file>