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6E0" w:rsidRPr="004369C8" w:rsidRDefault="005476E0" w:rsidP="005476E0">
      <w:pPr>
        <w:spacing w:line="560" w:lineRule="exact"/>
        <w:jc w:val="center"/>
        <w:rPr>
          <w:rFonts w:eastAsia="黑体"/>
          <w:sz w:val="24"/>
        </w:rPr>
      </w:pPr>
      <w:r w:rsidRPr="004369C8">
        <w:rPr>
          <w:rFonts w:eastAsia="黑体" w:hint="eastAsia"/>
          <w:sz w:val="24"/>
        </w:rPr>
        <w:t>安全生产行政执法文书</w:t>
      </w:r>
    </w:p>
    <w:p w:rsidR="005476E0" w:rsidRPr="004369C8" w:rsidRDefault="00E47BFA" w:rsidP="005476E0">
      <w:pPr>
        <w:spacing w:line="560" w:lineRule="exact"/>
        <w:jc w:val="center"/>
        <w:rPr>
          <w:rFonts w:eastAsia="仿宋_GB2312"/>
          <w:sz w:val="24"/>
        </w:rPr>
      </w:pPr>
      <w:r w:rsidRPr="00E47BFA">
        <w:rPr>
          <w:rFonts w:eastAsia="黑体"/>
          <w:sz w:val="24"/>
        </w:rPr>
        <w:pict>
          <v:line id="_x0000_s1026" style="position:absolute;left:0;text-align:left;z-index:1" from="3pt,2.45pt" to="432.75pt,2.45pt" strokeweight="3pt">
            <v:stroke linestyle="thinThin"/>
          </v:line>
        </w:pict>
      </w:r>
      <w:r w:rsidR="005476E0" w:rsidRPr="004369C8">
        <w:rPr>
          <w:rFonts w:eastAsia="黑体" w:hint="eastAsia"/>
          <w:sz w:val="24"/>
        </w:rPr>
        <w:t>立案审批表</w:t>
      </w:r>
    </w:p>
    <w:p w:rsidR="005476E0" w:rsidRPr="004369C8" w:rsidRDefault="003E5E41" w:rsidP="005476E0">
      <w:pPr>
        <w:spacing w:line="640" w:lineRule="exact"/>
        <w:jc w:val="center"/>
        <w:rPr>
          <w:rFonts w:eastAsia="仿宋_GB2312"/>
          <w:sz w:val="24"/>
        </w:rPr>
      </w:pPr>
      <w:r w:rsidRPr="004369C8">
        <w:rPr>
          <w:rFonts w:eastAsia="仿宋_GB2312" w:hint="eastAsia"/>
          <w:sz w:val="24"/>
        </w:rPr>
        <w:t>${ajbz}</w:t>
      </w:r>
      <w:r w:rsidR="005476E0" w:rsidRPr="004369C8">
        <w:rPr>
          <w:rFonts w:eastAsia="仿宋_GB2312" w:hint="eastAsia"/>
          <w:sz w:val="24"/>
        </w:rPr>
        <w:t>〔</w:t>
      </w:r>
      <w:r w:rsidR="008E11C5" w:rsidRPr="004369C8">
        <w:rPr>
          <w:rFonts w:eastAsia="仿宋_GB2312"/>
          <w:sz w:val="24"/>
        </w:rPr>
        <w:t>${glh}</w:t>
      </w:r>
      <w:r w:rsidR="005476E0" w:rsidRPr="004369C8">
        <w:rPr>
          <w:rFonts w:eastAsia="仿宋_GB2312" w:hint="eastAsia"/>
          <w:sz w:val="24"/>
        </w:rPr>
        <w:t>〕</w:t>
      </w:r>
      <w:r w:rsidRPr="004369C8">
        <w:rPr>
          <w:rFonts w:eastAsia="仿宋_GB2312" w:hint="eastAsia"/>
          <w:sz w:val="24"/>
        </w:rPr>
        <w:t>${glhNum}</w:t>
      </w:r>
      <w:r w:rsidR="005476E0" w:rsidRPr="004369C8">
        <w:rPr>
          <w:rFonts w:eastAsia="仿宋_GB2312" w:hint="eastAsia"/>
          <w:sz w:val="24"/>
        </w:rPr>
        <w:t>号</w:t>
      </w:r>
    </w:p>
    <w:p w:rsidR="005476E0" w:rsidRPr="004369C8" w:rsidRDefault="005476E0" w:rsidP="005476E0">
      <w:pPr>
        <w:spacing w:line="500" w:lineRule="exact"/>
        <w:ind w:firstLineChars="200" w:firstLine="480"/>
        <w:rPr>
          <w:rFonts w:eastAsia="仿宋_GB2312"/>
          <w:sz w:val="24"/>
        </w:rPr>
      </w:pPr>
      <w:r w:rsidRPr="004369C8">
        <w:rPr>
          <w:rFonts w:eastAsia="仿宋_GB2312" w:hint="eastAsia"/>
          <w:sz w:val="24"/>
        </w:rPr>
        <w:t>案由：</w:t>
      </w:r>
      <w:r w:rsidR="00DC50E0" w:rsidRPr="00857A2A">
        <w:rPr>
          <w:rFonts w:eastAsia="仿宋_GB2312" w:hint="eastAsia"/>
          <w:sz w:val="24"/>
          <w:u w:val="single"/>
        </w:rPr>
        <w:t>${caseCause}</w:t>
      </w:r>
      <w:r w:rsidRPr="004369C8">
        <w:rPr>
          <w:rFonts w:eastAsia="仿宋_GB2312" w:hint="eastAsia"/>
          <w:sz w:val="24"/>
        </w:rPr>
        <w:t xml:space="preserve"> </w:t>
      </w:r>
    </w:p>
    <w:p w:rsidR="005476E0" w:rsidRPr="004369C8" w:rsidRDefault="005476E0" w:rsidP="005476E0">
      <w:pPr>
        <w:spacing w:line="500" w:lineRule="exact"/>
        <w:ind w:firstLineChars="200" w:firstLine="480"/>
        <w:rPr>
          <w:rFonts w:eastAsia="仿宋_GB2312"/>
          <w:sz w:val="24"/>
        </w:rPr>
      </w:pPr>
      <w:r w:rsidRPr="004369C8">
        <w:rPr>
          <w:rFonts w:eastAsia="仿宋_GB2312" w:hint="eastAsia"/>
          <w:sz w:val="24"/>
        </w:rPr>
        <w:t>案件来源：</w:t>
      </w:r>
      <w:r w:rsidR="006D5D11" w:rsidRPr="00857A2A">
        <w:rPr>
          <w:rFonts w:eastAsia="仿宋_GB2312" w:hint="eastAsia"/>
          <w:sz w:val="24"/>
          <w:u w:val="single"/>
        </w:rPr>
        <w:t>${caseSource}</w:t>
      </w:r>
      <w:r w:rsidR="002B33E8" w:rsidRPr="004369C8">
        <w:rPr>
          <w:rFonts w:eastAsia="仿宋_GB2312" w:hint="eastAsia"/>
          <w:sz w:val="24"/>
        </w:rPr>
        <w:t xml:space="preserve"> </w:t>
      </w:r>
      <w:r w:rsidRPr="004369C8">
        <w:rPr>
          <w:rFonts w:eastAsia="仿宋_GB2312" w:hint="eastAsia"/>
          <w:sz w:val="24"/>
        </w:rPr>
        <w:t>时间：</w:t>
      </w:r>
      <w:r w:rsidR="006D5D11" w:rsidRPr="00857A2A">
        <w:rPr>
          <w:rFonts w:eastAsia="仿宋_GB2312" w:hint="eastAsia"/>
          <w:sz w:val="24"/>
          <w:u w:val="single"/>
        </w:rPr>
        <w:t>${caseTime}</w:t>
      </w:r>
      <w:r w:rsidR="006D5D11" w:rsidRPr="004369C8">
        <w:rPr>
          <w:rFonts w:eastAsia="仿宋_GB2312" w:hint="eastAsia"/>
          <w:sz w:val="24"/>
        </w:rPr>
        <w:t xml:space="preserve"> </w:t>
      </w:r>
    </w:p>
    <w:p w:rsidR="005476E0" w:rsidRPr="004369C8" w:rsidRDefault="005476E0" w:rsidP="005476E0">
      <w:pPr>
        <w:spacing w:line="500" w:lineRule="exact"/>
        <w:ind w:firstLineChars="200" w:firstLine="480"/>
        <w:rPr>
          <w:rFonts w:eastAsia="仿宋_GB2312"/>
          <w:sz w:val="24"/>
          <w:u w:val="single"/>
        </w:rPr>
      </w:pPr>
      <w:r w:rsidRPr="004369C8">
        <w:rPr>
          <w:rFonts w:eastAsia="仿宋_GB2312" w:hint="eastAsia"/>
          <w:sz w:val="24"/>
        </w:rPr>
        <w:t>案件名称：</w:t>
      </w:r>
      <w:r w:rsidR="006D5D11" w:rsidRPr="00857A2A">
        <w:rPr>
          <w:rFonts w:eastAsia="仿宋_GB2312" w:hint="eastAsia"/>
          <w:sz w:val="24"/>
          <w:u w:val="single"/>
        </w:rPr>
        <w:t>${caseName}</w:t>
      </w:r>
      <w:r w:rsidRPr="004369C8">
        <w:rPr>
          <w:rFonts w:eastAsia="仿宋_GB2312" w:hint="eastAsia"/>
          <w:sz w:val="24"/>
        </w:rPr>
        <w:t xml:space="preserve"> </w:t>
      </w:r>
    </w:p>
    <w:p w:rsidR="005476E0" w:rsidRPr="004369C8" w:rsidRDefault="005476E0" w:rsidP="005476E0">
      <w:pPr>
        <w:spacing w:line="500" w:lineRule="exact"/>
        <w:ind w:firstLineChars="200" w:firstLine="480"/>
        <w:rPr>
          <w:rFonts w:eastAsia="仿宋_GB2312"/>
          <w:sz w:val="24"/>
          <w:u w:val="single"/>
        </w:rPr>
      </w:pPr>
      <w:r w:rsidRPr="004369C8">
        <w:rPr>
          <w:rFonts w:eastAsia="仿宋_GB2312" w:hint="eastAsia"/>
          <w:sz w:val="24"/>
        </w:rPr>
        <w:t>当事人：</w:t>
      </w:r>
      <w:r w:rsidRPr="004369C8">
        <w:rPr>
          <w:rFonts w:eastAsia="仿宋_GB2312" w:hint="eastAsia"/>
          <w:sz w:val="24"/>
        </w:rPr>
        <w:t xml:space="preserve"> </w:t>
      </w:r>
      <w:r w:rsidR="006D5D11" w:rsidRPr="00857A2A">
        <w:rPr>
          <w:rFonts w:eastAsia="仿宋_GB2312" w:hint="eastAsia"/>
          <w:sz w:val="24"/>
          <w:u w:val="single"/>
        </w:rPr>
        <w:t>${person}</w:t>
      </w:r>
      <w:r w:rsidR="002B33E8" w:rsidRPr="004369C8">
        <w:rPr>
          <w:rFonts w:eastAsia="仿宋_GB2312" w:hint="eastAsia"/>
          <w:sz w:val="24"/>
        </w:rPr>
        <w:t xml:space="preserve"> </w:t>
      </w:r>
      <w:r w:rsidRPr="004369C8">
        <w:rPr>
          <w:rFonts w:eastAsia="仿宋_GB2312" w:hint="eastAsia"/>
          <w:sz w:val="24"/>
        </w:rPr>
        <w:t>电话：</w:t>
      </w:r>
      <w:r w:rsidR="007D40BB" w:rsidRPr="00857A2A">
        <w:rPr>
          <w:rFonts w:eastAsia="仿宋_GB2312" w:hint="eastAsia"/>
          <w:sz w:val="24"/>
          <w:u w:val="single"/>
        </w:rPr>
        <w:t>${tele}</w:t>
      </w:r>
      <w:r w:rsidR="00941B12" w:rsidRPr="004369C8">
        <w:rPr>
          <w:rFonts w:eastAsia="仿宋_GB2312" w:hint="eastAsia"/>
          <w:sz w:val="24"/>
        </w:rPr>
        <w:t xml:space="preserve"> </w:t>
      </w:r>
    </w:p>
    <w:p w:rsidR="005476E0" w:rsidRPr="004369C8" w:rsidRDefault="005476E0" w:rsidP="005476E0">
      <w:pPr>
        <w:spacing w:line="500" w:lineRule="exact"/>
        <w:ind w:firstLineChars="200" w:firstLine="480"/>
        <w:rPr>
          <w:rFonts w:eastAsia="仿宋_GB2312"/>
          <w:sz w:val="24"/>
        </w:rPr>
      </w:pPr>
      <w:r w:rsidRPr="004369C8">
        <w:rPr>
          <w:rFonts w:eastAsia="仿宋_GB2312" w:hint="eastAsia"/>
          <w:sz w:val="24"/>
        </w:rPr>
        <w:t>当事人基本情况：</w:t>
      </w:r>
      <w:r w:rsidR="007D40BB" w:rsidRPr="00857A2A">
        <w:rPr>
          <w:rFonts w:eastAsia="仿宋_GB2312" w:hint="eastAsia"/>
          <w:sz w:val="24"/>
          <w:u w:val="single"/>
        </w:rPr>
        <w:t>${personCondition}</w:t>
      </w:r>
      <w:r w:rsidRPr="004369C8">
        <w:rPr>
          <w:rFonts w:eastAsia="仿宋_GB2312" w:hint="eastAsia"/>
          <w:sz w:val="24"/>
        </w:rPr>
        <w:t xml:space="preserve"> </w:t>
      </w:r>
    </w:p>
    <w:p w:rsidR="005476E0" w:rsidRPr="004369C8" w:rsidRDefault="005476E0" w:rsidP="005476E0">
      <w:pPr>
        <w:spacing w:line="500" w:lineRule="exact"/>
        <w:ind w:firstLineChars="200" w:firstLine="480"/>
        <w:rPr>
          <w:rFonts w:eastAsia="仿宋_GB2312"/>
          <w:sz w:val="24"/>
        </w:rPr>
      </w:pPr>
      <w:r w:rsidRPr="004369C8">
        <w:rPr>
          <w:rFonts w:eastAsia="仿宋_GB2312" w:hint="eastAsia"/>
          <w:sz w:val="24"/>
        </w:rPr>
        <w:t>当事人地址：</w:t>
      </w:r>
      <w:r w:rsidR="007D40BB" w:rsidRPr="00857A2A">
        <w:rPr>
          <w:rFonts w:eastAsia="仿宋_GB2312" w:hint="eastAsia"/>
          <w:sz w:val="24"/>
          <w:u w:val="single"/>
        </w:rPr>
        <w:t>${personAddress}</w:t>
      </w:r>
      <w:r w:rsidR="002B33E8" w:rsidRPr="004369C8">
        <w:rPr>
          <w:rFonts w:eastAsia="仿宋_GB2312" w:hint="eastAsia"/>
          <w:sz w:val="24"/>
        </w:rPr>
        <w:t xml:space="preserve"> </w:t>
      </w:r>
      <w:r w:rsidRPr="004369C8">
        <w:rPr>
          <w:rFonts w:eastAsia="仿宋_GB2312" w:hint="eastAsia"/>
          <w:sz w:val="24"/>
        </w:rPr>
        <w:t>邮编：</w:t>
      </w:r>
      <w:r w:rsidR="004E677B" w:rsidRPr="00857A2A">
        <w:rPr>
          <w:rFonts w:eastAsia="仿宋_GB2312" w:hint="eastAsia"/>
          <w:sz w:val="24"/>
          <w:u w:val="single"/>
        </w:rPr>
        <w:t>${personCode}</w:t>
      </w:r>
      <w:r w:rsidRPr="004369C8">
        <w:rPr>
          <w:rFonts w:eastAsia="仿宋_GB2312" w:hint="eastAsia"/>
          <w:sz w:val="24"/>
        </w:rPr>
        <w:t xml:space="preserve"> </w:t>
      </w:r>
    </w:p>
    <w:p w:rsidR="005476E0" w:rsidRPr="004369C8" w:rsidRDefault="005476E0" w:rsidP="005476E0">
      <w:pPr>
        <w:spacing w:line="240" w:lineRule="exact"/>
        <w:rPr>
          <w:rFonts w:eastAsia="仿宋_GB2312"/>
          <w:sz w:val="24"/>
          <w:u w:val="single"/>
        </w:rPr>
      </w:pPr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3"/>
        <w:gridCol w:w="4183"/>
      </w:tblGrid>
      <w:tr w:rsidR="005476E0" w:rsidRPr="004369C8" w:rsidTr="00903B14">
        <w:trPr>
          <w:cantSplit/>
          <w:trHeight w:val="4356"/>
        </w:trPr>
        <w:tc>
          <w:tcPr>
            <w:tcW w:w="8470" w:type="dxa"/>
            <w:gridSpan w:val="2"/>
          </w:tcPr>
          <w:p w:rsidR="008B430F" w:rsidRPr="004369C8" w:rsidRDefault="005476E0" w:rsidP="00941B12">
            <w:pPr>
              <w:spacing w:line="600" w:lineRule="exact"/>
              <w:rPr>
                <w:rFonts w:eastAsia="仿宋_GB2312"/>
                <w:sz w:val="24"/>
              </w:rPr>
            </w:pPr>
            <w:r w:rsidRPr="004369C8">
              <w:rPr>
                <w:rFonts w:eastAsia="仿宋_GB2312" w:hint="eastAsia"/>
                <w:sz w:val="24"/>
              </w:rPr>
              <w:t>案件基本情况：</w:t>
            </w:r>
          </w:p>
          <w:p w:rsidR="00517D8F" w:rsidRPr="004369C8" w:rsidRDefault="00941B12" w:rsidP="002B33E8">
            <w:pPr>
              <w:spacing w:line="600" w:lineRule="exact"/>
              <w:ind w:firstLineChars="200" w:firstLine="480"/>
              <w:rPr>
                <w:rFonts w:eastAsia="仿宋_GB2312"/>
                <w:sz w:val="24"/>
              </w:rPr>
            </w:pPr>
            <w:r w:rsidRPr="004369C8">
              <w:rPr>
                <w:rFonts w:eastAsia="仿宋_GB2312" w:hint="eastAsia"/>
                <w:sz w:val="24"/>
              </w:rPr>
              <w:t>${caseCondition}</w:t>
            </w:r>
          </w:p>
        </w:tc>
      </w:tr>
      <w:tr w:rsidR="005476E0" w:rsidRPr="004369C8" w:rsidTr="00ED79BD">
        <w:trPr>
          <w:cantSplit/>
          <w:trHeight w:val="2010"/>
        </w:trPr>
        <w:tc>
          <w:tcPr>
            <w:tcW w:w="8470" w:type="dxa"/>
            <w:gridSpan w:val="2"/>
          </w:tcPr>
          <w:p w:rsidR="005476E0" w:rsidRPr="004369C8" w:rsidRDefault="005476E0" w:rsidP="00ED79BD">
            <w:pPr>
              <w:spacing w:line="560" w:lineRule="exact"/>
              <w:rPr>
                <w:rFonts w:eastAsia="仿宋_GB2312"/>
                <w:sz w:val="24"/>
              </w:rPr>
            </w:pPr>
            <w:r w:rsidRPr="004369C8">
              <w:rPr>
                <w:rFonts w:eastAsia="仿宋_GB2312" w:hint="eastAsia"/>
                <w:sz w:val="24"/>
              </w:rPr>
              <w:t>承办人意见：</w:t>
            </w:r>
            <w:r w:rsidR="00623123" w:rsidRPr="004369C8">
              <w:rPr>
                <w:rFonts w:eastAsia="仿宋_GB2312" w:hint="eastAsia"/>
                <w:sz w:val="24"/>
              </w:rPr>
              <w:t>${undertakerComment}</w:t>
            </w:r>
            <w:r w:rsidRPr="004369C8">
              <w:rPr>
                <w:rFonts w:eastAsia="仿宋_GB2312" w:hint="eastAsia"/>
                <w:sz w:val="24"/>
              </w:rPr>
              <w:t xml:space="preserve"> </w:t>
            </w:r>
          </w:p>
          <w:p w:rsidR="005476E0" w:rsidRPr="004369C8" w:rsidRDefault="005476E0" w:rsidP="00ED79BD">
            <w:pPr>
              <w:spacing w:line="560" w:lineRule="exact"/>
              <w:rPr>
                <w:rFonts w:eastAsia="仿宋_GB2312"/>
                <w:sz w:val="24"/>
              </w:rPr>
            </w:pPr>
            <w:r w:rsidRPr="004369C8">
              <w:rPr>
                <w:rFonts w:eastAsia="仿宋_GB2312" w:hint="eastAsia"/>
                <w:sz w:val="24"/>
              </w:rPr>
              <w:t>承办人（签名）：</w:t>
            </w:r>
            <w:r w:rsidRPr="004369C8">
              <w:rPr>
                <w:rFonts w:eastAsia="仿宋_GB2312" w:hint="eastAsia"/>
                <w:sz w:val="24"/>
                <w:u w:val="single"/>
              </w:rPr>
              <w:t xml:space="preserve">          </w:t>
            </w:r>
            <w:r w:rsidR="004369C8" w:rsidRPr="004369C8">
              <w:rPr>
                <w:rFonts w:eastAsia="仿宋_GB2312" w:hint="eastAsia"/>
                <w:sz w:val="24"/>
              </w:rPr>
              <w:t xml:space="preserve">  </w:t>
            </w:r>
            <w:r w:rsidR="004369C8" w:rsidRPr="004369C8">
              <w:rPr>
                <w:rFonts w:eastAsia="仿宋_GB2312" w:hint="eastAsia"/>
                <w:sz w:val="24"/>
                <w:u w:val="single"/>
              </w:rPr>
              <w:t xml:space="preserve">          </w:t>
            </w:r>
          </w:p>
          <w:p w:rsidR="005476E0" w:rsidRPr="004369C8" w:rsidRDefault="00236031" w:rsidP="004369C8">
            <w:pPr>
              <w:spacing w:line="560" w:lineRule="exact"/>
              <w:ind w:firstLineChars="700" w:firstLine="1680"/>
              <w:jc w:val="right"/>
              <w:rPr>
                <w:rFonts w:eastAsia="仿宋_GB2312"/>
                <w:sz w:val="24"/>
              </w:rPr>
            </w:pPr>
            <w:r w:rsidRPr="004369C8">
              <w:rPr>
                <w:rFonts w:eastAsia="仿宋_GB2312" w:hint="eastAsia"/>
                <w:sz w:val="24"/>
              </w:rPr>
              <w:t>${underTime}</w:t>
            </w:r>
          </w:p>
        </w:tc>
      </w:tr>
      <w:tr w:rsidR="005476E0" w:rsidRPr="004369C8" w:rsidTr="00ED79BD">
        <w:trPr>
          <w:trHeight w:val="1853"/>
        </w:trPr>
        <w:tc>
          <w:tcPr>
            <w:tcW w:w="4248" w:type="dxa"/>
          </w:tcPr>
          <w:p w:rsidR="005476E0" w:rsidRPr="004369C8" w:rsidRDefault="005476E0" w:rsidP="00ED79BD">
            <w:pPr>
              <w:spacing w:line="560" w:lineRule="exact"/>
              <w:rPr>
                <w:rFonts w:eastAsia="仿宋_GB2312"/>
                <w:sz w:val="24"/>
              </w:rPr>
            </w:pPr>
            <w:r w:rsidRPr="004369C8">
              <w:rPr>
                <w:rFonts w:eastAsia="仿宋_GB2312" w:hint="eastAsia"/>
                <w:sz w:val="24"/>
              </w:rPr>
              <w:t>审核意见：</w:t>
            </w:r>
          </w:p>
          <w:p w:rsidR="005476E0" w:rsidRPr="004369C8" w:rsidRDefault="00236031" w:rsidP="00ED79BD">
            <w:pPr>
              <w:spacing w:line="560" w:lineRule="exact"/>
              <w:rPr>
                <w:rFonts w:eastAsia="仿宋_GB2312"/>
                <w:sz w:val="24"/>
              </w:rPr>
            </w:pPr>
            <w:r w:rsidRPr="004369C8">
              <w:rPr>
                <w:rFonts w:eastAsia="仿宋_GB2312" w:hint="eastAsia"/>
                <w:sz w:val="24"/>
              </w:rPr>
              <w:t>${checkComment}</w:t>
            </w:r>
          </w:p>
          <w:p w:rsidR="005476E0" w:rsidRPr="004369C8" w:rsidRDefault="005476E0" w:rsidP="00ED79BD">
            <w:pPr>
              <w:spacing w:line="560" w:lineRule="exact"/>
              <w:ind w:firstLineChars="400" w:firstLine="960"/>
              <w:rPr>
                <w:rFonts w:eastAsia="仿宋_GB2312"/>
                <w:sz w:val="24"/>
              </w:rPr>
            </w:pPr>
            <w:r w:rsidRPr="004369C8">
              <w:rPr>
                <w:rFonts w:eastAsia="仿宋_GB2312" w:hint="eastAsia"/>
                <w:sz w:val="24"/>
              </w:rPr>
              <w:t>审核人（签名）：</w:t>
            </w:r>
          </w:p>
          <w:p w:rsidR="005476E0" w:rsidRPr="004369C8" w:rsidRDefault="00236031" w:rsidP="004369C8">
            <w:pPr>
              <w:spacing w:line="560" w:lineRule="exact"/>
              <w:ind w:firstLineChars="700" w:firstLine="1680"/>
              <w:jc w:val="right"/>
              <w:rPr>
                <w:rFonts w:eastAsia="仿宋_GB2312"/>
                <w:sz w:val="24"/>
              </w:rPr>
            </w:pPr>
            <w:r w:rsidRPr="004369C8">
              <w:rPr>
                <w:rFonts w:eastAsia="仿宋_GB2312" w:hint="eastAsia"/>
                <w:sz w:val="24"/>
              </w:rPr>
              <w:t>${checkTime}</w:t>
            </w:r>
          </w:p>
        </w:tc>
        <w:tc>
          <w:tcPr>
            <w:tcW w:w="4222" w:type="dxa"/>
          </w:tcPr>
          <w:p w:rsidR="005476E0" w:rsidRPr="004369C8" w:rsidRDefault="005476E0" w:rsidP="00ED79BD">
            <w:pPr>
              <w:spacing w:line="560" w:lineRule="exact"/>
              <w:rPr>
                <w:rFonts w:eastAsia="仿宋_GB2312"/>
                <w:sz w:val="24"/>
              </w:rPr>
            </w:pPr>
            <w:r w:rsidRPr="004369C8">
              <w:rPr>
                <w:rFonts w:eastAsia="仿宋_GB2312" w:hint="eastAsia"/>
                <w:sz w:val="24"/>
              </w:rPr>
              <w:t>审批意见：</w:t>
            </w:r>
          </w:p>
          <w:p w:rsidR="005476E0" w:rsidRPr="004369C8" w:rsidRDefault="00236031" w:rsidP="00ED79BD">
            <w:pPr>
              <w:spacing w:line="560" w:lineRule="exact"/>
              <w:rPr>
                <w:rFonts w:eastAsia="仿宋_GB2312"/>
                <w:sz w:val="24"/>
              </w:rPr>
            </w:pPr>
            <w:r w:rsidRPr="004369C8">
              <w:rPr>
                <w:rFonts w:eastAsia="仿宋_GB2312" w:hint="eastAsia"/>
                <w:sz w:val="24"/>
              </w:rPr>
              <w:t>${approvalComment}</w:t>
            </w:r>
          </w:p>
          <w:p w:rsidR="005476E0" w:rsidRPr="004369C8" w:rsidRDefault="005476E0" w:rsidP="00ED79BD">
            <w:pPr>
              <w:spacing w:line="560" w:lineRule="exact"/>
              <w:ind w:firstLineChars="400" w:firstLine="960"/>
              <w:rPr>
                <w:rFonts w:eastAsia="仿宋_GB2312"/>
                <w:sz w:val="24"/>
              </w:rPr>
            </w:pPr>
            <w:r w:rsidRPr="004369C8">
              <w:rPr>
                <w:rFonts w:eastAsia="仿宋_GB2312" w:hint="eastAsia"/>
                <w:sz w:val="24"/>
              </w:rPr>
              <w:t>审批人（签名）：</w:t>
            </w:r>
          </w:p>
          <w:p w:rsidR="005476E0" w:rsidRPr="004369C8" w:rsidRDefault="00236031" w:rsidP="004369C8">
            <w:pPr>
              <w:spacing w:line="560" w:lineRule="exact"/>
              <w:jc w:val="right"/>
              <w:rPr>
                <w:rFonts w:eastAsia="仿宋_GB2312"/>
                <w:sz w:val="24"/>
              </w:rPr>
            </w:pPr>
            <w:r w:rsidRPr="004369C8">
              <w:rPr>
                <w:rFonts w:eastAsia="仿宋_GB2312" w:hint="eastAsia"/>
                <w:sz w:val="24"/>
              </w:rPr>
              <w:t>${approvalTime}</w:t>
            </w:r>
          </w:p>
        </w:tc>
      </w:tr>
    </w:tbl>
    <w:p w:rsidR="00ED79BD" w:rsidRPr="004369C8" w:rsidRDefault="00ED79BD">
      <w:pPr>
        <w:rPr>
          <w:sz w:val="24"/>
        </w:rPr>
      </w:pPr>
    </w:p>
    <w:sectPr w:rsidR="00ED79BD" w:rsidRPr="004369C8" w:rsidSect="00806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8BC" w:rsidRDefault="00A458BC" w:rsidP="004369C8">
      <w:r>
        <w:separator/>
      </w:r>
    </w:p>
  </w:endnote>
  <w:endnote w:type="continuationSeparator" w:id="0">
    <w:p w:rsidR="00A458BC" w:rsidRDefault="00A458BC" w:rsidP="004369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8BC" w:rsidRDefault="00A458BC" w:rsidP="004369C8">
      <w:r>
        <w:separator/>
      </w:r>
    </w:p>
  </w:footnote>
  <w:footnote w:type="continuationSeparator" w:id="0">
    <w:p w:rsidR="00A458BC" w:rsidRDefault="00A458BC" w:rsidP="004369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05A68"/>
    <w:rsid w:val="0002141F"/>
    <w:rsid w:val="0005282B"/>
    <w:rsid w:val="0006558E"/>
    <w:rsid w:val="000D493D"/>
    <w:rsid w:val="00236031"/>
    <w:rsid w:val="00284229"/>
    <w:rsid w:val="002971D1"/>
    <w:rsid w:val="002B33E8"/>
    <w:rsid w:val="0030101E"/>
    <w:rsid w:val="0037214F"/>
    <w:rsid w:val="00380F1C"/>
    <w:rsid w:val="003B6DF7"/>
    <w:rsid w:val="003E5E41"/>
    <w:rsid w:val="004369C8"/>
    <w:rsid w:val="00480C97"/>
    <w:rsid w:val="004E677B"/>
    <w:rsid w:val="00517D8F"/>
    <w:rsid w:val="005476E0"/>
    <w:rsid w:val="00623123"/>
    <w:rsid w:val="006D5D11"/>
    <w:rsid w:val="006F1F7B"/>
    <w:rsid w:val="007B2C75"/>
    <w:rsid w:val="007D40BB"/>
    <w:rsid w:val="007E3EC4"/>
    <w:rsid w:val="00806EC3"/>
    <w:rsid w:val="00857A2A"/>
    <w:rsid w:val="008B430F"/>
    <w:rsid w:val="008E11C5"/>
    <w:rsid w:val="00903B14"/>
    <w:rsid w:val="00924519"/>
    <w:rsid w:val="00941B12"/>
    <w:rsid w:val="00A2454A"/>
    <w:rsid w:val="00A458BC"/>
    <w:rsid w:val="00AD36E3"/>
    <w:rsid w:val="00B82131"/>
    <w:rsid w:val="00BB1EED"/>
    <w:rsid w:val="00BB3ED4"/>
    <w:rsid w:val="00BD27CA"/>
    <w:rsid w:val="00BD4CA2"/>
    <w:rsid w:val="00C27B85"/>
    <w:rsid w:val="00C71D83"/>
    <w:rsid w:val="00CB052B"/>
    <w:rsid w:val="00D43B2C"/>
    <w:rsid w:val="00D54C38"/>
    <w:rsid w:val="00D86817"/>
    <w:rsid w:val="00DB0312"/>
    <w:rsid w:val="00DC50E0"/>
    <w:rsid w:val="00DF11B2"/>
    <w:rsid w:val="00E47BFA"/>
    <w:rsid w:val="00E77D4D"/>
    <w:rsid w:val="00EB1C49"/>
    <w:rsid w:val="00ED7237"/>
    <w:rsid w:val="00ED79BD"/>
    <w:rsid w:val="00FD0CC1"/>
    <w:rsid w:val="00FD1A5B"/>
    <w:rsid w:val="00FF0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36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369C8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rsid w:val="00436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369C8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>Lenovo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2016-07-29T09:08:00Z</dcterms:created>
  <dcterms:modified xsi:type="dcterms:W3CDTF">2016-07-29T09:08:00Z</dcterms:modified>
</cp:coreProperties>
</file>