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435" w:rsidRPr="00CD06A1" w:rsidRDefault="00666435" w:rsidP="00666435">
      <w:pPr>
        <w:spacing w:line="560" w:lineRule="exact"/>
        <w:jc w:val="center"/>
        <w:rPr>
          <w:rFonts w:eastAsia="仿宋_GB2312"/>
          <w:sz w:val="36"/>
          <w:szCs w:val="36"/>
        </w:rPr>
      </w:pPr>
      <w:r w:rsidRPr="00CD06A1">
        <w:rPr>
          <w:rFonts w:eastAsia="华文中宋" w:hAnsi="华文中宋"/>
          <w:sz w:val="36"/>
          <w:szCs w:val="36"/>
        </w:rPr>
        <w:t>调查报告</w:t>
      </w:r>
    </w:p>
    <w:p w:rsidR="002A531E" w:rsidRPr="006C6A21" w:rsidRDefault="002A531E" w:rsidP="002A531E">
      <w:pPr>
        <w:spacing w:line="500" w:lineRule="exact"/>
        <w:rPr>
          <w:rFonts w:eastAsia="仿宋_GB2312"/>
          <w:szCs w:val="21"/>
        </w:rPr>
      </w:pPr>
      <w:r w:rsidRPr="006C6A21">
        <w:rPr>
          <w:rFonts w:eastAsia="仿宋_GB2312"/>
          <w:sz w:val="24"/>
        </w:rPr>
        <w:t>案由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${caseCause}</w:t>
      </w:r>
    </w:p>
    <w:p w:rsidR="003142DB" w:rsidRPr="006C6A21" w:rsidRDefault="002A531E" w:rsidP="002A531E">
      <w:pPr>
        <w:spacing w:line="500" w:lineRule="exact"/>
        <w:rPr>
          <w:rFonts w:eastAsia="仿宋_GB2312"/>
          <w:sz w:val="24"/>
        </w:rPr>
      </w:pPr>
      <w:r w:rsidRPr="006C6A21">
        <w:rPr>
          <w:rFonts w:eastAsia="仿宋_GB2312"/>
          <w:sz w:val="24"/>
        </w:rPr>
        <w:t>案件来源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${caseSource}</w:t>
      </w:r>
      <w:r w:rsidR="00766E1F" w:rsidRPr="006C6A21">
        <w:rPr>
          <w:rFonts w:eastAsia="仿宋_GB2312" w:hint="eastAsia"/>
          <w:sz w:val="24"/>
        </w:rPr>
        <w:t xml:space="preserve"> </w:t>
      </w:r>
      <w:r w:rsidRPr="006C6A21">
        <w:rPr>
          <w:rFonts w:eastAsia="仿宋_GB2312"/>
          <w:sz w:val="24"/>
        </w:rPr>
        <w:t>时间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${caseTime}</w:t>
      </w:r>
    </w:p>
    <w:p w:rsidR="003142DB" w:rsidRPr="006C6A21" w:rsidRDefault="002A531E" w:rsidP="002A531E">
      <w:pPr>
        <w:spacing w:line="500" w:lineRule="exact"/>
        <w:rPr>
          <w:rFonts w:eastAsia="仿宋_GB2312"/>
          <w:sz w:val="24"/>
          <w:u w:val="single"/>
        </w:rPr>
      </w:pPr>
      <w:r w:rsidRPr="006C6A21">
        <w:rPr>
          <w:rFonts w:eastAsia="仿宋_GB2312"/>
          <w:sz w:val="24"/>
        </w:rPr>
        <w:t>案件名称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${caseName}</w:t>
      </w:r>
    </w:p>
    <w:p w:rsidR="002A531E" w:rsidRPr="006C6A21" w:rsidRDefault="002A531E" w:rsidP="002A531E">
      <w:pPr>
        <w:spacing w:line="500" w:lineRule="exact"/>
        <w:rPr>
          <w:rFonts w:eastAsia="仿宋_GB2312"/>
          <w:sz w:val="24"/>
          <w:u w:val="single"/>
        </w:rPr>
      </w:pPr>
      <w:r w:rsidRPr="006C6A21">
        <w:rPr>
          <w:rFonts w:eastAsia="仿宋_GB2312"/>
          <w:sz w:val="24"/>
        </w:rPr>
        <w:t>当事人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${person}</w:t>
      </w:r>
      <w:r w:rsidR="00766E1F" w:rsidRPr="006C6A21">
        <w:rPr>
          <w:rFonts w:eastAsia="仿宋_GB2312" w:hint="eastAsia"/>
          <w:sz w:val="24"/>
        </w:rPr>
        <w:t xml:space="preserve"> </w:t>
      </w:r>
      <w:r w:rsidRPr="006C6A21">
        <w:rPr>
          <w:rFonts w:eastAsia="仿宋_GB2312"/>
          <w:sz w:val="24"/>
        </w:rPr>
        <w:t>电话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${tele}</w:t>
      </w:r>
    </w:p>
    <w:p w:rsidR="0094551F" w:rsidRPr="006C6A21" w:rsidRDefault="0094551F" w:rsidP="002A531E">
      <w:pPr>
        <w:spacing w:line="500" w:lineRule="exact"/>
        <w:rPr>
          <w:rFonts w:eastAsia="仿宋_GB2312"/>
          <w:sz w:val="24"/>
          <w:u w:val="single"/>
        </w:rPr>
      </w:pPr>
      <w:r w:rsidRPr="006C6A21">
        <w:rPr>
          <w:rFonts w:eastAsia="仿宋_GB2312"/>
          <w:sz w:val="24"/>
        </w:rPr>
        <w:t>当事人基本情况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${personCondition}</w:t>
      </w:r>
    </w:p>
    <w:p w:rsidR="00666435" w:rsidRPr="006C6A21" w:rsidRDefault="002A531E" w:rsidP="002A531E">
      <w:pPr>
        <w:spacing w:line="500" w:lineRule="exact"/>
        <w:rPr>
          <w:rFonts w:eastAsia="仿宋_GB2312"/>
          <w:sz w:val="28"/>
        </w:rPr>
      </w:pPr>
      <w:r w:rsidRPr="006C6A21">
        <w:rPr>
          <w:rFonts w:eastAsia="仿宋_GB2312"/>
          <w:sz w:val="24"/>
        </w:rPr>
        <w:t>当事人地址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${personAddress}</w:t>
      </w:r>
      <w:r w:rsidR="00766E1F" w:rsidRPr="006C6A21">
        <w:rPr>
          <w:rFonts w:eastAsia="仿宋_GB2312" w:hint="eastAsia"/>
          <w:sz w:val="24"/>
        </w:rPr>
        <w:t xml:space="preserve"> </w:t>
      </w:r>
      <w:r w:rsidRPr="006C6A21">
        <w:rPr>
          <w:rFonts w:eastAsia="仿宋_GB2312"/>
          <w:sz w:val="24"/>
        </w:rPr>
        <w:t>邮政编码</w:t>
      </w:r>
      <w:r w:rsidR="00766E1F" w:rsidRPr="006C6A21">
        <w:rPr>
          <w:rFonts w:eastAsia="仿宋_GB2312" w:hint="eastAsia"/>
          <w:sz w:val="24"/>
        </w:rPr>
        <w:t>：</w:t>
      </w:r>
      <w:r w:rsidR="003142DB" w:rsidRPr="006C6A21">
        <w:rPr>
          <w:rFonts w:eastAsia="仿宋_GB2312" w:hint="eastAsia"/>
          <w:sz w:val="24"/>
          <w:u w:val="single"/>
        </w:rPr>
        <w:t>${personCode}</w:t>
      </w:r>
    </w:p>
    <w:p w:rsidR="00666435" w:rsidRPr="006C6A21" w:rsidRDefault="00666435" w:rsidP="00666435">
      <w:pPr>
        <w:spacing w:line="240" w:lineRule="exact"/>
        <w:rPr>
          <w:rFonts w:eastAsia="仿宋_GB2312"/>
          <w:sz w:val="24"/>
          <w:u w:val="single"/>
        </w:rPr>
      </w:pP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2"/>
        <w:gridCol w:w="4274"/>
      </w:tblGrid>
      <w:tr w:rsidR="00666435" w:rsidRPr="006C6A21">
        <w:trPr>
          <w:cantSplit/>
          <w:trHeight w:val="1996"/>
        </w:trPr>
        <w:tc>
          <w:tcPr>
            <w:tcW w:w="8386" w:type="dxa"/>
            <w:gridSpan w:val="2"/>
          </w:tcPr>
          <w:p w:rsidR="00666435" w:rsidRPr="006C6A21" w:rsidRDefault="00666435" w:rsidP="00A5116E">
            <w:pPr>
              <w:spacing w:line="276" w:lineRule="auto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案件基本情况：</w:t>
            </w:r>
          </w:p>
          <w:p w:rsidR="00666435" w:rsidRPr="006C6A21" w:rsidRDefault="003142DB" w:rsidP="000920BA">
            <w:pPr>
              <w:spacing w:line="276" w:lineRule="auto"/>
              <w:ind w:firstLineChars="200" w:firstLine="480"/>
              <w:rPr>
                <w:rFonts w:eastAsia="仿宋_GB2312"/>
                <w:sz w:val="24"/>
                <w:szCs w:val="32"/>
              </w:rPr>
            </w:pPr>
            <w:r w:rsidRPr="006C6A21">
              <w:rPr>
                <w:rFonts w:eastAsia="仿宋_GB2312" w:hint="eastAsia"/>
                <w:sz w:val="24"/>
              </w:rPr>
              <w:t>${caseCondition}</w:t>
            </w:r>
          </w:p>
        </w:tc>
      </w:tr>
      <w:tr w:rsidR="00666435" w:rsidRPr="006C6A21">
        <w:trPr>
          <w:cantSplit/>
          <w:trHeight w:val="1475"/>
        </w:trPr>
        <w:tc>
          <w:tcPr>
            <w:tcW w:w="8386" w:type="dxa"/>
            <w:gridSpan w:val="2"/>
          </w:tcPr>
          <w:p w:rsidR="00666435" w:rsidRPr="006C6A21" w:rsidRDefault="00666435" w:rsidP="00A5116E">
            <w:pPr>
              <w:spacing w:line="276" w:lineRule="auto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调查取证情况：</w:t>
            </w:r>
          </w:p>
          <w:p w:rsidR="00666435" w:rsidRPr="006C6A21" w:rsidRDefault="003142DB" w:rsidP="003142DB">
            <w:pPr>
              <w:spacing w:line="276" w:lineRule="auto"/>
              <w:ind w:firstLineChars="200" w:firstLine="480"/>
              <w:rPr>
                <w:rFonts w:eastAsia="仿宋_GB2312"/>
                <w:sz w:val="24"/>
              </w:rPr>
            </w:pPr>
            <w:r w:rsidRPr="006C6A21">
              <w:rPr>
                <w:rFonts w:eastAsia="仿宋_GB2312" w:hint="eastAsia"/>
                <w:sz w:val="24"/>
              </w:rPr>
              <w:t>${dcqzqk}</w:t>
            </w:r>
          </w:p>
        </w:tc>
      </w:tr>
      <w:tr w:rsidR="00666435" w:rsidRPr="006C6A21" w:rsidTr="00A5116E">
        <w:trPr>
          <w:cantSplit/>
          <w:trHeight w:val="1191"/>
        </w:trPr>
        <w:tc>
          <w:tcPr>
            <w:tcW w:w="8386" w:type="dxa"/>
            <w:gridSpan w:val="2"/>
          </w:tcPr>
          <w:p w:rsidR="00A5116E" w:rsidRPr="006C6A21" w:rsidRDefault="00666435" w:rsidP="00A5116E">
            <w:pPr>
              <w:spacing w:line="276" w:lineRule="auto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违法、违规情况</w:t>
            </w:r>
            <w:r w:rsidR="00A5116E" w:rsidRPr="006C6A21">
              <w:rPr>
                <w:rFonts w:eastAsia="仿宋_GB2312"/>
                <w:sz w:val="24"/>
              </w:rPr>
              <w:t>：</w:t>
            </w:r>
          </w:p>
          <w:p w:rsidR="00666435" w:rsidRPr="006C6A21" w:rsidRDefault="003142DB" w:rsidP="003142DB">
            <w:pPr>
              <w:spacing w:line="276" w:lineRule="auto"/>
              <w:ind w:firstLineChars="200" w:firstLine="480"/>
              <w:rPr>
                <w:rFonts w:eastAsia="仿宋_GB2312"/>
                <w:sz w:val="24"/>
              </w:rPr>
            </w:pPr>
            <w:r w:rsidRPr="006C6A21">
              <w:rPr>
                <w:rFonts w:eastAsia="仿宋_GB2312" w:hint="eastAsia"/>
                <w:sz w:val="24"/>
              </w:rPr>
              <w:t>${wfwgqk}</w:t>
            </w:r>
          </w:p>
        </w:tc>
      </w:tr>
      <w:tr w:rsidR="00666435" w:rsidRPr="006C6A21">
        <w:trPr>
          <w:cantSplit/>
          <w:trHeight w:val="1459"/>
        </w:trPr>
        <w:tc>
          <w:tcPr>
            <w:tcW w:w="8386" w:type="dxa"/>
            <w:gridSpan w:val="2"/>
          </w:tcPr>
          <w:p w:rsidR="00666435" w:rsidRPr="006C6A21" w:rsidRDefault="00666435" w:rsidP="00A5116E">
            <w:pPr>
              <w:spacing w:line="276" w:lineRule="auto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拟办意见</w:t>
            </w:r>
          </w:p>
          <w:p w:rsidR="00666435" w:rsidRPr="006C6A21" w:rsidRDefault="003142DB" w:rsidP="00A5116E">
            <w:pPr>
              <w:spacing w:line="276" w:lineRule="auto"/>
              <w:ind w:firstLineChars="200" w:firstLine="480"/>
              <w:rPr>
                <w:rFonts w:eastAsia="仿宋_GB2312"/>
                <w:sz w:val="24"/>
              </w:rPr>
            </w:pPr>
            <w:r w:rsidRPr="006C6A21">
              <w:rPr>
                <w:rFonts w:eastAsia="仿宋_GB2312" w:hint="eastAsia"/>
                <w:sz w:val="24"/>
              </w:rPr>
              <w:t>${undertakerComment}</w:t>
            </w:r>
          </w:p>
          <w:p w:rsidR="00441257" w:rsidRPr="006C6A21" w:rsidRDefault="00441257" w:rsidP="008C47CC">
            <w:pPr>
              <w:ind w:firstLineChars="200" w:firstLine="480"/>
              <w:rPr>
                <w:rFonts w:eastAsia="仿宋_GB2312"/>
                <w:sz w:val="24"/>
              </w:rPr>
            </w:pPr>
          </w:p>
          <w:p w:rsidR="008C47CC" w:rsidRPr="006C6A21" w:rsidRDefault="008C47CC" w:rsidP="00A5116E">
            <w:pPr>
              <w:spacing w:line="480" w:lineRule="auto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 xml:space="preserve">                           </w:t>
            </w:r>
            <w:r w:rsidRPr="006C6A21">
              <w:rPr>
                <w:rFonts w:eastAsia="仿宋_GB2312"/>
                <w:sz w:val="24"/>
              </w:rPr>
              <w:t>承办人（签名）：</w:t>
            </w:r>
            <w:r w:rsidRPr="006C6A21">
              <w:rPr>
                <w:rFonts w:eastAsia="仿宋_GB2312"/>
                <w:sz w:val="24"/>
                <w:u w:val="single"/>
              </w:rPr>
              <w:t xml:space="preserve">                     </w:t>
            </w:r>
          </w:p>
          <w:p w:rsidR="008C47CC" w:rsidRPr="006C6A21" w:rsidRDefault="008C47CC" w:rsidP="00A5116E">
            <w:pPr>
              <w:spacing w:line="480" w:lineRule="auto"/>
              <w:ind w:firstLineChars="200" w:firstLine="480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 xml:space="preserve">                                      </w:t>
            </w:r>
            <w:r w:rsidRPr="006C6A21">
              <w:rPr>
                <w:rFonts w:eastAsia="仿宋_GB2312"/>
                <w:sz w:val="24"/>
                <w:u w:val="single"/>
              </w:rPr>
              <w:t xml:space="preserve">                     </w:t>
            </w:r>
            <w:r w:rsidRPr="006C6A21">
              <w:rPr>
                <w:rFonts w:eastAsia="仿宋_GB2312"/>
                <w:sz w:val="24"/>
              </w:rPr>
              <w:t xml:space="preserve"> </w:t>
            </w:r>
          </w:p>
          <w:p w:rsidR="008C47CC" w:rsidRPr="006C6A21" w:rsidRDefault="003142DB" w:rsidP="00787778">
            <w:pPr>
              <w:spacing w:line="360" w:lineRule="auto"/>
              <w:ind w:firstLineChars="2250" w:firstLine="5400"/>
              <w:jc w:val="right"/>
              <w:rPr>
                <w:rFonts w:eastAsia="仿宋_GB2312"/>
                <w:sz w:val="24"/>
              </w:rPr>
            </w:pPr>
            <w:r w:rsidRPr="006C6A21">
              <w:rPr>
                <w:rFonts w:eastAsia="仿宋_GB2312" w:hint="eastAsia"/>
                <w:sz w:val="24"/>
              </w:rPr>
              <w:t>${underTime}</w:t>
            </w:r>
          </w:p>
        </w:tc>
      </w:tr>
      <w:tr w:rsidR="008C47CC" w:rsidRPr="006C6A21">
        <w:trPr>
          <w:cantSplit/>
          <w:trHeight w:val="1459"/>
        </w:trPr>
        <w:tc>
          <w:tcPr>
            <w:tcW w:w="4112" w:type="dxa"/>
          </w:tcPr>
          <w:p w:rsidR="008C47CC" w:rsidRPr="006C6A21" w:rsidRDefault="008C47CC" w:rsidP="008C47CC">
            <w:pPr>
              <w:spacing w:line="560" w:lineRule="exact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审核意见：</w:t>
            </w:r>
          </w:p>
          <w:p w:rsidR="008C47CC" w:rsidRPr="006C6A21" w:rsidRDefault="003142DB" w:rsidP="008C47CC">
            <w:pPr>
              <w:spacing w:line="560" w:lineRule="exact"/>
              <w:rPr>
                <w:rFonts w:eastAsia="仿宋_GB2312"/>
                <w:sz w:val="24"/>
              </w:rPr>
            </w:pPr>
            <w:r w:rsidRPr="006C6A21">
              <w:rPr>
                <w:rFonts w:eastAsia="仿宋_GB2312" w:hint="eastAsia"/>
                <w:sz w:val="24"/>
              </w:rPr>
              <w:t>${checkComment}</w:t>
            </w:r>
          </w:p>
          <w:p w:rsidR="008C47CC" w:rsidRPr="006C6A21" w:rsidRDefault="008C47CC" w:rsidP="008C47CC">
            <w:pPr>
              <w:spacing w:line="560" w:lineRule="exact"/>
              <w:ind w:firstLineChars="400" w:firstLine="960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审核人（签名）：</w:t>
            </w:r>
          </w:p>
          <w:p w:rsidR="008C47CC" w:rsidRPr="006C6A21" w:rsidRDefault="003142DB" w:rsidP="00787778">
            <w:pPr>
              <w:spacing w:line="360" w:lineRule="auto"/>
              <w:jc w:val="right"/>
              <w:rPr>
                <w:rFonts w:eastAsia="仿宋_GB2312"/>
                <w:sz w:val="24"/>
              </w:rPr>
            </w:pPr>
            <w:r w:rsidRPr="006C6A21">
              <w:rPr>
                <w:rFonts w:eastAsia="仿宋_GB2312" w:hint="eastAsia"/>
                <w:sz w:val="24"/>
              </w:rPr>
              <w:t xml:space="preserve">              ${checkTime}</w:t>
            </w:r>
          </w:p>
        </w:tc>
        <w:tc>
          <w:tcPr>
            <w:tcW w:w="4274" w:type="dxa"/>
          </w:tcPr>
          <w:p w:rsidR="008C47CC" w:rsidRPr="006C6A21" w:rsidRDefault="008C47CC" w:rsidP="008C47CC">
            <w:pPr>
              <w:spacing w:line="560" w:lineRule="exact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审批意见：</w:t>
            </w:r>
          </w:p>
          <w:p w:rsidR="008C47CC" w:rsidRPr="006C6A21" w:rsidRDefault="003142DB" w:rsidP="008C47CC">
            <w:pPr>
              <w:spacing w:line="560" w:lineRule="exact"/>
              <w:rPr>
                <w:rFonts w:eastAsia="仿宋_GB2312"/>
                <w:sz w:val="24"/>
              </w:rPr>
            </w:pPr>
            <w:r w:rsidRPr="006C6A21">
              <w:rPr>
                <w:rFonts w:eastAsia="仿宋_GB2312" w:hint="eastAsia"/>
                <w:sz w:val="24"/>
              </w:rPr>
              <w:t>${approvalComment}</w:t>
            </w:r>
          </w:p>
          <w:p w:rsidR="008C47CC" w:rsidRPr="006C6A21" w:rsidRDefault="008C47CC" w:rsidP="008C47CC">
            <w:pPr>
              <w:spacing w:line="560" w:lineRule="exact"/>
              <w:ind w:firstLineChars="400" w:firstLine="960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>审批人（签名）：</w:t>
            </w:r>
          </w:p>
          <w:p w:rsidR="008C47CC" w:rsidRPr="006C6A21" w:rsidRDefault="003142DB" w:rsidP="00787778">
            <w:pPr>
              <w:spacing w:line="360" w:lineRule="auto"/>
              <w:jc w:val="right"/>
              <w:rPr>
                <w:rFonts w:eastAsia="仿宋_GB2312"/>
                <w:sz w:val="24"/>
              </w:rPr>
            </w:pPr>
            <w:r w:rsidRPr="006C6A21">
              <w:rPr>
                <w:rFonts w:eastAsia="仿宋_GB2312"/>
                <w:sz w:val="24"/>
              </w:rPr>
              <w:t xml:space="preserve">             </w:t>
            </w:r>
            <w:r w:rsidRPr="006C6A21">
              <w:rPr>
                <w:rFonts w:eastAsia="仿宋_GB2312" w:hint="eastAsia"/>
                <w:sz w:val="24"/>
              </w:rPr>
              <w:t>${approvalTime}</w:t>
            </w:r>
          </w:p>
        </w:tc>
      </w:tr>
    </w:tbl>
    <w:p w:rsidR="00666435" w:rsidRDefault="00666435"/>
    <w:sectPr w:rsidR="00666435" w:rsidSect="0012332C">
      <w:pgSz w:w="11906" w:h="16838"/>
      <w:pgMar w:top="77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E5C" w:rsidRDefault="00B52E5C" w:rsidP="006E1317">
      <w:r>
        <w:separator/>
      </w:r>
    </w:p>
  </w:endnote>
  <w:endnote w:type="continuationSeparator" w:id="0">
    <w:p w:rsidR="00B52E5C" w:rsidRDefault="00B52E5C" w:rsidP="006E1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E5C" w:rsidRDefault="00B52E5C" w:rsidP="006E1317">
      <w:r>
        <w:separator/>
      </w:r>
    </w:p>
  </w:footnote>
  <w:footnote w:type="continuationSeparator" w:id="0">
    <w:p w:rsidR="00B52E5C" w:rsidRDefault="00B52E5C" w:rsidP="006E1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85E86"/>
    <w:multiLevelType w:val="hybridMultilevel"/>
    <w:tmpl w:val="3932BFC0"/>
    <w:lvl w:ilvl="0" w:tplc="D672587A">
      <w:start w:val="1"/>
      <w:numFmt w:val="decimal"/>
      <w:lvlText w:val="%1、"/>
      <w:lvlJc w:val="left"/>
      <w:pPr>
        <w:ind w:left="72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150DD8"/>
    <w:multiLevelType w:val="hybridMultilevel"/>
    <w:tmpl w:val="FFAAD2D0"/>
    <w:lvl w:ilvl="0" w:tplc="9B14C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185AEF"/>
    <w:multiLevelType w:val="hybridMultilevel"/>
    <w:tmpl w:val="FB964E7A"/>
    <w:lvl w:ilvl="0" w:tplc="F7BEF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6435"/>
    <w:rsid w:val="00005F4A"/>
    <w:rsid w:val="000106CE"/>
    <w:rsid w:val="00042995"/>
    <w:rsid w:val="000914B8"/>
    <w:rsid w:val="000920BA"/>
    <w:rsid w:val="000C1846"/>
    <w:rsid w:val="000D506E"/>
    <w:rsid w:val="000D5D61"/>
    <w:rsid w:val="000F7516"/>
    <w:rsid w:val="00112FD3"/>
    <w:rsid w:val="0012332C"/>
    <w:rsid w:val="00127E28"/>
    <w:rsid w:val="00181DB3"/>
    <w:rsid w:val="001977A5"/>
    <w:rsid w:val="001A57C7"/>
    <w:rsid w:val="001A7D67"/>
    <w:rsid w:val="001B384F"/>
    <w:rsid w:val="002026B9"/>
    <w:rsid w:val="00205014"/>
    <w:rsid w:val="0025460C"/>
    <w:rsid w:val="002712A7"/>
    <w:rsid w:val="00273360"/>
    <w:rsid w:val="002743DD"/>
    <w:rsid w:val="00285C86"/>
    <w:rsid w:val="002A2431"/>
    <w:rsid w:val="002A531E"/>
    <w:rsid w:val="002D0BB3"/>
    <w:rsid w:val="002D4B8B"/>
    <w:rsid w:val="002E2B52"/>
    <w:rsid w:val="003142DB"/>
    <w:rsid w:val="00315CB0"/>
    <w:rsid w:val="00315D6E"/>
    <w:rsid w:val="00341B06"/>
    <w:rsid w:val="0035313E"/>
    <w:rsid w:val="00385750"/>
    <w:rsid w:val="003A6C5E"/>
    <w:rsid w:val="003B67F8"/>
    <w:rsid w:val="003B7617"/>
    <w:rsid w:val="003C5940"/>
    <w:rsid w:val="003D728B"/>
    <w:rsid w:val="004007D5"/>
    <w:rsid w:val="00441257"/>
    <w:rsid w:val="0044200C"/>
    <w:rsid w:val="00450311"/>
    <w:rsid w:val="004649C0"/>
    <w:rsid w:val="004774F3"/>
    <w:rsid w:val="00497F1D"/>
    <w:rsid w:val="004D1802"/>
    <w:rsid w:val="004D1804"/>
    <w:rsid w:val="004D549D"/>
    <w:rsid w:val="005660A9"/>
    <w:rsid w:val="005C4E1A"/>
    <w:rsid w:val="005C7EB6"/>
    <w:rsid w:val="005E09F0"/>
    <w:rsid w:val="005F51AE"/>
    <w:rsid w:val="006149A4"/>
    <w:rsid w:val="006161E1"/>
    <w:rsid w:val="006339B9"/>
    <w:rsid w:val="00666435"/>
    <w:rsid w:val="00666A60"/>
    <w:rsid w:val="006A281B"/>
    <w:rsid w:val="006C6A21"/>
    <w:rsid w:val="006E1317"/>
    <w:rsid w:val="00701817"/>
    <w:rsid w:val="007250EB"/>
    <w:rsid w:val="0073166E"/>
    <w:rsid w:val="00766E1F"/>
    <w:rsid w:val="0077402F"/>
    <w:rsid w:val="00775FC5"/>
    <w:rsid w:val="00787778"/>
    <w:rsid w:val="00797AD6"/>
    <w:rsid w:val="007C7B40"/>
    <w:rsid w:val="007E47CE"/>
    <w:rsid w:val="007F16D1"/>
    <w:rsid w:val="00803E57"/>
    <w:rsid w:val="00833525"/>
    <w:rsid w:val="00846CB9"/>
    <w:rsid w:val="00851310"/>
    <w:rsid w:val="008967B3"/>
    <w:rsid w:val="0089690F"/>
    <w:rsid w:val="008A1916"/>
    <w:rsid w:val="008C47CC"/>
    <w:rsid w:val="008C6FAB"/>
    <w:rsid w:val="008F7BB3"/>
    <w:rsid w:val="00922372"/>
    <w:rsid w:val="0094551F"/>
    <w:rsid w:val="00957998"/>
    <w:rsid w:val="00994B64"/>
    <w:rsid w:val="009F0F8C"/>
    <w:rsid w:val="00A2244D"/>
    <w:rsid w:val="00A5116E"/>
    <w:rsid w:val="00A62E6D"/>
    <w:rsid w:val="00A70BE4"/>
    <w:rsid w:val="00AA0872"/>
    <w:rsid w:val="00AC24E7"/>
    <w:rsid w:val="00AD7868"/>
    <w:rsid w:val="00AD7DE1"/>
    <w:rsid w:val="00AE7079"/>
    <w:rsid w:val="00B21F13"/>
    <w:rsid w:val="00B27E34"/>
    <w:rsid w:val="00B52E5C"/>
    <w:rsid w:val="00B65154"/>
    <w:rsid w:val="00B726D3"/>
    <w:rsid w:val="00B76AC0"/>
    <w:rsid w:val="00B77E42"/>
    <w:rsid w:val="00B9154B"/>
    <w:rsid w:val="00BA5CCD"/>
    <w:rsid w:val="00BF415E"/>
    <w:rsid w:val="00C002BD"/>
    <w:rsid w:val="00C12FF6"/>
    <w:rsid w:val="00C25F35"/>
    <w:rsid w:val="00C9752A"/>
    <w:rsid w:val="00CA0610"/>
    <w:rsid w:val="00CA0916"/>
    <w:rsid w:val="00CD06A1"/>
    <w:rsid w:val="00CD164F"/>
    <w:rsid w:val="00CD5944"/>
    <w:rsid w:val="00CE7C8C"/>
    <w:rsid w:val="00D14496"/>
    <w:rsid w:val="00D63F4C"/>
    <w:rsid w:val="00D90BFE"/>
    <w:rsid w:val="00D90FE0"/>
    <w:rsid w:val="00DC232B"/>
    <w:rsid w:val="00DE31EB"/>
    <w:rsid w:val="00DE4AC5"/>
    <w:rsid w:val="00E40EE0"/>
    <w:rsid w:val="00E64DA3"/>
    <w:rsid w:val="00E9660B"/>
    <w:rsid w:val="00ED2272"/>
    <w:rsid w:val="00EE40D8"/>
    <w:rsid w:val="00F04D08"/>
    <w:rsid w:val="00F343D1"/>
    <w:rsid w:val="00F62CF8"/>
    <w:rsid w:val="00F84B84"/>
    <w:rsid w:val="00F92A75"/>
    <w:rsid w:val="00F92D51"/>
    <w:rsid w:val="00FC47A7"/>
    <w:rsid w:val="00FD4433"/>
    <w:rsid w:val="00FE7D54"/>
    <w:rsid w:val="00FF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64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92D51"/>
    <w:rPr>
      <w:sz w:val="18"/>
      <w:szCs w:val="18"/>
    </w:rPr>
  </w:style>
  <w:style w:type="paragraph" w:styleId="a4">
    <w:name w:val="header"/>
    <w:basedOn w:val="a"/>
    <w:link w:val="Char"/>
    <w:rsid w:val="006E1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E1317"/>
    <w:rPr>
      <w:kern w:val="2"/>
      <w:sz w:val="18"/>
      <w:szCs w:val="18"/>
    </w:rPr>
  </w:style>
  <w:style w:type="paragraph" w:styleId="a5">
    <w:name w:val="footer"/>
    <w:basedOn w:val="a"/>
    <w:link w:val="Char0"/>
    <w:rsid w:val="006E1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E1317"/>
    <w:rPr>
      <w:kern w:val="2"/>
      <w:sz w:val="18"/>
      <w:szCs w:val="18"/>
    </w:rPr>
  </w:style>
  <w:style w:type="paragraph" w:customStyle="1" w:styleId="CharCharCharCharCharCharCharCharChar">
    <w:name w:val="Char Char Char Char Char Char Char Char Char"/>
    <w:basedOn w:val="a"/>
    <w:autoRedefine/>
    <w:rsid w:val="0094551F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苏州工业园区安全生产监督管理局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调查报告</dc:title>
  <dc:creator>陆震伟</dc:creator>
  <cp:lastModifiedBy>luting</cp:lastModifiedBy>
  <cp:revision>2</cp:revision>
  <cp:lastPrinted>2014-01-09T05:59:00Z</cp:lastPrinted>
  <dcterms:created xsi:type="dcterms:W3CDTF">2016-07-29T09:08:00Z</dcterms:created>
  <dcterms:modified xsi:type="dcterms:W3CDTF">2016-07-29T09:08:00Z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