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A656" w14:textId="43FD7977" w:rsidR="00A76218" w:rsidRPr="00AE330B" w:rsidRDefault="00086715">
      <w:pPr>
        <w:rPr>
          <w:b/>
          <w:bCs/>
        </w:rPr>
      </w:pPr>
      <w:r w:rsidRPr="00AE330B">
        <w:rPr>
          <w:b/>
          <w:bCs/>
        </w:rPr>
        <w:t>Лабораторная работа №2</w:t>
      </w:r>
    </w:p>
    <w:p w14:paraId="6E29A292" w14:textId="49CF9D10" w:rsidR="00086715" w:rsidRDefault="00086715" w:rsidP="00086715">
      <w:pPr>
        <w:pStyle w:val="a3"/>
        <w:numPr>
          <w:ilvl w:val="0"/>
          <w:numId w:val="1"/>
        </w:numPr>
      </w:pPr>
      <w:r>
        <w:t>Выполните действия:</w:t>
      </w:r>
    </w:p>
    <w:p w14:paraId="3CC95A7C" w14:textId="54319569" w:rsidR="00086715" w:rsidRDefault="00086715" w:rsidP="00086715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t>(11011,1011</w:t>
      </w:r>
      <w:r>
        <w:rPr>
          <w:noProof/>
          <w:vertAlign w:val="subscript"/>
          <w:lang w:val="en-US"/>
        </w:rPr>
        <w:t>2</w:t>
      </w:r>
      <w:r>
        <w:rPr>
          <w:noProof/>
          <w:lang w:val="en-US"/>
        </w:rPr>
        <w:t xml:space="preserve"> – 10111,11</w:t>
      </w:r>
      <w:r>
        <w:rPr>
          <w:noProof/>
          <w:vertAlign w:val="subscript"/>
          <w:lang w:val="en-US"/>
        </w:rPr>
        <w:t>2</w:t>
      </w:r>
      <w:r>
        <w:rPr>
          <w:noProof/>
          <w:lang w:val="en-US"/>
        </w:rPr>
        <w:t>)*10,11</w:t>
      </w:r>
      <w:r>
        <w:rPr>
          <w:noProof/>
          <w:vertAlign w:val="subscript"/>
          <w:lang w:val="en-US"/>
        </w:rPr>
        <w:t>2</w:t>
      </w:r>
      <w:r>
        <w:rPr>
          <w:noProof/>
          <w:lang w:val="en-US"/>
        </w:rPr>
        <w:t>+1001,1011</w:t>
      </w:r>
      <w:r>
        <w:rPr>
          <w:noProof/>
          <w:vertAlign w:val="subscript"/>
          <w:lang w:val="en-US"/>
        </w:rPr>
        <w:t>2</w:t>
      </w:r>
    </w:p>
    <w:p w14:paraId="0D3DAFDE" w14:textId="21E29255" w:rsidR="00086715" w:rsidRDefault="00086715" w:rsidP="00086715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t>10111,1011</w:t>
      </w:r>
      <w:r>
        <w:rPr>
          <w:noProof/>
          <w:vertAlign w:val="subscript"/>
          <w:lang w:val="en-US"/>
        </w:rPr>
        <w:t>2</w:t>
      </w:r>
      <w:r>
        <w:rPr>
          <w:noProof/>
          <w:lang w:val="en-US"/>
        </w:rPr>
        <w:t xml:space="preserve"> / 101,1</w:t>
      </w:r>
      <w:r>
        <w:rPr>
          <w:noProof/>
          <w:vertAlign w:val="subscript"/>
          <w:lang w:val="en-US"/>
        </w:rPr>
        <w:t>2</w:t>
      </w:r>
    </w:p>
    <w:p w14:paraId="0C149196" w14:textId="4F848A80" w:rsidR="00086715" w:rsidRDefault="00086715" w:rsidP="00086715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t>7245,13</w:t>
      </w:r>
      <w:r>
        <w:rPr>
          <w:noProof/>
          <w:vertAlign w:val="subscript"/>
          <w:lang w:val="en-US"/>
        </w:rPr>
        <w:t>8</w:t>
      </w:r>
      <w:r>
        <w:rPr>
          <w:noProof/>
          <w:lang w:val="en-US"/>
        </w:rPr>
        <w:t>+1237,56</w:t>
      </w:r>
      <w:r>
        <w:rPr>
          <w:noProof/>
          <w:vertAlign w:val="subscript"/>
          <w:lang w:val="en-US"/>
        </w:rPr>
        <w:t>8</w:t>
      </w:r>
    </w:p>
    <w:p w14:paraId="2AC22E29" w14:textId="7C302117" w:rsidR="00086715" w:rsidRPr="00086715" w:rsidRDefault="00086715" w:rsidP="00086715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t>2301,22</w:t>
      </w:r>
      <w:r>
        <w:rPr>
          <w:noProof/>
          <w:vertAlign w:val="subscript"/>
          <w:lang w:val="en-US"/>
        </w:rPr>
        <w:t>4</w:t>
      </w:r>
      <w:r>
        <w:rPr>
          <w:noProof/>
          <w:lang w:val="en-US"/>
        </w:rPr>
        <w:t>*1,2</w:t>
      </w:r>
      <w:r>
        <w:rPr>
          <w:noProof/>
          <w:vertAlign w:val="subscript"/>
          <w:lang w:val="en-US"/>
        </w:rPr>
        <w:t>4</w:t>
      </w:r>
    </w:p>
    <w:p w14:paraId="5D727BB2" w14:textId="34136B42" w:rsidR="00086715" w:rsidRPr="00086715" w:rsidRDefault="00086715" w:rsidP="00086715">
      <w:pPr>
        <w:pStyle w:val="a3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t>A7F,5</w:t>
      </w:r>
      <w:r>
        <w:rPr>
          <w:noProof/>
          <w:vertAlign w:val="subscript"/>
          <w:lang w:val="en-US"/>
        </w:rPr>
        <w:t xml:space="preserve">16 </w:t>
      </w:r>
      <w:r>
        <w:rPr>
          <w:noProof/>
          <w:lang w:val="en-US"/>
        </w:rPr>
        <w:t>– BC1,23</w:t>
      </w:r>
      <w:r>
        <w:rPr>
          <w:noProof/>
          <w:vertAlign w:val="subscript"/>
          <w:lang w:val="en-US"/>
        </w:rPr>
        <w:t>16</w:t>
      </w:r>
    </w:p>
    <w:p w14:paraId="79B5AD8B" w14:textId="65E725B8" w:rsidR="00086715" w:rsidRDefault="00086715" w:rsidP="00086715">
      <w:pPr>
        <w:pStyle w:val="a3"/>
        <w:numPr>
          <w:ilvl w:val="0"/>
          <w:numId w:val="1"/>
        </w:numPr>
      </w:pPr>
      <w:r>
        <w:t>Получить двоичную, шестнадц</w:t>
      </w:r>
      <w:r w:rsidR="00AE330B">
        <w:t>а</w:t>
      </w:r>
      <w:r>
        <w:t>т</w:t>
      </w:r>
      <w:r w:rsidR="00AE330B">
        <w:t>е</w:t>
      </w:r>
      <w:r>
        <w:t xml:space="preserve">ричную </w:t>
      </w:r>
      <w:r w:rsidR="00AE330B">
        <w:t>форму представления чисел в двухбайтовом знаковом коде:</w:t>
      </w:r>
    </w:p>
    <w:p w14:paraId="6F9EF0DD" w14:textId="611EFBF1" w:rsidR="00AE330B" w:rsidRDefault="00AE330B" w:rsidP="00AE330B">
      <w:pPr>
        <w:pStyle w:val="a3"/>
        <w:numPr>
          <w:ilvl w:val="0"/>
          <w:numId w:val="3"/>
        </w:numPr>
        <w:rPr>
          <w:vertAlign w:val="subscript"/>
        </w:rPr>
      </w:pPr>
      <w:r>
        <w:t>1451</w:t>
      </w:r>
      <w:r>
        <w:rPr>
          <w:vertAlign w:val="subscript"/>
        </w:rPr>
        <w:t>10</w:t>
      </w:r>
      <w:r>
        <w:t xml:space="preserve"> и -1451</w:t>
      </w:r>
      <w:r>
        <w:rPr>
          <w:vertAlign w:val="subscript"/>
        </w:rPr>
        <w:t>10</w:t>
      </w:r>
    </w:p>
    <w:p w14:paraId="7CB44003" w14:textId="6F704933" w:rsidR="00AE330B" w:rsidRPr="00AE330B" w:rsidRDefault="00AE330B" w:rsidP="00AE330B">
      <w:pPr>
        <w:pStyle w:val="a3"/>
        <w:numPr>
          <w:ilvl w:val="0"/>
          <w:numId w:val="3"/>
        </w:numPr>
        <w:rPr>
          <w:vertAlign w:val="subscript"/>
        </w:rPr>
      </w:pPr>
      <w:r>
        <w:rPr>
          <w:lang w:val="en-US"/>
        </w:rPr>
        <w:t>238</w:t>
      </w:r>
      <w:r>
        <w:rPr>
          <w:vertAlign w:val="subscript"/>
          <w:lang w:val="en-US"/>
        </w:rPr>
        <w:t xml:space="preserve">10 </w:t>
      </w:r>
      <w:r>
        <w:t>и -238</w:t>
      </w:r>
      <w:r>
        <w:rPr>
          <w:vertAlign w:val="subscript"/>
        </w:rPr>
        <w:t>10</w:t>
      </w:r>
    </w:p>
    <w:p w14:paraId="5CF96010" w14:textId="0C9A40EE" w:rsidR="00AE330B" w:rsidRDefault="00AE330B" w:rsidP="00086715">
      <w:pPr>
        <w:pStyle w:val="a3"/>
        <w:numPr>
          <w:ilvl w:val="0"/>
          <w:numId w:val="1"/>
        </w:numPr>
      </w:pPr>
      <w:r>
        <w:t>Какое число хранится в следующем восьмибитном беззнаковом коде:</w:t>
      </w:r>
    </w:p>
    <w:p w14:paraId="14B99672" w14:textId="4448DBAA" w:rsidR="00AE330B" w:rsidRDefault="00AE330B" w:rsidP="00AE330B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00010101</w:t>
      </w:r>
    </w:p>
    <w:p w14:paraId="3A1FD4F6" w14:textId="2E6DE2C1" w:rsidR="00AE330B" w:rsidRPr="00AE330B" w:rsidRDefault="00AE330B" w:rsidP="00AE330B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10100011</w:t>
      </w:r>
    </w:p>
    <w:p w14:paraId="70CD3C96" w14:textId="77777777" w:rsidR="00AE330B" w:rsidRDefault="00AE330B" w:rsidP="00AE330B">
      <w:pPr>
        <w:pStyle w:val="a3"/>
        <w:numPr>
          <w:ilvl w:val="0"/>
          <w:numId w:val="1"/>
        </w:numPr>
      </w:pPr>
      <w:r>
        <w:t>Какое число хранится в следующем восьмибитном беззнаковом коде:</w:t>
      </w:r>
    </w:p>
    <w:p w14:paraId="532174D4" w14:textId="70BBBA39" w:rsidR="00AE330B" w:rsidRDefault="00AE330B" w:rsidP="00AE330B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00</w:t>
      </w:r>
      <w:r>
        <w:rPr>
          <w:lang w:val="en-US"/>
        </w:rPr>
        <w:t>1</w:t>
      </w:r>
      <w:r>
        <w:rPr>
          <w:lang w:val="en-US"/>
        </w:rPr>
        <w:t>10</w:t>
      </w:r>
      <w:r>
        <w:rPr>
          <w:lang w:val="en-US"/>
        </w:rPr>
        <w:t>0</w:t>
      </w:r>
      <w:r>
        <w:rPr>
          <w:lang w:val="en-US"/>
        </w:rPr>
        <w:t>01</w:t>
      </w:r>
    </w:p>
    <w:p w14:paraId="458BC03B" w14:textId="1239CB81" w:rsidR="00AE330B" w:rsidRPr="00AE330B" w:rsidRDefault="00AE330B" w:rsidP="00AE330B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>1</w:t>
      </w:r>
      <w:r>
        <w:rPr>
          <w:lang w:val="en-US"/>
        </w:rPr>
        <w:t>10</w:t>
      </w:r>
      <w:r>
        <w:rPr>
          <w:lang w:val="en-US"/>
        </w:rPr>
        <w:t>1</w:t>
      </w:r>
      <w:r>
        <w:rPr>
          <w:lang w:val="en-US"/>
        </w:rPr>
        <w:t>0</w:t>
      </w:r>
      <w:r>
        <w:rPr>
          <w:lang w:val="en-US"/>
        </w:rPr>
        <w:t>00</w:t>
      </w:r>
    </w:p>
    <w:p w14:paraId="195FC0C4" w14:textId="4E40DBB8" w:rsidR="00AE330B" w:rsidRDefault="00AE330B" w:rsidP="00AE330B">
      <w:pPr>
        <w:pStyle w:val="a3"/>
      </w:pPr>
    </w:p>
    <w:p w14:paraId="293A031A" w14:textId="571D4D63" w:rsidR="00AE330B" w:rsidRDefault="00AE330B" w:rsidP="00AE330B">
      <w:pPr>
        <w:pStyle w:val="a3"/>
        <w:rPr>
          <w:b/>
          <w:bCs/>
        </w:rPr>
      </w:pPr>
      <w:r w:rsidRPr="00AE330B">
        <w:rPr>
          <w:b/>
          <w:bCs/>
        </w:rPr>
        <w:t>Домашнее задание</w:t>
      </w:r>
    </w:p>
    <w:p w14:paraId="1A2EB5B2" w14:textId="0CFD2244" w:rsidR="00AE330B" w:rsidRDefault="00AE330B" w:rsidP="00AE330B">
      <w:pPr>
        <w:pStyle w:val="a3"/>
        <w:rPr>
          <w:b/>
          <w:bCs/>
        </w:rPr>
      </w:pPr>
    </w:p>
    <w:p w14:paraId="0B27B459" w14:textId="77777777" w:rsidR="00AE330B" w:rsidRDefault="00AE330B" w:rsidP="00AE330B">
      <w:pPr>
        <w:pStyle w:val="a3"/>
        <w:numPr>
          <w:ilvl w:val="0"/>
          <w:numId w:val="6"/>
        </w:numPr>
      </w:pPr>
      <w:r>
        <w:t>Выполните действия:</w:t>
      </w:r>
    </w:p>
    <w:p w14:paraId="7C287307" w14:textId="15580C5A" w:rsidR="00AE330B" w:rsidRDefault="00AE330B" w:rsidP="00AE330B">
      <w:pPr>
        <w:pStyle w:val="a3"/>
        <w:numPr>
          <w:ilvl w:val="0"/>
          <w:numId w:val="7"/>
        </w:numPr>
        <w:rPr>
          <w:lang w:val="en-US"/>
        </w:rPr>
      </w:pPr>
      <w:r>
        <w:rPr>
          <w:noProof/>
          <w:lang w:val="en-US"/>
        </w:rPr>
        <w:t>(1</w:t>
      </w:r>
      <w:r>
        <w:rPr>
          <w:noProof/>
          <w:lang w:val="en-US"/>
        </w:rPr>
        <w:t>0</w:t>
      </w:r>
      <w:r>
        <w:rPr>
          <w:noProof/>
          <w:lang w:val="en-US"/>
        </w:rPr>
        <w:t>011</w:t>
      </w:r>
      <w:r>
        <w:rPr>
          <w:noProof/>
          <w:lang w:val="en-US"/>
        </w:rPr>
        <w:t>0</w:t>
      </w:r>
      <w:r>
        <w:rPr>
          <w:noProof/>
          <w:lang w:val="en-US"/>
        </w:rPr>
        <w:t>,10</w:t>
      </w:r>
      <w:r>
        <w:rPr>
          <w:noProof/>
          <w:lang w:val="en-US"/>
        </w:rPr>
        <w:t>0</w:t>
      </w:r>
      <w:r>
        <w:rPr>
          <w:noProof/>
          <w:lang w:val="en-US"/>
        </w:rPr>
        <w:t>1</w:t>
      </w:r>
      <w:r>
        <w:rPr>
          <w:noProof/>
          <w:vertAlign w:val="subscript"/>
          <w:lang w:val="en-US"/>
        </w:rPr>
        <w:t>2</w:t>
      </w:r>
      <w:r>
        <w:rPr>
          <w:noProof/>
          <w:lang w:val="en-US"/>
        </w:rPr>
        <w:t xml:space="preserve"> </w:t>
      </w:r>
      <w:r>
        <w:rPr>
          <w:noProof/>
          <w:lang w:val="en-US"/>
        </w:rPr>
        <w:t>+</w:t>
      </w:r>
      <w:r>
        <w:rPr>
          <w:noProof/>
          <w:lang w:val="en-US"/>
        </w:rPr>
        <w:t>101</w:t>
      </w:r>
      <w:r>
        <w:rPr>
          <w:noProof/>
          <w:lang w:val="en-US"/>
        </w:rPr>
        <w:t>1</w:t>
      </w:r>
      <w:r>
        <w:rPr>
          <w:noProof/>
          <w:lang w:val="en-US"/>
        </w:rPr>
        <w:t>11,11</w:t>
      </w:r>
      <w:r>
        <w:rPr>
          <w:noProof/>
          <w:vertAlign w:val="subscript"/>
          <w:lang w:val="en-US"/>
        </w:rPr>
        <w:t>2</w:t>
      </w:r>
      <w:r>
        <w:rPr>
          <w:noProof/>
          <w:lang w:val="en-US"/>
        </w:rPr>
        <w:t>)*10,11</w:t>
      </w:r>
      <w:r>
        <w:rPr>
          <w:noProof/>
          <w:vertAlign w:val="subscript"/>
          <w:lang w:val="en-US"/>
        </w:rPr>
        <w:t>2</w:t>
      </w:r>
      <w:r w:rsidR="00E624FF">
        <w:rPr>
          <w:noProof/>
          <w:vertAlign w:val="subscript"/>
          <w:lang w:val="en-US"/>
        </w:rPr>
        <w:t xml:space="preserve"> </w:t>
      </w:r>
      <w:r>
        <w:rPr>
          <w:noProof/>
          <w:lang w:val="en-US"/>
        </w:rPr>
        <w:t>-</w:t>
      </w:r>
      <w:r w:rsidR="00E624FF">
        <w:rPr>
          <w:noProof/>
          <w:lang w:val="en-US"/>
        </w:rPr>
        <w:t xml:space="preserve"> </w:t>
      </w:r>
      <w:r>
        <w:rPr>
          <w:noProof/>
          <w:lang w:val="en-US"/>
        </w:rPr>
        <w:t>1001,1011</w:t>
      </w:r>
      <w:r>
        <w:rPr>
          <w:noProof/>
          <w:vertAlign w:val="subscript"/>
          <w:lang w:val="en-US"/>
        </w:rPr>
        <w:t>2</w:t>
      </w:r>
      <w:r>
        <w:rPr>
          <w:noProof/>
          <w:lang w:val="en-US"/>
        </w:rPr>
        <w:t>/</w:t>
      </w:r>
      <w:r w:rsidR="00E624FF">
        <w:rPr>
          <w:noProof/>
          <w:lang w:val="en-US"/>
        </w:rPr>
        <w:t>11,01</w:t>
      </w:r>
      <w:r w:rsidR="00E624FF">
        <w:rPr>
          <w:noProof/>
          <w:vertAlign w:val="subscript"/>
          <w:lang w:val="en-US"/>
        </w:rPr>
        <w:t>2</w:t>
      </w:r>
    </w:p>
    <w:p w14:paraId="661851CF" w14:textId="75805D2F" w:rsidR="00AE330B" w:rsidRPr="00F62B12" w:rsidRDefault="00AE330B" w:rsidP="00AE330B">
      <w:pPr>
        <w:pStyle w:val="a3"/>
        <w:numPr>
          <w:ilvl w:val="0"/>
          <w:numId w:val="7"/>
        </w:numPr>
      </w:pPr>
      <w:r>
        <w:rPr>
          <w:lang w:val="en-US"/>
        </w:rPr>
        <w:t>201,12</w:t>
      </w:r>
      <w:r>
        <w:rPr>
          <w:vertAlign w:val="subscript"/>
          <w:lang w:val="en-US"/>
        </w:rPr>
        <w:t>3</w:t>
      </w:r>
      <w:r>
        <w:rPr>
          <w:lang w:val="en-US"/>
        </w:rPr>
        <w:t>*21,21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– 201,11</w:t>
      </w:r>
      <w:r>
        <w:rPr>
          <w:vertAlign w:val="subscript"/>
          <w:lang w:val="en-US"/>
        </w:rPr>
        <w:t>3</w:t>
      </w:r>
      <w:r>
        <w:rPr>
          <w:lang w:val="en-US"/>
        </w:rPr>
        <w:t>/1,2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+ 1212,22</w:t>
      </w:r>
      <w:r>
        <w:rPr>
          <w:vertAlign w:val="subscript"/>
          <w:lang w:val="en-US"/>
        </w:rPr>
        <w:t>3</w:t>
      </w:r>
    </w:p>
    <w:p w14:paraId="5883B8B4" w14:textId="76298E78" w:rsidR="00F62B12" w:rsidRPr="00F62B12" w:rsidRDefault="00F62B12" w:rsidP="00F62B12">
      <w:pPr>
        <w:pStyle w:val="a3"/>
        <w:numPr>
          <w:ilvl w:val="0"/>
          <w:numId w:val="7"/>
        </w:numPr>
        <w:rPr>
          <w:lang w:val="en-US"/>
        </w:rPr>
      </w:pPr>
      <w:r>
        <w:t>(1111101</w:t>
      </w:r>
      <w:r w:rsidRPr="00F62B12">
        <w:rPr>
          <w:vertAlign w:val="subscript"/>
        </w:rPr>
        <w:t>2</w:t>
      </w:r>
      <w:r>
        <w:t xml:space="preserve"> + </w:t>
      </w:r>
      <w:r w:rsidRPr="00F62B12">
        <w:rPr>
          <w:lang w:val="en-US"/>
        </w:rPr>
        <w:t>AF</w:t>
      </w:r>
      <w:r w:rsidRPr="00F62B12">
        <w:rPr>
          <w:vertAlign w:val="subscript"/>
          <w:lang w:val="en-US"/>
        </w:rPr>
        <w:t>16</w:t>
      </w:r>
      <w:r>
        <w:t>)</w:t>
      </w:r>
      <w:r w:rsidRPr="00F62B12">
        <w:rPr>
          <w:lang w:val="en-US"/>
        </w:rPr>
        <w:t xml:space="preserve"> / </w:t>
      </w:r>
      <w:proofErr w:type="gramStart"/>
      <w:r w:rsidRPr="00F62B12">
        <w:rPr>
          <w:lang w:val="en-US"/>
        </w:rPr>
        <w:t>36</w:t>
      </w:r>
      <w:r w:rsidRPr="00F62B12">
        <w:rPr>
          <w:vertAlign w:val="subscript"/>
          <w:lang w:val="en-US"/>
        </w:rPr>
        <w:t>8</w:t>
      </w:r>
      <w:r w:rsidRPr="00F62B12">
        <w:rPr>
          <w:lang w:val="en-US"/>
        </w:rPr>
        <w:t xml:space="preserve">;   </w:t>
      </w:r>
      <w:proofErr w:type="gramEnd"/>
      <w:r w:rsidRPr="00F62B12">
        <w:rPr>
          <w:lang w:val="en-US"/>
        </w:rPr>
        <w:t>125</w:t>
      </w:r>
      <w:r w:rsidRPr="00F62B12">
        <w:rPr>
          <w:vertAlign w:val="subscript"/>
          <w:lang w:val="en-US"/>
        </w:rPr>
        <w:t>8</w:t>
      </w:r>
      <w:r w:rsidRPr="00F62B12">
        <w:rPr>
          <w:lang w:val="en-US"/>
        </w:rPr>
        <w:t xml:space="preserve"> + 11101</w:t>
      </w:r>
      <w:r w:rsidRPr="00F62B12">
        <w:rPr>
          <w:vertAlign w:val="subscript"/>
          <w:lang w:val="en-US"/>
        </w:rPr>
        <w:t>2</w:t>
      </w:r>
      <w:r w:rsidRPr="00F62B12">
        <w:rPr>
          <w:lang w:val="en-US"/>
        </w:rPr>
        <w:t xml:space="preserve"> </w:t>
      </w:r>
      <w:r w:rsidRPr="00124474">
        <w:sym w:font="Symbol" w:char="F0B4"/>
      </w:r>
      <w:r w:rsidRPr="00F62B12">
        <w:rPr>
          <w:lang w:val="en-US"/>
        </w:rPr>
        <w:t xml:space="preserve"> A2</w:t>
      </w:r>
      <w:r w:rsidRPr="00F62B12">
        <w:rPr>
          <w:vertAlign w:val="subscript"/>
          <w:lang w:val="en-US"/>
        </w:rPr>
        <w:t>16</w:t>
      </w:r>
      <w:r w:rsidRPr="00F62B12">
        <w:rPr>
          <w:lang w:val="en-US"/>
        </w:rPr>
        <w:t xml:space="preserve"> / 1417</w:t>
      </w:r>
      <w:r w:rsidRPr="00F62B12">
        <w:rPr>
          <w:vertAlign w:val="subscript"/>
          <w:lang w:val="en-US"/>
        </w:rPr>
        <w:t>8</w:t>
      </w:r>
    </w:p>
    <w:p w14:paraId="18E2823F" w14:textId="77777777" w:rsidR="00E624FF" w:rsidRDefault="00E624FF" w:rsidP="00E624FF">
      <w:pPr>
        <w:pStyle w:val="a3"/>
        <w:numPr>
          <w:ilvl w:val="0"/>
          <w:numId w:val="6"/>
        </w:numPr>
      </w:pPr>
      <w:r>
        <w:t>Получить двоичную, шестнадцатеричную форму представления чисел в двухбайтовом знаковом коде:</w:t>
      </w:r>
    </w:p>
    <w:p w14:paraId="44AB7CB5" w14:textId="7F8F61BB" w:rsidR="00E624FF" w:rsidRDefault="00E624FF" w:rsidP="00E624FF">
      <w:pPr>
        <w:pStyle w:val="a3"/>
        <w:numPr>
          <w:ilvl w:val="0"/>
          <w:numId w:val="3"/>
        </w:numPr>
        <w:rPr>
          <w:vertAlign w:val="subscript"/>
        </w:rPr>
      </w:pPr>
      <w:r>
        <w:rPr>
          <w:lang w:val="en-US"/>
        </w:rPr>
        <w:t>3245</w:t>
      </w:r>
      <w:r>
        <w:rPr>
          <w:vertAlign w:val="subscript"/>
        </w:rPr>
        <w:t>10</w:t>
      </w:r>
      <w:r>
        <w:t xml:space="preserve"> и -</w:t>
      </w:r>
      <w:r>
        <w:rPr>
          <w:lang w:val="en-US"/>
        </w:rPr>
        <w:t>1398</w:t>
      </w:r>
      <w:r>
        <w:rPr>
          <w:vertAlign w:val="subscript"/>
        </w:rPr>
        <w:t>10</w:t>
      </w:r>
    </w:p>
    <w:p w14:paraId="01DC1316" w14:textId="73C16B5D" w:rsidR="00E624FF" w:rsidRPr="00AE330B" w:rsidRDefault="00E624FF" w:rsidP="00E624FF">
      <w:pPr>
        <w:pStyle w:val="a3"/>
        <w:numPr>
          <w:ilvl w:val="0"/>
          <w:numId w:val="3"/>
        </w:numPr>
        <w:rPr>
          <w:vertAlign w:val="subscript"/>
        </w:rPr>
      </w:pPr>
      <w:r>
        <w:rPr>
          <w:lang w:val="en-US"/>
        </w:rPr>
        <w:t>2341</w:t>
      </w:r>
      <w:r>
        <w:rPr>
          <w:vertAlign w:val="subscript"/>
          <w:lang w:val="en-US"/>
        </w:rPr>
        <w:t xml:space="preserve">10 </w:t>
      </w:r>
      <w:r>
        <w:t>и -</w:t>
      </w:r>
      <w:r>
        <w:rPr>
          <w:lang w:val="en-US"/>
        </w:rPr>
        <w:t>9568</w:t>
      </w:r>
      <w:r>
        <w:rPr>
          <w:vertAlign w:val="subscript"/>
        </w:rPr>
        <w:t>10</w:t>
      </w:r>
    </w:p>
    <w:p w14:paraId="72D4D29C" w14:textId="579A0250" w:rsidR="00E624FF" w:rsidRDefault="00E624FF" w:rsidP="00E624FF">
      <w:pPr>
        <w:pStyle w:val="a3"/>
        <w:numPr>
          <w:ilvl w:val="0"/>
          <w:numId w:val="6"/>
        </w:numPr>
      </w:pPr>
      <w:r>
        <w:t xml:space="preserve">Какое число хранится в следующем </w:t>
      </w:r>
      <w:proofErr w:type="spellStart"/>
      <w:r>
        <w:t>шестнадцатибитном</w:t>
      </w:r>
      <w:proofErr w:type="spellEnd"/>
      <w:r>
        <w:t xml:space="preserve"> беззнаковом коде:</w:t>
      </w:r>
    </w:p>
    <w:p w14:paraId="1DA77314" w14:textId="77777777" w:rsidR="00E624FF" w:rsidRPr="00AE330B" w:rsidRDefault="00E624FF" w:rsidP="00E624FF">
      <w:pPr>
        <w:pStyle w:val="a3"/>
        <w:numPr>
          <w:ilvl w:val="0"/>
          <w:numId w:val="9"/>
        </w:numPr>
        <w:rPr>
          <w:lang w:val="en-US"/>
        </w:rPr>
      </w:pPr>
      <w:r>
        <w:rPr>
          <w:lang w:val="en-US"/>
        </w:rPr>
        <w:t>0001010110100011</w:t>
      </w:r>
    </w:p>
    <w:p w14:paraId="51C89312" w14:textId="037F5B35" w:rsidR="00E624FF" w:rsidRPr="00AE330B" w:rsidRDefault="00E624FF" w:rsidP="00E624FF">
      <w:pPr>
        <w:pStyle w:val="a3"/>
        <w:numPr>
          <w:ilvl w:val="0"/>
          <w:numId w:val="9"/>
        </w:numPr>
        <w:rPr>
          <w:lang w:val="en-US"/>
        </w:rPr>
      </w:pPr>
      <w:r>
        <w:t>1000000</w:t>
      </w:r>
      <w:r>
        <w:rPr>
          <w:lang w:val="en-US"/>
        </w:rPr>
        <w:t>100011</w:t>
      </w:r>
      <w:r>
        <w:t>001</w:t>
      </w:r>
    </w:p>
    <w:p w14:paraId="16BEEE83" w14:textId="7DD5C27A" w:rsidR="00E624FF" w:rsidRDefault="00E624FF" w:rsidP="00E624FF">
      <w:pPr>
        <w:pStyle w:val="a3"/>
        <w:numPr>
          <w:ilvl w:val="0"/>
          <w:numId w:val="6"/>
        </w:numPr>
      </w:pPr>
      <w:r>
        <w:t xml:space="preserve">Какое число хранится в следующем </w:t>
      </w:r>
      <w:proofErr w:type="spellStart"/>
      <w:r>
        <w:t>шестнадцатибитном</w:t>
      </w:r>
      <w:proofErr w:type="spellEnd"/>
      <w:r>
        <w:t xml:space="preserve"> беззнаковом коде:</w:t>
      </w:r>
    </w:p>
    <w:p w14:paraId="35D0CA51" w14:textId="3D2C230C" w:rsidR="00E624FF" w:rsidRDefault="00E624FF" w:rsidP="00E624FF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00</w:t>
      </w:r>
      <w:r>
        <w:t>0000001</w:t>
      </w:r>
      <w:r>
        <w:rPr>
          <w:lang w:val="en-US"/>
        </w:rPr>
        <w:t>110001</w:t>
      </w:r>
      <w:r>
        <w:t>1</w:t>
      </w:r>
    </w:p>
    <w:p w14:paraId="25EE5E25" w14:textId="72BF8588" w:rsidR="00E624FF" w:rsidRPr="00AE330B" w:rsidRDefault="00E624FF" w:rsidP="00E624FF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111</w:t>
      </w:r>
      <w:r>
        <w:t>111</w:t>
      </w:r>
      <w:r>
        <w:rPr>
          <w:lang w:val="en-US"/>
        </w:rPr>
        <w:t>00</w:t>
      </w:r>
      <w:r>
        <w:t>10111111</w:t>
      </w:r>
    </w:p>
    <w:p w14:paraId="77E93CE7" w14:textId="2603C950" w:rsidR="00E624FF" w:rsidRPr="00AE330B" w:rsidRDefault="00E624FF" w:rsidP="00F62B12">
      <w:pPr>
        <w:pStyle w:val="a3"/>
      </w:pPr>
    </w:p>
    <w:sectPr w:rsidR="00E624FF" w:rsidRPr="00AE3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E307F"/>
    <w:multiLevelType w:val="hybridMultilevel"/>
    <w:tmpl w:val="9E720B3C"/>
    <w:lvl w:ilvl="0" w:tplc="A3A80E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77BDA"/>
    <w:multiLevelType w:val="hybridMultilevel"/>
    <w:tmpl w:val="60EE0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A3430"/>
    <w:multiLevelType w:val="hybridMultilevel"/>
    <w:tmpl w:val="4C56E65E"/>
    <w:lvl w:ilvl="0" w:tplc="878211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416A74"/>
    <w:multiLevelType w:val="hybridMultilevel"/>
    <w:tmpl w:val="60EE0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A06D7"/>
    <w:multiLevelType w:val="hybridMultilevel"/>
    <w:tmpl w:val="EE165C04"/>
    <w:lvl w:ilvl="0" w:tplc="685ADABA">
      <w:start w:val="1"/>
      <w:numFmt w:val="lowerLetter"/>
      <w:lvlText w:val="%1)"/>
      <w:lvlJc w:val="left"/>
      <w:pPr>
        <w:ind w:left="108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512C80"/>
    <w:multiLevelType w:val="hybridMultilevel"/>
    <w:tmpl w:val="468E15B2"/>
    <w:lvl w:ilvl="0" w:tplc="378683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C6082F"/>
    <w:multiLevelType w:val="hybridMultilevel"/>
    <w:tmpl w:val="4C56E65E"/>
    <w:lvl w:ilvl="0" w:tplc="878211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082970"/>
    <w:multiLevelType w:val="hybridMultilevel"/>
    <w:tmpl w:val="5052BE96"/>
    <w:lvl w:ilvl="0" w:tplc="878211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157865"/>
    <w:multiLevelType w:val="hybridMultilevel"/>
    <w:tmpl w:val="4C56E65E"/>
    <w:lvl w:ilvl="0" w:tplc="878211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15"/>
    <w:rsid w:val="00086715"/>
    <w:rsid w:val="00A76218"/>
    <w:rsid w:val="00AE330B"/>
    <w:rsid w:val="00E624FF"/>
    <w:rsid w:val="00F6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79FA"/>
  <w15:chartTrackingRefBased/>
  <w15:docId w15:val="{B9F52373-C7F7-4F31-8FE7-CD9B22F9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6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145</Words>
  <Characters>827</Characters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2021-09-17T09:07:00Z</dcterms:created>
  <dcterms:modified xsi:type="dcterms:W3CDTF">2021-09-17T09:35:00Z</dcterms:modified>
</cp:coreProperties>
</file>