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ADDD56" w14:textId="49BF7F50" w:rsidR="00BF267E" w:rsidRPr="00ED430B" w:rsidRDefault="00ED430B" w:rsidP="00ED430B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ED430B">
        <w:rPr>
          <w:rFonts w:ascii="Times New Roman" w:hAnsi="Times New Roman" w:cs="Times New Roman"/>
          <w:i/>
          <w:iCs/>
          <w:sz w:val="28"/>
          <w:szCs w:val="28"/>
        </w:rPr>
        <w:t>Лабораторная работа</w:t>
      </w:r>
    </w:p>
    <w:p w14:paraId="16A67FA3" w14:textId="40455526" w:rsidR="00ED430B" w:rsidRPr="00ED430B" w:rsidRDefault="00ED430B" w:rsidP="00ED43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430B">
        <w:rPr>
          <w:rFonts w:ascii="Times New Roman" w:hAnsi="Times New Roman" w:cs="Times New Roman"/>
          <w:b/>
          <w:bCs/>
          <w:sz w:val="28"/>
          <w:szCs w:val="28"/>
        </w:rPr>
        <w:t>Алгебра логики. Решение логических задач</w:t>
      </w:r>
    </w:p>
    <w:p w14:paraId="1F2B4ABC" w14:textId="77777777" w:rsidR="00ED430B" w:rsidRPr="00DD2863" w:rsidRDefault="00ED430B" w:rsidP="00ED430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i/>
          <w:sz w:val="28"/>
          <w:szCs w:val="28"/>
          <w:u w:val="single"/>
        </w:rPr>
      </w:pPr>
      <w:r w:rsidRPr="00DD2863">
        <w:rPr>
          <w:rFonts w:ascii="Times New Roman" w:hAnsi="Times New Roman"/>
          <w:b/>
          <w:i/>
          <w:sz w:val="28"/>
          <w:szCs w:val="28"/>
          <w:u w:val="single"/>
        </w:rPr>
        <w:t xml:space="preserve">Задачи </w:t>
      </w:r>
    </w:p>
    <w:p w14:paraId="6BD80AC5" w14:textId="3C298049" w:rsidR="00ED430B" w:rsidRPr="00DD2863" w:rsidRDefault="00ED430B" w:rsidP="00ED430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u w:val="single"/>
        </w:rPr>
      </w:pPr>
    </w:p>
    <w:p w14:paraId="1F66A17C" w14:textId="77777777" w:rsidR="00C752A9" w:rsidRPr="00DD2863" w:rsidRDefault="00C752A9" w:rsidP="00C752A9">
      <w:pPr>
        <w:pStyle w:val="txtj"/>
        <w:rPr>
          <w:rFonts w:ascii="Verdana" w:hAnsi="Verdana"/>
          <w:color w:val="000000"/>
          <w:sz w:val="22"/>
          <w:szCs w:val="22"/>
        </w:rPr>
      </w:pPr>
      <w:r w:rsidRPr="00DD2863">
        <w:rPr>
          <w:rFonts w:ascii="Verdana" w:hAnsi="Verdana"/>
          <w:color w:val="000000"/>
          <w:sz w:val="22"/>
          <w:szCs w:val="22"/>
        </w:rPr>
        <w:t>1. Будут ли следующие формулы тождественно истинны:</w:t>
      </w: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0"/>
        <w:gridCol w:w="3210"/>
        <w:gridCol w:w="3210"/>
      </w:tblGrid>
      <w:tr w:rsidR="00C752A9" w:rsidRPr="00DD2863" w14:paraId="2466C264" w14:textId="77777777" w:rsidTr="002D60AE">
        <w:trPr>
          <w:tblCellSpacing w:w="0" w:type="dxa"/>
          <w:jc w:val="center"/>
        </w:trPr>
        <w:tc>
          <w:tcPr>
            <w:tcW w:w="3210" w:type="dxa"/>
            <w:vAlign w:val="center"/>
            <w:hideMark/>
          </w:tcPr>
          <w:p w14:paraId="3F4DCF90" w14:textId="77777777" w:rsidR="00C752A9" w:rsidRPr="00DD2863" w:rsidRDefault="00C752A9" w:rsidP="002D60AE">
            <w:pPr>
              <w:spacing w:after="0"/>
              <w:rPr>
                <w:rFonts w:ascii="Verdana" w:eastAsia="Times New Roman" w:hAnsi="Verdana"/>
                <w:color w:val="000000"/>
              </w:rPr>
            </w:pPr>
            <w:r w:rsidRPr="00DD2863">
              <w:rPr>
                <w:rFonts w:ascii="Verdana" w:eastAsia="Times New Roman" w:hAnsi="Verdana"/>
                <w:color w:val="000000"/>
              </w:rPr>
              <w:t xml:space="preserve">а) X &amp; Y </w:t>
            </w:r>
            <w:r w:rsidRPr="00DD2863">
              <w:rPr>
                <w:rFonts w:ascii="Symbol" w:eastAsia="Times New Roman" w:hAnsi="Symbol"/>
                <w:color w:val="000000"/>
              </w:rPr>
              <w:t>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 X,</w:t>
            </w:r>
          </w:p>
        </w:tc>
        <w:tc>
          <w:tcPr>
            <w:tcW w:w="3210" w:type="dxa"/>
            <w:vAlign w:val="center"/>
            <w:hideMark/>
          </w:tcPr>
          <w:p w14:paraId="2720A606" w14:textId="77777777" w:rsidR="00C752A9" w:rsidRPr="00DD2863" w:rsidRDefault="00C752A9" w:rsidP="002D60AE">
            <w:pPr>
              <w:spacing w:after="0"/>
              <w:rPr>
                <w:rFonts w:ascii="Verdana" w:eastAsia="Times New Roman" w:hAnsi="Verdana"/>
                <w:color w:val="000000"/>
              </w:rPr>
            </w:pPr>
            <w:r w:rsidRPr="00DD2863">
              <w:rPr>
                <w:rFonts w:ascii="Verdana" w:eastAsia="Times New Roman" w:hAnsi="Verdana"/>
                <w:color w:val="000000"/>
              </w:rPr>
              <w:t xml:space="preserve">б) X </w:t>
            </w:r>
            <w:r w:rsidRPr="00DD2863">
              <w:rPr>
                <w:rFonts w:ascii="Symbol" w:eastAsia="Times New Roman" w:hAnsi="Symbol"/>
                <w:color w:val="000000"/>
              </w:rPr>
              <w:t>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 Y </w:t>
            </w:r>
            <w:r w:rsidRPr="00DD2863">
              <w:rPr>
                <w:rFonts w:ascii="Symbol" w:eastAsia="Times New Roman" w:hAnsi="Symbol"/>
                <w:color w:val="000000"/>
              </w:rPr>
              <w:t>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 Х,</w:t>
            </w:r>
          </w:p>
        </w:tc>
        <w:tc>
          <w:tcPr>
            <w:tcW w:w="3210" w:type="dxa"/>
            <w:vAlign w:val="center"/>
            <w:hideMark/>
          </w:tcPr>
          <w:p w14:paraId="2A8DFE6F" w14:textId="77777777" w:rsidR="00C752A9" w:rsidRPr="00DD2863" w:rsidRDefault="00C752A9" w:rsidP="002D60AE">
            <w:pPr>
              <w:spacing w:after="0"/>
              <w:rPr>
                <w:rFonts w:ascii="Verdana" w:eastAsia="Times New Roman" w:hAnsi="Verdana"/>
                <w:color w:val="000000"/>
              </w:rPr>
            </w:pPr>
            <w:r w:rsidRPr="00DD2863">
              <w:rPr>
                <w:rFonts w:ascii="Verdana" w:eastAsia="Times New Roman" w:hAnsi="Verdana"/>
                <w:color w:val="000000"/>
              </w:rPr>
              <w:t xml:space="preserve">в) X &amp; Y </w:t>
            </w:r>
            <w:r w:rsidRPr="00DD2863">
              <w:rPr>
                <w:rFonts w:ascii="Symbol" w:eastAsia="Times New Roman" w:hAnsi="Symbol"/>
                <w:color w:val="000000"/>
              </w:rPr>
              <w:t>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 Х </w:t>
            </w:r>
            <w:r w:rsidRPr="00DD2863">
              <w:rPr>
                <w:rFonts w:ascii="Symbol" w:eastAsia="Times New Roman" w:hAnsi="Symbol"/>
                <w:color w:val="000000"/>
              </w:rPr>
              <w:t>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 Y ,</w:t>
            </w:r>
          </w:p>
        </w:tc>
      </w:tr>
      <w:tr w:rsidR="00C752A9" w:rsidRPr="00DD2863" w14:paraId="0E7A3F19" w14:textId="77777777" w:rsidTr="002D60AE">
        <w:trPr>
          <w:tblCellSpacing w:w="0" w:type="dxa"/>
          <w:jc w:val="center"/>
        </w:trPr>
        <w:tc>
          <w:tcPr>
            <w:tcW w:w="3210" w:type="dxa"/>
            <w:vAlign w:val="center"/>
            <w:hideMark/>
          </w:tcPr>
          <w:p w14:paraId="153C368B" w14:textId="77777777" w:rsidR="00C752A9" w:rsidRPr="00DD2863" w:rsidRDefault="00C752A9" w:rsidP="002D60AE">
            <w:pPr>
              <w:spacing w:after="0"/>
              <w:rPr>
                <w:rFonts w:ascii="Verdana" w:eastAsia="Times New Roman" w:hAnsi="Verdana"/>
                <w:color w:val="000000"/>
              </w:rPr>
            </w:pPr>
            <w:r w:rsidRPr="00DD2863">
              <w:rPr>
                <w:rFonts w:ascii="Verdana" w:eastAsia="Times New Roman" w:hAnsi="Verdana"/>
                <w:color w:val="000000"/>
              </w:rPr>
              <w:t xml:space="preserve">г) X </w:t>
            </w:r>
            <w:r w:rsidRPr="00DD2863">
              <w:rPr>
                <w:rFonts w:ascii="Symbol" w:eastAsia="Times New Roman" w:hAnsi="Symbol"/>
                <w:color w:val="000000"/>
              </w:rPr>
              <w:t>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 Y </w:t>
            </w:r>
            <w:r w:rsidRPr="00DD2863">
              <w:rPr>
                <w:rFonts w:ascii="Symbol" w:eastAsia="Times New Roman" w:hAnsi="Symbol"/>
                <w:color w:val="000000"/>
              </w:rPr>
              <w:t>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 X &amp; Y,</w:t>
            </w:r>
          </w:p>
        </w:tc>
        <w:tc>
          <w:tcPr>
            <w:tcW w:w="3210" w:type="dxa"/>
            <w:vAlign w:val="center"/>
            <w:hideMark/>
          </w:tcPr>
          <w:p w14:paraId="42053F86" w14:textId="77777777" w:rsidR="00C752A9" w:rsidRPr="00DD2863" w:rsidRDefault="00C752A9" w:rsidP="002D60AE">
            <w:pPr>
              <w:spacing w:after="0"/>
              <w:rPr>
                <w:rFonts w:ascii="Verdana" w:eastAsia="Times New Roman" w:hAnsi="Verdana"/>
                <w:color w:val="000000"/>
              </w:rPr>
            </w:pPr>
            <w:r w:rsidRPr="00DD2863">
              <w:rPr>
                <w:rFonts w:ascii="Verdana" w:eastAsia="Times New Roman" w:hAnsi="Verdana"/>
                <w:color w:val="000000"/>
              </w:rPr>
              <w:t>д) (Х</w:t>
            </w:r>
            <w:r w:rsidRPr="00DD2863">
              <w:rPr>
                <w:rFonts w:ascii="Symbol" w:eastAsia="Times New Roman" w:hAnsi="Symbol"/>
                <w:color w:val="000000"/>
              </w:rPr>
              <w:t></w:t>
            </w:r>
            <w:r w:rsidRPr="00DD2863">
              <w:rPr>
                <w:rFonts w:ascii="Verdana" w:eastAsia="Times New Roman" w:hAnsi="Verdana"/>
                <w:color w:val="000000"/>
              </w:rPr>
              <w:t>Y)</w:t>
            </w:r>
            <w:r w:rsidRPr="00DD2863">
              <w:rPr>
                <w:rFonts w:ascii="Symbol" w:eastAsia="Times New Roman" w:hAnsi="Symbol"/>
                <w:color w:val="000000"/>
              </w:rPr>
              <w:t></w:t>
            </w:r>
            <w:r w:rsidRPr="00DD2863">
              <w:rPr>
                <w:rFonts w:ascii="Verdana" w:eastAsia="Times New Roman" w:hAnsi="Verdana"/>
                <w:color w:val="000000"/>
              </w:rPr>
              <w:t>(Y</w:t>
            </w:r>
            <w:r w:rsidRPr="00DD2863">
              <w:rPr>
                <w:rFonts w:ascii="Symbol" w:eastAsia="Times New Roman" w:hAnsi="Symbol"/>
                <w:color w:val="000000"/>
              </w:rPr>
              <w:t></w:t>
            </w:r>
            <w:r w:rsidRPr="00DD2863">
              <w:rPr>
                <w:rFonts w:ascii="Verdana" w:eastAsia="Times New Roman" w:hAnsi="Verdana"/>
                <w:color w:val="000000"/>
              </w:rPr>
              <w:t>Х),</w:t>
            </w:r>
          </w:p>
        </w:tc>
        <w:tc>
          <w:tcPr>
            <w:tcW w:w="3210" w:type="dxa"/>
            <w:vAlign w:val="center"/>
            <w:hideMark/>
          </w:tcPr>
          <w:p w14:paraId="5E62C707" w14:textId="77777777" w:rsidR="00C752A9" w:rsidRPr="00DD2863" w:rsidRDefault="00C752A9" w:rsidP="002D60AE">
            <w:pPr>
              <w:spacing w:after="0"/>
              <w:rPr>
                <w:rFonts w:ascii="Verdana" w:eastAsia="Times New Roman" w:hAnsi="Verdana"/>
                <w:color w:val="000000"/>
              </w:rPr>
            </w:pPr>
            <w:r w:rsidRPr="00DD2863">
              <w:rPr>
                <w:rFonts w:ascii="Verdana" w:eastAsia="Times New Roman" w:hAnsi="Verdana"/>
                <w:color w:val="000000"/>
              </w:rPr>
              <w:t>е) (Х</w:t>
            </w:r>
            <w:r w:rsidRPr="00DD2863">
              <w:rPr>
                <w:rFonts w:ascii="Symbol" w:eastAsia="Times New Roman" w:hAnsi="Symbol"/>
                <w:color w:val="000000"/>
              </w:rPr>
              <w:t>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>X)</w:t>
            </w:r>
            <w:r w:rsidRPr="00DD2863">
              <w:rPr>
                <w:rFonts w:ascii="Symbol" w:eastAsia="Times New Roman" w:hAnsi="Symbol"/>
                <w:color w:val="000000"/>
              </w:rPr>
              <w:t></w:t>
            </w:r>
            <w:r w:rsidRPr="00DD2863">
              <w:rPr>
                <w:rFonts w:ascii="Verdana" w:eastAsia="Times New Roman" w:hAnsi="Verdana"/>
                <w:color w:val="000000"/>
              </w:rPr>
              <w:t>X,</w:t>
            </w:r>
          </w:p>
        </w:tc>
      </w:tr>
      <w:tr w:rsidR="00C752A9" w:rsidRPr="00DD2863" w14:paraId="662F193A" w14:textId="77777777" w:rsidTr="002D60AE">
        <w:trPr>
          <w:tblCellSpacing w:w="0" w:type="dxa"/>
          <w:jc w:val="center"/>
        </w:trPr>
        <w:tc>
          <w:tcPr>
            <w:tcW w:w="3210" w:type="dxa"/>
            <w:vAlign w:val="center"/>
            <w:hideMark/>
          </w:tcPr>
          <w:p w14:paraId="02D3569C" w14:textId="77777777" w:rsidR="00C752A9" w:rsidRPr="00DD2863" w:rsidRDefault="00C752A9" w:rsidP="002D60AE">
            <w:pPr>
              <w:spacing w:after="0"/>
              <w:rPr>
                <w:rFonts w:ascii="Verdana" w:eastAsia="Times New Roman" w:hAnsi="Verdana"/>
                <w:color w:val="000000"/>
              </w:rPr>
            </w:pPr>
            <w:r w:rsidRPr="00DD2863">
              <w:rPr>
                <w:rFonts w:ascii="Verdana" w:eastAsia="Times New Roman" w:hAnsi="Verdana"/>
                <w:color w:val="000000"/>
              </w:rPr>
              <w:t>ж) (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>X</w:t>
            </w:r>
            <w:r w:rsidRPr="00DD2863">
              <w:rPr>
                <w:rFonts w:ascii="Symbol" w:eastAsia="Times New Roman" w:hAnsi="Symbol"/>
                <w:color w:val="000000"/>
              </w:rPr>
              <w:t></w:t>
            </w:r>
            <w:r w:rsidRPr="00DD2863">
              <w:rPr>
                <w:rFonts w:ascii="Verdana" w:eastAsia="Times New Roman" w:hAnsi="Verdana"/>
                <w:color w:val="000000"/>
              </w:rPr>
              <w:t>X)</w:t>
            </w:r>
            <w:r w:rsidRPr="00DD2863">
              <w:rPr>
                <w:rFonts w:ascii="Symbol" w:eastAsia="Times New Roman" w:hAnsi="Symbol"/>
                <w:color w:val="000000"/>
              </w:rPr>
              <w:t></w:t>
            </w:r>
            <w:r w:rsidRPr="00DD2863">
              <w:rPr>
                <w:rFonts w:ascii="Verdana" w:eastAsia="Times New Roman" w:hAnsi="Verdana"/>
                <w:color w:val="000000"/>
              </w:rPr>
              <w:t>X ,</w:t>
            </w:r>
          </w:p>
        </w:tc>
        <w:tc>
          <w:tcPr>
            <w:tcW w:w="3210" w:type="dxa"/>
            <w:vAlign w:val="center"/>
            <w:hideMark/>
          </w:tcPr>
          <w:p w14:paraId="00AE5ED1" w14:textId="77777777" w:rsidR="00C752A9" w:rsidRPr="00DD2863" w:rsidRDefault="00C752A9" w:rsidP="002D60AE">
            <w:pPr>
              <w:spacing w:after="0"/>
              <w:rPr>
                <w:rFonts w:ascii="Verdana" w:eastAsia="Times New Roman" w:hAnsi="Verdana"/>
                <w:color w:val="000000"/>
              </w:rPr>
            </w:pPr>
            <w:r w:rsidRPr="00DD2863">
              <w:rPr>
                <w:rFonts w:ascii="Verdana" w:eastAsia="Times New Roman" w:hAnsi="Verdana"/>
                <w:color w:val="000000"/>
              </w:rPr>
              <w:t>з) (X</w:t>
            </w:r>
            <w:r w:rsidRPr="00DD2863">
              <w:rPr>
                <w:rFonts w:ascii="Symbol" w:eastAsia="Times New Roman" w:hAnsi="Symbol"/>
                <w:color w:val="000000"/>
              </w:rPr>
              <w:t></w:t>
            </w:r>
            <w:r w:rsidRPr="00DD2863">
              <w:rPr>
                <w:rFonts w:ascii="Verdana" w:eastAsia="Times New Roman" w:hAnsi="Verdana"/>
                <w:color w:val="000000"/>
              </w:rPr>
              <w:t>Y)</w:t>
            </w:r>
            <w:r w:rsidRPr="00DD2863">
              <w:rPr>
                <w:rFonts w:ascii="Symbol" w:eastAsia="Times New Roman" w:hAnsi="Symbol"/>
                <w:color w:val="000000"/>
              </w:rPr>
              <w:t></w:t>
            </w:r>
            <w:r w:rsidRPr="00DD2863">
              <w:rPr>
                <w:rFonts w:ascii="Verdana" w:eastAsia="Times New Roman" w:hAnsi="Verdana"/>
                <w:color w:val="000000"/>
              </w:rPr>
              <w:t>(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>Y</w:t>
            </w:r>
            <w:r w:rsidRPr="00DD2863">
              <w:rPr>
                <w:rFonts w:ascii="Symbol" w:eastAsia="Times New Roman" w:hAnsi="Symbol"/>
                <w:color w:val="000000"/>
              </w:rPr>
              <w:t>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>X),</w:t>
            </w:r>
          </w:p>
        </w:tc>
        <w:tc>
          <w:tcPr>
            <w:tcW w:w="3210" w:type="dxa"/>
            <w:vAlign w:val="center"/>
            <w:hideMark/>
          </w:tcPr>
          <w:p w14:paraId="3C7817A0" w14:textId="77777777" w:rsidR="00C752A9" w:rsidRPr="00DD2863" w:rsidRDefault="00C752A9" w:rsidP="002D60AE">
            <w:pPr>
              <w:spacing w:after="0"/>
              <w:rPr>
                <w:rFonts w:ascii="Verdana" w:eastAsia="Times New Roman" w:hAnsi="Verdana"/>
                <w:color w:val="000000"/>
              </w:rPr>
            </w:pPr>
            <w:r w:rsidRPr="00DD2863">
              <w:rPr>
                <w:rFonts w:ascii="Verdana" w:eastAsia="Times New Roman" w:hAnsi="Verdana"/>
                <w:color w:val="000000"/>
              </w:rPr>
              <w:t xml:space="preserve">и) 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>(X</w:t>
            </w:r>
            <w:r w:rsidRPr="00DD2863">
              <w:rPr>
                <w:rFonts w:ascii="Symbol" w:eastAsia="Times New Roman" w:hAnsi="Symbol"/>
                <w:color w:val="000000"/>
              </w:rPr>
              <w:t></w:t>
            </w:r>
            <w:r w:rsidRPr="00DD2863">
              <w:rPr>
                <w:rFonts w:ascii="Verdana" w:eastAsia="Times New Roman" w:hAnsi="Verdana"/>
                <w:color w:val="000000"/>
              </w:rPr>
              <w:t>Y)</w:t>
            </w:r>
            <w:r w:rsidRPr="00DD2863">
              <w:rPr>
                <w:rFonts w:ascii="Symbol" w:eastAsia="Times New Roman" w:hAnsi="Symbol"/>
                <w:color w:val="000000"/>
              </w:rPr>
              <w:t></w:t>
            </w:r>
            <w:r w:rsidRPr="00DD2863">
              <w:rPr>
                <w:rFonts w:ascii="Verdana" w:eastAsia="Times New Roman" w:hAnsi="Verdana"/>
                <w:color w:val="000000"/>
              </w:rPr>
              <w:t>(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>X</w:t>
            </w:r>
            <w:r w:rsidRPr="00DD2863">
              <w:rPr>
                <w:rFonts w:ascii="Symbol" w:eastAsia="Times New Roman" w:hAnsi="Symbol"/>
                <w:color w:val="000000"/>
              </w:rPr>
              <w:t>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>Y)?</w:t>
            </w:r>
          </w:p>
        </w:tc>
      </w:tr>
    </w:tbl>
    <w:p w14:paraId="37E7B770" w14:textId="77777777" w:rsidR="00C752A9" w:rsidRPr="00DD2863" w:rsidRDefault="00C752A9" w:rsidP="00C752A9">
      <w:pPr>
        <w:spacing w:after="0"/>
        <w:rPr>
          <w:rFonts w:ascii="Verdana" w:eastAsia="Times New Roman" w:hAnsi="Verdana"/>
          <w:color w:val="000000"/>
        </w:rPr>
      </w:pPr>
    </w:p>
    <w:p w14:paraId="4F7516B5" w14:textId="77777777" w:rsidR="00C752A9" w:rsidRPr="00DD2863" w:rsidRDefault="00C752A9" w:rsidP="00C752A9">
      <w:pPr>
        <w:pStyle w:val="txtj"/>
        <w:rPr>
          <w:rFonts w:ascii="Verdana" w:hAnsi="Verdana"/>
          <w:color w:val="000000"/>
          <w:sz w:val="22"/>
          <w:szCs w:val="22"/>
        </w:rPr>
      </w:pPr>
      <w:r w:rsidRPr="00DD2863">
        <w:rPr>
          <w:rFonts w:ascii="Verdana" w:hAnsi="Verdana"/>
          <w:color w:val="000000"/>
          <w:sz w:val="22"/>
          <w:szCs w:val="22"/>
        </w:rPr>
        <w:t>2. Существует ли формула F такая, что формула G тождественно истинна:</w:t>
      </w: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5"/>
        <w:gridCol w:w="4815"/>
      </w:tblGrid>
      <w:tr w:rsidR="00C752A9" w:rsidRPr="00DD2863" w14:paraId="60ACC4C9" w14:textId="77777777" w:rsidTr="002D60AE">
        <w:trPr>
          <w:tblCellSpacing w:w="0" w:type="dxa"/>
          <w:jc w:val="center"/>
        </w:trPr>
        <w:tc>
          <w:tcPr>
            <w:tcW w:w="4815" w:type="dxa"/>
            <w:vAlign w:val="center"/>
            <w:hideMark/>
          </w:tcPr>
          <w:p w14:paraId="59F5017B" w14:textId="77777777" w:rsidR="00C752A9" w:rsidRPr="00DD2863" w:rsidRDefault="00C752A9" w:rsidP="002D60AE">
            <w:pPr>
              <w:spacing w:after="0"/>
              <w:rPr>
                <w:rFonts w:ascii="Verdana" w:eastAsia="Times New Roman" w:hAnsi="Verdana"/>
                <w:color w:val="000000"/>
              </w:rPr>
            </w:pPr>
            <w:r w:rsidRPr="00DD2863">
              <w:rPr>
                <w:rFonts w:ascii="Verdana" w:eastAsia="Times New Roman" w:hAnsi="Verdana"/>
                <w:color w:val="000000"/>
              </w:rPr>
              <w:t xml:space="preserve">а) G = X &amp; Y </w:t>
            </w:r>
            <w:r w:rsidRPr="00DD2863">
              <w:rPr>
                <w:rFonts w:ascii="Symbol" w:eastAsia="Times New Roman" w:hAnsi="Symbol"/>
                <w:color w:val="000000"/>
              </w:rPr>
              <w:t>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 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 </w:t>
            </w:r>
            <w:r w:rsidRPr="00DD2863">
              <w:rPr>
                <w:rFonts w:ascii="Verdana" w:eastAsia="Times New Roman" w:hAnsi="Verdana"/>
                <w:color w:val="000000"/>
                <w:lang w:val="en-US"/>
              </w:rPr>
              <w:t>(</w:t>
            </w:r>
            <w:r w:rsidRPr="00DD2863">
              <w:rPr>
                <w:rFonts w:ascii="Verdana" w:eastAsia="Times New Roman" w:hAnsi="Verdana"/>
                <w:color w:val="000000"/>
              </w:rPr>
              <w:t>F &amp; Z</w:t>
            </w:r>
            <w:r w:rsidRPr="00DD2863">
              <w:rPr>
                <w:rFonts w:ascii="Verdana" w:eastAsia="Times New Roman" w:hAnsi="Verdana"/>
                <w:color w:val="000000"/>
                <w:lang w:val="en-US"/>
              </w:rPr>
              <w:t>)</w:t>
            </w:r>
            <w:r w:rsidRPr="00DD2863">
              <w:rPr>
                <w:rFonts w:ascii="Verdana" w:eastAsia="Times New Roman" w:hAnsi="Verdana"/>
                <w:color w:val="000000"/>
              </w:rPr>
              <w:t>;</w:t>
            </w:r>
          </w:p>
        </w:tc>
        <w:tc>
          <w:tcPr>
            <w:tcW w:w="4815" w:type="dxa"/>
            <w:vAlign w:val="center"/>
            <w:hideMark/>
          </w:tcPr>
          <w:p w14:paraId="2746C2D2" w14:textId="77777777" w:rsidR="00C752A9" w:rsidRPr="00DD2863" w:rsidRDefault="00C752A9" w:rsidP="002D60AE">
            <w:pPr>
              <w:spacing w:after="0"/>
              <w:rPr>
                <w:rFonts w:ascii="Verdana" w:eastAsia="Times New Roman" w:hAnsi="Verdana"/>
                <w:color w:val="000000"/>
              </w:rPr>
            </w:pPr>
            <w:r w:rsidRPr="00DD2863">
              <w:rPr>
                <w:rFonts w:ascii="Verdana" w:eastAsia="Times New Roman" w:hAnsi="Verdana"/>
                <w:color w:val="000000"/>
              </w:rPr>
              <w:t>б) G = (F &amp; Y</w:t>
            </w:r>
            <w:r w:rsidRPr="00DD2863">
              <w:rPr>
                <w:rFonts w:ascii="Symbol" w:eastAsia="Times New Roman" w:hAnsi="Symbol"/>
                <w:color w:val="000000"/>
              </w:rPr>
              <w:t>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Z) </w:t>
            </w:r>
            <w:r w:rsidRPr="00DD2863">
              <w:rPr>
                <w:rFonts w:ascii="Symbol" w:eastAsia="Times New Roman" w:hAnsi="Symbol"/>
                <w:color w:val="000000"/>
              </w:rPr>
              <w:t></w:t>
            </w:r>
            <w:r w:rsidRPr="00DD2863">
              <w:rPr>
                <w:rFonts w:ascii="Verdana" w:eastAsia="Times New Roman" w:hAnsi="Verdana"/>
                <w:color w:val="000000"/>
              </w:rPr>
              <w:t>(Z</w:t>
            </w:r>
            <w:r w:rsidRPr="00DD2863">
              <w:rPr>
                <w:rFonts w:ascii="Symbol" w:eastAsia="Times New Roman" w:hAnsi="Symbol"/>
                <w:color w:val="000000"/>
              </w:rPr>
              <w:t>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>Y);</w:t>
            </w:r>
          </w:p>
        </w:tc>
      </w:tr>
      <w:tr w:rsidR="00C752A9" w:rsidRPr="00DD2863" w14:paraId="41034C60" w14:textId="77777777" w:rsidTr="002D60AE">
        <w:trPr>
          <w:tblCellSpacing w:w="0" w:type="dxa"/>
          <w:jc w:val="center"/>
        </w:trPr>
        <w:tc>
          <w:tcPr>
            <w:tcW w:w="4815" w:type="dxa"/>
            <w:vAlign w:val="center"/>
            <w:hideMark/>
          </w:tcPr>
          <w:p w14:paraId="5F062C55" w14:textId="77777777" w:rsidR="00C752A9" w:rsidRPr="00DD2863" w:rsidRDefault="00C752A9" w:rsidP="002D60AE">
            <w:pPr>
              <w:spacing w:after="0"/>
              <w:rPr>
                <w:rFonts w:ascii="Verdana" w:eastAsia="Times New Roman" w:hAnsi="Verdana"/>
                <w:color w:val="000000"/>
                <w:lang w:val="en-US"/>
              </w:rPr>
            </w:pPr>
            <w:r w:rsidRPr="00DD2863">
              <w:rPr>
                <w:rFonts w:ascii="Verdana" w:eastAsia="Times New Roman" w:hAnsi="Verdana"/>
                <w:color w:val="000000"/>
              </w:rPr>
              <w:t xml:space="preserve">в) (F&amp;Z) </w:t>
            </w:r>
            <w:r w:rsidRPr="00DD2863">
              <w:rPr>
                <w:rFonts w:ascii="Cambria Math" w:eastAsia="Times New Roman" w:hAnsi="Cambria Math" w:cs="Cambria Math"/>
                <w:color w:val="000000"/>
              </w:rPr>
              <w:t>∨</w:t>
            </w:r>
            <w:r w:rsidRPr="00DD2863">
              <w:rPr>
                <w:rFonts w:ascii="Verdana" w:eastAsia="Times New Roman" w:hAnsi="Verdana" w:cs="Verdana"/>
                <w:color w:val="000000"/>
              </w:rPr>
              <w:t xml:space="preserve"> (¬F&amp;¬Y&amp;¬Z)</w:t>
            </w:r>
          </w:p>
        </w:tc>
        <w:tc>
          <w:tcPr>
            <w:tcW w:w="4815" w:type="dxa"/>
            <w:vAlign w:val="center"/>
            <w:hideMark/>
          </w:tcPr>
          <w:p w14:paraId="0ADFA681" w14:textId="77777777" w:rsidR="00C752A9" w:rsidRPr="00DD2863" w:rsidRDefault="00C752A9" w:rsidP="002D60AE">
            <w:pPr>
              <w:spacing w:after="0"/>
              <w:rPr>
                <w:rFonts w:ascii="Verdana" w:eastAsia="Times New Roman" w:hAnsi="Verdana"/>
                <w:color w:val="000000"/>
              </w:rPr>
            </w:pPr>
            <w:r w:rsidRPr="00DD2863">
              <w:rPr>
                <w:rFonts w:ascii="Verdana" w:eastAsia="Times New Roman" w:hAnsi="Verdana"/>
                <w:color w:val="000000"/>
              </w:rPr>
              <w:t> </w:t>
            </w:r>
          </w:p>
        </w:tc>
      </w:tr>
    </w:tbl>
    <w:p w14:paraId="3695CA7B" w14:textId="77777777" w:rsidR="00C752A9" w:rsidRPr="00DD2863" w:rsidRDefault="00C752A9" w:rsidP="00C752A9">
      <w:pPr>
        <w:spacing w:after="0"/>
        <w:rPr>
          <w:rFonts w:ascii="Verdana" w:eastAsia="Times New Roman" w:hAnsi="Verdana"/>
          <w:color w:val="000000"/>
          <w:lang w:val="en-US"/>
        </w:rPr>
      </w:pPr>
    </w:p>
    <w:p w14:paraId="2B858EBA" w14:textId="77777777" w:rsidR="00C752A9" w:rsidRPr="00DD2863" w:rsidRDefault="00C752A9" w:rsidP="00C752A9">
      <w:pPr>
        <w:pStyle w:val="txtj"/>
        <w:rPr>
          <w:rFonts w:ascii="Verdana" w:hAnsi="Verdana"/>
          <w:color w:val="000000"/>
          <w:sz w:val="22"/>
          <w:szCs w:val="22"/>
        </w:rPr>
      </w:pPr>
      <w:r w:rsidRPr="00DD2863">
        <w:rPr>
          <w:rFonts w:ascii="Verdana" w:hAnsi="Verdana"/>
          <w:color w:val="000000"/>
          <w:sz w:val="22"/>
          <w:szCs w:val="22"/>
        </w:rPr>
        <w:t xml:space="preserve">3. Будут ли следующие формулы равносильны: </w:t>
      </w: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5"/>
        <w:gridCol w:w="4815"/>
      </w:tblGrid>
      <w:tr w:rsidR="00C752A9" w:rsidRPr="00DD2863" w14:paraId="29DC04FE" w14:textId="77777777" w:rsidTr="002D60AE">
        <w:trPr>
          <w:tblCellSpacing w:w="0" w:type="dxa"/>
          <w:jc w:val="center"/>
        </w:trPr>
        <w:tc>
          <w:tcPr>
            <w:tcW w:w="4815" w:type="dxa"/>
            <w:vAlign w:val="center"/>
            <w:hideMark/>
          </w:tcPr>
          <w:p w14:paraId="3DC13855" w14:textId="77777777" w:rsidR="00C752A9" w:rsidRPr="00DD2863" w:rsidRDefault="00C752A9" w:rsidP="002D60AE">
            <w:pPr>
              <w:spacing w:after="0"/>
              <w:rPr>
                <w:rFonts w:ascii="Verdana" w:eastAsia="Times New Roman" w:hAnsi="Verdana"/>
                <w:color w:val="000000"/>
              </w:rPr>
            </w:pPr>
            <w:r w:rsidRPr="00DD2863">
              <w:rPr>
                <w:rFonts w:ascii="Verdana" w:eastAsia="Times New Roman" w:hAnsi="Verdana"/>
                <w:color w:val="000000"/>
              </w:rPr>
              <w:t xml:space="preserve">а) Х </w:t>
            </w:r>
            <w:r w:rsidRPr="00DD2863">
              <w:rPr>
                <w:rFonts w:ascii="Symbol" w:eastAsia="Times New Roman" w:hAnsi="Symbol"/>
                <w:color w:val="000000"/>
              </w:rPr>
              <w:t>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 Y и 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Y </w:t>
            </w:r>
            <w:r w:rsidRPr="00DD2863">
              <w:rPr>
                <w:rFonts w:ascii="Symbol" w:eastAsia="Times New Roman" w:hAnsi="Symbol"/>
                <w:color w:val="000000"/>
              </w:rPr>
              <w:t>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>X,</w:t>
            </w:r>
          </w:p>
        </w:tc>
        <w:tc>
          <w:tcPr>
            <w:tcW w:w="4815" w:type="dxa"/>
            <w:vAlign w:val="center"/>
            <w:hideMark/>
          </w:tcPr>
          <w:p w14:paraId="389AE8A6" w14:textId="77777777" w:rsidR="00C752A9" w:rsidRPr="00DD2863" w:rsidRDefault="00C752A9" w:rsidP="002D60AE">
            <w:pPr>
              <w:spacing w:after="0"/>
              <w:rPr>
                <w:rFonts w:ascii="Verdana" w:eastAsia="Times New Roman" w:hAnsi="Verdana"/>
                <w:color w:val="000000"/>
              </w:rPr>
            </w:pPr>
            <w:r w:rsidRPr="00DD2863">
              <w:rPr>
                <w:rFonts w:ascii="Verdana" w:eastAsia="Times New Roman" w:hAnsi="Verdana"/>
                <w:color w:val="000000"/>
              </w:rPr>
              <w:t xml:space="preserve">б) 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X </w:t>
            </w:r>
            <w:r w:rsidRPr="00DD2863">
              <w:rPr>
                <w:rFonts w:ascii="Symbol" w:eastAsia="Times New Roman" w:hAnsi="Symbol"/>
                <w:color w:val="000000"/>
              </w:rPr>
              <w:t>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Y и 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Y </w:t>
            </w:r>
            <w:r w:rsidRPr="00DD2863">
              <w:rPr>
                <w:rFonts w:ascii="Symbol" w:eastAsia="Times New Roman" w:hAnsi="Symbol"/>
                <w:color w:val="000000"/>
              </w:rPr>
              <w:t>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 Х</w:t>
            </w:r>
          </w:p>
        </w:tc>
      </w:tr>
      <w:tr w:rsidR="00C752A9" w:rsidRPr="00DD2863" w14:paraId="06F9161B" w14:textId="77777777" w:rsidTr="002D60AE">
        <w:trPr>
          <w:tblCellSpacing w:w="0" w:type="dxa"/>
          <w:jc w:val="center"/>
        </w:trPr>
        <w:tc>
          <w:tcPr>
            <w:tcW w:w="4815" w:type="dxa"/>
            <w:vAlign w:val="center"/>
            <w:hideMark/>
          </w:tcPr>
          <w:p w14:paraId="78B85232" w14:textId="77777777" w:rsidR="00C752A9" w:rsidRPr="00DD2863" w:rsidRDefault="00C752A9" w:rsidP="002D60AE">
            <w:pPr>
              <w:spacing w:after="0"/>
              <w:rPr>
                <w:rFonts w:ascii="Verdana" w:eastAsia="Times New Roman" w:hAnsi="Verdana"/>
                <w:color w:val="000000"/>
              </w:rPr>
            </w:pPr>
            <w:r w:rsidRPr="00DD2863">
              <w:rPr>
                <w:rFonts w:ascii="Verdana" w:eastAsia="Times New Roman" w:hAnsi="Verdana"/>
                <w:color w:val="000000"/>
              </w:rPr>
              <w:t>в) Х</w:t>
            </w:r>
            <w:r w:rsidRPr="00DD2863">
              <w:rPr>
                <w:rFonts w:ascii="Symbol" w:eastAsia="Times New Roman" w:hAnsi="Symbol"/>
                <w:color w:val="000000"/>
              </w:rPr>
              <w:t>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 (Y</w:t>
            </w:r>
            <w:r w:rsidRPr="00DD2863">
              <w:rPr>
                <w:rFonts w:ascii="Symbol" w:eastAsia="Times New Roman" w:hAnsi="Symbol"/>
                <w:color w:val="000000"/>
              </w:rPr>
              <w:t></w:t>
            </w:r>
            <w:r w:rsidRPr="00DD2863">
              <w:rPr>
                <w:rFonts w:ascii="Verdana" w:eastAsia="Times New Roman" w:hAnsi="Verdana"/>
                <w:color w:val="000000"/>
              </w:rPr>
              <w:t>Z) и (Х</w:t>
            </w:r>
            <w:r w:rsidRPr="00DD2863">
              <w:rPr>
                <w:rFonts w:ascii="Symbol" w:eastAsia="Times New Roman" w:hAnsi="Symbol"/>
                <w:color w:val="000000"/>
              </w:rPr>
              <w:t>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Y) </w:t>
            </w:r>
            <w:r w:rsidRPr="00DD2863">
              <w:rPr>
                <w:rFonts w:ascii="Symbol" w:eastAsia="Times New Roman" w:hAnsi="Symbol"/>
                <w:color w:val="000000"/>
              </w:rPr>
              <w:t></w:t>
            </w:r>
            <w:r w:rsidRPr="00DD2863">
              <w:rPr>
                <w:rFonts w:ascii="Verdana" w:eastAsia="Times New Roman" w:hAnsi="Verdana"/>
                <w:color w:val="000000"/>
              </w:rPr>
              <w:t>Z,</w:t>
            </w:r>
          </w:p>
        </w:tc>
        <w:tc>
          <w:tcPr>
            <w:tcW w:w="4815" w:type="dxa"/>
            <w:vAlign w:val="center"/>
            <w:hideMark/>
          </w:tcPr>
          <w:p w14:paraId="523644C5" w14:textId="77777777" w:rsidR="00C752A9" w:rsidRPr="00DD2863" w:rsidRDefault="00C752A9" w:rsidP="002D60AE">
            <w:pPr>
              <w:spacing w:after="0"/>
              <w:rPr>
                <w:rFonts w:ascii="Verdana" w:eastAsia="Times New Roman" w:hAnsi="Verdana"/>
                <w:color w:val="000000"/>
              </w:rPr>
            </w:pPr>
            <w:r w:rsidRPr="00DD2863">
              <w:rPr>
                <w:rFonts w:ascii="Verdana" w:eastAsia="Times New Roman" w:hAnsi="Verdana"/>
                <w:color w:val="000000"/>
              </w:rPr>
              <w:t xml:space="preserve">г) Х </w:t>
            </w:r>
            <w:r w:rsidRPr="00DD2863">
              <w:rPr>
                <w:rFonts w:ascii="Symbol" w:eastAsia="Times New Roman" w:hAnsi="Symbol"/>
                <w:color w:val="000000"/>
              </w:rPr>
              <w:t>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 (Y </w:t>
            </w:r>
            <w:r w:rsidRPr="00DD2863">
              <w:rPr>
                <w:rFonts w:ascii="Symbol" w:eastAsia="Times New Roman" w:hAnsi="Symbol"/>
                <w:color w:val="000000"/>
              </w:rPr>
              <w:t>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 Z) и X &amp; Y</w:t>
            </w:r>
            <w:r w:rsidRPr="00DD2863">
              <w:rPr>
                <w:rFonts w:ascii="Symbol" w:eastAsia="Times New Roman" w:hAnsi="Symbol"/>
                <w:color w:val="000000"/>
              </w:rPr>
              <w:t>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 Z,</w:t>
            </w:r>
          </w:p>
        </w:tc>
      </w:tr>
      <w:tr w:rsidR="00C752A9" w:rsidRPr="00DD2863" w14:paraId="65A723EE" w14:textId="77777777" w:rsidTr="002D60AE">
        <w:trPr>
          <w:tblCellSpacing w:w="0" w:type="dxa"/>
          <w:jc w:val="center"/>
        </w:trPr>
        <w:tc>
          <w:tcPr>
            <w:tcW w:w="4815" w:type="dxa"/>
            <w:vAlign w:val="center"/>
            <w:hideMark/>
          </w:tcPr>
          <w:p w14:paraId="1CD1C9CD" w14:textId="77777777" w:rsidR="00C752A9" w:rsidRPr="00DD2863" w:rsidRDefault="00C752A9" w:rsidP="002D60AE">
            <w:pPr>
              <w:spacing w:after="0"/>
              <w:rPr>
                <w:rFonts w:ascii="Verdana" w:eastAsia="Times New Roman" w:hAnsi="Verdana"/>
                <w:color w:val="000000"/>
              </w:rPr>
            </w:pPr>
            <w:r w:rsidRPr="00DD2863">
              <w:rPr>
                <w:rFonts w:ascii="Verdana" w:eastAsia="Times New Roman" w:hAnsi="Verdana"/>
                <w:color w:val="000000"/>
              </w:rPr>
              <w:t xml:space="preserve">д) 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(X </w:t>
            </w:r>
            <w:r w:rsidRPr="00DD2863">
              <w:rPr>
                <w:rFonts w:ascii="Symbol" w:eastAsia="Times New Roman" w:hAnsi="Symbol"/>
                <w:color w:val="000000"/>
              </w:rPr>
              <w:t>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 Y ) и 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X </w:t>
            </w:r>
            <w:r w:rsidRPr="00DD2863">
              <w:rPr>
                <w:rFonts w:ascii="Symbol" w:eastAsia="Times New Roman" w:hAnsi="Symbol"/>
                <w:color w:val="000000"/>
              </w:rPr>
              <w:t>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>Y,</w:t>
            </w:r>
          </w:p>
        </w:tc>
        <w:tc>
          <w:tcPr>
            <w:tcW w:w="4815" w:type="dxa"/>
            <w:vAlign w:val="center"/>
            <w:hideMark/>
          </w:tcPr>
          <w:p w14:paraId="37377598" w14:textId="77777777" w:rsidR="00C752A9" w:rsidRPr="00DD2863" w:rsidRDefault="00C752A9" w:rsidP="002D60AE">
            <w:pPr>
              <w:spacing w:after="0"/>
              <w:rPr>
                <w:rFonts w:ascii="Verdana" w:eastAsia="Times New Roman" w:hAnsi="Verdana"/>
                <w:color w:val="000000"/>
              </w:rPr>
            </w:pPr>
            <w:r w:rsidRPr="00DD2863">
              <w:rPr>
                <w:rFonts w:ascii="Verdana" w:eastAsia="Times New Roman" w:hAnsi="Verdana"/>
                <w:color w:val="000000"/>
              </w:rPr>
              <w:t>е) X</w:t>
            </w:r>
            <w:r w:rsidRPr="00DD2863">
              <w:rPr>
                <w:rFonts w:ascii="Symbol" w:eastAsia="Times New Roman" w:hAnsi="Symbol"/>
                <w:color w:val="000000"/>
              </w:rPr>
              <w:t>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Y и 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>X</w:t>
            </w:r>
            <w:r w:rsidRPr="00DD2863">
              <w:rPr>
                <w:rFonts w:ascii="Symbol" w:eastAsia="Times New Roman" w:hAnsi="Symbol"/>
                <w:color w:val="000000"/>
              </w:rPr>
              <w:t>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>Y?</w:t>
            </w:r>
          </w:p>
        </w:tc>
      </w:tr>
    </w:tbl>
    <w:p w14:paraId="581A47E3" w14:textId="77777777" w:rsidR="00C752A9" w:rsidRPr="00DD2863" w:rsidRDefault="00C752A9" w:rsidP="00C752A9">
      <w:pPr>
        <w:spacing w:after="0"/>
        <w:rPr>
          <w:rFonts w:ascii="Verdana" w:eastAsia="Times New Roman" w:hAnsi="Verdana"/>
          <w:color w:val="000000"/>
        </w:rPr>
      </w:pPr>
    </w:p>
    <w:p w14:paraId="0344B4EC" w14:textId="77777777" w:rsidR="00C752A9" w:rsidRPr="00DD2863" w:rsidRDefault="00C752A9" w:rsidP="00C752A9">
      <w:pPr>
        <w:pStyle w:val="txtj"/>
        <w:rPr>
          <w:rFonts w:ascii="Verdana" w:hAnsi="Verdana"/>
          <w:color w:val="000000"/>
          <w:sz w:val="22"/>
          <w:szCs w:val="22"/>
        </w:rPr>
      </w:pPr>
      <w:r w:rsidRPr="00DD2863">
        <w:rPr>
          <w:rFonts w:ascii="Verdana" w:hAnsi="Verdana"/>
          <w:color w:val="000000"/>
          <w:sz w:val="22"/>
          <w:szCs w:val="22"/>
        </w:rPr>
        <w:t>4. Доказать равносильность формул:</w:t>
      </w: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5"/>
        <w:gridCol w:w="5265"/>
      </w:tblGrid>
      <w:tr w:rsidR="00C752A9" w:rsidRPr="00DD2863" w14:paraId="3D4820A1" w14:textId="77777777" w:rsidTr="002D60AE">
        <w:trPr>
          <w:tblCellSpacing w:w="0" w:type="dxa"/>
          <w:jc w:val="center"/>
        </w:trPr>
        <w:tc>
          <w:tcPr>
            <w:tcW w:w="4365" w:type="dxa"/>
            <w:vAlign w:val="center"/>
            <w:hideMark/>
          </w:tcPr>
          <w:p w14:paraId="7DDD72F5" w14:textId="77777777" w:rsidR="00C752A9" w:rsidRPr="00DD2863" w:rsidRDefault="00C752A9" w:rsidP="002D60AE">
            <w:pPr>
              <w:spacing w:after="0"/>
              <w:rPr>
                <w:rFonts w:ascii="Verdana" w:eastAsia="Times New Roman" w:hAnsi="Verdana"/>
                <w:color w:val="000000"/>
              </w:rPr>
            </w:pPr>
            <w:r w:rsidRPr="00DD2863">
              <w:rPr>
                <w:rFonts w:ascii="Verdana" w:eastAsia="Times New Roman" w:hAnsi="Verdana"/>
                <w:color w:val="000000"/>
              </w:rPr>
              <w:t xml:space="preserve">а) 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>[(X</w:t>
            </w:r>
            <w:r w:rsidRPr="00DD2863">
              <w:rPr>
                <w:rFonts w:ascii="Symbol" w:eastAsia="Times New Roman" w:hAnsi="Symbol"/>
                <w:color w:val="000000"/>
              </w:rPr>
              <w:t></w:t>
            </w:r>
            <w:r w:rsidRPr="00DD2863">
              <w:rPr>
                <w:rFonts w:ascii="Verdana" w:eastAsia="Times New Roman" w:hAnsi="Verdana"/>
                <w:color w:val="000000"/>
              </w:rPr>
              <w:t>Y)&amp;(X&amp;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>Z)] и X</w:t>
            </w:r>
            <w:r w:rsidRPr="00DD2863">
              <w:rPr>
                <w:rFonts w:ascii="Symbol" w:eastAsia="Times New Roman" w:hAnsi="Symbol"/>
                <w:color w:val="000000"/>
              </w:rPr>
              <w:t></w:t>
            </w:r>
            <w:r w:rsidRPr="00DD2863">
              <w:rPr>
                <w:rFonts w:ascii="Verdana" w:eastAsia="Times New Roman" w:hAnsi="Verdana"/>
                <w:color w:val="000000"/>
              </w:rPr>
              <w:t>Z,</w:t>
            </w:r>
          </w:p>
        </w:tc>
        <w:tc>
          <w:tcPr>
            <w:tcW w:w="5265" w:type="dxa"/>
            <w:vAlign w:val="center"/>
            <w:hideMark/>
          </w:tcPr>
          <w:p w14:paraId="33902E2C" w14:textId="77777777" w:rsidR="00C752A9" w:rsidRPr="00DD2863" w:rsidRDefault="00C752A9" w:rsidP="002D60AE">
            <w:pPr>
              <w:spacing w:after="0"/>
              <w:rPr>
                <w:rFonts w:ascii="Verdana" w:eastAsia="Times New Roman" w:hAnsi="Verdana"/>
                <w:color w:val="000000"/>
              </w:rPr>
            </w:pPr>
            <w:r w:rsidRPr="00DD2863">
              <w:rPr>
                <w:rFonts w:ascii="Verdana" w:eastAsia="Times New Roman" w:hAnsi="Verdana"/>
                <w:color w:val="000000"/>
              </w:rPr>
              <w:t>б) (X&amp;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>Y)</w:t>
            </w:r>
            <w:r w:rsidRPr="00DD2863">
              <w:rPr>
                <w:rFonts w:ascii="Symbol" w:eastAsia="Times New Roman" w:hAnsi="Symbol"/>
                <w:color w:val="000000"/>
              </w:rPr>
              <w:t>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(X&amp;Y) и 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>(X&amp;Y)</w:t>
            </w:r>
          </w:p>
        </w:tc>
      </w:tr>
      <w:tr w:rsidR="00C752A9" w:rsidRPr="00DD2863" w14:paraId="61FDC741" w14:textId="77777777" w:rsidTr="002D60AE">
        <w:trPr>
          <w:tblCellSpacing w:w="0" w:type="dxa"/>
          <w:jc w:val="center"/>
        </w:trPr>
        <w:tc>
          <w:tcPr>
            <w:tcW w:w="4365" w:type="dxa"/>
            <w:vAlign w:val="center"/>
            <w:hideMark/>
          </w:tcPr>
          <w:p w14:paraId="1318A7BE" w14:textId="77777777" w:rsidR="00C752A9" w:rsidRPr="00DD2863" w:rsidRDefault="00C752A9" w:rsidP="002D60AE">
            <w:pPr>
              <w:spacing w:after="0"/>
              <w:rPr>
                <w:rFonts w:ascii="Verdana" w:eastAsia="Times New Roman" w:hAnsi="Verdana"/>
                <w:color w:val="000000"/>
              </w:rPr>
            </w:pPr>
            <w:r w:rsidRPr="00DD2863">
              <w:rPr>
                <w:rFonts w:ascii="Verdana" w:eastAsia="Times New Roman" w:hAnsi="Verdana"/>
                <w:color w:val="000000"/>
              </w:rPr>
              <w:t xml:space="preserve">в) 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>[(X</w:t>
            </w:r>
            <w:r w:rsidRPr="00DD2863">
              <w:rPr>
                <w:rFonts w:ascii="Symbol" w:eastAsia="Times New Roman" w:hAnsi="Symbol"/>
                <w:color w:val="000000"/>
              </w:rPr>
              <w:t>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>Y)&amp;Y]&amp;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>(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X&amp;Y) и 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>Y</w:t>
            </w:r>
          </w:p>
        </w:tc>
        <w:tc>
          <w:tcPr>
            <w:tcW w:w="5265" w:type="dxa"/>
            <w:vAlign w:val="center"/>
            <w:hideMark/>
          </w:tcPr>
          <w:p w14:paraId="33E7E30A" w14:textId="77777777" w:rsidR="00C752A9" w:rsidRPr="00DD2863" w:rsidRDefault="00C752A9" w:rsidP="002D60AE">
            <w:pPr>
              <w:spacing w:after="0"/>
              <w:rPr>
                <w:rFonts w:ascii="Verdana" w:eastAsia="Times New Roman" w:hAnsi="Verdana"/>
                <w:color w:val="000000"/>
              </w:rPr>
            </w:pPr>
            <w:r w:rsidRPr="00DD2863">
              <w:rPr>
                <w:rFonts w:ascii="Verdana" w:eastAsia="Times New Roman" w:hAnsi="Verdana"/>
                <w:color w:val="000000"/>
              </w:rPr>
              <w:t xml:space="preserve">г) 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 [(X &amp; Y) </w:t>
            </w:r>
            <w:r w:rsidRPr="00DD2863">
              <w:rPr>
                <w:rFonts w:ascii="Symbol" w:eastAsia="Times New Roman" w:hAnsi="Symbol"/>
                <w:color w:val="000000"/>
              </w:rPr>
              <w:t>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 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Z] и 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 (Z</w:t>
            </w:r>
            <w:r w:rsidRPr="00DD2863">
              <w:rPr>
                <w:rFonts w:ascii="Symbol" w:eastAsia="Times New Roman" w:hAnsi="Symbol"/>
                <w:color w:val="000000"/>
              </w:rPr>
              <w:t>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X) </w:t>
            </w:r>
            <w:r w:rsidRPr="00DD2863">
              <w:rPr>
                <w:rFonts w:ascii="Symbol" w:eastAsia="Times New Roman" w:hAnsi="Symbol"/>
                <w:color w:val="000000"/>
              </w:rPr>
              <w:t>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 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>(Z</w:t>
            </w:r>
            <w:r w:rsidRPr="00DD2863">
              <w:rPr>
                <w:rFonts w:ascii="Symbol" w:eastAsia="Times New Roman" w:hAnsi="Symbol"/>
                <w:color w:val="000000"/>
              </w:rPr>
              <w:t></w:t>
            </w:r>
            <w:r w:rsidRPr="00DD2863">
              <w:rPr>
                <w:rFonts w:ascii="Verdana" w:eastAsia="Times New Roman" w:hAnsi="Verdana"/>
                <w:color w:val="000000"/>
              </w:rPr>
              <w:t>Y),</w:t>
            </w:r>
          </w:p>
        </w:tc>
      </w:tr>
      <w:tr w:rsidR="00C752A9" w:rsidRPr="00DD2863" w14:paraId="1478B054" w14:textId="77777777" w:rsidTr="002D60AE">
        <w:trPr>
          <w:tblCellSpacing w:w="0" w:type="dxa"/>
          <w:jc w:val="center"/>
        </w:trPr>
        <w:tc>
          <w:tcPr>
            <w:tcW w:w="9630" w:type="dxa"/>
            <w:gridSpan w:val="2"/>
            <w:vAlign w:val="center"/>
            <w:hideMark/>
          </w:tcPr>
          <w:p w14:paraId="5FD1F389" w14:textId="77777777" w:rsidR="00C752A9" w:rsidRPr="00DD2863" w:rsidRDefault="00C752A9" w:rsidP="002D60AE">
            <w:pPr>
              <w:spacing w:after="0"/>
              <w:rPr>
                <w:rFonts w:ascii="Verdana" w:eastAsia="Times New Roman" w:hAnsi="Verdana"/>
                <w:color w:val="000000"/>
              </w:rPr>
            </w:pPr>
            <w:r w:rsidRPr="00DD2863">
              <w:rPr>
                <w:rFonts w:ascii="Verdana" w:eastAsia="Times New Roman" w:hAnsi="Verdana"/>
                <w:color w:val="000000"/>
              </w:rPr>
              <w:t xml:space="preserve">д) (X &amp; Y) </w:t>
            </w:r>
            <w:r w:rsidRPr="00DD2863">
              <w:rPr>
                <w:rFonts w:ascii="Symbol" w:eastAsia="Times New Roman" w:hAnsi="Symbol"/>
                <w:color w:val="000000"/>
              </w:rPr>
              <w:t>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 (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X &amp; Y) </w:t>
            </w:r>
            <w:r w:rsidRPr="00DD2863">
              <w:rPr>
                <w:rFonts w:ascii="Symbol" w:eastAsia="Times New Roman" w:hAnsi="Symbol"/>
                <w:color w:val="000000"/>
              </w:rPr>
              <w:t>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 (X &amp; 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Y) и Х </w:t>
            </w:r>
            <w:r w:rsidRPr="00DD2863">
              <w:rPr>
                <w:rFonts w:ascii="Symbol" w:eastAsia="Times New Roman" w:hAnsi="Symbol"/>
                <w:color w:val="000000"/>
              </w:rPr>
              <w:t>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 Y,</w:t>
            </w:r>
          </w:p>
        </w:tc>
      </w:tr>
      <w:tr w:rsidR="00C752A9" w:rsidRPr="00DD2863" w14:paraId="33C4B619" w14:textId="77777777" w:rsidTr="002D60AE">
        <w:trPr>
          <w:tblCellSpacing w:w="0" w:type="dxa"/>
          <w:jc w:val="center"/>
        </w:trPr>
        <w:tc>
          <w:tcPr>
            <w:tcW w:w="9630" w:type="dxa"/>
            <w:gridSpan w:val="2"/>
            <w:vAlign w:val="center"/>
            <w:hideMark/>
          </w:tcPr>
          <w:p w14:paraId="75114D05" w14:textId="77777777" w:rsidR="00C752A9" w:rsidRPr="00DD2863" w:rsidRDefault="00C752A9" w:rsidP="002D60AE">
            <w:pPr>
              <w:spacing w:after="0"/>
              <w:rPr>
                <w:rFonts w:ascii="Verdana" w:eastAsia="Times New Roman" w:hAnsi="Verdana"/>
                <w:color w:val="000000"/>
              </w:rPr>
            </w:pPr>
            <w:r w:rsidRPr="00DD2863">
              <w:rPr>
                <w:rFonts w:ascii="Verdana" w:eastAsia="Times New Roman" w:hAnsi="Verdana"/>
                <w:color w:val="000000"/>
              </w:rPr>
              <w:t>е) (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X &amp; Y &amp; Z) </w:t>
            </w:r>
            <w:r w:rsidRPr="00DD2863">
              <w:rPr>
                <w:rFonts w:ascii="Symbol" w:eastAsia="Times New Roman" w:hAnsi="Symbol"/>
                <w:color w:val="000000"/>
              </w:rPr>
              <w:t>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 (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X &amp; 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Y &amp; Z) </w:t>
            </w:r>
            <w:r w:rsidRPr="00DD2863">
              <w:rPr>
                <w:rFonts w:ascii="Symbol" w:eastAsia="Times New Roman" w:hAnsi="Symbol"/>
                <w:color w:val="000000"/>
              </w:rPr>
              <w:t></w:t>
            </w:r>
            <w:r w:rsidRPr="00DD2863">
              <w:rPr>
                <w:rFonts w:ascii="Verdana" w:eastAsia="Times New Roman" w:hAnsi="Verdana"/>
                <w:color w:val="000000"/>
              </w:rPr>
              <w:t xml:space="preserve"> (Y &amp; Z) и (</w:t>
            </w:r>
            <w:r w:rsidRPr="00DD2863">
              <w:rPr>
                <w:rFonts w:ascii="Symbol" w:eastAsia="Times New Roman" w:hAnsi="Symbol"/>
                <w:color w:val="000000"/>
              </w:rPr>
              <w:t></w:t>
            </w:r>
            <w:r w:rsidRPr="00DD2863">
              <w:rPr>
                <w:rFonts w:ascii="Verdana" w:eastAsia="Times New Roman" w:hAnsi="Verdana"/>
                <w:color w:val="000000"/>
              </w:rPr>
              <w:t>X</w:t>
            </w:r>
            <w:r w:rsidRPr="00DD2863">
              <w:rPr>
                <w:rFonts w:ascii="Symbol" w:eastAsia="Times New Roman" w:hAnsi="Symbol"/>
                <w:color w:val="000000"/>
              </w:rPr>
              <w:t></w:t>
            </w:r>
            <w:r w:rsidRPr="00DD2863">
              <w:rPr>
                <w:rFonts w:ascii="Verdana" w:eastAsia="Times New Roman" w:hAnsi="Verdana"/>
                <w:color w:val="000000"/>
              </w:rPr>
              <w:t>Y)&amp;Z.</w:t>
            </w:r>
          </w:p>
        </w:tc>
      </w:tr>
    </w:tbl>
    <w:p w14:paraId="1C8AAB89" w14:textId="77777777" w:rsidR="00C752A9" w:rsidRPr="00DD2863" w:rsidRDefault="00C752A9" w:rsidP="00C752A9">
      <w:pPr>
        <w:rPr>
          <w:rFonts w:ascii="Times New Roman" w:hAnsi="Times New Roman" w:cs="Times New Roman"/>
        </w:rPr>
      </w:pPr>
    </w:p>
    <w:p w14:paraId="0EE36111" w14:textId="77777777" w:rsidR="00C752A9" w:rsidRPr="00DD2863" w:rsidRDefault="00C752A9" w:rsidP="00C752A9">
      <w:pPr>
        <w:jc w:val="both"/>
        <w:rPr>
          <w:rFonts w:ascii="Verdana" w:hAnsi="Verdana"/>
        </w:rPr>
      </w:pPr>
      <w:r w:rsidRPr="00DD2863">
        <w:rPr>
          <w:rFonts w:ascii="Verdana" w:hAnsi="Verdana" w:cs="Times New Roman"/>
        </w:rPr>
        <w:t xml:space="preserve">5. </w:t>
      </w:r>
      <w:r w:rsidRPr="00DD2863">
        <w:rPr>
          <w:rFonts w:ascii="Verdana" w:hAnsi="Verdana"/>
        </w:rPr>
        <w:t>Известно следующее: если Петя не видел Колю на улице, то либо Коля ходил в кино, либо Петя сказал правду; если Коля не ходил в кино, то Петя не видел Колю на улице, и Коля сказал правду; если Коля сказал правду, то либо он ходил в кино, либо Петя солгал. Выяснить, ходил ли Коля в кино.</w:t>
      </w:r>
    </w:p>
    <w:p w14:paraId="440F88CA" w14:textId="77777777" w:rsidR="00C752A9" w:rsidRDefault="00C752A9" w:rsidP="00C752A9">
      <w:pPr>
        <w:jc w:val="both"/>
        <w:rPr>
          <w:rFonts w:ascii="Verdana" w:hAnsi="Verdana"/>
        </w:rPr>
      </w:pPr>
      <w:r w:rsidRPr="00DD2863">
        <w:rPr>
          <w:rFonts w:ascii="Verdana" w:hAnsi="Verdana" w:cs="Times New Roman"/>
        </w:rPr>
        <w:t xml:space="preserve">6. </w:t>
      </w:r>
      <w:r w:rsidRPr="00DD2863">
        <w:rPr>
          <w:rFonts w:ascii="Verdana" w:hAnsi="Verdana"/>
        </w:rPr>
        <w:t>Семья, состоящая из отца А, матери В и трех дочерей C, D, E купила телевизор. Условились, что в первый вечер будут смотреть передачи в таком порядке: 1. Когда отец А смотрит передачу, то мать В делает то же. 2. Дочери D и E, обе или одна из них, смотрят передачу. 3. Из двух членов семьи – мать В И дочь С – смотрят передачу одна и только одна. 4. Дочери C и D или обе смотрят, или обе не смотрят. 5. Если дочь Е смотрит передачу, то отец А и дочь D делают то же. Кто из членов семьи в этот вечер смотрит передачу?</w:t>
      </w:r>
    </w:p>
    <w:p w14:paraId="22FF8F64" w14:textId="77777777" w:rsidR="00C752A9" w:rsidRPr="00AB3C9A" w:rsidRDefault="00C752A9" w:rsidP="00C752A9">
      <w:pPr>
        <w:pStyle w:val="leftmargin"/>
        <w:jc w:val="both"/>
        <w:rPr>
          <w:rFonts w:ascii="Verdana" w:hAnsi="Verdana"/>
          <w:sz w:val="22"/>
          <w:szCs w:val="22"/>
        </w:rPr>
      </w:pPr>
      <w:r w:rsidRPr="00AB3C9A">
        <w:rPr>
          <w:rFonts w:ascii="Verdana" w:hAnsi="Verdana"/>
          <w:bCs/>
          <w:sz w:val="22"/>
          <w:szCs w:val="22"/>
        </w:rPr>
        <w:t xml:space="preserve">7. </w:t>
      </w:r>
      <w:r w:rsidRPr="00AB3C9A">
        <w:rPr>
          <w:rFonts w:ascii="Verdana" w:hAnsi="Verdana"/>
          <w:sz w:val="22"/>
          <w:szCs w:val="22"/>
        </w:rPr>
        <w:t xml:space="preserve">Логическая функция </w:t>
      </w:r>
      <w:r w:rsidRPr="00AB3C9A">
        <w:rPr>
          <w:rFonts w:ascii="Verdana" w:hAnsi="Verdana"/>
          <w:i/>
          <w:iCs/>
          <w:sz w:val="22"/>
          <w:szCs w:val="22"/>
        </w:rPr>
        <w:t>F</w:t>
      </w:r>
      <w:r w:rsidRPr="00AB3C9A">
        <w:rPr>
          <w:rFonts w:ascii="Verdana" w:hAnsi="Verdana"/>
          <w:sz w:val="22"/>
          <w:szCs w:val="22"/>
        </w:rPr>
        <w:t xml:space="preserve"> задаётся выражением ((</w:t>
      </w:r>
      <w:r w:rsidRPr="00AB3C9A">
        <w:rPr>
          <w:rFonts w:ascii="Verdana" w:hAnsi="Verdana"/>
          <w:i/>
          <w:iCs/>
          <w:sz w:val="22"/>
          <w:szCs w:val="22"/>
        </w:rPr>
        <w:t>x</w:t>
      </w:r>
      <w:r w:rsidRPr="00AB3C9A">
        <w:rPr>
          <w:rFonts w:ascii="Verdana" w:hAnsi="Verdana"/>
          <w:sz w:val="22"/>
          <w:szCs w:val="22"/>
        </w:rPr>
        <w:t xml:space="preserve"> </w:t>
      </w:r>
      <w:r w:rsidRPr="00AB3C9A">
        <w:rPr>
          <w:rFonts w:ascii="Cambria Math" w:hAnsi="Cambria Math" w:cs="Cambria Math"/>
          <w:sz w:val="22"/>
          <w:szCs w:val="22"/>
        </w:rPr>
        <w:t>∧</w:t>
      </w:r>
      <w:r w:rsidRPr="00AB3C9A">
        <w:rPr>
          <w:rFonts w:ascii="Verdana" w:hAnsi="Verdana"/>
          <w:sz w:val="22"/>
          <w:szCs w:val="22"/>
        </w:rPr>
        <w:t xml:space="preserve"> </w:t>
      </w:r>
      <w:r w:rsidRPr="00AB3C9A">
        <w:rPr>
          <w:rFonts w:ascii="Verdana" w:hAnsi="Verdana" w:cs="Calibri"/>
          <w:sz w:val="22"/>
          <w:szCs w:val="22"/>
        </w:rPr>
        <w:t>¬</w:t>
      </w:r>
      <w:r w:rsidRPr="00AB3C9A">
        <w:rPr>
          <w:rFonts w:ascii="Verdana" w:hAnsi="Verdana"/>
          <w:i/>
          <w:iCs/>
          <w:sz w:val="22"/>
          <w:szCs w:val="22"/>
        </w:rPr>
        <w:t>y</w:t>
      </w:r>
      <w:r w:rsidRPr="00AB3C9A">
        <w:rPr>
          <w:rFonts w:ascii="Verdana" w:hAnsi="Verdana"/>
          <w:sz w:val="22"/>
          <w:szCs w:val="22"/>
        </w:rPr>
        <w:t>) ≡ (</w:t>
      </w:r>
      <w:r w:rsidRPr="00AB3C9A">
        <w:rPr>
          <w:rFonts w:ascii="Verdana" w:hAnsi="Verdana"/>
          <w:i/>
          <w:iCs/>
          <w:sz w:val="22"/>
          <w:szCs w:val="22"/>
        </w:rPr>
        <w:t>z</w:t>
      </w:r>
      <w:r w:rsidRPr="00AB3C9A">
        <w:rPr>
          <w:rFonts w:ascii="Verdana" w:hAnsi="Verdana"/>
          <w:sz w:val="22"/>
          <w:szCs w:val="22"/>
        </w:rPr>
        <w:t xml:space="preserve"> </w:t>
      </w:r>
      <w:r w:rsidRPr="00AB3C9A">
        <w:rPr>
          <w:rFonts w:ascii="Cambria Math" w:hAnsi="Cambria Math" w:cs="Cambria Math"/>
          <w:sz w:val="22"/>
          <w:szCs w:val="22"/>
        </w:rPr>
        <w:t>∨</w:t>
      </w:r>
      <w:r w:rsidRPr="00AB3C9A">
        <w:rPr>
          <w:rFonts w:ascii="Verdana" w:hAnsi="Verdana"/>
          <w:sz w:val="22"/>
          <w:szCs w:val="22"/>
        </w:rPr>
        <w:t xml:space="preserve"> </w:t>
      </w:r>
      <w:r w:rsidRPr="00AB3C9A">
        <w:rPr>
          <w:rFonts w:ascii="Verdana" w:hAnsi="Verdana" w:cs="Calibri"/>
          <w:sz w:val="22"/>
          <w:szCs w:val="22"/>
        </w:rPr>
        <w:t>¬</w:t>
      </w:r>
      <w:r w:rsidRPr="00AB3C9A">
        <w:rPr>
          <w:rFonts w:ascii="Verdana" w:hAnsi="Verdana"/>
          <w:i/>
          <w:iCs/>
          <w:sz w:val="22"/>
          <w:szCs w:val="22"/>
        </w:rPr>
        <w:t>w</w:t>
      </w:r>
      <w:r w:rsidRPr="00AB3C9A">
        <w:rPr>
          <w:rFonts w:ascii="Verdana" w:hAnsi="Verdana"/>
          <w:sz w:val="22"/>
          <w:szCs w:val="22"/>
        </w:rPr>
        <w:t xml:space="preserve">)) </w:t>
      </w:r>
      <w:r w:rsidRPr="00AB3C9A">
        <w:rPr>
          <w:rFonts w:ascii="Arial" w:hAnsi="Arial" w:cs="Arial"/>
          <w:sz w:val="22"/>
          <w:szCs w:val="22"/>
        </w:rPr>
        <w:t>→</w:t>
      </w:r>
      <w:r w:rsidRPr="00AB3C9A">
        <w:rPr>
          <w:rFonts w:ascii="Verdana" w:hAnsi="Verdana"/>
          <w:sz w:val="22"/>
          <w:szCs w:val="22"/>
        </w:rPr>
        <w:t xml:space="preserve"> (</w:t>
      </w:r>
      <w:r w:rsidRPr="00AB3C9A">
        <w:rPr>
          <w:rFonts w:ascii="Verdana" w:hAnsi="Verdana"/>
          <w:i/>
          <w:iCs/>
          <w:sz w:val="22"/>
          <w:szCs w:val="22"/>
        </w:rPr>
        <w:t>x</w:t>
      </w:r>
      <w:r w:rsidRPr="00AB3C9A">
        <w:rPr>
          <w:rFonts w:ascii="Verdana" w:hAnsi="Verdana"/>
          <w:sz w:val="22"/>
          <w:szCs w:val="22"/>
        </w:rPr>
        <w:t xml:space="preserve"> </w:t>
      </w:r>
      <w:r w:rsidRPr="00AB3C9A">
        <w:rPr>
          <w:rFonts w:ascii="Cambria Math" w:hAnsi="Cambria Math" w:cs="Cambria Math"/>
          <w:sz w:val="22"/>
          <w:szCs w:val="22"/>
        </w:rPr>
        <w:t>∧</w:t>
      </w:r>
      <w:r w:rsidRPr="00AB3C9A">
        <w:rPr>
          <w:rFonts w:ascii="Verdana" w:hAnsi="Verdana"/>
          <w:sz w:val="22"/>
          <w:szCs w:val="22"/>
        </w:rPr>
        <w:t xml:space="preserve"> </w:t>
      </w:r>
      <w:r w:rsidRPr="00AB3C9A">
        <w:rPr>
          <w:rFonts w:ascii="Verdana" w:hAnsi="Verdana"/>
          <w:i/>
          <w:iCs/>
          <w:sz w:val="22"/>
          <w:szCs w:val="22"/>
        </w:rPr>
        <w:t>z</w:t>
      </w:r>
      <w:r w:rsidRPr="00AB3C9A">
        <w:rPr>
          <w:rFonts w:ascii="Verdana" w:hAnsi="Verdana"/>
          <w:sz w:val="22"/>
          <w:szCs w:val="22"/>
        </w:rPr>
        <w:t xml:space="preserve">). На рисунке приведён частично заполненный фрагмент таблицы истинности функции </w:t>
      </w:r>
      <w:r w:rsidRPr="00AB3C9A">
        <w:rPr>
          <w:rFonts w:ascii="Verdana" w:hAnsi="Verdana"/>
          <w:i/>
          <w:iCs/>
          <w:sz w:val="22"/>
          <w:szCs w:val="22"/>
        </w:rPr>
        <w:t>F</w:t>
      </w:r>
      <w:r w:rsidRPr="00AB3C9A">
        <w:rPr>
          <w:rFonts w:ascii="Verdana" w:hAnsi="Verdana"/>
          <w:sz w:val="22"/>
          <w:szCs w:val="22"/>
        </w:rPr>
        <w:t xml:space="preserve">, содержащий неповторяющиеся строки. Определите, какому столбцу таблицы истинности функции </w:t>
      </w:r>
      <w:r w:rsidRPr="00AB3C9A">
        <w:rPr>
          <w:rFonts w:ascii="Verdana" w:hAnsi="Verdana"/>
          <w:i/>
          <w:iCs/>
          <w:sz w:val="22"/>
          <w:szCs w:val="22"/>
        </w:rPr>
        <w:t>F</w:t>
      </w:r>
      <w:r w:rsidRPr="00AB3C9A">
        <w:rPr>
          <w:rFonts w:ascii="Verdana" w:hAnsi="Verdana"/>
          <w:sz w:val="22"/>
          <w:szCs w:val="22"/>
        </w:rPr>
        <w:t xml:space="preserve"> соответствует каждая из переменных </w:t>
      </w:r>
      <w:r w:rsidRPr="00AB3C9A">
        <w:rPr>
          <w:rFonts w:ascii="Verdana" w:hAnsi="Verdana"/>
          <w:i/>
          <w:iCs/>
          <w:sz w:val="22"/>
          <w:szCs w:val="22"/>
        </w:rPr>
        <w:t>x</w:t>
      </w:r>
      <w:r w:rsidRPr="00AB3C9A">
        <w:rPr>
          <w:rFonts w:ascii="Verdana" w:hAnsi="Verdana"/>
          <w:sz w:val="22"/>
          <w:szCs w:val="22"/>
        </w:rPr>
        <w:t xml:space="preserve">, </w:t>
      </w:r>
      <w:r w:rsidRPr="00AB3C9A">
        <w:rPr>
          <w:rFonts w:ascii="Verdana" w:hAnsi="Verdana"/>
          <w:i/>
          <w:iCs/>
          <w:sz w:val="22"/>
          <w:szCs w:val="22"/>
        </w:rPr>
        <w:t>y</w:t>
      </w:r>
      <w:r w:rsidRPr="00AB3C9A">
        <w:rPr>
          <w:rFonts w:ascii="Verdana" w:hAnsi="Verdana"/>
          <w:sz w:val="22"/>
          <w:szCs w:val="22"/>
        </w:rPr>
        <w:t xml:space="preserve">, </w:t>
      </w:r>
      <w:r w:rsidRPr="00AB3C9A">
        <w:rPr>
          <w:rFonts w:ascii="Verdana" w:hAnsi="Verdana"/>
          <w:i/>
          <w:iCs/>
          <w:sz w:val="22"/>
          <w:szCs w:val="22"/>
        </w:rPr>
        <w:t>z</w:t>
      </w:r>
      <w:r w:rsidRPr="00AB3C9A">
        <w:rPr>
          <w:rFonts w:ascii="Verdana" w:hAnsi="Verdana"/>
          <w:sz w:val="22"/>
          <w:szCs w:val="22"/>
        </w:rPr>
        <w:t xml:space="preserve">, </w:t>
      </w:r>
      <w:r w:rsidRPr="00AB3C9A">
        <w:rPr>
          <w:rFonts w:ascii="Verdana" w:hAnsi="Verdana"/>
          <w:i/>
          <w:iCs/>
          <w:sz w:val="22"/>
          <w:szCs w:val="22"/>
        </w:rPr>
        <w:t>w</w:t>
      </w:r>
      <w:r w:rsidRPr="00AB3C9A">
        <w:rPr>
          <w:rFonts w:ascii="Verdana" w:hAnsi="Verdana"/>
          <w:sz w:val="22"/>
          <w:szCs w:val="22"/>
        </w:rPr>
        <w:t>.</w:t>
      </w:r>
    </w:p>
    <w:p w14:paraId="412CB948" w14:textId="77777777" w:rsidR="00C752A9" w:rsidRPr="00AB3C9A" w:rsidRDefault="00C752A9" w:rsidP="00C752A9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lang w:eastAsia="ru-RU"/>
        </w:rPr>
      </w:pPr>
      <w:r w:rsidRPr="00AB3C9A">
        <w:rPr>
          <w:rFonts w:ascii="Verdana" w:eastAsia="Times New Roman" w:hAnsi="Verdana" w:cs="Times New Roman"/>
          <w:lang w:eastAsia="ru-RU"/>
        </w:rPr>
        <w:t> 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1847"/>
        <w:gridCol w:w="1847"/>
        <w:gridCol w:w="1847"/>
        <w:gridCol w:w="795"/>
      </w:tblGrid>
      <w:tr w:rsidR="00C752A9" w:rsidRPr="00AB3C9A" w14:paraId="4A19CCE7" w14:textId="77777777" w:rsidTr="002D60A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CCE3B5" w14:textId="77777777" w:rsidR="00C752A9" w:rsidRPr="00AB3C9A" w:rsidRDefault="00C752A9" w:rsidP="002D60AE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b/>
                <w:bCs/>
                <w:lang w:eastAsia="ru-RU"/>
              </w:rPr>
            </w:pPr>
            <w:r w:rsidRPr="00AB3C9A">
              <w:rPr>
                <w:rFonts w:ascii="Verdana" w:eastAsia="Times New Roman" w:hAnsi="Verdana" w:cs="Times New Roman"/>
                <w:b/>
                <w:bCs/>
                <w:lang w:eastAsia="ru-RU"/>
              </w:rPr>
              <w:t>Переменная 1</w:t>
            </w:r>
          </w:p>
        </w:tc>
        <w:tc>
          <w:tcPr>
            <w:tcW w:w="0" w:type="auto"/>
            <w:vAlign w:val="center"/>
            <w:hideMark/>
          </w:tcPr>
          <w:p w14:paraId="2E488DD1" w14:textId="77777777" w:rsidR="00C752A9" w:rsidRPr="00AB3C9A" w:rsidRDefault="00C752A9" w:rsidP="002D60AE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b/>
                <w:bCs/>
                <w:lang w:eastAsia="ru-RU"/>
              </w:rPr>
            </w:pPr>
            <w:r w:rsidRPr="00AB3C9A">
              <w:rPr>
                <w:rFonts w:ascii="Verdana" w:eastAsia="Times New Roman" w:hAnsi="Verdana" w:cs="Times New Roman"/>
                <w:b/>
                <w:bCs/>
                <w:lang w:eastAsia="ru-RU"/>
              </w:rPr>
              <w:t>Переменная 2</w:t>
            </w:r>
          </w:p>
        </w:tc>
        <w:tc>
          <w:tcPr>
            <w:tcW w:w="0" w:type="auto"/>
            <w:vAlign w:val="center"/>
            <w:hideMark/>
          </w:tcPr>
          <w:p w14:paraId="30755688" w14:textId="77777777" w:rsidR="00C752A9" w:rsidRPr="00AB3C9A" w:rsidRDefault="00C752A9" w:rsidP="002D60AE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b/>
                <w:bCs/>
                <w:lang w:eastAsia="ru-RU"/>
              </w:rPr>
            </w:pPr>
            <w:r w:rsidRPr="00AB3C9A">
              <w:rPr>
                <w:rFonts w:ascii="Verdana" w:eastAsia="Times New Roman" w:hAnsi="Verdana" w:cs="Times New Roman"/>
                <w:b/>
                <w:bCs/>
                <w:lang w:eastAsia="ru-RU"/>
              </w:rPr>
              <w:t>Переменная 3</w:t>
            </w:r>
          </w:p>
        </w:tc>
        <w:tc>
          <w:tcPr>
            <w:tcW w:w="0" w:type="auto"/>
            <w:vAlign w:val="center"/>
            <w:hideMark/>
          </w:tcPr>
          <w:p w14:paraId="20855D73" w14:textId="77777777" w:rsidR="00C752A9" w:rsidRPr="00AB3C9A" w:rsidRDefault="00C752A9" w:rsidP="002D60AE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b/>
                <w:bCs/>
                <w:lang w:eastAsia="ru-RU"/>
              </w:rPr>
            </w:pPr>
            <w:r w:rsidRPr="00AB3C9A">
              <w:rPr>
                <w:rFonts w:ascii="Verdana" w:eastAsia="Times New Roman" w:hAnsi="Verdana" w:cs="Times New Roman"/>
                <w:b/>
                <w:bCs/>
                <w:lang w:eastAsia="ru-RU"/>
              </w:rPr>
              <w:t>Переменная 4</w:t>
            </w:r>
          </w:p>
        </w:tc>
        <w:tc>
          <w:tcPr>
            <w:tcW w:w="0" w:type="auto"/>
            <w:vAlign w:val="center"/>
            <w:hideMark/>
          </w:tcPr>
          <w:p w14:paraId="375EC78A" w14:textId="77777777" w:rsidR="00C752A9" w:rsidRPr="00AB3C9A" w:rsidRDefault="00C752A9" w:rsidP="002D60AE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Times New Roman"/>
                <w:b/>
                <w:bCs/>
                <w:lang w:val="en-US" w:eastAsia="ru-RU"/>
              </w:rPr>
            </w:pPr>
            <w:r>
              <w:rPr>
                <w:rFonts w:ascii="Verdana" w:eastAsia="Times New Roman" w:hAnsi="Verdana" w:cs="Times New Roman"/>
                <w:b/>
                <w:bCs/>
                <w:lang w:val="en-US" w:eastAsia="ru-RU"/>
              </w:rPr>
              <w:t>F</w:t>
            </w:r>
          </w:p>
        </w:tc>
      </w:tr>
      <w:tr w:rsidR="00C752A9" w:rsidRPr="00AB3C9A" w14:paraId="67D86FCF" w14:textId="77777777" w:rsidTr="002D60AE">
        <w:trPr>
          <w:tblCellSpacing w:w="15" w:type="dxa"/>
          <w:jc w:val="center"/>
        </w:trPr>
        <w:tc>
          <w:tcPr>
            <w:tcW w:w="750" w:type="dxa"/>
            <w:vAlign w:val="center"/>
            <w:hideMark/>
          </w:tcPr>
          <w:p w14:paraId="5AD6969A" w14:textId="77777777" w:rsidR="00C752A9" w:rsidRPr="00AB3C9A" w:rsidRDefault="00C752A9" w:rsidP="002D60AE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Times New Roman"/>
                <w:lang w:eastAsia="ru-RU"/>
              </w:rPr>
            </w:pPr>
            <w:r w:rsidRPr="00AB3C9A">
              <w:rPr>
                <w:rFonts w:ascii="Verdana" w:eastAsia="Times New Roman" w:hAnsi="Verdana" w:cs="Times New Roman"/>
                <w:lang w:eastAsia="ru-RU"/>
              </w:rPr>
              <w:t>1</w:t>
            </w:r>
          </w:p>
        </w:tc>
        <w:tc>
          <w:tcPr>
            <w:tcW w:w="750" w:type="dxa"/>
            <w:vAlign w:val="center"/>
            <w:hideMark/>
          </w:tcPr>
          <w:p w14:paraId="755C863B" w14:textId="77777777" w:rsidR="00C752A9" w:rsidRPr="00AB3C9A" w:rsidRDefault="00C752A9" w:rsidP="002D60AE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Times New Roman"/>
                <w:lang w:eastAsia="ru-RU"/>
              </w:rPr>
            </w:pPr>
          </w:p>
        </w:tc>
        <w:tc>
          <w:tcPr>
            <w:tcW w:w="750" w:type="dxa"/>
            <w:vAlign w:val="center"/>
            <w:hideMark/>
          </w:tcPr>
          <w:p w14:paraId="79968209" w14:textId="77777777" w:rsidR="00C752A9" w:rsidRPr="00AB3C9A" w:rsidRDefault="00C752A9" w:rsidP="002D60AE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Times New Roman"/>
                <w:lang w:eastAsia="ru-RU"/>
              </w:rPr>
            </w:pPr>
            <w:r w:rsidRPr="00AB3C9A">
              <w:rPr>
                <w:rFonts w:ascii="Verdana" w:eastAsia="Times New Roman" w:hAnsi="Verdana" w:cs="Times New Roman"/>
                <w:lang w:eastAsia="ru-RU"/>
              </w:rPr>
              <w:t>1</w:t>
            </w:r>
          </w:p>
        </w:tc>
        <w:tc>
          <w:tcPr>
            <w:tcW w:w="750" w:type="dxa"/>
            <w:vAlign w:val="center"/>
            <w:hideMark/>
          </w:tcPr>
          <w:p w14:paraId="1E07962C" w14:textId="77777777" w:rsidR="00C752A9" w:rsidRPr="00AB3C9A" w:rsidRDefault="00C752A9" w:rsidP="002D60AE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Times New Roman"/>
                <w:lang w:eastAsia="ru-RU"/>
              </w:rPr>
            </w:pPr>
            <w:r w:rsidRPr="00AB3C9A">
              <w:rPr>
                <w:rFonts w:ascii="Verdana" w:eastAsia="Times New Roman" w:hAnsi="Verdana" w:cs="Times New Roman"/>
                <w:lang w:eastAsia="ru-RU"/>
              </w:rPr>
              <w:t>1</w:t>
            </w:r>
          </w:p>
        </w:tc>
        <w:tc>
          <w:tcPr>
            <w:tcW w:w="750" w:type="dxa"/>
            <w:vAlign w:val="center"/>
            <w:hideMark/>
          </w:tcPr>
          <w:p w14:paraId="2418D60D" w14:textId="77777777" w:rsidR="00C752A9" w:rsidRPr="00AB3C9A" w:rsidRDefault="00C752A9" w:rsidP="002D60AE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Times New Roman"/>
                <w:lang w:eastAsia="ru-RU"/>
              </w:rPr>
            </w:pPr>
            <w:r w:rsidRPr="00AB3C9A">
              <w:rPr>
                <w:rFonts w:ascii="Verdana" w:eastAsia="Times New Roman" w:hAnsi="Verdana" w:cs="Times New Roman"/>
                <w:lang w:eastAsia="ru-RU"/>
              </w:rPr>
              <w:t>0</w:t>
            </w:r>
          </w:p>
        </w:tc>
      </w:tr>
      <w:tr w:rsidR="00C752A9" w:rsidRPr="00AB3C9A" w14:paraId="596D992A" w14:textId="77777777" w:rsidTr="002D60AE">
        <w:trPr>
          <w:tblCellSpacing w:w="15" w:type="dxa"/>
          <w:jc w:val="center"/>
        </w:trPr>
        <w:tc>
          <w:tcPr>
            <w:tcW w:w="750" w:type="dxa"/>
            <w:vAlign w:val="center"/>
            <w:hideMark/>
          </w:tcPr>
          <w:p w14:paraId="75465627" w14:textId="77777777" w:rsidR="00C752A9" w:rsidRPr="00AB3C9A" w:rsidRDefault="00C752A9" w:rsidP="002D60AE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Times New Roman"/>
                <w:lang w:eastAsia="ru-RU"/>
              </w:rPr>
            </w:pPr>
            <w:r w:rsidRPr="00AB3C9A">
              <w:rPr>
                <w:rFonts w:ascii="Verdana" w:eastAsia="Times New Roman" w:hAnsi="Verdana" w:cs="Times New Roman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63FCF9" w14:textId="77777777" w:rsidR="00C752A9" w:rsidRPr="00AB3C9A" w:rsidRDefault="00C752A9" w:rsidP="002D60AE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EC9806" w14:textId="77777777" w:rsidR="00C752A9" w:rsidRPr="00AB3C9A" w:rsidRDefault="00C752A9" w:rsidP="002D60AE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Times New Roman"/>
                <w:lang w:eastAsia="ru-RU"/>
              </w:rPr>
            </w:pPr>
            <w:r w:rsidRPr="00AB3C9A">
              <w:rPr>
                <w:rFonts w:ascii="Verdana" w:eastAsia="Times New Roman" w:hAnsi="Verdana" w:cs="Times New Roman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910787" w14:textId="77777777" w:rsidR="00C752A9" w:rsidRPr="00AB3C9A" w:rsidRDefault="00C752A9" w:rsidP="002D60AE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DAAEB8" w14:textId="77777777" w:rsidR="00C752A9" w:rsidRPr="00AB3C9A" w:rsidRDefault="00C752A9" w:rsidP="002D60AE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Times New Roman"/>
                <w:lang w:eastAsia="ru-RU"/>
              </w:rPr>
            </w:pPr>
            <w:r w:rsidRPr="00AB3C9A">
              <w:rPr>
                <w:rFonts w:ascii="Verdana" w:eastAsia="Times New Roman" w:hAnsi="Verdana" w:cs="Times New Roman"/>
                <w:lang w:eastAsia="ru-RU"/>
              </w:rPr>
              <w:t>0</w:t>
            </w:r>
          </w:p>
        </w:tc>
      </w:tr>
      <w:tr w:rsidR="00C752A9" w:rsidRPr="00AB3C9A" w14:paraId="6555C7B8" w14:textId="77777777" w:rsidTr="002D60A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99D5AB" w14:textId="77777777" w:rsidR="00C752A9" w:rsidRPr="00AB3C9A" w:rsidRDefault="00C752A9" w:rsidP="002D60AE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A6F32A" w14:textId="77777777" w:rsidR="00C752A9" w:rsidRPr="00AB3C9A" w:rsidRDefault="00C752A9" w:rsidP="002D60AE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CB5744" w14:textId="77777777" w:rsidR="00C752A9" w:rsidRPr="00AB3C9A" w:rsidRDefault="00C752A9" w:rsidP="002D60AE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Times New Roman"/>
                <w:lang w:eastAsia="ru-RU"/>
              </w:rPr>
            </w:pPr>
            <w:r w:rsidRPr="00AB3C9A">
              <w:rPr>
                <w:rFonts w:ascii="Verdana" w:eastAsia="Times New Roman" w:hAnsi="Verdana" w:cs="Times New Roman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DFB0B6" w14:textId="77777777" w:rsidR="00C752A9" w:rsidRPr="00AB3C9A" w:rsidRDefault="00C752A9" w:rsidP="002D60AE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8AE3E6" w14:textId="77777777" w:rsidR="00C752A9" w:rsidRPr="00AB3C9A" w:rsidRDefault="00C752A9" w:rsidP="002D60AE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Times New Roman"/>
                <w:lang w:eastAsia="ru-RU"/>
              </w:rPr>
            </w:pPr>
            <w:r w:rsidRPr="00AB3C9A">
              <w:rPr>
                <w:rFonts w:ascii="Verdana" w:eastAsia="Times New Roman" w:hAnsi="Verdana" w:cs="Times New Roman"/>
                <w:lang w:eastAsia="ru-RU"/>
              </w:rPr>
              <w:t>0</w:t>
            </w:r>
          </w:p>
        </w:tc>
      </w:tr>
    </w:tbl>
    <w:p w14:paraId="26DBBD87" w14:textId="77777777" w:rsidR="00C752A9" w:rsidRPr="00AB3C9A" w:rsidRDefault="00C752A9" w:rsidP="00C752A9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lang w:eastAsia="ru-RU"/>
        </w:rPr>
      </w:pPr>
      <w:r w:rsidRPr="00AB3C9A">
        <w:rPr>
          <w:rFonts w:ascii="Verdana" w:eastAsia="Times New Roman" w:hAnsi="Verdana" w:cs="Times New Roman"/>
          <w:lang w:eastAsia="ru-RU"/>
        </w:rPr>
        <w:lastRenderedPageBreak/>
        <w:t xml:space="preserve"> В ответе напишите буквы </w:t>
      </w:r>
      <w:r w:rsidRPr="00AB3C9A">
        <w:rPr>
          <w:rFonts w:ascii="Verdana" w:eastAsia="Times New Roman" w:hAnsi="Verdana" w:cs="Times New Roman"/>
          <w:i/>
          <w:iCs/>
          <w:lang w:eastAsia="ru-RU"/>
        </w:rPr>
        <w:t>x</w:t>
      </w:r>
      <w:r w:rsidRPr="00AB3C9A">
        <w:rPr>
          <w:rFonts w:ascii="Verdana" w:eastAsia="Times New Roman" w:hAnsi="Verdana" w:cs="Times New Roman"/>
          <w:lang w:eastAsia="ru-RU"/>
        </w:rPr>
        <w:t xml:space="preserve">, </w:t>
      </w:r>
      <w:r w:rsidRPr="00AB3C9A">
        <w:rPr>
          <w:rFonts w:ascii="Verdana" w:eastAsia="Times New Roman" w:hAnsi="Verdana" w:cs="Times New Roman"/>
          <w:i/>
          <w:iCs/>
          <w:lang w:eastAsia="ru-RU"/>
        </w:rPr>
        <w:t>y</w:t>
      </w:r>
      <w:r w:rsidRPr="00AB3C9A">
        <w:rPr>
          <w:rFonts w:ascii="Verdana" w:eastAsia="Times New Roman" w:hAnsi="Verdana" w:cs="Times New Roman"/>
          <w:lang w:eastAsia="ru-RU"/>
        </w:rPr>
        <w:t xml:space="preserve">, </w:t>
      </w:r>
      <w:r w:rsidRPr="00AB3C9A">
        <w:rPr>
          <w:rFonts w:ascii="Verdana" w:eastAsia="Times New Roman" w:hAnsi="Verdana" w:cs="Times New Roman"/>
          <w:i/>
          <w:iCs/>
          <w:lang w:eastAsia="ru-RU"/>
        </w:rPr>
        <w:t>z</w:t>
      </w:r>
      <w:r w:rsidRPr="00AB3C9A">
        <w:rPr>
          <w:rFonts w:ascii="Verdana" w:eastAsia="Times New Roman" w:hAnsi="Verdana" w:cs="Times New Roman"/>
          <w:lang w:eastAsia="ru-RU"/>
        </w:rPr>
        <w:t xml:space="preserve">, </w:t>
      </w:r>
      <w:r w:rsidRPr="00AB3C9A">
        <w:rPr>
          <w:rFonts w:ascii="Verdana" w:eastAsia="Times New Roman" w:hAnsi="Verdana" w:cs="Times New Roman"/>
          <w:i/>
          <w:iCs/>
          <w:lang w:eastAsia="ru-RU"/>
        </w:rPr>
        <w:t>w</w:t>
      </w:r>
      <w:r w:rsidRPr="00AB3C9A">
        <w:rPr>
          <w:rFonts w:ascii="Verdana" w:eastAsia="Times New Roman" w:hAnsi="Verdana" w:cs="Times New Roman"/>
          <w:lang w:eastAsia="ru-RU"/>
        </w:rPr>
        <w:t xml:space="preserve"> в том порядке, в котором идут соответствующие им столбцы (сначала  — буква, соответствующая первому столбцу; затем  — буква, соответствующая второму столбцу, и т. д.). Буквы в ответе пишите подряд, никаких разделителей между буквами ставить не нужно.</w:t>
      </w:r>
    </w:p>
    <w:p w14:paraId="5702BC28" w14:textId="77777777" w:rsidR="00C752A9" w:rsidRPr="00D4357D" w:rsidRDefault="00C752A9" w:rsidP="00C752A9">
      <w:pPr>
        <w:pStyle w:val="leftmargin"/>
        <w:spacing w:before="0" w:beforeAutospacing="0" w:after="0" w:afterAutospacing="0"/>
        <w:jc w:val="both"/>
        <w:rPr>
          <w:rFonts w:ascii="Verdana" w:hAnsi="Verdana"/>
          <w:sz w:val="22"/>
          <w:szCs w:val="22"/>
        </w:rPr>
      </w:pPr>
      <w:r w:rsidRPr="00D4357D">
        <w:rPr>
          <w:rFonts w:ascii="Verdana" w:hAnsi="Verdana"/>
          <w:bCs/>
          <w:sz w:val="22"/>
          <w:szCs w:val="22"/>
        </w:rPr>
        <w:t xml:space="preserve">8. </w:t>
      </w:r>
      <w:r w:rsidRPr="00D4357D">
        <w:rPr>
          <w:rFonts w:ascii="Verdana" w:hAnsi="Verdana"/>
          <w:sz w:val="22"/>
          <w:szCs w:val="22"/>
        </w:rPr>
        <w:t xml:space="preserve">Обозначим через </w:t>
      </w:r>
      <w:proofErr w:type="spellStart"/>
      <w:r w:rsidRPr="00D4357D">
        <w:rPr>
          <w:rFonts w:ascii="Verdana" w:hAnsi="Verdana"/>
          <w:i/>
          <w:iCs/>
          <w:sz w:val="22"/>
          <w:szCs w:val="22"/>
        </w:rPr>
        <w:t>m</w:t>
      </w:r>
      <w:r w:rsidRPr="00D4357D">
        <w:rPr>
          <w:rFonts w:ascii="Verdana" w:hAnsi="Verdana"/>
          <w:sz w:val="22"/>
          <w:szCs w:val="22"/>
        </w:rPr>
        <w:t>&amp;</w:t>
      </w:r>
      <w:r w:rsidRPr="00D4357D">
        <w:rPr>
          <w:rFonts w:ascii="Verdana" w:hAnsi="Verdana"/>
          <w:i/>
          <w:iCs/>
          <w:sz w:val="22"/>
          <w:szCs w:val="22"/>
        </w:rPr>
        <w:t>n</w:t>
      </w:r>
      <w:proofErr w:type="spellEnd"/>
      <w:r w:rsidRPr="00D4357D">
        <w:rPr>
          <w:rFonts w:ascii="Verdana" w:hAnsi="Verdana"/>
          <w:sz w:val="22"/>
          <w:szCs w:val="22"/>
        </w:rPr>
        <w:t xml:space="preserve"> поразрядную конъюнкцию неотрицательных целых чисел </w:t>
      </w:r>
      <w:r w:rsidRPr="00D4357D">
        <w:rPr>
          <w:rFonts w:ascii="Verdana" w:hAnsi="Verdana"/>
          <w:i/>
          <w:iCs/>
          <w:sz w:val="22"/>
          <w:szCs w:val="22"/>
        </w:rPr>
        <w:t>m</w:t>
      </w:r>
      <w:r w:rsidRPr="00D4357D">
        <w:rPr>
          <w:rFonts w:ascii="Verdana" w:hAnsi="Verdana"/>
          <w:sz w:val="22"/>
          <w:szCs w:val="22"/>
        </w:rPr>
        <w:t xml:space="preserve"> и </w:t>
      </w:r>
      <w:r w:rsidRPr="00D4357D">
        <w:rPr>
          <w:rFonts w:ascii="Verdana" w:hAnsi="Verdana"/>
          <w:i/>
          <w:iCs/>
          <w:sz w:val="22"/>
          <w:szCs w:val="22"/>
        </w:rPr>
        <w:t>n</w:t>
      </w:r>
      <w:r w:rsidRPr="00D4357D">
        <w:rPr>
          <w:rFonts w:ascii="Verdana" w:hAnsi="Verdana"/>
          <w:sz w:val="22"/>
          <w:szCs w:val="22"/>
        </w:rPr>
        <w:t xml:space="preserve">. </w:t>
      </w:r>
    </w:p>
    <w:p w14:paraId="1EF93BC0" w14:textId="77777777" w:rsidR="00C752A9" w:rsidRPr="00D4357D" w:rsidRDefault="00C752A9" w:rsidP="00C752A9">
      <w:pPr>
        <w:pStyle w:val="leftmargin"/>
        <w:spacing w:before="0" w:beforeAutospacing="0" w:after="0" w:afterAutospacing="0"/>
        <w:jc w:val="both"/>
        <w:rPr>
          <w:rFonts w:ascii="Verdana" w:hAnsi="Verdana"/>
          <w:sz w:val="22"/>
          <w:szCs w:val="22"/>
        </w:rPr>
      </w:pPr>
      <w:r w:rsidRPr="00D4357D">
        <w:rPr>
          <w:rFonts w:ascii="Verdana" w:hAnsi="Verdana"/>
          <w:sz w:val="22"/>
          <w:szCs w:val="22"/>
        </w:rPr>
        <w:t>Так, например, 14&amp;5  =  1110</w:t>
      </w:r>
      <w:r w:rsidRPr="00D4357D">
        <w:rPr>
          <w:rFonts w:ascii="Verdana" w:hAnsi="Verdana"/>
          <w:sz w:val="22"/>
          <w:szCs w:val="22"/>
          <w:vertAlign w:val="subscript"/>
        </w:rPr>
        <w:t>2</w:t>
      </w:r>
      <w:r w:rsidRPr="00D4357D">
        <w:rPr>
          <w:rFonts w:ascii="Verdana" w:hAnsi="Verdana"/>
          <w:sz w:val="22"/>
          <w:szCs w:val="22"/>
        </w:rPr>
        <w:t>&amp;0101</w:t>
      </w:r>
      <w:r w:rsidRPr="00D4357D">
        <w:rPr>
          <w:rFonts w:ascii="Verdana" w:hAnsi="Verdana"/>
          <w:sz w:val="22"/>
          <w:szCs w:val="22"/>
          <w:vertAlign w:val="subscript"/>
        </w:rPr>
        <w:t>2</w:t>
      </w:r>
      <w:r w:rsidRPr="00D4357D">
        <w:rPr>
          <w:rFonts w:ascii="Verdana" w:hAnsi="Verdana"/>
          <w:sz w:val="22"/>
          <w:szCs w:val="22"/>
        </w:rPr>
        <w:t xml:space="preserve"> = 0100</w:t>
      </w:r>
      <w:r w:rsidRPr="00D4357D">
        <w:rPr>
          <w:rFonts w:ascii="Verdana" w:hAnsi="Verdana"/>
          <w:sz w:val="22"/>
          <w:szCs w:val="22"/>
          <w:vertAlign w:val="subscript"/>
        </w:rPr>
        <w:t>2</w:t>
      </w:r>
      <w:r w:rsidRPr="00D4357D">
        <w:rPr>
          <w:rFonts w:ascii="Verdana" w:hAnsi="Verdana"/>
          <w:sz w:val="22"/>
          <w:szCs w:val="22"/>
        </w:rPr>
        <w:t xml:space="preserve"> = 4. </w:t>
      </w:r>
    </w:p>
    <w:p w14:paraId="5A75F9D5" w14:textId="77777777" w:rsidR="00C752A9" w:rsidRPr="00D4357D" w:rsidRDefault="00C752A9" w:rsidP="00C752A9">
      <w:pPr>
        <w:pStyle w:val="leftmargin"/>
        <w:spacing w:before="0" w:beforeAutospacing="0" w:after="0" w:afterAutospacing="0"/>
        <w:jc w:val="both"/>
        <w:rPr>
          <w:rFonts w:ascii="Verdana" w:hAnsi="Verdana"/>
          <w:sz w:val="22"/>
          <w:szCs w:val="22"/>
        </w:rPr>
      </w:pPr>
      <w:r w:rsidRPr="00D4357D">
        <w:rPr>
          <w:rFonts w:ascii="Verdana" w:hAnsi="Verdana"/>
          <w:sz w:val="22"/>
          <w:szCs w:val="22"/>
        </w:rPr>
        <w:t xml:space="preserve">Для какого наименьшего неотрицательного целого числа </w:t>
      </w:r>
      <w:r w:rsidRPr="00D4357D">
        <w:rPr>
          <w:rFonts w:ascii="Verdana" w:hAnsi="Verdana"/>
          <w:i/>
          <w:iCs/>
          <w:sz w:val="22"/>
          <w:szCs w:val="22"/>
        </w:rPr>
        <w:t>А</w:t>
      </w:r>
      <w:r w:rsidRPr="00D4357D">
        <w:rPr>
          <w:rFonts w:ascii="Verdana" w:hAnsi="Verdana"/>
          <w:sz w:val="22"/>
          <w:szCs w:val="22"/>
        </w:rPr>
        <w:t xml:space="preserve"> формула</w:t>
      </w:r>
    </w:p>
    <w:p w14:paraId="7AFE4C59" w14:textId="77777777" w:rsidR="00C752A9" w:rsidRPr="00D4357D" w:rsidRDefault="00C752A9" w:rsidP="00C752A9">
      <w:pPr>
        <w:pStyle w:val="a4"/>
        <w:spacing w:before="0" w:beforeAutospacing="0" w:after="0" w:afterAutospacing="0"/>
        <w:jc w:val="both"/>
        <w:rPr>
          <w:rFonts w:ascii="Verdana" w:hAnsi="Verdana"/>
          <w:sz w:val="22"/>
          <w:szCs w:val="22"/>
        </w:rPr>
      </w:pPr>
      <w:r w:rsidRPr="00D4357D">
        <w:rPr>
          <w:rFonts w:ascii="Verdana" w:hAnsi="Verdana"/>
          <w:noProof/>
          <w:sz w:val="22"/>
          <w:szCs w:val="22"/>
        </w:rPr>
        <w:drawing>
          <wp:inline distT="0" distB="0" distL="0" distR="0" wp14:anchorId="188DEF26" wp14:editId="181C51AF">
            <wp:extent cx="4299585" cy="184785"/>
            <wp:effectExtent l="0" t="0" r="5715" b="5715"/>
            <wp:docPr id="1" name="Рисунок 1" descr=" левая круглая скобка левая круглая скобка x\28 не равно 0 правая круглая скобка \vee левая круглая скобка x\45 не равно 0 правая круглая скобка правая круглая скобка arrow левая круглая скобка левая круглая скобка x\48=0 правая круглая скобка arrow левая круглая скобка x\A не равно 0 правая круглая скобка правая круглая скобка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 левая круглая скобка левая круглая скобка x\28 не равно 0 правая круглая скобка \vee левая круглая скобка x\45 не равно 0 правая круглая скобка правая круглая скобка arrow левая круглая скобка левая круглая скобка x\48=0 правая круглая скобка arrow левая круглая скобка x\A не равно 0 правая круглая скобка правая круглая скобка 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585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3E8B9" w14:textId="77777777" w:rsidR="00C752A9" w:rsidRPr="00D4357D" w:rsidRDefault="00C752A9" w:rsidP="00C752A9">
      <w:pPr>
        <w:pStyle w:val="a4"/>
        <w:spacing w:before="0" w:beforeAutospacing="0" w:after="0" w:afterAutospacing="0"/>
        <w:jc w:val="both"/>
        <w:rPr>
          <w:rFonts w:ascii="Verdana" w:hAnsi="Verdana"/>
          <w:sz w:val="22"/>
          <w:szCs w:val="22"/>
        </w:rPr>
      </w:pPr>
      <w:r w:rsidRPr="00D4357D">
        <w:rPr>
          <w:rFonts w:ascii="Verdana" w:hAnsi="Verdana"/>
          <w:sz w:val="22"/>
          <w:szCs w:val="22"/>
        </w:rPr>
        <w:t xml:space="preserve">тождественно истинна (то есть принимает значение 1 при любом неотрицательном целом значении переменной </w:t>
      </w:r>
      <w:r w:rsidRPr="00D4357D">
        <w:rPr>
          <w:rFonts w:ascii="Verdana" w:hAnsi="Verdana"/>
          <w:i/>
          <w:iCs/>
          <w:sz w:val="22"/>
          <w:szCs w:val="22"/>
        </w:rPr>
        <w:t>x</w:t>
      </w:r>
      <w:r w:rsidRPr="00D4357D">
        <w:rPr>
          <w:rFonts w:ascii="Verdana" w:hAnsi="Verdana"/>
          <w:sz w:val="22"/>
          <w:szCs w:val="22"/>
        </w:rPr>
        <w:t>)?</w:t>
      </w:r>
    </w:p>
    <w:p w14:paraId="5EC3B462" w14:textId="77777777" w:rsidR="00C752A9" w:rsidRDefault="00C752A9" w:rsidP="00C752A9">
      <w:pPr>
        <w:jc w:val="both"/>
        <w:rPr>
          <w:rFonts w:ascii="Verdana" w:hAnsi="Verdana" w:cs="Times New Roman"/>
          <w:bCs/>
        </w:rPr>
      </w:pPr>
    </w:p>
    <w:p w14:paraId="14EBEFC4" w14:textId="77777777" w:rsidR="00C752A9" w:rsidRPr="00D4357D" w:rsidRDefault="00C752A9" w:rsidP="00C752A9">
      <w:pPr>
        <w:pStyle w:val="leftmargin"/>
        <w:spacing w:before="0" w:beforeAutospacing="0" w:after="0" w:afterAutospacing="0"/>
        <w:jc w:val="both"/>
        <w:rPr>
          <w:rFonts w:ascii="Verdana" w:hAnsi="Verdana"/>
          <w:sz w:val="22"/>
          <w:szCs w:val="22"/>
        </w:rPr>
      </w:pPr>
      <w:r w:rsidRPr="00D4357D">
        <w:rPr>
          <w:rFonts w:ascii="Verdana" w:hAnsi="Verdana"/>
          <w:bCs/>
          <w:sz w:val="22"/>
          <w:szCs w:val="22"/>
        </w:rPr>
        <w:t xml:space="preserve">9. </w:t>
      </w:r>
      <w:r w:rsidRPr="00D4357D">
        <w:rPr>
          <w:rFonts w:ascii="Verdana" w:hAnsi="Verdana"/>
          <w:sz w:val="22"/>
          <w:szCs w:val="22"/>
        </w:rPr>
        <w:t xml:space="preserve">На числовой прямой даны два отрезка: Р = [30, 45] и Q = [40, 55]. Какова наименьшая возможная длина интервала A, что обе приведённые ниже формулы истинны при любом значении переменной х: </w:t>
      </w:r>
    </w:p>
    <w:p w14:paraId="3A59F5B7" w14:textId="77777777" w:rsidR="00C752A9" w:rsidRPr="00D4357D" w:rsidRDefault="00C752A9" w:rsidP="00C752A9">
      <w:pPr>
        <w:pStyle w:val="leftmargin"/>
        <w:spacing w:before="0" w:beforeAutospacing="0" w:after="0" w:afterAutospacing="0"/>
        <w:jc w:val="center"/>
        <w:rPr>
          <w:rFonts w:ascii="Verdana" w:hAnsi="Verdana"/>
          <w:sz w:val="22"/>
          <w:szCs w:val="22"/>
        </w:rPr>
      </w:pPr>
      <w:r w:rsidRPr="00D4357D">
        <w:rPr>
          <w:rFonts w:ascii="Verdana" w:hAnsi="Verdana"/>
          <w:sz w:val="22"/>
          <w:szCs w:val="22"/>
        </w:rPr>
        <w:t xml:space="preserve">( ¬(x </w:t>
      </w:r>
      <w:r w:rsidRPr="00D4357D">
        <w:rPr>
          <w:rFonts w:ascii="Cambria Math" w:hAnsi="Cambria Math" w:cs="Cambria Math"/>
          <w:sz w:val="22"/>
          <w:szCs w:val="22"/>
        </w:rPr>
        <w:t>∈</w:t>
      </w:r>
      <w:r w:rsidRPr="00D4357D">
        <w:rPr>
          <w:rFonts w:ascii="Verdana" w:hAnsi="Verdana"/>
          <w:sz w:val="22"/>
          <w:szCs w:val="22"/>
        </w:rPr>
        <w:t xml:space="preserve"> A) </w:t>
      </w:r>
      <w:r w:rsidRPr="00D4357D">
        <w:rPr>
          <w:rFonts w:ascii="Arial" w:hAnsi="Arial" w:cs="Arial"/>
          <w:sz w:val="22"/>
          <w:szCs w:val="22"/>
        </w:rPr>
        <w:t>→</w:t>
      </w:r>
      <w:r w:rsidRPr="00D4357D">
        <w:rPr>
          <w:rFonts w:ascii="Verdana" w:hAnsi="Verdana"/>
          <w:sz w:val="22"/>
          <w:szCs w:val="22"/>
        </w:rPr>
        <w:t xml:space="preserve"> (¬(x </w:t>
      </w:r>
      <w:r w:rsidRPr="00D4357D">
        <w:rPr>
          <w:rFonts w:ascii="Cambria Math" w:hAnsi="Cambria Math" w:cs="Cambria Math"/>
          <w:sz w:val="22"/>
          <w:szCs w:val="22"/>
        </w:rPr>
        <w:t>∈</w:t>
      </w:r>
      <w:r w:rsidRPr="00D4357D">
        <w:rPr>
          <w:rFonts w:ascii="Verdana" w:hAnsi="Verdana"/>
          <w:sz w:val="22"/>
          <w:szCs w:val="22"/>
        </w:rPr>
        <w:t xml:space="preserve"> P)) )</w:t>
      </w:r>
    </w:p>
    <w:p w14:paraId="28343A35" w14:textId="77777777" w:rsidR="00C752A9" w:rsidRPr="00D4357D" w:rsidRDefault="00C752A9" w:rsidP="00C752A9">
      <w:pPr>
        <w:pStyle w:val="leftmargin"/>
        <w:spacing w:before="0" w:beforeAutospacing="0" w:after="0" w:afterAutospacing="0"/>
        <w:jc w:val="center"/>
        <w:rPr>
          <w:rFonts w:ascii="Verdana" w:hAnsi="Verdana"/>
          <w:sz w:val="22"/>
          <w:szCs w:val="22"/>
        </w:rPr>
      </w:pPr>
      <w:r w:rsidRPr="00D4357D">
        <w:rPr>
          <w:rFonts w:ascii="Verdana" w:hAnsi="Verdana"/>
          <w:sz w:val="22"/>
          <w:szCs w:val="22"/>
        </w:rPr>
        <w:t xml:space="preserve">((x </w:t>
      </w:r>
      <w:r w:rsidRPr="00D4357D">
        <w:rPr>
          <w:rFonts w:ascii="Cambria Math" w:hAnsi="Cambria Math" w:cs="Cambria Math"/>
          <w:sz w:val="22"/>
          <w:szCs w:val="22"/>
        </w:rPr>
        <w:t>∈</w:t>
      </w:r>
      <w:r w:rsidRPr="00D4357D">
        <w:rPr>
          <w:rFonts w:ascii="Verdana" w:hAnsi="Verdana"/>
          <w:sz w:val="22"/>
          <w:szCs w:val="22"/>
        </w:rPr>
        <w:t xml:space="preserve"> Q)</w:t>
      </w:r>
      <w:r w:rsidRPr="00D4357D">
        <w:rPr>
          <w:rFonts w:ascii="Arial" w:hAnsi="Arial" w:cs="Arial"/>
          <w:sz w:val="22"/>
          <w:szCs w:val="22"/>
        </w:rPr>
        <w:t>→</w:t>
      </w:r>
      <w:r w:rsidRPr="00D4357D">
        <w:rPr>
          <w:rFonts w:ascii="Verdana" w:hAnsi="Verdana"/>
          <w:sz w:val="22"/>
          <w:szCs w:val="22"/>
        </w:rPr>
        <w:t xml:space="preserve"> (x </w:t>
      </w:r>
      <w:r w:rsidRPr="00D4357D">
        <w:rPr>
          <w:rFonts w:ascii="Cambria Math" w:hAnsi="Cambria Math" w:cs="Cambria Math"/>
          <w:sz w:val="22"/>
          <w:szCs w:val="22"/>
        </w:rPr>
        <w:t>∈</w:t>
      </w:r>
      <w:r w:rsidRPr="00D4357D">
        <w:rPr>
          <w:rFonts w:ascii="Verdana" w:hAnsi="Verdana"/>
          <w:sz w:val="22"/>
          <w:szCs w:val="22"/>
        </w:rPr>
        <w:t xml:space="preserve"> A))</w:t>
      </w:r>
    </w:p>
    <w:p w14:paraId="76A9DD17" w14:textId="77777777" w:rsidR="00C752A9" w:rsidRDefault="00C752A9" w:rsidP="00C752A9">
      <w:pPr>
        <w:jc w:val="both"/>
        <w:rPr>
          <w:rFonts w:ascii="Verdana" w:hAnsi="Verdana" w:cs="Times New Roman"/>
          <w:bCs/>
          <w:lang w:val="en-US"/>
        </w:rPr>
      </w:pPr>
    </w:p>
    <w:p w14:paraId="6D93B363" w14:textId="77777777" w:rsidR="00C752A9" w:rsidRPr="00304309" w:rsidRDefault="00C752A9" w:rsidP="00C752A9">
      <w:pPr>
        <w:pStyle w:val="leftmargin"/>
        <w:spacing w:before="0" w:beforeAutospacing="0" w:after="0" w:afterAutospacing="0"/>
        <w:rPr>
          <w:rFonts w:ascii="Verdana" w:hAnsi="Verdana"/>
          <w:sz w:val="22"/>
          <w:szCs w:val="22"/>
        </w:rPr>
      </w:pPr>
      <w:r w:rsidRPr="00304309">
        <w:rPr>
          <w:rFonts w:ascii="Verdana" w:hAnsi="Verdana"/>
          <w:bCs/>
          <w:sz w:val="22"/>
          <w:szCs w:val="22"/>
        </w:rPr>
        <w:t xml:space="preserve">10. </w:t>
      </w:r>
      <w:r w:rsidRPr="00304309">
        <w:rPr>
          <w:rFonts w:ascii="Verdana" w:hAnsi="Verdana"/>
          <w:sz w:val="22"/>
          <w:szCs w:val="22"/>
        </w:rPr>
        <w:t xml:space="preserve">Для какого наибольшего целого неотрицательного числа </w:t>
      </w:r>
      <w:r w:rsidRPr="00304309">
        <w:rPr>
          <w:rFonts w:ascii="Verdana" w:hAnsi="Verdana"/>
          <w:i/>
          <w:iCs/>
          <w:sz w:val="22"/>
          <w:szCs w:val="22"/>
        </w:rPr>
        <w:t>А</w:t>
      </w:r>
      <w:r w:rsidRPr="00304309">
        <w:rPr>
          <w:rFonts w:ascii="Verdana" w:hAnsi="Verdana"/>
          <w:sz w:val="22"/>
          <w:szCs w:val="22"/>
        </w:rPr>
        <w:t xml:space="preserve"> выражение</w:t>
      </w:r>
    </w:p>
    <w:p w14:paraId="5655DCDE" w14:textId="77777777" w:rsidR="00C752A9" w:rsidRPr="00304309" w:rsidRDefault="00C752A9" w:rsidP="00C752A9">
      <w:pPr>
        <w:pStyle w:val="a4"/>
        <w:spacing w:before="0" w:beforeAutospacing="0" w:after="0" w:afterAutospacing="0"/>
        <w:jc w:val="center"/>
        <w:rPr>
          <w:rFonts w:ascii="Verdana" w:hAnsi="Verdana"/>
          <w:sz w:val="22"/>
          <w:szCs w:val="22"/>
        </w:rPr>
      </w:pPr>
      <w:r w:rsidRPr="00304309">
        <w:rPr>
          <w:rFonts w:ascii="Verdana" w:hAnsi="Verdana"/>
          <w:sz w:val="22"/>
          <w:szCs w:val="22"/>
        </w:rPr>
        <w:t> (</w:t>
      </w:r>
      <w:r w:rsidRPr="00304309">
        <w:rPr>
          <w:rFonts w:ascii="Verdana" w:hAnsi="Verdana"/>
          <w:i/>
          <w:iCs/>
          <w:sz w:val="22"/>
          <w:szCs w:val="22"/>
        </w:rPr>
        <w:t>x</w:t>
      </w:r>
      <w:r w:rsidRPr="00304309">
        <w:rPr>
          <w:rFonts w:ascii="Verdana" w:hAnsi="Verdana"/>
          <w:sz w:val="22"/>
          <w:szCs w:val="22"/>
        </w:rPr>
        <w:t> · </w:t>
      </w:r>
      <w:r w:rsidRPr="00304309">
        <w:rPr>
          <w:rFonts w:ascii="Verdana" w:hAnsi="Verdana"/>
          <w:i/>
          <w:iCs/>
          <w:sz w:val="22"/>
          <w:szCs w:val="22"/>
        </w:rPr>
        <w:t>y</w:t>
      </w:r>
      <w:r w:rsidRPr="00304309">
        <w:rPr>
          <w:rFonts w:ascii="Verdana" w:hAnsi="Verdana"/>
          <w:sz w:val="22"/>
          <w:szCs w:val="22"/>
        </w:rPr>
        <w:t xml:space="preserve"> &lt; </w:t>
      </w:r>
      <w:r w:rsidRPr="00304309">
        <w:rPr>
          <w:rFonts w:ascii="Verdana" w:hAnsi="Verdana"/>
          <w:i/>
          <w:iCs/>
          <w:sz w:val="22"/>
          <w:szCs w:val="22"/>
        </w:rPr>
        <w:t>100</w:t>
      </w:r>
      <w:r w:rsidRPr="00304309">
        <w:rPr>
          <w:rFonts w:ascii="Verdana" w:hAnsi="Verdana"/>
          <w:sz w:val="22"/>
          <w:szCs w:val="22"/>
        </w:rPr>
        <w:t xml:space="preserve">) </w:t>
      </w:r>
      <w:r w:rsidRPr="00304309">
        <w:rPr>
          <w:rFonts w:ascii="Cambria Math" w:hAnsi="Cambria Math" w:cs="Cambria Math"/>
          <w:sz w:val="22"/>
          <w:szCs w:val="22"/>
        </w:rPr>
        <w:t>∨</w:t>
      </w:r>
      <w:r w:rsidRPr="00304309">
        <w:rPr>
          <w:rFonts w:ascii="Verdana" w:hAnsi="Verdana"/>
          <w:sz w:val="22"/>
          <w:szCs w:val="22"/>
        </w:rPr>
        <w:t xml:space="preserve"> (</w:t>
      </w:r>
      <w:r w:rsidRPr="00304309">
        <w:rPr>
          <w:rFonts w:ascii="Verdana" w:hAnsi="Verdana"/>
          <w:i/>
          <w:iCs/>
          <w:sz w:val="22"/>
          <w:szCs w:val="22"/>
        </w:rPr>
        <w:t>y</w:t>
      </w:r>
      <w:r w:rsidRPr="00304309">
        <w:rPr>
          <w:rFonts w:ascii="Verdana" w:hAnsi="Verdana"/>
          <w:sz w:val="22"/>
          <w:szCs w:val="22"/>
        </w:rPr>
        <w:t xml:space="preserve"> ≥ </w:t>
      </w:r>
      <w:r w:rsidRPr="00304309">
        <w:rPr>
          <w:rFonts w:ascii="Verdana" w:hAnsi="Verdana"/>
          <w:i/>
          <w:iCs/>
          <w:sz w:val="22"/>
          <w:szCs w:val="22"/>
        </w:rPr>
        <w:t>A</w:t>
      </w:r>
      <w:r w:rsidRPr="00304309">
        <w:rPr>
          <w:rFonts w:ascii="Verdana" w:hAnsi="Verdana"/>
          <w:sz w:val="22"/>
          <w:szCs w:val="22"/>
        </w:rPr>
        <w:t xml:space="preserve">) </w:t>
      </w:r>
      <w:r w:rsidRPr="00304309">
        <w:rPr>
          <w:rFonts w:ascii="Cambria Math" w:hAnsi="Cambria Math" w:cs="Cambria Math"/>
          <w:sz w:val="22"/>
          <w:szCs w:val="22"/>
        </w:rPr>
        <w:t>∨</w:t>
      </w:r>
      <w:r w:rsidRPr="00304309">
        <w:rPr>
          <w:rFonts w:ascii="Verdana" w:hAnsi="Verdana"/>
          <w:sz w:val="22"/>
          <w:szCs w:val="22"/>
        </w:rPr>
        <w:t xml:space="preserve"> (</w:t>
      </w:r>
      <w:r w:rsidRPr="00304309">
        <w:rPr>
          <w:rFonts w:ascii="Verdana" w:hAnsi="Verdana"/>
          <w:i/>
          <w:iCs/>
          <w:sz w:val="22"/>
          <w:szCs w:val="22"/>
        </w:rPr>
        <w:t>x</w:t>
      </w:r>
      <w:r w:rsidRPr="00304309">
        <w:rPr>
          <w:rFonts w:ascii="Verdana" w:hAnsi="Verdana"/>
          <w:sz w:val="22"/>
          <w:szCs w:val="22"/>
        </w:rPr>
        <w:t xml:space="preserve"> &gt; </w:t>
      </w:r>
      <w:r w:rsidRPr="00304309">
        <w:rPr>
          <w:rFonts w:ascii="Verdana" w:hAnsi="Verdana"/>
          <w:i/>
          <w:iCs/>
          <w:sz w:val="22"/>
          <w:szCs w:val="22"/>
        </w:rPr>
        <w:t>A</w:t>
      </w:r>
      <w:r w:rsidRPr="00304309">
        <w:rPr>
          <w:rFonts w:ascii="Verdana" w:hAnsi="Verdana"/>
          <w:sz w:val="22"/>
          <w:szCs w:val="22"/>
        </w:rPr>
        <w:t>)</w:t>
      </w:r>
    </w:p>
    <w:p w14:paraId="37070CE3" w14:textId="77777777" w:rsidR="00C752A9" w:rsidRPr="00304309" w:rsidRDefault="00C752A9" w:rsidP="00C752A9">
      <w:pPr>
        <w:pStyle w:val="leftmargin"/>
        <w:spacing w:before="0" w:beforeAutospacing="0" w:after="0" w:afterAutospacing="0"/>
        <w:rPr>
          <w:rFonts w:ascii="Verdana" w:hAnsi="Verdana"/>
          <w:sz w:val="22"/>
          <w:szCs w:val="22"/>
        </w:rPr>
      </w:pPr>
      <w:r w:rsidRPr="00304309">
        <w:rPr>
          <w:rFonts w:ascii="Verdana" w:hAnsi="Verdana"/>
          <w:sz w:val="22"/>
          <w:szCs w:val="22"/>
        </w:rPr>
        <w:t xml:space="preserve">тождественно истинно, т. е. принимает значение 1 при любых целых неотрицательных </w:t>
      </w:r>
      <w:r w:rsidRPr="00304309">
        <w:rPr>
          <w:rFonts w:ascii="Verdana" w:hAnsi="Verdana"/>
          <w:i/>
          <w:iCs/>
          <w:sz w:val="22"/>
          <w:szCs w:val="22"/>
        </w:rPr>
        <w:t>x</w:t>
      </w:r>
      <w:r w:rsidRPr="00304309">
        <w:rPr>
          <w:rFonts w:ascii="Verdana" w:hAnsi="Verdana"/>
          <w:sz w:val="22"/>
          <w:szCs w:val="22"/>
        </w:rPr>
        <w:t xml:space="preserve"> и </w:t>
      </w:r>
      <w:r w:rsidRPr="00304309">
        <w:rPr>
          <w:rFonts w:ascii="Verdana" w:hAnsi="Verdana"/>
          <w:i/>
          <w:iCs/>
          <w:sz w:val="22"/>
          <w:szCs w:val="22"/>
        </w:rPr>
        <w:t>y</w:t>
      </w:r>
      <w:r w:rsidRPr="00304309">
        <w:rPr>
          <w:rFonts w:ascii="Verdana" w:hAnsi="Verdana"/>
          <w:sz w:val="22"/>
          <w:szCs w:val="22"/>
        </w:rPr>
        <w:t>?</w:t>
      </w:r>
    </w:p>
    <w:p w14:paraId="24862AF2" w14:textId="77777777" w:rsidR="00C752A9" w:rsidRDefault="00C752A9" w:rsidP="00C752A9">
      <w:pPr>
        <w:jc w:val="both"/>
        <w:rPr>
          <w:rFonts w:ascii="Verdana" w:hAnsi="Verdana" w:cs="Times New Roman"/>
          <w:bCs/>
        </w:rPr>
      </w:pPr>
    </w:p>
    <w:p w14:paraId="4A2A4E85" w14:textId="77777777" w:rsidR="00C752A9" w:rsidRPr="00304309" w:rsidRDefault="00C752A9" w:rsidP="00C752A9">
      <w:pPr>
        <w:pStyle w:val="leftmargin"/>
        <w:spacing w:before="0" w:beforeAutospacing="0" w:after="0" w:afterAutospacing="0"/>
        <w:jc w:val="both"/>
        <w:rPr>
          <w:rFonts w:ascii="Verdana" w:hAnsi="Verdana"/>
          <w:sz w:val="22"/>
          <w:szCs w:val="22"/>
        </w:rPr>
      </w:pPr>
      <w:r w:rsidRPr="00304309">
        <w:rPr>
          <w:rFonts w:ascii="Verdana" w:hAnsi="Verdana"/>
          <w:bCs/>
        </w:rPr>
        <w:t xml:space="preserve">11. </w:t>
      </w:r>
      <w:r w:rsidRPr="00304309">
        <w:rPr>
          <w:rFonts w:ascii="Verdana" w:hAnsi="Verdana"/>
          <w:sz w:val="22"/>
          <w:szCs w:val="22"/>
        </w:rPr>
        <w:t xml:space="preserve">Обозначим через </w:t>
      </w:r>
      <w:r w:rsidRPr="00304309">
        <w:rPr>
          <w:rFonts w:ascii="Verdana" w:hAnsi="Verdana"/>
          <w:b/>
          <w:bCs/>
          <w:sz w:val="22"/>
          <w:szCs w:val="22"/>
        </w:rPr>
        <w:t>ДЕЛ(</w:t>
      </w:r>
      <w:r w:rsidRPr="00304309">
        <w:rPr>
          <w:rFonts w:ascii="Verdana" w:hAnsi="Verdana"/>
          <w:b/>
          <w:bCs/>
          <w:i/>
          <w:iCs/>
          <w:sz w:val="22"/>
          <w:szCs w:val="22"/>
        </w:rPr>
        <w:t>n</w:t>
      </w:r>
      <w:r w:rsidRPr="00304309">
        <w:rPr>
          <w:rFonts w:ascii="Verdana" w:hAnsi="Verdana"/>
          <w:b/>
          <w:bCs/>
          <w:sz w:val="22"/>
          <w:szCs w:val="22"/>
        </w:rPr>
        <w:t xml:space="preserve">, </w:t>
      </w:r>
      <w:r w:rsidRPr="00304309">
        <w:rPr>
          <w:rFonts w:ascii="Verdana" w:hAnsi="Verdana"/>
          <w:b/>
          <w:bCs/>
          <w:i/>
          <w:iCs/>
          <w:sz w:val="22"/>
          <w:szCs w:val="22"/>
        </w:rPr>
        <w:t>m</w:t>
      </w:r>
      <w:r w:rsidRPr="00304309">
        <w:rPr>
          <w:rFonts w:ascii="Verdana" w:hAnsi="Verdana"/>
          <w:b/>
          <w:bCs/>
          <w:sz w:val="22"/>
          <w:szCs w:val="22"/>
        </w:rPr>
        <w:t>)</w:t>
      </w:r>
      <w:r w:rsidRPr="00304309">
        <w:rPr>
          <w:rFonts w:ascii="Verdana" w:hAnsi="Verdana"/>
          <w:sz w:val="22"/>
          <w:szCs w:val="22"/>
        </w:rPr>
        <w:t xml:space="preserve"> утверждение «натуральное число </w:t>
      </w:r>
      <w:r w:rsidRPr="00304309">
        <w:rPr>
          <w:rFonts w:ascii="Verdana" w:hAnsi="Verdana"/>
          <w:i/>
          <w:iCs/>
          <w:sz w:val="22"/>
          <w:szCs w:val="22"/>
        </w:rPr>
        <w:t>n</w:t>
      </w:r>
      <w:r w:rsidRPr="00304309">
        <w:rPr>
          <w:rFonts w:ascii="Verdana" w:hAnsi="Verdana"/>
          <w:sz w:val="22"/>
          <w:szCs w:val="22"/>
        </w:rPr>
        <w:t xml:space="preserve"> делится без остатка на натуральное число </w:t>
      </w:r>
      <w:r w:rsidRPr="00304309">
        <w:rPr>
          <w:rFonts w:ascii="Verdana" w:hAnsi="Verdana"/>
          <w:i/>
          <w:iCs/>
          <w:sz w:val="22"/>
          <w:szCs w:val="22"/>
        </w:rPr>
        <w:t>m</w:t>
      </w:r>
      <w:r w:rsidRPr="00304309">
        <w:rPr>
          <w:rFonts w:ascii="Verdana" w:hAnsi="Verdana"/>
          <w:sz w:val="22"/>
          <w:szCs w:val="22"/>
        </w:rPr>
        <w:t>».</w:t>
      </w:r>
    </w:p>
    <w:p w14:paraId="54131E87" w14:textId="77777777" w:rsidR="00C752A9" w:rsidRPr="00304309" w:rsidRDefault="00C752A9" w:rsidP="00C752A9">
      <w:pPr>
        <w:pStyle w:val="leftmargin"/>
        <w:spacing w:before="0" w:beforeAutospacing="0" w:after="0" w:afterAutospacing="0"/>
        <w:jc w:val="both"/>
        <w:rPr>
          <w:rFonts w:ascii="Verdana" w:hAnsi="Verdana"/>
          <w:sz w:val="22"/>
          <w:szCs w:val="22"/>
        </w:rPr>
      </w:pPr>
      <w:r w:rsidRPr="00304309">
        <w:rPr>
          <w:rFonts w:ascii="Verdana" w:hAnsi="Verdana"/>
          <w:sz w:val="22"/>
          <w:szCs w:val="22"/>
        </w:rPr>
        <w:t xml:space="preserve">Для какого наибольшего натурального числа </w:t>
      </w:r>
      <w:r w:rsidRPr="00304309">
        <w:rPr>
          <w:rFonts w:ascii="Verdana" w:hAnsi="Verdana"/>
          <w:i/>
          <w:iCs/>
          <w:sz w:val="22"/>
          <w:szCs w:val="22"/>
        </w:rPr>
        <w:t>А</w:t>
      </w:r>
      <w:r w:rsidRPr="00304309">
        <w:rPr>
          <w:rFonts w:ascii="Verdana" w:hAnsi="Verdana"/>
          <w:sz w:val="22"/>
          <w:szCs w:val="22"/>
        </w:rPr>
        <w:t xml:space="preserve"> формула</w:t>
      </w:r>
    </w:p>
    <w:p w14:paraId="7C87158E" w14:textId="77777777" w:rsidR="00C752A9" w:rsidRPr="00304309" w:rsidRDefault="00C752A9" w:rsidP="00C752A9">
      <w:pPr>
        <w:pStyle w:val="a4"/>
        <w:spacing w:before="0" w:beforeAutospacing="0" w:after="0" w:afterAutospacing="0"/>
        <w:jc w:val="center"/>
        <w:rPr>
          <w:rFonts w:ascii="Verdana" w:hAnsi="Verdana"/>
          <w:sz w:val="22"/>
          <w:szCs w:val="22"/>
        </w:rPr>
      </w:pPr>
      <w:r w:rsidRPr="00304309">
        <w:rPr>
          <w:rFonts w:ascii="Verdana" w:hAnsi="Verdana"/>
          <w:b/>
          <w:bCs/>
          <w:sz w:val="22"/>
          <w:szCs w:val="22"/>
        </w:rPr>
        <w:t xml:space="preserve">ДЕЛ(120, </w:t>
      </w:r>
      <w:r w:rsidRPr="00304309">
        <w:rPr>
          <w:rFonts w:ascii="Verdana" w:hAnsi="Verdana"/>
          <w:b/>
          <w:bCs/>
          <w:i/>
          <w:iCs/>
          <w:sz w:val="22"/>
          <w:szCs w:val="22"/>
        </w:rPr>
        <w:t>A</w:t>
      </w:r>
      <w:r w:rsidRPr="00304309">
        <w:rPr>
          <w:rFonts w:ascii="Verdana" w:hAnsi="Verdana"/>
          <w:b/>
          <w:bCs/>
          <w:sz w:val="22"/>
          <w:szCs w:val="22"/>
        </w:rPr>
        <w:t xml:space="preserve">) </w:t>
      </w:r>
      <w:r w:rsidRPr="00304309">
        <w:rPr>
          <w:rFonts w:ascii="Cambria Math" w:hAnsi="Cambria Math" w:cs="Cambria Math"/>
          <w:b/>
          <w:bCs/>
          <w:sz w:val="22"/>
          <w:szCs w:val="22"/>
        </w:rPr>
        <w:t>∧</w:t>
      </w:r>
      <w:r w:rsidRPr="00304309">
        <w:rPr>
          <w:rFonts w:ascii="Verdana" w:hAnsi="Verdana"/>
          <w:b/>
          <w:bCs/>
          <w:sz w:val="22"/>
          <w:szCs w:val="22"/>
        </w:rPr>
        <w:t xml:space="preserve"> (ДЕЛ(</w:t>
      </w:r>
      <w:r w:rsidRPr="00304309">
        <w:rPr>
          <w:rFonts w:ascii="Verdana" w:hAnsi="Verdana"/>
          <w:b/>
          <w:bCs/>
          <w:i/>
          <w:iCs/>
          <w:sz w:val="22"/>
          <w:szCs w:val="22"/>
        </w:rPr>
        <w:t>x</w:t>
      </w:r>
      <w:r w:rsidRPr="00304309">
        <w:rPr>
          <w:rFonts w:ascii="Verdana" w:hAnsi="Verdana"/>
          <w:b/>
          <w:bCs/>
          <w:sz w:val="22"/>
          <w:szCs w:val="22"/>
        </w:rPr>
        <w:t xml:space="preserve">, 36) </w:t>
      </w:r>
      <w:r w:rsidRPr="00304309">
        <w:rPr>
          <w:rFonts w:ascii="Arial" w:hAnsi="Arial" w:cs="Arial"/>
          <w:b/>
          <w:bCs/>
          <w:sz w:val="22"/>
          <w:szCs w:val="22"/>
        </w:rPr>
        <w:t>→</w:t>
      </w:r>
      <w:r w:rsidRPr="00304309">
        <w:rPr>
          <w:rFonts w:ascii="Verdana" w:hAnsi="Verdana"/>
          <w:b/>
          <w:bCs/>
          <w:sz w:val="22"/>
          <w:szCs w:val="22"/>
        </w:rPr>
        <w:t xml:space="preserve"> (</w:t>
      </w:r>
      <w:r w:rsidRPr="00304309">
        <w:rPr>
          <w:rFonts w:ascii="Verdana" w:hAnsi="Verdana" w:cs="Verdana"/>
          <w:b/>
          <w:bCs/>
          <w:sz w:val="22"/>
          <w:szCs w:val="22"/>
        </w:rPr>
        <w:t>¬ДЕЛ</w:t>
      </w:r>
      <w:r w:rsidRPr="00304309">
        <w:rPr>
          <w:rFonts w:ascii="Verdana" w:hAnsi="Verdana"/>
          <w:b/>
          <w:bCs/>
          <w:sz w:val="22"/>
          <w:szCs w:val="22"/>
        </w:rPr>
        <w:t>(</w:t>
      </w:r>
      <w:r w:rsidRPr="00304309">
        <w:rPr>
          <w:rFonts w:ascii="Verdana" w:hAnsi="Verdana"/>
          <w:b/>
          <w:bCs/>
          <w:i/>
          <w:iCs/>
          <w:sz w:val="22"/>
          <w:szCs w:val="22"/>
        </w:rPr>
        <w:t>x</w:t>
      </w:r>
      <w:r w:rsidRPr="00304309">
        <w:rPr>
          <w:rFonts w:ascii="Verdana" w:hAnsi="Verdana"/>
          <w:b/>
          <w:bCs/>
          <w:sz w:val="22"/>
          <w:szCs w:val="22"/>
        </w:rPr>
        <w:t xml:space="preserve">, </w:t>
      </w:r>
      <w:r w:rsidRPr="00304309">
        <w:rPr>
          <w:rFonts w:ascii="Verdana" w:hAnsi="Verdana"/>
          <w:b/>
          <w:bCs/>
          <w:i/>
          <w:iCs/>
          <w:sz w:val="22"/>
          <w:szCs w:val="22"/>
        </w:rPr>
        <w:t>А</w:t>
      </w:r>
      <w:r w:rsidRPr="00304309">
        <w:rPr>
          <w:rFonts w:ascii="Verdana" w:hAnsi="Verdana"/>
          <w:b/>
          <w:bCs/>
          <w:sz w:val="22"/>
          <w:szCs w:val="22"/>
        </w:rPr>
        <w:t xml:space="preserve">) </w:t>
      </w:r>
      <w:r w:rsidRPr="00304309">
        <w:rPr>
          <w:rFonts w:ascii="Arial" w:hAnsi="Arial" w:cs="Arial"/>
          <w:b/>
          <w:bCs/>
          <w:sz w:val="22"/>
          <w:szCs w:val="22"/>
        </w:rPr>
        <w:t>→</w:t>
      </w:r>
      <w:r w:rsidRPr="00304309">
        <w:rPr>
          <w:rFonts w:ascii="Verdana" w:hAnsi="Verdana"/>
          <w:b/>
          <w:bCs/>
          <w:sz w:val="22"/>
          <w:szCs w:val="22"/>
        </w:rPr>
        <w:t xml:space="preserve"> </w:t>
      </w:r>
      <w:r w:rsidRPr="00304309">
        <w:rPr>
          <w:rFonts w:ascii="Verdana" w:hAnsi="Verdana" w:cs="Verdana"/>
          <w:b/>
          <w:bCs/>
          <w:sz w:val="22"/>
          <w:szCs w:val="22"/>
        </w:rPr>
        <w:t>¬ДЕЛ</w:t>
      </w:r>
      <w:r w:rsidRPr="00304309">
        <w:rPr>
          <w:rFonts w:ascii="Verdana" w:hAnsi="Verdana"/>
          <w:b/>
          <w:bCs/>
          <w:sz w:val="22"/>
          <w:szCs w:val="22"/>
        </w:rPr>
        <w:t>(</w:t>
      </w:r>
      <w:r w:rsidRPr="00304309">
        <w:rPr>
          <w:rFonts w:ascii="Verdana" w:hAnsi="Verdana"/>
          <w:b/>
          <w:bCs/>
          <w:i/>
          <w:iCs/>
          <w:sz w:val="22"/>
          <w:szCs w:val="22"/>
        </w:rPr>
        <w:t>x</w:t>
      </w:r>
      <w:r w:rsidRPr="00304309">
        <w:rPr>
          <w:rFonts w:ascii="Verdana" w:hAnsi="Verdana"/>
          <w:b/>
          <w:bCs/>
          <w:sz w:val="22"/>
          <w:szCs w:val="22"/>
        </w:rPr>
        <w:t>, 45)))</w:t>
      </w:r>
    </w:p>
    <w:p w14:paraId="6552D3BB" w14:textId="77777777" w:rsidR="00C752A9" w:rsidRPr="00304309" w:rsidRDefault="00C752A9" w:rsidP="00C752A9">
      <w:pPr>
        <w:pStyle w:val="a4"/>
        <w:spacing w:before="0" w:beforeAutospacing="0" w:after="0" w:afterAutospacing="0"/>
        <w:jc w:val="both"/>
        <w:rPr>
          <w:rFonts w:ascii="Verdana" w:hAnsi="Verdana"/>
          <w:sz w:val="22"/>
          <w:szCs w:val="22"/>
        </w:rPr>
      </w:pPr>
      <w:r w:rsidRPr="00304309">
        <w:rPr>
          <w:rFonts w:ascii="Verdana" w:hAnsi="Verdana"/>
          <w:sz w:val="22"/>
          <w:szCs w:val="22"/>
        </w:rPr>
        <w:t xml:space="preserve">тождественно истинна (то есть принимает значение 1 при любом натуральном значении переменной </w:t>
      </w:r>
      <w:r w:rsidRPr="00304309">
        <w:rPr>
          <w:rFonts w:ascii="Verdana" w:hAnsi="Verdana"/>
          <w:i/>
          <w:iCs/>
          <w:sz w:val="22"/>
          <w:szCs w:val="22"/>
        </w:rPr>
        <w:t>x</w:t>
      </w:r>
      <w:r w:rsidRPr="00304309">
        <w:rPr>
          <w:rFonts w:ascii="Verdana" w:hAnsi="Verdana"/>
          <w:sz w:val="22"/>
          <w:szCs w:val="22"/>
        </w:rPr>
        <w:t>)?</w:t>
      </w:r>
    </w:p>
    <w:tbl>
      <w:tblPr>
        <w:tblStyle w:val="a3"/>
        <w:tblpPr w:leftFromText="180" w:rightFromText="180" w:vertAnchor="text" w:horzAnchor="margin" w:tblpXSpec="center" w:tblpY="745"/>
        <w:tblW w:w="0" w:type="auto"/>
        <w:tblLook w:val="04A0" w:firstRow="1" w:lastRow="0" w:firstColumn="1" w:lastColumn="0" w:noHBand="0" w:noVBand="1"/>
      </w:tblPr>
      <w:tblGrid>
        <w:gridCol w:w="1271"/>
        <w:gridCol w:w="987"/>
        <w:gridCol w:w="856"/>
        <w:gridCol w:w="956"/>
        <w:gridCol w:w="856"/>
        <w:gridCol w:w="823"/>
        <w:gridCol w:w="823"/>
        <w:gridCol w:w="753"/>
        <w:gridCol w:w="753"/>
        <w:gridCol w:w="753"/>
        <w:gridCol w:w="753"/>
        <w:gridCol w:w="753"/>
      </w:tblGrid>
      <w:tr w:rsidR="00C752A9" w:rsidRPr="00DD2863" w14:paraId="02A4F4E7" w14:textId="77777777" w:rsidTr="002D60AE">
        <w:tc>
          <w:tcPr>
            <w:tcW w:w="1271" w:type="dxa"/>
          </w:tcPr>
          <w:p w14:paraId="3591A38C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Вариант</w:t>
            </w:r>
          </w:p>
        </w:tc>
        <w:tc>
          <w:tcPr>
            <w:tcW w:w="987" w:type="dxa"/>
          </w:tcPr>
          <w:p w14:paraId="2F3BF9F1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1</w:t>
            </w:r>
          </w:p>
        </w:tc>
        <w:tc>
          <w:tcPr>
            <w:tcW w:w="856" w:type="dxa"/>
          </w:tcPr>
          <w:p w14:paraId="2AF0625A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2</w:t>
            </w:r>
          </w:p>
        </w:tc>
        <w:tc>
          <w:tcPr>
            <w:tcW w:w="956" w:type="dxa"/>
          </w:tcPr>
          <w:p w14:paraId="62F9DB54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3</w:t>
            </w:r>
          </w:p>
        </w:tc>
        <w:tc>
          <w:tcPr>
            <w:tcW w:w="856" w:type="dxa"/>
          </w:tcPr>
          <w:p w14:paraId="26600E0B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4</w:t>
            </w:r>
          </w:p>
        </w:tc>
        <w:tc>
          <w:tcPr>
            <w:tcW w:w="823" w:type="dxa"/>
          </w:tcPr>
          <w:p w14:paraId="4E077E62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5</w:t>
            </w:r>
          </w:p>
        </w:tc>
        <w:tc>
          <w:tcPr>
            <w:tcW w:w="823" w:type="dxa"/>
          </w:tcPr>
          <w:p w14:paraId="10884CE5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6</w:t>
            </w:r>
          </w:p>
        </w:tc>
        <w:tc>
          <w:tcPr>
            <w:tcW w:w="753" w:type="dxa"/>
          </w:tcPr>
          <w:p w14:paraId="57FAB81E" w14:textId="77777777" w:rsidR="00C752A9" w:rsidRPr="00304309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iCs/>
                <w:sz w:val="28"/>
                <w:szCs w:val="28"/>
                <w:lang w:val="en-US"/>
              </w:rPr>
              <w:t>7</w:t>
            </w:r>
          </w:p>
        </w:tc>
        <w:tc>
          <w:tcPr>
            <w:tcW w:w="753" w:type="dxa"/>
          </w:tcPr>
          <w:p w14:paraId="48764950" w14:textId="77777777" w:rsidR="00C752A9" w:rsidRPr="00304309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iCs/>
                <w:sz w:val="28"/>
                <w:szCs w:val="28"/>
                <w:lang w:val="en-US"/>
              </w:rPr>
              <w:t>8</w:t>
            </w:r>
          </w:p>
        </w:tc>
        <w:tc>
          <w:tcPr>
            <w:tcW w:w="753" w:type="dxa"/>
          </w:tcPr>
          <w:p w14:paraId="7CE769E9" w14:textId="77777777" w:rsidR="00C752A9" w:rsidRPr="00304309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iCs/>
                <w:sz w:val="28"/>
                <w:szCs w:val="28"/>
                <w:lang w:val="en-US"/>
              </w:rPr>
              <w:t>9</w:t>
            </w:r>
          </w:p>
        </w:tc>
        <w:tc>
          <w:tcPr>
            <w:tcW w:w="753" w:type="dxa"/>
          </w:tcPr>
          <w:p w14:paraId="54D70668" w14:textId="77777777" w:rsidR="00C752A9" w:rsidRPr="00304309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iCs/>
                <w:sz w:val="28"/>
                <w:szCs w:val="28"/>
                <w:lang w:val="en-US"/>
              </w:rPr>
              <w:t>10</w:t>
            </w:r>
          </w:p>
        </w:tc>
        <w:tc>
          <w:tcPr>
            <w:tcW w:w="753" w:type="dxa"/>
          </w:tcPr>
          <w:p w14:paraId="581D99DF" w14:textId="77777777" w:rsidR="00C752A9" w:rsidRPr="00304309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iCs/>
                <w:sz w:val="28"/>
                <w:szCs w:val="28"/>
                <w:lang w:val="en-US"/>
              </w:rPr>
              <w:t>11</w:t>
            </w:r>
          </w:p>
        </w:tc>
      </w:tr>
      <w:tr w:rsidR="00C752A9" w:rsidRPr="00DD2863" w14:paraId="5B2A5273" w14:textId="77777777" w:rsidTr="002D60AE">
        <w:tc>
          <w:tcPr>
            <w:tcW w:w="1271" w:type="dxa"/>
          </w:tcPr>
          <w:p w14:paraId="0D54032F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1</w:t>
            </w:r>
          </w:p>
        </w:tc>
        <w:tc>
          <w:tcPr>
            <w:tcW w:w="987" w:type="dxa"/>
          </w:tcPr>
          <w:p w14:paraId="6B0ADD91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АИ</w:t>
            </w:r>
          </w:p>
        </w:tc>
        <w:tc>
          <w:tcPr>
            <w:tcW w:w="856" w:type="dxa"/>
          </w:tcPr>
          <w:p w14:paraId="1AE2FD0E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А</w:t>
            </w:r>
          </w:p>
        </w:tc>
        <w:tc>
          <w:tcPr>
            <w:tcW w:w="956" w:type="dxa"/>
          </w:tcPr>
          <w:p w14:paraId="1112B052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АД</w:t>
            </w:r>
          </w:p>
        </w:tc>
        <w:tc>
          <w:tcPr>
            <w:tcW w:w="856" w:type="dxa"/>
          </w:tcPr>
          <w:p w14:paraId="1502F00A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А</w:t>
            </w:r>
          </w:p>
        </w:tc>
        <w:tc>
          <w:tcPr>
            <w:tcW w:w="823" w:type="dxa"/>
            <w:vMerge w:val="restart"/>
            <w:vAlign w:val="center"/>
          </w:tcPr>
          <w:p w14:paraId="2CBF7697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5</w:t>
            </w:r>
          </w:p>
        </w:tc>
        <w:tc>
          <w:tcPr>
            <w:tcW w:w="823" w:type="dxa"/>
            <w:vMerge w:val="restart"/>
            <w:vAlign w:val="center"/>
          </w:tcPr>
          <w:p w14:paraId="48355938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6</w:t>
            </w:r>
          </w:p>
        </w:tc>
        <w:tc>
          <w:tcPr>
            <w:tcW w:w="753" w:type="dxa"/>
            <w:vMerge w:val="restart"/>
            <w:vAlign w:val="center"/>
          </w:tcPr>
          <w:p w14:paraId="41AC956E" w14:textId="77777777" w:rsidR="00C752A9" w:rsidRPr="00304309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iCs/>
                <w:sz w:val="28"/>
                <w:szCs w:val="28"/>
                <w:lang w:val="en-US"/>
              </w:rPr>
              <w:t>7</w:t>
            </w:r>
          </w:p>
        </w:tc>
        <w:tc>
          <w:tcPr>
            <w:tcW w:w="753" w:type="dxa"/>
            <w:vMerge w:val="restart"/>
            <w:vAlign w:val="center"/>
          </w:tcPr>
          <w:p w14:paraId="14ED7FDF" w14:textId="77777777" w:rsidR="00C752A9" w:rsidRPr="00304309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iCs/>
                <w:sz w:val="28"/>
                <w:szCs w:val="28"/>
                <w:lang w:val="en-US"/>
              </w:rPr>
              <w:t>8</w:t>
            </w:r>
          </w:p>
        </w:tc>
        <w:tc>
          <w:tcPr>
            <w:tcW w:w="753" w:type="dxa"/>
            <w:vMerge w:val="restart"/>
            <w:vAlign w:val="center"/>
          </w:tcPr>
          <w:p w14:paraId="764F387E" w14:textId="77777777" w:rsidR="00C752A9" w:rsidRPr="00304309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iCs/>
                <w:sz w:val="28"/>
                <w:szCs w:val="28"/>
                <w:lang w:val="en-US"/>
              </w:rPr>
              <w:t>9</w:t>
            </w:r>
          </w:p>
        </w:tc>
        <w:tc>
          <w:tcPr>
            <w:tcW w:w="753" w:type="dxa"/>
            <w:vMerge w:val="restart"/>
            <w:vAlign w:val="center"/>
          </w:tcPr>
          <w:p w14:paraId="5837399A" w14:textId="77777777" w:rsidR="00C752A9" w:rsidRPr="00304309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iCs/>
                <w:sz w:val="28"/>
                <w:szCs w:val="28"/>
                <w:lang w:val="en-US"/>
              </w:rPr>
              <w:t>10</w:t>
            </w:r>
          </w:p>
        </w:tc>
        <w:tc>
          <w:tcPr>
            <w:tcW w:w="753" w:type="dxa"/>
            <w:vMerge w:val="restart"/>
            <w:vAlign w:val="center"/>
          </w:tcPr>
          <w:p w14:paraId="59A99E4A" w14:textId="77777777" w:rsidR="00C752A9" w:rsidRPr="00304309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iCs/>
                <w:sz w:val="28"/>
                <w:szCs w:val="28"/>
                <w:lang w:val="en-US"/>
              </w:rPr>
              <w:t>11</w:t>
            </w:r>
          </w:p>
        </w:tc>
      </w:tr>
      <w:tr w:rsidR="00C752A9" w:rsidRPr="00DD2863" w14:paraId="025D4945" w14:textId="77777777" w:rsidTr="002D60AE">
        <w:tc>
          <w:tcPr>
            <w:tcW w:w="1271" w:type="dxa"/>
          </w:tcPr>
          <w:p w14:paraId="01A9F041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2</w:t>
            </w:r>
          </w:p>
        </w:tc>
        <w:tc>
          <w:tcPr>
            <w:tcW w:w="987" w:type="dxa"/>
          </w:tcPr>
          <w:p w14:paraId="6F72A55B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БЗ</w:t>
            </w:r>
          </w:p>
        </w:tc>
        <w:tc>
          <w:tcPr>
            <w:tcW w:w="856" w:type="dxa"/>
          </w:tcPr>
          <w:p w14:paraId="1C3E99A9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Б</w:t>
            </w:r>
          </w:p>
        </w:tc>
        <w:tc>
          <w:tcPr>
            <w:tcW w:w="956" w:type="dxa"/>
          </w:tcPr>
          <w:p w14:paraId="2899A251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БЕ</w:t>
            </w:r>
          </w:p>
        </w:tc>
        <w:tc>
          <w:tcPr>
            <w:tcW w:w="856" w:type="dxa"/>
          </w:tcPr>
          <w:p w14:paraId="28F4C090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Б</w:t>
            </w:r>
          </w:p>
        </w:tc>
        <w:tc>
          <w:tcPr>
            <w:tcW w:w="823" w:type="dxa"/>
            <w:vMerge/>
          </w:tcPr>
          <w:p w14:paraId="508C248F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823" w:type="dxa"/>
            <w:vMerge/>
          </w:tcPr>
          <w:p w14:paraId="2B637065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20DBA27E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24F58069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794BFE4E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7367DF15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72E6266E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</w:tr>
      <w:tr w:rsidR="00C752A9" w:rsidRPr="00DD2863" w14:paraId="41872988" w14:textId="77777777" w:rsidTr="002D60AE">
        <w:tc>
          <w:tcPr>
            <w:tcW w:w="1271" w:type="dxa"/>
          </w:tcPr>
          <w:p w14:paraId="4FD0808E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3</w:t>
            </w:r>
          </w:p>
        </w:tc>
        <w:tc>
          <w:tcPr>
            <w:tcW w:w="987" w:type="dxa"/>
          </w:tcPr>
          <w:p w14:paraId="0CE0B30A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ВЖ</w:t>
            </w:r>
          </w:p>
        </w:tc>
        <w:tc>
          <w:tcPr>
            <w:tcW w:w="856" w:type="dxa"/>
          </w:tcPr>
          <w:p w14:paraId="23413CE2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В</w:t>
            </w:r>
          </w:p>
        </w:tc>
        <w:tc>
          <w:tcPr>
            <w:tcW w:w="956" w:type="dxa"/>
          </w:tcPr>
          <w:p w14:paraId="18C97110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ВА</w:t>
            </w:r>
          </w:p>
        </w:tc>
        <w:tc>
          <w:tcPr>
            <w:tcW w:w="856" w:type="dxa"/>
          </w:tcPr>
          <w:p w14:paraId="030326D1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В</w:t>
            </w:r>
          </w:p>
        </w:tc>
        <w:tc>
          <w:tcPr>
            <w:tcW w:w="823" w:type="dxa"/>
            <w:vMerge/>
          </w:tcPr>
          <w:p w14:paraId="2AF4D5A7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823" w:type="dxa"/>
            <w:vMerge/>
          </w:tcPr>
          <w:p w14:paraId="0DB52437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793B1377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6A66B2FD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00ED905F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34C834AD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7F99921C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</w:tr>
      <w:tr w:rsidR="00C752A9" w:rsidRPr="00DD2863" w14:paraId="0A1EEA56" w14:textId="77777777" w:rsidTr="002D60AE">
        <w:tc>
          <w:tcPr>
            <w:tcW w:w="1271" w:type="dxa"/>
          </w:tcPr>
          <w:p w14:paraId="7951111B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4</w:t>
            </w:r>
          </w:p>
        </w:tc>
        <w:tc>
          <w:tcPr>
            <w:tcW w:w="987" w:type="dxa"/>
          </w:tcPr>
          <w:p w14:paraId="360A3CAF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ГЕ</w:t>
            </w:r>
          </w:p>
        </w:tc>
        <w:tc>
          <w:tcPr>
            <w:tcW w:w="856" w:type="dxa"/>
          </w:tcPr>
          <w:p w14:paraId="41C6D36D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А</w:t>
            </w:r>
          </w:p>
        </w:tc>
        <w:tc>
          <w:tcPr>
            <w:tcW w:w="956" w:type="dxa"/>
          </w:tcPr>
          <w:p w14:paraId="03A9CBE0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ГБ</w:t>
            </w:r>
          </w:p>
        </w:tc>
        <w:tc>
          <w:tcPr>
            <w:tcW w:w="856" w:type="dxa"/>
          </w:tcPr>
          <w:p w14:paraId="23FF0A99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Г</w:t>
            </w:r>
          </w:p>
        </w:tc>
        <w:tc>
          <w:tcPr>
            <w:tcW w:w="823" w:type="dxa"/>
            <w:vMerge/>
          </w:tcPr>
          <w:p w14:paraId="0A46483B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823" w:type="dxa"/>
            <w:vMerge/>
          </w:tcPr>
          <w:p w14:paraId="454DBF33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52ACD11B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4ADEE0E2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63662367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6069166F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3A8E8F5E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</w:tr>
      <w:tr w:rsidR="00C752A9" w:rsidRPr="00DD2863" w14:paraId="6706C105" w14:textId="77777777" w:rsidTr="002D60AE">
        <w:tc>
          <w:tcPr>
            <w:tcW w:w="1271" w:type="dxa"/>
          </w:tcPr>
          <w:p w14:paraId="5F1088E8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5</w:t>
            </w:r>
          </w:p>
        </w:tc>
        <w:tc>
          <w:tcPr>
            <w:tcW w:w="987" w:type="dxa"/>
          </w:tcPr>
          <w:p w14:paraId="186117CE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ДГ</w:t>
            </w:r>
          </w:p>
        </w:tc>
        <w:tc>
          <w:tcPr>
            <w:tcW w:w="856" w:type="dxa"/>
          </w:tcPr>
          <w:p w14:paraId="5FDB0669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Б</w:t>
            </w:r>
          </w:p>
        </w:tc>
        <w:tc>
          <w:tcPr>
            <w:tcW w:w="956" w:type="dxa"/>
          </w:tcPr>
          <w:p w14:paraId="7091DC68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ДВ</w:t>
            </w:r>
          </w:p>
        </w:tc>
        <w:tc>
          <w:tcPr>
            <w:tcW w:w="856" w:type="dxa"/>
          </w:tcPr>
          <w:p w14:paraId="26C1820F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Д</w:t>
            </w:r>
          </w:p>
        </w:tc>
        <w:tc>
          <w:tcPr>
            <w:tcW w:w="823" w:type="dxa"/>
            <w:vMerge/>
          </w:tcPr>
          <w:p w14:paraId="68A75216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823" w:type="dxa"/>
            <w:vMerge/>
          </w:tcPr>
          <w:p w14:paraId="7605119F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3B81F5BA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03BCA8E1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77A77E13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6F9CA3E6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67489847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</w:tr>
      <w:tr w:rsidR="00C752A9" w:rsidRPr="00DD2863" w14:paraId="3909E24A" w14:textId="77777777" w:rsidTr="002D60AE">
        <w:tc>
          <w:tcPr>
            <w:tcW w:w="1271" w:type="dxa"/>
          </w:tcPr>
          <w:p w14:paraId="0927C5DF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6</w:t>
            </w:r>
          </w:p>
        </w:tc>
        <w:tc>
          <w:tcPr>
            <w:tcW w:w="987" w:type="dxa"/>
          </w:tcPr>
          <w:p w14:paraId="55DEA273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ЕБ</w:t>
            </w:r>
          </w:p>
        </w:tc>
        <w:tc>
          <w:tcPr>
            <w:tcW w:w="856" w:type="dxa"/>
          </w:tcPr>
          <w:p w14:paraId="590AF695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В</w:t>
            </w:r>
          </w:p>
        </w:tc>
        <w:tc>
          <w:tcPr>
            <w:tcW w:w="956" w:type="dxa"/>
          </w:tcPr>
          <w:p w14:paraId="14A2A60C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ЕГ</w:t>
            </w:r>
          </w:p>
        </w:tc>
        <w:tc>
          <w:tcPr>
            <w:tcW w:w="856" w:type="dxa"/>
          </w:tcPr>
          <w:p w14:paraId="3EC8CDC3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Е</w:t>
            </w:r>
          </w:p>
        </w:tc>
        <w:tc>
          <w:tcPr>
            <w:tcW w:w="823" w:type="dxa"/>
            <w:vMerge/>
          </w:tcPr>
          <w:p w14:paraId="388A7C8B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823" w:type="dxa"/>
            <w:vMerge/>
          </w:tcPr>
          <w:p w14:paraId="33D8BE02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1CFE2094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5C349D0A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69796937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71C641FD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5DDE6D09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</w:tr>
      <w:tr w:rsidR="00C752A9" w:rsidRPr="00DD2863" w14:paraId="6AFBBAB0" w14:textId="77777777" w:rsidTr="002D60AE">
        <w:tc>
          <w:tcPr>
            <w:tcW w:w="1271" w:type="dxa"/>
          </w:tcPr>
          <w:p w14:paraId="4B3AF990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7</w:t>
            </w:r>
          </w:p>
        </w:tc>
        <w:tc>
          <w:tcPr>
            <w:tcW w:w="987" w:type="dxa"/>
          </w:tcPr>
          <w:p w14:paraId="3084EA7F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ЖА</w:t>
            </w:r>
          </w:p>
        </w:tc>
        <w:tc>
          <w:tcPr>
            <w:tcW w:w="856" w:type="dxa"/>
          </w:tcPr>
          <w:p w14:paraId="7624D42A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А</w:t>
            </w:r>
          </w:p>
        </w:tc>
        <w:tc>
          <w:tcPr>
            <w:tcW w:w="956" w:type="dxa"/>
          </w:tcPr>
          <w:p w14:paraId="7DEC3AC7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АД</w:t>
            </w:r>
          </w:p>
        </w:tc>
        <w:tc>
          <w:tcPr>
            <w:tcW w:w="856" w:type="dxa"/>
          </w:tcPr>
          <w:p w14:paraId="6A97D74E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А</w:t>
            </w:r>
          </w:p>
        </w:tc>
        <w:tc>
          <w:tcPr>
            <w:tcW w:w="823" w:type="dxa"/>
            <w:vMerge/>
          </w:tcPr>
          <w:p w14:paraId="5E2BC4A5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823" w:type="dxa"/>
            <w:vMerge/>
          </w:tcPr>
          <w:p w14:paraId="5023CAB4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0824304A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6F5D32A3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656C9A6A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126CB073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6EB9DA61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</w:tr>
      <w:tr w:rsidR="00C752A9" w:rsidRPr="00DD2863" w14:paraId="6E810ACA" w14:textId="77777777" w:rsidTr="002D60AE">
        <w:tc>
          <w:tcPr>
            <w:tcW w:w="1271" w:type="dxa"/>
          </w:tcPr>
          <w:p w14:paraId="5635F117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8</w:t>
            </w:r>
          </w:p>
        </w:tc>
        <w:tc>
          <w:tcPr>
            <w:tcW w:w="987" w:type="dxa"/>
          </w:tcPr>
          <w:p w14:paraId="6E6EE2A2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ЗГ</w:t>
            </w:r>
          </w:p>
        </w:tc>
        <w:tc>
          <w:tcPr>
            <w:tcW w:w="856" w:type="dxa"/>
          </w:tcPr>
          <w:p w14:paraId="2EF9548B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Б</w:t>
            </w:r>
          </w:p>
        </w:tc>
        <w:tc>
          <w:tcPr>
            <w:tcW w:w="956" w:type="dxa"/>
          </w:tcPr>
          <w:p w14:paraId="2E2D1D5B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БЕ</w:t>
            </w:r>
          </w:p>
        </w:tc>
        <w:tc>
          <w:tcPr>
            <w:tcW w:w="856" w:type="dxa"/>
          </w:tcPr>
          <w:p w14:paraId="13CC0321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Б</w:t>
            </w:r>
          </w:p>
        </w:tc>
        <w:tc>
          <w:tcPr>
            <w:tcW w:w="823" w:type="dxa"/>
            <w:vMerge/>
          </w:tcPr>
          <w:p w14:paraId="14A0BF04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823" w:type="dxa"/>
            <w:vMerge/>
          </w:tcPr>
          <w:p w14:paraId="75CCAE81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484F7197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2AC588E5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77218743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5C4F1FE1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6286F565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</w:tr>
      <w:tr w:rsidR="00C752A9" w:rsidRPr="00DD2863" w14:paraId="1FD3CBDC" w14:textId="77777777" w:rsidTr="002D60AE">
        <w:tc>
          <w:tcPr>
            <w:tcW w:w="1271" w:type="dxa"/>
          </w:tcPr>
          <w:p w14:paraId="6787E52F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9</w:t>
            </w:r>
          </w:p>
        </w:tc>
        <w:tc>
          <w:tcPr>
            <w:tcW w:w="987" w:type="dxa"/>
          </w:tcPr>
          <w:p w14:paraId="63703B60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ИВ</w:t>
            </w:r>
          </w:p>
        </w:tc>
        <w:tc>
          <w:tcPr>
            <w:tcW w:w="856" w:type="dxa"/>
          </w:tcPr>
          <w:p w14:paraId="63A2C304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В</w:t>
            </w:r>
          </w:p>
        </w:tc>
        <w:tc>
          <w:tcPr>
            <w:tcW w:w="956" w:type="dxa"/>
          </w:tcPr>
          <w:p w14:paraId="762054EE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ВА</w:t>
            </w:r>
          </w:p>
        </w:tc>
        <w:tc>
          <w:tcPr>
            <w:tcW w:w="856" w:type="dxa"/>
          </w:tcPr>
          <w:p w14:paraId="51671E8E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В</w:t>
            </w:r>
          </w:p>
        </w:tc>
        <w:tc>
          <w:tcPr>
            <w:tcW w:w="823" w:type="dxa"/>
            <w:vMerge/>
          </w:tcPr>
          <w:p w14:paraId="7C0BFD3B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823" w:type="dxa"/>
            <w:vMerge/>
          </w:tcPr>
          <w:p w14:paraId="72FEC3DB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32AC997A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2288ACF9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70608327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41945FEF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74313BE6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</w:tr>
      <w:tr w:rsidR="00C752A9" w:rsidRPr="00DD2863" w14:paraId="600356E9" w14:textId="77777777" w:rsidTr="002D60AE">
        <w:trPr>
          <w:trHeight w:val="357"/>
        </w:trPr>
        <w:tc>
          <w:tcPr>
            <w:tcW w:w="1271" w:type="dxa"/>
          </w:tcPr>
          <w:p w14:paraId="1B408094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10</w:t>
            </w:r>
          </w:p>
        </w:tc>
        <w:tc>
          <w:tcPr>
            <w:tcW w:w="987" w:type="dxa"/>
          </w:tcPr>
          <w:p w14:paraId="14917673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АД</w:t>
            </w:r>
          </w:p>
        </w:tc>
        <w:tc>
          <w:tcPr>
            <w:tcW w:w="856" w:type="dxa"/>
          </w:tcPr>
          <w:p w14:paraId="2B79D499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А</w:t>
            </w:r>
          </w:p>
        </w:tc>
        <w:tc>
          <w:tcPr>
            <w:tcW w:w="956" w:type="dxa"/>
          </w:tcPr>
          <w:p w14:paraId="7BDDBB9C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ГБ</w:t>
            </w:r>
          </w:p>
        </w:tc>
        <w:tc>
          <w:tcPr>
            <w:tcW w:w="856" w:type="dxa"/>
          </w:tcPr>
          <w:p w14:paraId="04733B33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DD2863">
              <w:rPr>
                <w:rFonts w:ascii="Times New Roman" w:hAnsi="Times New Roman"/>
                <w:iCs/>
                <w:sz w:val="28"/>
                <w:szCs w:val="28"/>
              </w:rPr>
              <w:t>Г</w:t>
            </w:r>
          </w:p>
        </w:tc>
        <w:tc>
          <w:tcPr>
            <w:tcW w:w="823" w:type="dxa"/>
            <w:vMerge/>
          </w:tcPr>
          <w:p w14:paraId="53B2B9D1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823" w:type="dxa"/>
            <w:vMerge/>
          </w:tcPr>
          <w:p w14:paraId="0A8F59CD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3874BCE7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717FC2EE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4D661C92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6162ED78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753" w:type="dxa"/>
            <w:vMerge/>
          </w:tcPr>
          <w:p w14:paraId="2B3D0C08" w14:textId="77777777" w:rsidR="00C752A9" w:rsidRPr="00DD2863" w:rsidRDefault="00C752A9" w:rsidP="002D60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</w:tr>
    </w:tbl>
    <w:p w14:paraId="7B2A17D6" w14:textId="77777777" w:rsidR="00C752A9" w:rsidRPr="00304309" w:rsidRDefault="00C752A9" w:rsidP="00C752A9">
      <w:pPr>
        <w:jc w:val="both"/>
        <w:rPr>
          <w:rFonts w:ascii="Verdana" w:hAnsi="Verdana" w:cs="Times New Roman"/>
          <w:bCs/>
        </w:rPr>
      </w:pPr>
    </w:p>
    <w:p w14:paraId="18E15BDD" w14:textId="77777777" w:rsidR="00C752A9" w:rsidRPr="00DD2863" w:rsidRDefault="00C752A9" w:rsidP="00C752A9">
      <w:pPr>
        <w:rPr>
          <w:rFonts w:ascii="Times New Roman" w:hAnsi="Times New Roman" w:cs="Times New Roman"/>
          <w:sz w:val="24"/>
          <w:szCs w:val="24"/>
        </w:rPr>
      </w:pPr>
    </w:p>
    <w:p w14:paraId="38B604C8" w14:textId="29D0A5FE" w:rsidR="00ED430B" w:rsidRPr="00DD2863" w:rsidRDefault="00ED430B" w:rsidP="00C752A9">
      <w:pPr>
        <w:pStyle w:val="txtj"/>
      </w:pPr>
      <w:bookmarkStart w:id="0" w:name="_GoBack"/>
      <w:bookmarkEnd w:id="0"/>
    </w:p>
    <w:sectPr w:rsidR="00ED430B" w:rsidRPr="00DD2863" w:rsidSect="00DD2863">
      <w:pgSz w:w="11906" w:h="16838"/>
      <w:pgMar w:top="709" w:right="566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0B"/>
    <w:rsid w:val="004441E2"/>
    <w:rsid w:val="006434B4"/>
    <w:rsid w:val="0075268A"/>
    <w:rsid w:val="00BF267E"/>
    <w:rsid w:val="00C752A9"/>
    <w:rsid w:val="00DD2863"/>
    <w:rsid w:val="00ED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76BA8"/>
  <w15:chartTrackingRefBased/>
  <w15:docId w15:val="{0F6EF7BB-4450-4F9F-8D1F-1FD8DF81F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xtj">
    <w:name w:val="txtj"/>
    <w:basedOn w:val="a"/>
    <w:rsid w:val="00ED430B"/>
    <w:pPr>
      <w:spacing w:after="94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39"/>
    <w:rsid w:val="00ED43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ftmargin">
    <w:name w:val="left_margin"/>
    <w:basedOn w:val="a"/>
    <w:rsid w:val="00C752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unhideWhenUsed/>
    <w:rsid w:val="00C752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540</Words>
  <Characters>3080</Characters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2022-11-01T05:44:00Z</cp:lastPrinted>
  <dcterms:created xsi:type="dcterms:W3CDTF">2021-11-12T05:42:00Z</dcterms:created>
  <dcterms:modified xsi:type="dcterms:W3CDTF">2024-11-18T08:02:00Z</dcterms:modified>
</cp:coreProperties>
</file>