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81E616" w14:textId="16F97FE6" w:rsidR="00227988" w:rsidRPr="009D3D4A" w:rsidRDefault="00227988" w:rsidP="009D3D4A">
      <w:pPr>
        <w:pStyle w:val="1"/>
        <w:jc w:val="center"/>
        <w:rPr>
          <w:rFonts w:ascii="Times New Roman" w:hAnsi="Times New Roman" w:cs="Times New Roman"/>
          <w:b/>
          <w:color w:val="auto"/>
          <w:sz w:val="28"/>
          <w:szCs w:val="28"/>
        </w:rPr>
      </w:pPr>
      <w:r w:rsidRPr="009D3D4A">
        <w:rPr>
          <w:rFonts w:ascii="Times New Roman" w:hAnsi="Times New Roman" w:cs="Times New Roman"/>
          <w:b/>
          <w:color w:val="auto"/>
          <w:sz w:val="28"/>
          <w:szCs w:val="28"/>
        </w:rPr>
        <w:t>3D-моделирование как инструмент формирования компетенций</w:t>
      </w:r>
      <w:r w:rsidR="00972FA6">
        <w:rPr>
          <w:rFonts w:ascii="Times New Roman" w:hAnsi="Times New Roman" w:cs="Times New Roman"/>
          <w:b/>
          <w:color w:val="auto"/>
          <w:sz w:val="28"/>
          <w:szCs w:val="28"/>
        </w:rPr>
        <w:br/>
      </w:r>
      <w:bookmarkStart w:id="0" w:name="_GoBack"/>
      <w:bookmarkEnd w:id="0"/>
      <w:r w:rsidRPr="009D3D4A">
        <w:rPr>
          <w:rFonts w:ascii="Times New Roman" w:hAnsi="Times New Roman" w:cs="Times New Roman"/>
          <w:b/>
          <w:color w:val="auto"/>
          <w:sz w:val="28"/>
          <w:szCs w:val="28"/>
        </w:rPr>
        <w:t xml:space="preserve"> для цифровой экономики</w:t>
      </w:r>
    </w:p>
    <w:p w14:paraId="0A64B542" w14:textId="77777777" w:rsidR="00636772" w:rsidRDefault="00636772" w:rsidP="00A10CF6">
      <w:pPr>
        <w:spacing w:after="0" w:line="240" w:lineRule="auto"/>
        <w:ind w:firstLine="708"/>
      </w:pPr>
    </w:p>
    <w:p w14:paraId="548A6198" w14:textId="77777777" w:rsidR="003D459B" w:rsidRPr="003D459B" w:rsidRDefault="003D459B" w:rsidP="003D459B">
      <w:pPr>
        <w:spacing w:after="0" w:line="240" w:lineRule="auto"/>
        <w:ind w:firstLine="709"/>
        <w:rPr>
          <w:szCs w:val="28"/>
        </w:rPr>
      </w:pPr>
      <w:r w:rsidRPr="003D459B">
        <w:rPr>
          <w:szCs w:val="28"/>
        </w:rPr>
        <w:t xml:space="preserve">Аббревиатура 3D обозначает три измерения (D– это первая буква слова dimensions, которое означает «измерения»), именно этим сочетанием может заменяться выражение трехмерная графика, а также объемное изображение. </w:t>
      </w:r>
    </w:p>
    <w:p w14:paraId="5BCEDC09" w14:textId="77777777" w:rsidR="00227988" w:rsidRPr="00636772" w:rsidRDefault="00227988" w:rsidP="00636772">
      <w:pPr>
        <w:spacing w:after="0" w:line="240" w:lineRule="auto"/>
        <w:ind w:firstLine="709"/>
        <w:rPr>
          <w:szCs w:val="28"/>
        </w:rPr>
      </w:pPr>
      <w:r w:rsidRPr="00636772">
        <w:rPr>
          <w:szCs w:val="28"/>
        </w:rPr>
        <w:t>Смена базиса и переход на новый цифровой технологический уклад ведет к смене целей и в сфере образования – профессиональных компетенций, которые ориентированы на новую цифровую экономику.</w:t>
      </w:r>
    </w:p>
    <w:p w14:paraId="29DC1A9D" w14:textId="77777777" w:rsidR="00227988" w:rsidRPr="00227988" w:rsidRDefault="00227988" w:rsidP="00636772">
      <w:pPr>
        <w:spacing w:after="0" w:line="240" w:lineRule="auto"/>
        <w:ind w:firstLine="709"/>
        <w:rPr>
          <w:szCs w:val="28"/>
        </w:rPr>
      </w:pPr>
      <w:r w:rsidRPr="00227988">
        <w:rPr>
          <w:szCs w:val="28"/>
        </w:rPr>
        <w:t>Разработка и производство в кратчайшие сроки глобально конкурентоспособной кастомизированной продукции нового поколения возможны сегодня с применением систем комплексных технологических решений, имеющих принципиальную схему в виде триады «цифровое проектирование и моделирование &amp; новые материалы &amp; аддитивные технологии».</w:t>
      </w:r>
    </w:p>
    <w:p w14:paraId="7BF5CE9A" w14:textId="77777777" w:rsidR="005B5207" w:rsidRDefault="00636772" w:rsidP="00636772">
      <w:pPr>
        <w:spacing w:after="0" w:line="240" w:lineRule="auto"/>
        <w:ind w:firstLine="709"/>
        <w:rPr>
          <w:szCs w:val="28"/>
        </w:rPr>
      </w:pPr>
      <w:r w:rsidRPr="00636772">
        <w:rPr>
          <w:szCs w:val="28"/>
        </w:rPr>
        <w:t xml:space="preserve">Для создания объемных компьютерных моделей используют специальное программное обеспечение. </w:t>
      </w:r>
    </w:p>
    <w:p w14:paraId="2003D46C" w14:textId="77777777" w:rsidR="005B5207" w:rsidRPr="005B5207" w:rsidRDefault="005B5207" w:rsidP="005B5207">
      <w:pPr>
        <w:spacing w:after="0" w:line="240" w:lineRule="auto"/>
        <w:ind w:firstLine="709"/>
        <w:rPr>
          <w:szCs w:val="28"/>
        </w:rPr>
      </w:pPr>
      <w:r w:rsidRPr="005B5207">
        <w:rPr>
          <w:szCs w:val="28"/>
        </w:rPr>
        <w:t>Система автоматизированного проектирования (САПР) – сложный комплекс средств, предназначенный для автоматизации проектирования.</w:t>
      </w:r>
    </w:p>
    <w:p w14:paraId="4DF8EB0E" w14:textId="77777777" w:rsidR="005B5207" w:rsidRDefault="005B5207" w:rsidP="00636772">
      <w:pPr>
        <w:spacing w:after="0" w:line="240" w:lineRule="auto"/>
        <w:ind w:firstLine="709"/>
        <w:rPr>
          <w:szCs w:val="28"/>
        </w:rPr>
      </w:pPr>
      <w:r w:rsidRPr="005B5207">
        <w:rPr>
          <w:szCs w:val="28"/>
        </w:rPr>
        <w:t>Однако, с приходом на отечественный рынок иностранных систем, широкое распространение получили аббревиатуры CAD (Computer Aided Design), которую можно перевести, как проектирование с применением компьютера. Примером таких программ является AutoCAD.</w:t>
      </w:r>
    </w:p>
    <w:p w14:paraId="615E5E49" w14:textId="77777777" w:rsidR="00636772" w:rsidRDefault="00636772" w:rsidP="00636772">
      <w:pPr>
        <w:spacing w:after="0" w:line="240" w:lineRule="auto"/>
        <w:ind w:firstLine="709"/>
        <w:rPr>
          <w:szCs w:val="28"/>
        </w:rPr>
      </w:pPr>
      <w:r w:rsidRPr="00636772">
        <w:rPr>
          <w:szCs w:val="28"/>
        </w:rPr>
        <w:t>Среди программ для создания 3D графики</w:t>
      </w:r>
      <w:r w:rsidR="005B5207" w:rsidRPr="005B5207">
        <w:rPr>
          <w:szCs w:val="28"/>
        </w:rPr>
        <w:t xml:space="preserve"> </w:t>
      </w:r>
      <w:r w:rsidR="005B5207" w:rsidRPr="00636772">
        <w:rPr>
          <w:szCs w:val="28"/>
        </w:rPr>
        <w:t>(3</w:t>
      </w:r>
      <w:r w:rsidR="005B5207">
        <w:rPr>
          <w:szCs w:val="28"/>
          <w:lang w:val="en-US"/>
        </w:rPr>
        <w:t>DS</w:t>
      </w:r>
      <w:r w:rsidR="005B5207" w:rsidRPr="00636772">
        <w:rPr>
          <w:szCs w:val="28"/>
        </w:rPr>
        <w:t xml:space="preserve"> </w:t>
      </w:r>
      <w:r w:rsidR="005B5207">
        <w:rPr>
          <w:szCs w:val="28"/>
          <w:lang w:val="en-US"/>
        </w:rPr>
        <w:t>MAX</w:t>
      </w:r>
      <w:r w:rsidR="005B5207" w:rsidRPr="00636772">
        <w:rPr>
          <w:szCs w:val="28"/>
        </w:rPr>
        <w:t xml:space="preserve">, </w:t>
      </w:r>
      <w:r w:rsidR="005B5207">
        <w:rPr>
          <w:szCs w:val="28"/>
          <w:lang w:val="en-US"/>
        </w:rPr>
        <w:t>Blender</w:t>
      </w:r>
      <w:r w:rsidR="005B5207" w:rsidRPr="00636772">
        <w:rPr>
          <w:szCs w:val="28"/>
        </w:rPr>
        <w:t xml:space="preserve">, </w:t>
      </w:r>
      <w:r w:rsidR="005B5207">
        <w:rPr>
          <w:szCs w:val="28"/>
        </w:rPr>
        <w:t>Компас</w:t>
      </w:r>
      <w:r w:rsidR="005B5207" w:rsidRPr="00636772">
        <w:rPr>
          <w:szCs w:val="28"/>
        </w:rPr>
        <w:t>)</w:t>
      </w:r>
      <w:r w:rsidRPr="00636772">
        <w:rPr>
          <w:szCs w:val="28"/>
        </w:rPr>
        <w:t xml:space="preserve"> есть и бесплатные версии для образовательных учреждений. Но любая такая программа требует инсталляции. К тому же бесплатные версии имеют урезанные функции. Поэтому для реализации целей и задач данного курса был выбран онлайн ресурс tinkercad.com, созданный одноименной финской компанией. Он обладает большинством базовых возможностей 3D редакторов.</w:t>
      </w:r>
    </w:p>
    <w:p w14:paraId="7C540D6D" w14:textId="77777777" w:rsidR="00227988" w:rsidRPr="00636772" w:rsidRDefault="00227988" w:rsidP="00A10CF6">
      <w:pPr>
        <w:spacing w:after="0" w:line="240" w:lineRule="auto"/>
        <w:ind w:firstLine="708"/>
        <w:rPr>
          <w:b/>
          <w:szCs w:val="28"/>
        </w:rPr>
      </w:pPr>
    </w:p>
    <w:p w14:paraId="3F9418EA" w14:textId="77777777" w:rsidR="004409D7" w:rsidRPr="009D3D4A" w:rsidRDefault="004409D7" w:rsidP="009D3D4A">
      <w:pPr>
        <w:pStyle w:val="1"/>
        <w:jc w:val="center"/>
        <w:rPr>
          <w:rFonts w:ascii="Times New Roman" w:hAnsi="Times New Roman" w:cs="Times New Roman"/>
          <w:b/>
          <w:color w:val="auto"/>
          <w:sz w:val="28"/>
          <w:szCs w:val="28"/>
        </w:rPr>
      </w:pPr>
      <w:r w:rsidRPr="009D3D4A">
        <w:rPr>
          <w:rFonts w:ascii="Times New Roman" w:hAnsi="Times New Roman" w:cs="Times New Roman"/>
          <w:b/>
          <w:color w:val="auto"/>
          <w:sz w:val="28"/>
          <w:szCs w:val="28"/>
        </w:rPr>
        <w:t>Знакомство с интерфейсом TinkerCAD</w:t>
      </w:r>
    </w:p>
    <w:p w14:paraId="2F8CAED6" w14:textId="77777777" w:rsidR="004409D7" w:rsidRPr="00A10CF6" w:rsidRDefault="004409D7" w:rsidP="00A10CF6">
      <w:pPr>
        <w:spacing w:after="0" w:line="240" w:lineRule="auto"/>
        <w:ind w:firstLine="708"/>
        <w:rPr>
          <w:szCs w:val="28"/>
        </w:rPr>
      </w:pPr>
      <w:r w:rsidRPr="00A10CF6">
        <w:rPr>
          <w:b/>
          <w:szCs w:val="28"/>
        </w:rPr>
        <w:t xml:space="preserve">Цель занятия: </w:t>
      </w:r>
      <w:r w:rsidR="00092B8F" w:rsidRPr="00A10CF6">
        <w:rPr>
          <w:szCs w:val="28"/>
        </w:rPr>
        <w:t>з</w:t>
      </w:r>
      <w:r w:rsidRPr="00A10CF6">
        <w:rPr>
          <w:szCs w:val="28"/>
        </w:rPr>
        <w:t>арегистрироваться на сайте,</w:t>
      </w:r>
      <w:r w:rsidRPr="00A10CF6">
        <w:rPr>
          <w:b/>
          <w:szCs w:val="28"/>
        </w:rPr>
        <w:t xml:space="preserve"> </w:t>
      </w:r>
      <w:r w:rsidRPr="00A10CF6">
        <w:rPr>
          <w:szCs w:val="28"/>
        </w:rPr>
        <w:t>изучить интерфейс облачного сервиса.</w:t>
      </w:r>
    </w:p>
    <w:p w14:paraId="431C1BD0" w14:textId="77777777" w:rsidR="004409D7" w:rsidRPr="00A10CF6" w:rsidRDefault="004409D7" w:rsidP="00A10CF6">
      <w:pPr>
        <w:spacing w:after="0" w:line="240" w:lineRule="auto"/>
        <w:ind w:firstLine="709"/>
        <w:rPr>
          <w:b/>
          <w:i/>
          <w:szCs w:val="28"/>
        </w:rPr>
      </w:pPr>
      <w:r w:rsidRPr="00A10CF6">
        <w:rPr>
          <w:b/>
          <w:i/>
          <w:szCs w:val="28"/>
        </w:rPr>
        <w:t>Ход работы:</w:t>
      </w:r>
    </w:p>
    <w:p w14:paraId="2863CCC3" w14:textId="77777777" w:rsidR="004409D7" w:rsidRPr="00A10CF6" w:rsidRDefault="004409D7" w:rsidP="00A10CF6">
      <w:pPr>
        <w:spacing w:after="0" w:line="240" w:lineRule="auto"/>
        <w:ind w:firstLine="709"/>
        <w:rPr>
          <w:szCs w:val="28"/>
        </w:rPr>
      </w:pPr>
      <w:r w:rsidRPr="00A10CF6">
        <w:rPr>
          <w:szCs w:val="28"/>
        </w:rPr>
        <w:t>Регистрация на сайте</w:t>
      </w:r>
    </w:p>
    <w:p w14:paraId="17B31249" w14:textId="77777777" w:rsidR="004409D7" w:rsidRPr="00A10CF6" w:rsidRDefault="004409D7" w:rsidP="00A10CF6">
      <w:pPr>
        <w:spacing w:after="0" w:line="240" w:lineRule="auto"/>
        <w:ind w:firstLine="709"/>
        <w:rPr>
          <w:szCs w:val="28"/>
        </w:rPr>
      </w:pPr>
      <w:r w:rsidRPr="00A10CF6">
        <w:rPr>
          <w:szCs w:val="28"/>
        </w:rPr>
        <w:t xml:space="preserve">Заходим на сайт </w:t>
      </w:r>
      <w:hyperlink r:id="rId5" w:history="1">
        <w:r w:rsidRPr="00A10CF6">
          <w:rPr>
            <w:rStyle w:val="a3"/>
            <w:szCs w:val="28"/>
          </w:rPr>
          <w:t>www.tinkercad.com</w:t>
        </w:r>
      </w:hyperlink>
      <w:r w:rsidRPr="00A10CF6">
        <w:rPr>
          <w:szCs w:val="28"/>
        </w:rPr>
        <w:t>.</w:t>
      </w:r>
    </w:p>
    <w:p w14:paraId="4BD12BE6" w14:textId="77777777" w:rsidR="004409D7" w:rsidRPr="00A10CF6" w:rsidRDefault="004409D7" w:rsidP="00A10CF6">
      <w:pPr>
        <w:spacing w:after="0" w:line="240" w:lineRule="auto"/>
        <w:ind w:firstLine="709"/>
        <w:rPr>
          <w:szCs w:val="28"/>
          <w:lang w:val="en-US"/>
        </w:rPr>
      </w:pPr>
      <w:r w:rsidRPr="00A10CF6">
        <w:rPr>
          <w:noProof/>
          <w:szCs w:val="28"/>
          <w:lang w:eastAsia="ru-RU"/>
        </w:rPr>
        <w:lastRenderedPageBreak/>
        <w:drawing>
          <wp:inline distT="0" distB="0" distL="0" distR="0" wp14:anchorId="6ECC057A" wp14:editId="624A6537">
            <wp:extent cx="5247563" cy="2933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62572" cy="2942091"/>
                    </a:xfrm>
                    <a:prstGeom prst="rect">
                      <a:avLst/>
                    </a:prstGeom>
                  </pic:spPr>
                </pic:pic>
              </a:graphicData>
            </a:graphic>
          </wp:inline>
        </w:drawing>
      </w:r>
    </w:p>
    <w:p w14:paraId="328DE4EE" w14:textId="77777777" w:rsidR="004409D7" w:rsidRPr="00A10CF6" w:rsidRDefault="004409D7" w:rsidP="00A10CF6">
      <w:pPr>
        <w:spacing w:after="0" w:line="240" w:lineRule="auto"/>
        <w:ind w:firstLine="709"/>
        <w:rPr>
          <w:szCs w:val="28"/>
        </w:rPr>
      </w:pPr>
      <w:r w:rsidRPr="00A10CF6">
        <w:rPr>
          <w:szCs w:val="28"/>
        </w:rPr>
        <w:t>Выбираем «Зарегистрироваться»</w:t>
      </w:r>
    </w:p>
    <w:p w14:paraId="08945827" w14:textId="77777777" w:rsidR="004409D7" w:rsidRPr="00A10CF6" w:rsidRDefault="004409D7" w:rsidP="009D3D4A">
      <w:pPr>
        <w:spacing w:after="0" w:line="240" w:lineRule="auto"/>
        <w:ind w:firstLine="709"/>
        <w:jc w:val="center"/>
        <w:rPr>
          <w:szCs w:val="28"/>
        </w:rPr>
      </w:pPr>
      <w:r w:rsidRPr="00A10CF6">
        <w:rPr>
          <w:noProof/>
          <w:szCs w:val="28"/>
          <w:lang w:eastAsia="ru-RU"/>
        </w:rPr>
        <w:drawing>
          <wp:inline distT="0" distB="0" distL="0" distR="0" wp14:anchorId="785E3BD9" wp14:editId="5DFC9B80">
            <wp:extent cx="2115074" cy="36004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9041" t="20755" r="38396" b="10545"/>
                    <a:stretch/>
                  </pic:blipFill>
                  <pic:spPr bwMode="auto">
                    <a:xfrm>
                      <a:off x="0" y="0"/>
                      <a:ext cx="2128352" cy="3623053"/>
                    </a:xfrm>
                    <a:prstGeom prst="rect">
                      <a:avLst/>
                    </a:prstGeom>
                    <a:ln>
                      <a:noFill/>
                    </a:ln>
                    <a:extLst>
                      <a:ext uri="{53640926-AAD7-44D8-BBD7-CCE9431645EC}">
                        <a14:shadowObscured xmlns:a14="http://schemas.microsoft.com/office/drawing/2010/main"/>
                      </a:ext>
                    </a:extLst>
                  </pic:spPr>
                </pic:pic>
              </a:graphicData>
            </a:graphic>
          </wp:inline>
        </w:drawing>
      </w:r>
    </w:p>
    <w:p w14:paraId="3E0693E7" w14:textId="77777777" w:rsidR="004409D7" w:rsidRPr="00A10CF6" w:rsidRDefault="004409D7" w:rsidP="00A10CF6">
      <w:pPr>
        <w:spacing w:after="0" w:line="240" w:lineRule="auto"/>
        <w:ind w:firstLine="709"/>
        <w:rPr>
          <w:szCs w:val="28"/>
        </w:rPr>
      </w:pPr>
      <w:r w:rsidRPr="00A10CF6">
        <w:rPr>
          <w:szCs w:val="28"/>
        </w:rPr>
        <w:t>Выбираем «Создать персональную учетную запись»</w:t>
      </w:r>
      <w:r w:rsidR="00092B8F" w:rsidRPr="00A10CF6">
        <w:rPr>
          <w:szCs w:val="28"/>
        </w:rPr>
        <w:t xml:space="preserve"> </w:t>
      </w:r>
    </w:p>
    <w:p w14:paraId="1D64E68D" w14:textId="77777777" w:rsidR="00092B8F" w:rsidRPr="00A10CF6" w:rsidRDefault="00092B8F" w:rsidP="009D3D4A">
      <w:pPr>
        <w:spacing w:after="0" w:line="240" w:lineRule="auto"/>
        <w:ind w:firstLine="709"/>
        <w:jc w:val="center"/>
        <w:rPr>
          <w:szCs w:val="28"/>
        </w:rPr>
      </w:pPr>
      <w:r w:rsidRPr="00A10CF6">
        <w:rPr>
          <w:noProof/>
          <w:szCs w:val="28"/>
          <w:lang w:eastAsia="ru-RU"/>
        </w:rPr>
        <w:drawing>
          <wp:inline distT="0" distB="0" distL="0" distR="0" wp14:anchorId="276C2006" wp14:editId="5B985CCD">
            <wp:extent cx="1626215" cy="1752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8762" t="19856" r="37635" b="34643"/>
                    <a:stretch/>
                  </pic:blipFill>
                  <pic:spPr bwMode="auto">
                    <a:xfrm>
                      <a:off x="0" y="0"/>
                      <a:ext cx="1636531" cy="1763718"/>
                    </a:xfrm>
                    <a:prstGeom prst="rect">
                      <a:avLst/>
                    </a:prstGeom>
                    <a:ln>
                      <a:noFill/>
                    </a:ln>
                    <a:extLst>
                      <a:ext uri="{53640926-AAD7-44D8-BBD7-CCE9431645EC}">
                        <a14:shadowObscured xmlns:a14="http://schemas.microsoft.com/office/drawing/2010/main"/>
                      </a:ext>
                    </a:extLst>
                  </pic:spPr>
                </pic:pic>
              </a:graphicData>
            </a:graphic>
          </wp:inline>
        </w:drawing>
      </w:r>
    </w:p>
    <w:p w14:paraId="42ED7CB3" w14:textId="77777777" w:rsidR="00092B8F" w:rsidRPr="00A10CF6" w:rsidRDefault="00092B8F" w:rsidP="00A10CF6">
      <w:pPr>
        <w:spacing w:after="0" w:line="240" w:lineRule="auto"/>
        <w:ind w:firstLine="709"/>
        <w:rPr>
          <w:szCs w:val="28"/>
        </w:rPr>
      </w:pPr>
      <w:r w:rsidRPr="00A10CF6">
        <w:rPr>
          <w:szCs w:val="28"/>
        </w:rPr>
        <w:t xml:space="preserve">Выбираем регистрацию через </w:t>
      </w:r>
      <w:r w:rsidRPr="00A10CF6">
        <w:rPr>
          <w:szCs w:val="28"/>
          <w:lang w:val="en-US"/>
        </w:rPr>
        <w:t>E</w:t>
      </w:r>
      <w:r w:rsidRPr="00A10CF6">
        <w:rPr>
          <w:szCs w:val="28"/>
        </w:rPr>
        <w:t>-</w:t>
      </w:r>
      <w:r w:rsidRPr="00A10CF6">
        <w:rPr>
          <w:szCs w:val="28"/>
          <w:lang w:val="en-US"/>
        </w:rPr>
        <w:t>mail</w:t>
      </w:r>
    </w:p>
    <w:p w14:paraId="2BD5B1D3" w14:textId="77777777" w:rsidR="004409D7" w:rsidRPr="00A10CF6" w:rsidRDefault="004409D7" w:rsidP="00A10CF6">
      <w:pPr>
        <w:spacing w:after="0" w:line="240" w:lineRule="auto"/>
        <w:ind w:firstLine="709"/>
        <w:rPr>
          <w:szCs w:val="28"/>
        </w:rPr>
      </w:pPr>
      <w:r w:rsidRPr="00A10CF6">
        <w:rPr>
          <w:szCs w:val="28"/>
        </w:rPr>
        <w:t>Указываем свою страну и дату рождения. Нажимаем далее.</w:t>
      </w:r>
    </w:p>
    <w:p w14:paraId="4013BA7A" w14:textId="77777777" w:rsidR="00092B8F" w:rsidRPr="00A10CF6" w:rsidRDefault="00092B8F" w:rsidP="00A10CF6">
      <w:pPr>
        <w:spacing w:after="0" w:line="240" w:lineRule="auto"/>
        <w:ind w:firstLine="709"/>
        <w:rPr>
          <w:szCs w:val="28"/>
        </w:rPr>
      </w:pPr>
      <w:r w:rsidRPr="00A10CF6">
        <w:rPr>
          <w:szCs w:val="28"/>
        </w:rPr>
        <w:lastRenderedPageBreak/>
        <w:t>Указываем адрес своей электронной почты и пароль. Нажимаем «Создать учетную запись».</w:t>
      </w:r>
    </w:p>
    <w:p w14:paraId="4FE5B775" w14:textId="77777777" w:rsidR="00092B8F" w:rsidRPr="00A10CF6" w:rsidRDefault="00092B8F" w:rsidP="00A10CF6">
      <w:pPr>
        <w:spacing w:after="0" w:line="240" w:lineRule="auto"/>
        <w:ind w:firstLine="709"/>
        <w:rPr>
          <w:szCs w:val="28"/>
        </w:rPr>
      </w:pPr>
      <w:r w:rsidRPr="00A10CF6">
        <w:rPr>
          <w:szCs w:val="28"/>
        </w:rPr>
        <w:t>Подтверждаем учетную запись через ссылку в письме.</w:t>
      </w:r>
    </w:p>
    <w:p w14:paraId="3ABBD4E0" w14:textId="77777777" w:rsidR="00092B8F" w:rsidRPr="00A10CF6" w:rsidRDefault="000D4CAB" w:rsidP="00A10CF6">
      <w:pPr>
        <w:spacing w:after="0" w:line="240" w:lineRule="auto"/>
        <w:ind w:firstLine="709"/>
        <w:rPr>
          <w:szCs w:val="28"/>
        </w:rPr>
      </w:pPr>
      <w:r w:rsidRPr="00A10CF6">
        <w:rPr>
          <w:szCs w:val="28"/>
        </w:rPr>
        <w:t>Переходим на сайт.</w:t>
      </w:r>
    </w:p>
    <w:p w14:paraId="52E27941" w14:textId="77777777" w:rsidR="000545D9" w:rsidRPr="00A10CF6" w:rsidRDefault="000545D9" w:rsidP="00A10CF6">
      <w:pPr>
        <w:spacing w:after="0" w:line="240" w:lineRule="auto"/>
        <w:ind w:firstLine="709"/>
        <w:rPr>
          <w:szCs w:val="28"/>
        </w:rPr>
      </w:pPr>
      <w:r w:rsidRPr="00A10CF6">
        <w:rPr>
          <w:szCs w:val="28"/>
        </w:rPr>
        <w:t>Для смены языка интерфейса на русский необходимо перейти в конец страницы и выбрать язык в синем квадрате.</w:t>
      </w:r>
    </w:p>
    <w:p w14:paraId="55529152" w14:textId="77777777" w:rsidR="000D4CAB" w:rsidRPr="00A10CF6" w:rsidRDefault="000545D9" w:rsidP="009D3D4A">
      <w:pPr>
        <w:spacing w:after="0" w:line="240" w:lineRule="auto"/>
        <w:ind w:firstLine="709"/>
        <w:jc w:val="center"/>
        <w:rPr>
          <w:b/>
          <w:i/>
          <w:szCs w:val="28"/>
        </w:rPr>
      </w:pPr>
      <w:r w:rsidRPr="00A10CF6">
        <w:rPr>
          <w:noProof/>
          <w:szCs w:val="28"/>
          <w:lang w:eastAsia="ru-RU"/>
        </w:rPr>
        <w:drawing>
          <wp:inline distT="0" distB="0" distL="0" distR="0" wp14:anchorId="63D354EB" wp14:editId="548F2EDF">
            <wp:extent cx="4438650" cy="11715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2346" t="59942" r="12934" b="4781"/>
                    <a:stretch/>
                  </pic:blipFill>
                  <pic:spPr bwMode="auto">
                    <a:xfrm>
                      <a:off x="0" y="0"/>
                      <a:ext cx="4438650" cy="1171575"/>
                    </a:xfrm>
                    <a:prstGeom prst="rect">
                      <a:avLst/>
                    </a:prstGeom>
                    <a:ln>
                      <a:noFill/>
                    </a:ln>
                    <a:extLst>
                      <a:ext uri="{53640926-AAD7-44D8-BBD7-CCE9431645EC}">
                        <a14:shadowObscured xmlns:a14="http://schemas.microsoft.com/office/drawing/2010/main"/>
                      </a:ext>
                    </a:extLst>
                  </pic:spPr>
                </pic:pic>
              </a:graphicData>
            </a:graphic>
          </wp:inline>
        </w:drawing>
      </w:r>
    </w:p>
    <w:p w14:paraId="5B9DE768" w14:textId="77777777" w:rsidR="007A78E9" w:rsidRPr="00A10CF6" w:rsidRDefault="007A78E9" w:rsidP="00A10CF6">
      <w:pPr>
        <w:spacing w:after="0" w:line="240" w:lineRule="auto"/>
        <w:ind w:firstLine="709"/>
        <w:rPr>
          <w:szCs w:val="28"/>
        </w:rPr>
      </w:pPr>
      <w:r w:rsidRPr="00A10CF6">
        <w:rPr>
          <w:szCs w:val="28"/>
        </w:rPr>
        <w:t>Вернемся на начало страницы. Рассмотрим верхнее меню.</w:t>
      </w:r>
    </w:p>
    <w:p w14:paraId="53C35AD8" w14:textId="77777777" w:rsidR="007A78E9" w:rsidRPr="00A10CF6" w:rsidRDefault="007A78E9" w:rsidP="00A10CF6">
      <w:pPr>
        <w:spacing w:after="0" w:line="240" w:lineRule="auto"/>
        <w:rPr>
          <w:szCs w:val="28"/>
        </w:rPr>
      </w:pPr>
      <w:r w:rsidRPr="00A10CF6">
        <w:rPr>
          <w:b/>
          <w:bCs/>
          <w:szCs w:val="28"/>
          <w:u w:val="single"/>
        </w:rPr>
        <w:t>Галерея</w:t>
      </w:r>
      <w:r w:rsidRPr="00A10CF6">
        <w:rPr>
          <w:szCs w:val="28"/>
        </w:rPr>
        <w:t xml:space="preserve"> – галерея моделей пользователей, которые выложили их в открытый доступ. </w:t>
      </w:r>
      <w:r w:rsidRPr="00A10CF6">
        <w:rPr>
          <w:szCs w:val="28"/>
        </w:rPr>
        <w:br/>
      </w:r>
      <w:r w:rsidRPr="00A10CF6">
        <w:rPr>
          <w:b/>
          <w:bCs/>
          <w:szCs w:val="28"/>
          <w:u w:val="single"/>
        </w:rPr>
        <w:t>Блог</w:t>
      </w:r>
      <w:r w:rsidRPr="00A10CF6">
        <w:rPr>
          <w:szCs w:val="28"/>
        </w:rPr>
        <w:t xml:space="preserve"> - блоги пользователей</w:t>
      </w:r>
    </w:p>
    <w:p w14:paraId="0880F70D" w14:textId="77777777" w:rsidR="007A78E9" w:rsidRPr="00A10CF6" w:rsidRDefault="007A78E9" w:rsidP="00A10CF6">
      <w:pPr>
        <w:spacing w:after="0" w:line="240" w:lineRule="auto"/>
        <w:rPr>
          <w:szCs w:val="28"/>
        </w:rPr>
      </w:pPr>
      <w:r w:rsidRPr="00A10CF6">
        <w:rPr>
          <w:b/>
          <w:bCs/>
          <w:szCs w:val="28"/>
          <w:u w:val="single"/>
        </w:rPr>
        <w:t>Обучение</w:t>
      </w:r>
      <w:r w:rsidRPr="00A10CF6">
        <w:rPr>
          <w:szCs w:val="28"/>
        </w:rPr>
        <w:t xml:space="preserve"> – обучение, где находятся несколько обучающих видео. </w:t>
      </w:r>
    </w:p>
    <w:p w14:paraId="56925462" w14:textId="77777777" w:rsidR="004409D7" w:rsidRPr="00A10CF6" w:rsidRDefault="007A78E9" w:rsidP="00A10CF6">
      <w:pPr>
        <w:spacing w:after="0" w:line="240" w:lineRule="auto"/>
        <w:rPr>
          <w:szCs w:val="28"/>
        </w:rPr>
      </w:pPr>
      <w:r w:rsidRPr="00A10CF6">
        <w:rPr>
          <w:b/>
          <w:bCs/>
          <w:szCs w:val="28"/>
          <w:u w:val="single"/>
        </w:rPr>
        <w:t>Преподавание</w:t>
      </w:r>
      <w:r w:rsidRPr="00A10CF6">
        <w:rPr>
          <w:szCs w:val="28"/>
        </w:rPr>
        <w:t xml:space="preserve"> – список материалов для преподавателей (вебинары, ресурсы для включения родителей в работу, таблица с «горячими» клавишами редактора) </w:t>
      </w:r>
      <w:r w:rsidRPr="00A10CF6">
        <w:rPr>
          <w:szCs w:val="28"/>
        </w:rPr>
        <w:br/>
        <w:t>В верху страницы расположена синяя кнопка «Создать новый проект» .</w:t>
      </w:r>
    </w:p>
    <w:p w14:paraId="46BC2950" w14:textId="77777777" w:rsidR="009D3D4A" w:rsidRDefault="009D3D4A" w:rsidP="00A10CF6">
      <w:pPr>
        <w:spacing w:after="0" w:line="240" w:lineRule="auto"/>
        <w:rPr>
          <w:szCs w:val="28"/>
        </w:rPr>
      </w:pPr>
    </w:p>
    <w:p w14:paraId="3B89C99D" w14:textId="77777777" w:rsidR="00F7666A" w:rsidRPr="00A10CF6" w:rsidRDefault="00153D22" w:rsidP="00A10CF6">
      <w:pPr>
        <w:spacing w:after="0" w:line="240" w:lineRule="auto"/>
        <w:rPr>
          <w:szCs w:val="28"/>
        </w:rPr>
      </w:pPr>
      <w:r w:rsidRPr="00A10CF6">
        <w:rPr>
          <w:szCs w:val="28"/>
        </w:rPr>
        <w:t xml:space="preserve">Для отчета по работе </w:t>
      </w:r>
      <w:r w:rsidR="009D3D4A">
        <w:rPr>
          <w:szCs w:val="28"/>
        </w:rPr>
        <w:t xml:space="preserve">создайте документ </w:t>
      </w:r>
      <w:r w:rsidR="009D3D4A">
        <w:rPr>
          <w:szCs w:val="28"/>
          <w:lang w:val="en-US"/>
        </w:rPr>
        <w:t>Word</w:t>
      </w:r>
      <w:r w:rsidR="009D3D4A" w:rsidRPr="009D3D4A">
        <w:rPr>
          <w:szCs w:val="28"/>
        </w:rPr>
        <w:t xml:space="preserve"> </w:t>
      </w:r>
      <w:r w:rsidR="009D3D4A">
        <w:rPr>
          <w:szCs w:val="28"/>
        </w:rPr>
        <w:t>и вставьте в него</w:t>
      </w:r>
      <w:r w:rsidRPr="00A10CF6">
        <w:rPr>
          <w:szCs w:val="28"/>
        </w:rPr>
        <w:t xml:space="preserve"> скрин</w:t>
      </w:r>
      <w:r w:rsidR="00F7666A" w:rsidRPr="00A10CF6">
        <w:rPr>
          <w:szCs w:val="28"/>
        </w:rPr>
        <w:t>шоты содержания пунктов верхнего меню.</w:t>
      </w:r>
    </w:p>
    <w:p w14:paraId="300866ED" w14:textId="77777777" w:rsidR="00A10CF6" w:rsidRDefault="00F7666A" w:rsidP="00A10CF6">
      <w:pPr>
        <w:spacing w:after="0" w:line="240" w:lineRule="auto"/>
        <w:rPr>
          <w:szCs w:val="28"/>
        </w:rPr>
      </w:pPr>
      <w:r w:rsidRPr="00A10CF6">
        <w:rPr>
          <w:szCs w:val="28"/>
        </w:rPr>
        <w:t xml:space="preserve"> </w:t>
      </w:r>
    </w:p>
    <w:p w14:paraId="4D61523C" w14:textId="77777777" w:rsidR="004409D7" w:rsidRPr="009D3D4A" w:rsidRDefault="00E12F5C" w:rsidP="009D3D4A">
      <w:pPr>
        <w:pStyle w:val="1"/>
        <w:jc w:val="center"/>
        <w:rPr>
          <w:rFonts w:ascii="Times New Roman" w:hAnsi="Times New Roman" w:cs="Times New Roman"/>
          <w:b/>
          <w:color w:val="auto"/>
          <w:sz w:val="28"/>
          <w:szCs w:val="28"/>
        </w:rPr>
      </w:pPr>
      <w:r w:rsidRPr="009D3D4A">
        <w:rPr>
          <w:rFonts w:ascii="Times New Roman" w:hAnsi="Times New Roman" w:cs="Times New Roman"/>
          <w:b/>
          <w:color w:val="auto"/>
          <w:sz w:val="28"/>
          <w:szCs w:val="28"/>
        </w:rPr>
        <w:t>Создание модели из готовых элементов</w:t>
      </w:r>
    </w:p>
    <w:p w14:paraId="299CB438" w14:textId="77777777" w:rsidR="004409D7" w:rsidRPr="00A10CF6" w:rsidRDefault="004409D7" w:rsidP="00A10CF6">
      <w:pPr>
        <w:spacing w:after="0" w:line="240" w:lineRule="auto"/>
        <w:ind w:firstLine="708"/>
        <w:rPr>
          <w:szCs w:val="28"/>
        </w:rPr>
      </w:pPr>
      <w:r w:rsidRPr="00A10CF6">
        <w:rPr>
          <w:b/>
          <w:szCs w:val="28"/>
        </w:rPr>
        <w:t xml:space="preserve">Цель занятия: </w:t>
      </w:r>
      <w:r w:rsidRPr="00A10CF6">
        <w:rPr>
          <w:szCs w:val="28"/>
        </w:rPr>
        <w:t xml:space="preserve">Изучить </w:t>
      </w:r>
      <w:r w:rsidR="00E12F5C" w:rsidRPr="00A10CF6">
        <w:rPr>
          <w:szCs w:val="28"/>
        </w:rPr>
        <w:t>основные операции по созданию объекта</w:t>
      </w:r>
      <w:r w:rsidRPr="00A10CF6">
        <w:rPr>
          <w:szCs w:val="28"/>
        </w:rPr>
        <w:t>.</w:t>
      </w:r>
    </w:p>
    <w:p w14:paraId="7BBA9BD0" w14:textId="77777777" w:rsidR="004409D7" w:rsidRPr="00A10CF6" w:rsidRDefault="004409D7" w:rsidP="00A10CF6">
      <w:pPr>
        <w:spacing w:after="0" w:line="240" w:lineRule="auto"/>
        <w:ind w:firstLine="709"/>
        <w:rPr>
          <w:b/>
          <w:i/>
          <w:szCs w:val="28"/>
        </w:rPr>
      </w:pPr>
      <w:r w:rsidRPr="00A10CF6">
        <w:rPr>
          <w:b/>
          <w:i/>
          <w:szCs w:val="28"/>
        </w:rPr>
        <w:t>Ход  работы:</w:t>
      </w:r>
    </w:p>
    <w:p w14:paraId="40F861BD" w14:textId="77777777" w:rsidR="004409D7" w:rsidRPr="00A10CF6" w:rsidRDefault="00E12F5C" w:rsidP="00A10CF6">
      <w:pPr>
        <w:spacing w:after="0" w:line="240" w:lineRule="auto"/>
        <w:ind w:firstLine="708"/>
        <w:rPr>
          <w:szCs w:val="28"/>
        </w:rPr>
      </w:pPr>
      <w:r w:rsidRPr="00A10CF6">
        <w:rPr>
          <w:szCs w:val="28"/>
        </w:rPr>
        <w:t>Создадим новый проект.</w:t>
      </w:r>
    </w:p>
    <w:p w14:paraId="13CA6E26" w14:textId="77777777" w:rsidR="00352983" w:rsidRPr="00A10CF6" w:rsidRDefault="00352983" w:rsidP="00A10CF6">
      <w:pPr>
        <w:spacing w:after="0" w:line="240" w:lineRule="auto"/>
        <w:ind w:firstLine="708"/>
        <w:rPr>
          <w:rStyle w:val="a4"/>
          <w:szCs w:val="28"/>
        </w:rPr>
      </w:pPr>
      <w:r w:rsidRPr="00A10CF6">
        <w:rPr>
          <w:szCs w:val="28"/>
        </w:rPr>
        <w:t xml:space="preserve">Перед вами расположена голубая сетка — это </w:t>
      </w:r>
      <w:r w:rsidRPr="00A10CF6">
        <w:rPr>
          <w:rStyle w:val="a4"/>
          <w:szCs w:val="28"/>
        </w:rPr>
        <w:t>Рабочая плоскость</w:t>
      </w:r>
    </w:p>
    <w:p w14:paraId="57F05D27" w14:textId="77777777" w:rsidR="00D4673A" w:rsidRPr="00A10CF6" w:rsidRDefault="00532BA9" w:rsidP="009D3D4A">
      <w:pPr>
        <w:spacing w:after="0" w:line="240" w:lineRule="auto"/>
        <w:ind w:firstLine="708"/>
        <w:jc w:val="center"/>
        <w:rPr>
          <w:rStyle w:val="a4"/>
          <w:szCs w:val="28"/>
        </w:rPr>
      </w:pPr>
      <w:r w:rsidRPr="00A10CF6">
        <w:rPr>
          <w:noProof/>
          <w:szCs w:val="28"/>
          <w:lang w:eastAsia="ru-RU"/>
        </w:rPr>
        <w:drawing>
          <wp:inline distT="0" distB="0" distL="0" distR="0">
            <wp:extent cx="3638550" cy="1838114"/>
            <wp:effectExtent l="0" t="0" r="0" b="0"/>
            <wp:docPr id="14" name="Рисунок 14" descr="https://habrastorage.org/files/130/90f/eb9/13090feb95b14a238ab4b7f5e3870f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brastorage.org/files/130/90f/eb9/13090feb95b14a238ab4b7f5e3870f49.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18306"/>
                    <a:stretch/>
                  </pic:blipFill>
                  <pic:spPr bwMode="auto">
                    <a:xfrm>
                      <a:off x="0" y="0"/>
                      <a:ext cx="3642131" cy="1839923"/>
                    </a:xfrm>
                    <a:prstGeom prst="rect">
                      <a:avLst/>
                    </a:prstGeom>
                    <a:noFill/>
                    <a:ln>
                      <a:noFill/>
                    </a:ln>
                    <a:extLst>
                      <a:ext uri="{53640926-AAD7-44D8-BBD7-CCE9431645EC}">
                        <a14:shadowObscured xmlns:a14="http://schemas.microsoft.com/office/drawing/2010/main"/>
                      </a:ext>
                    </a:extLst>
                  </pic:spPr>
                </pic:pic>
              </a:graphicData>
            </a:graphic>
          </wp:inline>
        </w:drawing>
      </w:r>
    </w:p>
    <w:p w14:paraId="3B328798" w14:textId="77777777" w:rsidR="005119F5" w:rsidRPr="005119F5" w:rsidRDefault="005119F5" w:rsidP="00A10CF6">
      <w:pPr>
        <w:spacing w:before="100" w:beforeAutospacing="1" w:after="100" w:afterAutospacing="1" w:line="240" w:lineRule="auto"/>
        <w:contextualSpacing w:val="0"/>
        <w:jc w:val="left"/>
        <w:rPr>
          <w:rFonts w:eastAsia="Times New Roman"/>
          <w:szCs w:val="28"/>
          <w:lang w:eastAsia="ru-RU"/>
        </w:rPr>
      </w:pPr>
      <w:r w:rsidRPr="005119F5">
        <w:rPr>
          <w:rFonts w:eastAsia="Times New Roman"/>
          <w:szCs w:val="28"/>
          <w:lang w:eastAsia="ru-RU"/>
        </w:rPr>
        <w:t>Для перемещения камеры (угла обзора) при моделировании используем следующие сочетания клавиш:</w:t>
      </w:r>
    </w:p>
    <w:p w14:paraId="1C88B7AD" w14:textId="77777777" w:rsidR="005119F5" w:rsidRPr="005119F5" w:rsidRDefault="005119F5" w:rsidP="00A10CF6">
      <w:pPr>
        <w:numPr>
          <w:ilvl w:val="0"/>
          <w:numId w:val="1"/>
        </w:numPr>
        <w:spacing w:before="100" w:beforeAutospacing="1" w:after="100" w:afterAutospacing="1" w:line="240" w:lineRule="auto"/>
        <w:contextualSpacing w:val="0"/>
        <w:jc w:val="left"/>
        <w:rPr>
          <w:rFonts w:eastAsia="Times New Roman"/>
          <w:szCs w:val="28"/>
          <w:lang w:eastAsia="ru-RU"/>
        </w:rPr>
      </w:pPr>
      <w:r w:rsidRPr="00A10CF6">
        <w:rPr>
          <w:rFonts w:eastAsia="Times New Roman"/>
          <w:b/>
          <w:bCs/>
          <w:szCs w:val="28"/>
          <w:lang w:eastAsia="ru-RU"/>
        </w:rPr>
        <w:lastRenderedPageBreak/>
        <w:t>Вращение камеры:</w:t>
      </w:r>
      <w:r w:rsidRPr="005119F5">
        <w:rPr>
          <w:rFonts w:eastAsia="Times New Roman"/>
          <w:szCs w:val="28"/>
          <w:lang w:eastAsia="ru-RU"/>
        </w:rPr>
        <w:t xml:space="preserve"> удерживаем </w:t>
      </w:r>
      <w:r w:rsidRPr="00A10CF6">
        <w:rPr>
          <w:rFonts w:eastAsia="Times New Roman"/>
          <w:b/>
          <w:bCs/>
          <w:szCs w:val="28"/>
          <w:lang w:eastAsia="ru-RU"/>
        </w:rPr>
        <w:t>CTRL</w:t>
      </w:r>
      <w:r w:rsidRPr="005119F5">
        <w:rPr>
          <w:rFonts w:eastAsia="Times New Roman"/>
          <w:szCs w:val="28"/>
          <w:lang w:eastAsia="ru-RU"/>
        </w:rPr>
        <w:t xml:space="preserve"> и левую кнопку мыши и двигаем курсор по экрану;</w:t>
      </w:r>
    </w:p>
    <w:p w14:paraId="43FB1913" w14:textId="77777777" w:rsidR="005119F5" w:rsidRPr="005119F5" w:rsidRDefault="005119F5" w:rsidP="00A10CF6">
      <w:pPr>
        <w:numPr>
          <w:ilvl w:val="0"/>
          <w:numId w:val="1"/>
        </w:numPr>
        <w:spacing w:before="100" w:beforeAutospacing="1" w:after="100" w:afterAutospacing="1" w:line="240" w:lineRule="auto"/>
        <w:contextualSpacing w:val="0"/>
        <w:jc w:val="left"/>
        <w:rPr>
          <w:rFonts w:eastAsia="Times New Roman"/>
          <w:szCs w:val="28"/>
          <w:lang w:eastAsia="ru-RU"/>
        </w:rPr>
      </w:pPr>
      <w:r w:rsidRPr="00A10CF6">
        <w:rPr>
          <w:rFonts w:eastAsia="Times New Roman"/>
          <w:b/>
          <w:bCs/>
          <w:szCs w:val="28"/>
          <w:lang w:eastAsia="ru-RU"/>
        </w:rPr>
        <w:t>Горизонтальная прокрутка камеры:</w:t>
      </w:r>
      <w:r w:rsidRPr="005119F5">
        <w:rPr>
          <w:rFonts w:eastAsia="Times New Roman"/>
          <w:szCs w:val="28"/>
          <w:lang w:eastAsia="ru-RU"/>
        </w:rPr>
        <w:t xml:space="preserve"> удерживаем </w:t>
      </w:r>
      <w:r w:rsidRPr="00A10CF6">
        <w:rPr>
          <w:rFonts w:eastAsia="Times New Roman"/>
          <w:b/>
          <w:bCs/>
          <w:szCs w:val="28"/>
          <w:lang w:eastAsia="ru-RU"/>
        </w:rPr>
        <w:t xml:space="preserve">CTRL+SHIFT </w:t>
      </w:r>
      <w:r w:rsidRPr="005119F5">
        <w:rPr>
          <w:rFonts w:eastAsia="Times New Roman"/>
          <w:szCs w:val="28"/>
          <w:lang w:eastAsia="ru-RU"/>
        </w:rPr>
        <w:t>и</w:t>
      </w:r>
      <w:r w:rsidRPr="00A10CF6">
        <w:rPr>
          <w:rFonts w:eastAsia="Times New Roman"/>
          <w:b/>
          <w:bCs/>
          <w:szCs w:val="28"/>
          <w:lang w:eastAsia="ru-RU"/>
        </w:rPr>
        <w:t xml:space="preserve"> </w:t>
      </w:r>
      <w:r w:rsidRPr="005119F5">
        <w:rPr>
          <w:rFonts w:eastAsia="Times New Roman"/>
          <w:szCs w:val="28"/>
          <w:lang w:eastAsia="ru-RU"/>
        </w:rPr>
        <w:t>левую кнопку мыши и двигаем курсор по экрану;</w:t>
      </w:r>
    </w:p>
    <w:p w14:paraId="12FDD4B5" w14:textId="77777777" w:rsidR="005119F5" w:rsidRPr="005119F5" w:rsidRDefault="005119F5" w:rsidP="00A10CF6">
      <w:pPr>
        <w:numPr>
          <w:ilvl w:val="0"/>
          <w:numId w:val="1"/>
        </w:numPr>
        <w:spacing w:before="100" w:beforeAutospacing="1" w:after="100" w:afterAutospacing="1" w:line="240" w:lineRule="auto"/>
        <w:contextualSpacing w:val="0"/>
        <w:jc w:val="left"/>
        <w:rPr>
          <w:rFonts w:eastAsia="Times New Roman"/>
          <w:szCs w:val="28"/>
          <w:lang w:eastAsia="ru-RU"/>
        </w:rPr>
      </w:pPr>
      <w:r w:rsidRPr="00A10CF6">
        <w:rPr>
          <w:rFonts w:eastAsia="Times New Roman"/>
          <w:b/>
          <w:bCs/>
          <w:szCs w:val="28"/>
          <w:lang w:eastAsia="ru-RU"/>
        </w:rPr>
        <w:t>Зуммирование:</w:t>
      </w:r>
      <w:r w:rsidRPr="005119F5">
        <w:rPr>
          <w:rFonts w:eastAsia="Times New Roman"/>
          <w:szCs w:val="28"/>
          <w:lang w:eastAsia="ru-RU"/>
        </w:rPr>
        <w:t xml:space="preserve"> крутим колесико мыши, либо используем иконки +/- на панели слева.</w:t>
      </w:r>
    </w:p>
    <w:p w14:paraId="2ED5DF53" w14:textId="77777777" w:rsidR="00352983" w:rsidRPr="00A10CF6" w:rsidRDefault="005119F5" w:rsidP="00A10CF6">
      <w:pPr>
        <w:spacing w:after="0" w:line="240" w:lineRule="auto"/>
        <w:ind w:firstLine="708"/>
        <w:rPr>
          <w:szCs w:val="28"/>
        </w:rPr>
      </w:pPr>
      <w:r w:rsidRPr="00A10CF6">
        <w:rPr>
          <w:szCs w:val="28"/>
        </w:rPr>
        <w:t xml:space="preserve">Для изменения положения камеры можно использовать так называемый </w:t>
      </w:r>
      <w:r w:rsidRPr="00A10CF6">
        <w:rPr>
          <w:rStyle w:val="a4"/>
          <w:szCs w:val="28"/>
        </w:rPr>
        <w:t>The View Cube</w:t>
      </w:r>
      <w:r w:rsidRPr="00A10CF6">
        <w:rPr>
          <w:szCs w:val="28"/>
        </w:rPr>
        <w:t>: вы можете кликать на стрелки вокруг куба для переключения вида, кликать на его грани, либо зажать левую кнопку мыши внутри куба и вращать вид.</w:t>
      </w:r>
    </w:p>
    <w:p w14:paraId="5DE53623" w14:textId="77777777" w:rsidR="00B76D3E" w:rsidRPr="00B76D3E" w:rsidRDefault="00B76D3E" w:rsidP="009D3D4A">
      <w:pPr>
        <w:spacing w:after="0" w:line="240" w:lineRule="auto"/>
        <w:ind w:firstLine="709"/>
        <w:contextualSpacing w:val="0"/>
        <w:rPr>
          <w:rFonts w:eastAsia="Times New Roman"/>
          <w:szCs w:val="28"/>
          <w:lang w:eastAsia="ru-RU"/>
        </w:rPr>
      </w:pPr>
      <w:r w:rsidRPr="00B76D3E">
        <w:rPr>
          <w:rFonts w:eastAsia="Times New Roman"/>
          <w:szCs w:val="28"/>
          <w:lang w:eastAsia="ru-RU"/>
        </w:rPr>
        <w:t xml:space="preserve">Сразу под </w:t>
      </w:r>
      <w:r w:rsidRPr="00A10CF6">
        <w:rPr>
          <w:rFonts w:eastAsia="Times New Roman"/>
          <w:b/>
          <w:bCs/>
          <w:szCs w:val="28"/>
          <w:lang w:eastAsia="ru-RU"/>
        </w:rPr>
        <w:t>The View Cube</w:t>
      </w:r>
      <w:r w:rsidRPr="00B76D3E">
        <w:rPr>
          <w:rFonts w:eastAsia="Times New Roman"/>
          <w:szCs w:val="28"/>
          <w:lang w:eastAsia="ru-RU"/>
        </w:rPr>
        <w:t xml:space="preserve"> находится иконка домика, которая возвращает нас к виду</w:t>
      </w:r>
      <w:r w:rsidRPr="00A10CF6">
        <w:rPr>
          <w:rFonts w:eastAsia="Times New Roman"/>
          <w:szCs w:val="28"/>
          <w:lang w:eastAsia="ru-RU"/>
        </w:rPr>
        <w:t xml:space="preserve"> по умолчанию</w:t>
      </w:r>
      <w:r w:rsidRPr="00B76D3E">
        <w:rPr>
          <w:rFonts w:eastAsia="Times New Roman"/>
          <w:szCs w:val="28"/>
          <w:lang w:eastAsia="ru-RU"/>
        </w:rPr>
        <w:t xml:space="preserve">. Иконка рамки ниже позволяет нам зуммировать камеру на выбранный объект и практически заполнить им рабочее окно: выберите любую фигуру на рабочей плоскости и нажмите иконку рамки. Ту же функцию выполняет нажатие клавиши </w:t>
      </w:r>
      <w:r w:rsidRPr="00A10CF6">
        <w:rPr>
          <w:rFonts w:eastAsia="Times New Roman"/>
          <w:b/>
          <w:bCs/>
          <w:szCs w:val="28"/>
          <w:lang w:eastAsia="ru-RU"/>
        </w:rPr>
        <w:t>F</w:t>
      </w:r>
      <w:r w:rsidRPr="00B76D3E">
        <w:rPr>
          <w:rFonts w:eastAsia="Times New Roman"/>
          <w:szCs w:val="28"/>
          <w:lang w:eastAsia="ru-RU"/>
        </w:rPr>
        <w:t>.</w:t>
      </w:r>
    </w:p>
    <w:p w14:paraId="3D5AC564" w14:textId="77777777" w:rsidR="00B76D3E" w:rsidRPr="00A10CF6" w:rsidRDefault="00B76D3E" w:rsidP="009D3D4A">
      <w:pPr>
        <w:spacing w:after="0" w:line="240" w:lineRule="auto"/>
        <w:ind w:firstLine="709"/>
        <w:contextualSpacing w:val="0"/>
        <w:rPr>
          <w:rFonts w:eastAsia="Times New Roman"/>
          <w:szCs w:val="28"/>
          <w:lang w:eastAsia="ru-RU"/>
        </w:rPr>
      </w:pPr>
      <w:r w:rsidRPr="00B76D3E">
        <w:rPr>
          <w:rFonts w:eastAsia="Times New Roman"/>
          <w:szCs w:val="28"/>
          <w:lang w:eastAsia="ru-RU"/>
        </w:rPr>
        <w:t xml:space="preserve">Далее видим иконки </w:t>
      </w:r>
      <w:r w:rsidRPr="00A10CF6">
        <w:rPr>
          <w:rFonts w:eastAsia="Times New Roman"/>
          <w:b/>
          <w:bCs/>
          <w:szCs w:val="28"/>
          <w:lang w:eastAsia="ru-RU"/>
        </w:rPr>
        <w:t>+</w:t>
      </w:r>
      <w:r w:rsidRPr="00B76D3E">
        <w:rPr>
          <w:rFonts w:eastAsia="Times New Roman"/>
          <w:szCs w:val="28"/>
          <w:lang w:eastAsia="ru-RU"/>
        </w:rPr>
        <w:t xml:space="preserve"> и </w:t>
      </w:r>
      <w:r w:rsidRPr="00A10CF6">
        <w:rPr>
          <w:rFonts w:eastAsia="Times New Roman"/>
          <w:b/>
          <w:bCs/>
          <w:szCs w:val="28"/>
          <w:lang w:eastAsia="ru-RU"/>
        </w:rPr>
        <w:t>-</w:t>
      </w:r>
      <w:r w:rsidRPr="00B76D3E">
        <w:rPr>
          <w:rFonts w:eastAsia="Times New Roman"/>
          <w:szCs w:val="28"/>
          <w:lang w:eastAsia="ru-RU"/>
        </w:rPr>
        <w:t xml:space="preserve">, которые отвечают за зум. А под ними — переключение на </w:t>
      </w:r>
      <w:r w:rsidRPr="00A10CF6">
        <w:rPr>
          <w:rFonts w:eastAsia="Times New Roman"/>
          <w:b/>
          <w:bCs/>
          <w:szCs w:val="28"/>
          <w:lang w:eastAsia="ru-RU"/>
        </w:rPr>
        <w:t>ортогональный вид модели</w:t>
      </w:r>
      <w:r w:rsidRPr="00B76D3E">
        <w:rPr>
          <w:rFonts w:eastAsia="Times New Roman"/>
          <w:szCs w:val="28"/>
          <w:lang w:eastAsia="ru-RU"/>
        </w:rPr>
        <w:t xml:space="preserve">, или же отключение искажения перспективы. Использование ортогонального вида позволяет наиболее точно выравнивать отдельные фигуры относительно друг друга и четко располагать их на сетке </w:t>
      </w:r>
      <w:r w:rsidRPr="00A10CF6">
        <w:rPr>
          <w:rFonts w:eastAsia="Times New Roman"/>
          <w:b/>
          <w:bCs/>
          <w:szCs w:val="28"/>
          <w:lang w:eastAsia="ru-RU"/>
        </w:rPr>
        <w:t>Workplane</w:t>
      </w:r>
      <w:r w:rsidRPr="00B76D3E">
        <w:rPr>
          <w:rFonts w:eastAsia="Times New Roman"/>
          <w:szCs w:val="28"/>
          <w:lang w:eastAsia="ru-RU"/>
        </w:rPr>
        <w:t>, так как искажение перспективы не мешает вам в процессе выравнивания. Выберите нужный угол обзора (например, фронтальный) и включите ортогональный вид для элиминации искажения перспективы.</w:t>
      </w:r>
    </w:p>
    <w:p w14:paraId="5E535DA6" w14:textId="77777777" w:rsidR="00D4673A" w:rsidRPr="00A10CF6" w:rsidRDefault="00D4673A" w:rsidP="009D3D4A">
      <w:pPr>
        <w:spacing w:after="0" w:line="240" w:lineRule="auto"/>
        <w:ind w:firstLine="709"/>
        <w:contextualSpacing w:val="0"/>
        <w:rPr>
          <w:rFonts w:eastAsia="Times New Roman"/>
          <w:szCs w:val="28"/>
          <w:lang w:eastAsia="ru-RU"/>
        </w:rPr>
      </w:pPr>
      <w:r w:rsidRPr="00A10CF6">
        <w:rPr>
          <w:szCs w:val="28"/>
        </w:rPr>
        <w:t xml:space="preserve">В панели справа расположены цветные </w:t>
      </w:r>
      <w:r w:rsidRPr="00A10CF6">
        <w:rPr>
          <w:rStyle w:val="a4"/>
          <w:szCs w:val="28"/>
        </w:rPr>
        <w:t>заготовки фигур</w:t>
      </w:r>
      <w:r w:rsidRPr="00A10CF6">
        <w:rPr>
          <w:szCs w:val="28"/>
        </w:rPr>
        <w:t xml:space="preserve">, или </w:t>
      </w:r>
      <w:r w:rsidRPr="00A10CF6">
        <w:rPr>
          <w:rStyle w:val="a4"/>
          <w:szCs w:val="28"/>
        </w:rPr>
        <w:t>Shapes</w:t>
      </w:r>
      <w:r w:rsidRPr="00A10CF6">
        <w:rPr>
          <w:szCs w:val="28"/>
        </w:rPr>
        <w:t>,</w:t>
      </w:r>
      <w:r w:rsidRPr="00A10CF6">
        <w:rPr>
          <w:rStyle w:val="a4"/>
          <w:szCs w:val="28"/>
        </w:rPr>
        <w:t xml:space="preserve"> </w:t>
      </w:r>
      <w:r w:rsidRPr="00A10CF6">
        <w:rPr>
          <w:szCs w:val="28"/>
        </w:rPr>
        <w:t xml:space="preserve">из которых вы можете создавать более сложные 3D дизайны. По умолчанию вам видны фигуры во вкладке </w:t>
      </w:r>
      <w:r w:rsidRPr="00A10CF6">
        <w:rPr>
          <w:rStyle w:val="a4"/>
          <w:szCs w:val="28"/>
        </w:rPr>
        <w:t>Основные формы</w:t>
      </w:r>
      <w:r w:rsidRPr="00A10CF6">
        <w:rPr>
          <w:szCs w:val="28"/>
        </w:rPr>
        <w:t>/Basic Shapes, однако вы можете зайти в раскрывающееся меню, и там вас будут ждать еще несколько вкладок с разными типами фигур и элементами электрических цепей.</w:t>
      </w:r>
    </w:p>
    <w:p w14:paraId="3F3C9EB8" w14:textId="77777777" w:rsidR="00B76D3E" w:rsidRPr="00A10CF6" w:rsidRDefault="00B76D3E" w:rsidP="009D3D4A">
      <w:pPr>
        <w:spacing w:after="0" w:line="240" w:lineRule="auto"/>
        <w:ind w:firstLine="709"/>
        <w:contextualSpacing w:val="0"/>
        <w:rPr>
          <w:rFonts w:eastAsia="Times New Roman"/>
          <w:szCs w:val="28"/>
          <w:lang w:eastAsia="ru-RU"/>
        </w:rPr>
      </w:pPr>
      <w:r w:rsidRPr="00A10CF6">
        <w:rPr>
          <w:rFonts w:eastAsia="Times New Roman"/>
          <w:szCs w:val="28"/>
          <w:lang w:eastAsia="ru-RU"/>
        </w:rPr>
        <w:t>В панели справа найдите вкладку «Наборы для печати» выберите части скелета и соберите скелет человека.</w:t>
      </w:r>
    </w:p>
    <w:p w14:paraId="13A1C486" w14:textId="77777777" w:rsidR="009D3D4A" w:rsidRDefault="009D3D4A" w:rsidP="009D3D4A">
      <w:pPr>
        <w:spacing w:after="0" w:line="240" w:lineRule="auto"/>
        <w:ind w:firstLine="709"/>
        <w:rPr>
          <w:rFonts w:eastAsia="Times New Roman"/>
          <w:szCs w:val="28"/>
          <w:lang w:eastAsia="ru-RU"/>
        </w:rPr>
      </w:pPr>
    </w:p>
    <w:p w14:paraId="3FFD0DB0" w14:textId="77777777" w:rsidR="00B76D3E" w:rsidRPr="00A10CF6" w:rsidRDefault="00B76D3E" w:rsidP="009D3D4A">
      <w:pPr>
        <w:spacing w:after="0" w:line="240" w:lineRule="auto"/>
        <w:ind w:firstLine="709"/>
        <w:rPr>
          <w:szCs w:val="28"/>
        </w:rPr>
      </w:pPr>
      <w:r w:rsidRPr="00A10CF6">
        <w:rPr>
          <w:rFonts w:eastAsia="Times New Roman"/>
          <w:szCs w:val="28"/>
          <w:lang w:eastAsia="ru-RU"/>
        </w:rPr>
        <w:t xml:space="preserve"> </w:t>
      </w:r>
      <w:r w:rsidRPr="00A10CF6">
        <w:rPr>
          <w:szCs w:val="28"/>
        </w:rPr>
        <w:t>Для отчета по работе</w:t>
      </w:r>
      <w:r w:rsidR="009D3D4A">
        <w:rPr>
          <w:szCs w:val="28"/>
        </w:rPr>
        <w:t xml:space="preserve"> в ранее созданный файл добавьт</w:t>
      </w:r>
      <w:r w:rsidRPr="00A10CF6">
        <w:rPr>
          <w:szCs w:val="28"/>
        </w:rPr>
        <w:t>е скриншот собранного вами скелета человека.</w:t>
      </w:r>
    </w:p>
    <w:p w14:paraId="6A02FDF0" w14:textId="77777777" w:rsidR="00B76D3E" w:rsidRPr="00B76D3E" w:rsidRDefault="00B76D3E" w:rsidP="009D3D4A">
      <w:pPr>
        <w:spacing w:after="0" w:line="240" w:lineRule="auto"/>
        <w:ind w:firstLine="709"/>
        <w:contextualSpacing w:val="0"/>
        <w:rPr>
          <w:rFonts w:eastAsia="Times New Roman"/>
          <w:szCs w:val="28"/>
          <w:lang w:eastAsia="ru-RU"/>
        </w:rPr>
      </w:pPr>
    </w:p>
    <w:p w14:paraId="0FD4DAB3" w14:textId="77777777" w:rsidR="004409D7" w:rsidRPr="009D3D4A" w:rsidRDefault="00E12F5C" w:rsidP="009D3D4A">
      <w:pPr>
        <w:pStyle w:val="1"/>
        <w:jc w:val="center"/>
        <w:rPr>
          <w:rFonts w:ascii="Times New Roman" w:hAnsi="Times New Roman" w:cs="Times New Roman"/>
          <w:b/>
          <w:color w:val="auto"/>
          <w:sz w:val="28"/>
          <w:szCs w:val="28"/>
        </w:rPr>
      </w:pPr>
      <w:r w:rsidRPr="009D3D4A">
        <w:rPr>
          <w:rFonts w:ascii="Times New Roman" w:hAnsi="Times New Roman" w:cs="Times New Roman"/>
          <w:b/>
          <w:color w:val="auto"/>
          <w:sz w:val="28"/>
          <w:szCs w:val="28"/>
        </w:rPr>
        <w:t>Моделирование из примитивов</w:t>
      </w:r>
    </w:p>
    <w:p w14:paraId="73D6B7D3" w14:textId="77777777" w:rsidR="004409D7" w:rsidRPr="00A10CF6" w:rsidRDefault="004409D7" w:rsidP="00A10CF6">
      <w:pPr>
        <w:spacing w:after="0" w:line="240" w:lineRule="auto"/>
        <w:ind w:firstLine="708"/>
        <w:rPr>
          <w:szCs w:val="28"/>
        </w:rPr>
      </w:pPr>
      <w:r w:rsidRPr="00A10CF6">
        <w:rPr>
          <w:b/>
          <w:szCs w:val="28"/>
        </w:rPr>
        <w:t xml:space="preserve">Цель занятия: </w:t>
      </w:r>
      <w:r w:rsidRPr="00A10CF6">
        <w:rPr>
          <w:szCs w:val="28"/>
        </w:rPr>
        <w:t xml:space="preserve">Изучить </w:t>
      </w:r>
      <w:r w:rsidR="00E12F5C" w:rsidRPr="00A10CF6">
        <w:rPr>
          <w:szCs w:val="28"/>
        </w:rPr>
        <w:t>основные операции по модификации объектов</w:t>
      </w:r>
      <w:r w:rsidRPr="00A10CF6">
        <w:rPr>
          <w:szCs w:val="28"/>
        </w:rPr>
        <w:t>.</w:t>
      </w:r>
    </w:p>
    <w:p w14:paraId="0F571FB4" w14:textId="77777777" w:rsidR="004409D7" w:rsidRPr="00A10CF6" w:rsidRDefault="004409D7" w:rsidP="00A10CF6">
      <w:pPr>
        <w:spacing w:after="0" w:line="240" w:lineRule="auto"/>
        <w:ind w:firstLine="709"/>
        <w:rPr>
          <w:b/>
          <w:i/>
          <w:szCs w:val="28"/>
        </w:rPr>
      </w:pPr>
      <w:r w:rsidRPr="00A10CF6">
        <w:rPr>
          <w:b/>
          <w:i/>
          <w:szCs w:val="28"/>
        </w:rPr>
        <w:t>Ход  работы:</w:t>
      </w:r>
    </w:p>
    <w:p w14:paraId="1C67EE38" w14:textId="77777777" w:rsidR="004409D7" w:rsidRPr="00997905" w:rsidRDefault="00D4673A" w:rsidP="00A10CF6">
      <w:pPr>
        <w:spacing w:after="0" w:line="240" w:lineRule="auto"/>
        <w:ind w:firstLine="708"/>
        <w:rPr>
          <w:szCs w:val="28"/>
        </w:rPr>
      </w:pPr>
      <w:r w:rsidRPr="00997905">
        <w:rPr>
          <w:szCs w:val="28"/>
        </w:rPr>
        <w:t>Создадим новый проект из геометрических фигур.</w:t>
      </w:r>
    </w:p>
    <w:p w14:paraId="5A2AAC2A" w14:textId="77777777" w:rsidR="00D4673A" w:rsidRPr="00A10CF6" w:rsidRDefault="00D4673A" w:rsidP="00A10CF6">
      <w:pPr>
        <w:spacing w:after="0" w:line="240" w:lineRule="auto"/>
        <w:ind w:firstLine="708"/>
        <w:rPr>
          <w:szCs w:val="28"/>
        </w:rPr>
      </w:pPr>
      <w:r w:rsidRPr="00A10CF6">
        <w:rPr>
          <w:szCs w:val="28"/>
        </w:rPr>
        <w:t xml:space="preserve">Чтобы выбрать фигуру на рабочей плоскости, просто кликните на нее — вокруг фигуры появится голубая обводка и откроется </w:t>
      </w:r>
      <w:r w:rsidRPr="00A10CF6">
        <w:rPr>
          <w:rStyle w:val="a4"/>
          <w:szCs w:val="28"/>
        </w:rPr>
        <w:t xml:space="preserve">редактор </w:t>
      </w:r>
      <w:r w:rsidRPr="00A10CF6">
        <w:rPr>
          <w:szCs w:val="28"/>
        </w:rPr>
        <w:t xml:space="preserve">этой </w:t>
      </w:r>
      <w:r w:rsidRPr="00A10CF6">
        <w:rPr>
          <w:rStyle w:val="a4"/>
          <w:szCs w:val="28"/>
        </w:rPr>
        <w:t>фигуры</w:t>
      </w:r>
      <w:r w:rsidRPr="00A10CF6">
        <w:rPr>
          <w:szCs w:val="28"/>
        </w:rPr>
        <w:t>.</w:t>
      </w:r>
    </w:p>
    <w:p w14:paraId="321BAE96" w14:textId="77777777" w:rsidR="00D4673A" w:rsidRPr="00A10CF6" w:rsidRDefault="00D4673A" w:rsidP="00A10CF6">
      <w:pPr>
        <w:spacing w:after="0" w:line="240" w:lineRule="auto"/>
        <w:ind w:firstLine="708"/>
        <w:jc w:val="center"/>
        <w:rPr>
          <w:szCs w:val="28"/>
        </w:rPr>
      </w:pPr>
      <w:r w:rsidRPr="00A10CF6">
        <w:rPr>
          <w:noProof/>
          <w:szCs w:val="28"/>
          <w:lang w:eastAsia="ru-RU"/>
        </w:rPr>
        <w:lastRenderedPageBreak/>
        <w:drawing>
          <wp:inline distT="0" distB="0" distL="0" distR="0" wp14:anchorId="154A320D" wp14:editId="0D5952C6">
            <wp:extent cx="3248025" cy="1933939"/>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1325" t="32782" r="57670" b="44983"/>
                    <a:stretch/>
                  </pic:blipFill>
                  <pic:spPr bwMode="auto">
                    <a:xfrm>
                      <a:off x="0" y="0"/>
                      <a:ext cx="3261610" cy="1942028"/>
                    </a:xfrm>
                    <a:prstGeom prst="rect">
                      <a:avLst/>
                    </a:prstGeom>
                    <a:ln>
                      <a:noFill/>
                    </a:ln>
                    <a:extLst>
                      <a:ext uri="{53640926-AAD7-44D8-BBD7-CCE9431645EC}">
                        <a14:shadowObscured xmlns:a14="http://schemas.microsoft.com/office/drawing/2010/main"/>
                      </a:ext>
                    </a:extLst>
                  </pic:spPr>
                </pic:pic>
              </a:graphicData>
            </a:graphic>
          </wp:inline>
        </w:drawing>
      </w:r>
    </w:p>
    <w:p w14:paraId="6B057679" w14:textId="77777777" w:rsidR="00D4673A" w:rsidRPr="00A10CF6" w:rsidRDefault="00D4673A" w:rsidP="00A10CF6">
      <w:pPr>
        <w:spacing w:after="0" w:line="240" w:lineRule="auto"/>
        <w:ind w:firstLine="708"/>
        <w:rPr>
          <w:szCs w:val="28"/>
        </w:rPr>
      </w:pPr>
      <w:r w:rsidRPr="00A10CF6">
        <w:rPr>
          <w:szCs w:val="28"/>
        </w:rPr>
        <w:t xml:space="preserve">Любую фигуру в Tinkercad можно модифицировать, причем у разных фигур будут свои параметры модификаций. Давайте поместим </w:t>
      </w:r>
      <w:r w:rsidRPr="00A10CF6">
        <w:rPr>
          <w:rStyle w:val="a4"/>
          <w:szCs w:val="28"/>
        </w:rPr>
        <w:t>Параллелепипед</w:t>
      </w:r>
      <w:r w:rsidRPr="00A10CF6">
        <w:rPr>
          <w:szCs w:val="28"/>
        </w:rPr>
        <w:t xml:space="preserve">/Box на рабочую плоскость — загорится окно редактирования фигур. У параллелепипеда вы можете менять цвет (палитра открывается нажатием на </w:t>
      </w:r>
      <w:r w:rsidRPr="00A10CF6">
        <w:rPr>
          <w:rStyle w:val="a4"/>
          <w:szCs w:val="28"/>
        </w:rPr>
        <w:t>Тело</w:t>
      </w:r>
      <w:r w:rsidRPr="00A10CF6">
        <w:rPr>
          <w:szCs w:val="28"/>
        </w:rPr>
        <w:t>/Solid), округлость углов (</w:t>
      </w:r>
      <w:r w:rsidRPr="00A10CF6">
        <w:rPr>
          <w:rStyle w:val="a4"/>
          <w:szCs w:val="28"/>
        </w:rPr>
        <w:t>Радиус</w:t>
      </w:r>
      <w:r w:rsidRPr="00A10CF6">
        <w:rPr>
          <w:szCs w:val="28"/>
        </w:rPr>
        <w:t>/Radius), шаг деления сторон (</w:t>
      </w:r>
      <w:r w:rsidRPr="00A10CF6">
        <w:rPr>
          <w:rStyle w:val="a4"/>
          <w:szCs w:val="28"/>
        </w:rPr>
        <w:t>Шаги</w:t>
      </w:r>
      <w:r w:rsidRPr="00A10CF6">
        <w:rPr>
          <w:szCs w:val="28"/>
        </w:rPr>
        <w:t xml:space="preserve">/Steps), </w:t>
      </w:r>
      <w:r w:rsidRPr="00A10CF6">
        <w:rPr>
          <w:rStyle w:val="a4"/>
          <w:szCs w:val="28"/>
        </w:rPr>
        <w:t>Длину</w:t>
      </w:r>
      <w:r w:rsidRPr="00A10CF6">
        <w:rPr>
          <w:szCs w:val="28"/>
        </w:rPr>
        <w:t xml:space="preserve">/Length, </w:t>
      </w:r>
      <w:r w:rsidRPr="00A10CF6">
        <w:rPr>
          <w:rStyle w:val="a4"/>
          <w:szCs w:val="28"/>
        </w:rPr>
        <w:t>Ширину</w:t>
      </w:r>
      <w:r w:rsidRPr="00A10CF6">
        <w:rPr>
          <w:szCs w:val="28"/>
        </w:rPr>
        <w:t xml:space="preserve">/Width, </w:t>
      </w:r>
      <w:r w:rsidRPr="00A10CF6">
        <w:rPr>
          <w:rStyle w:val="a4"/>
          <w:szCs w:val="28"/>
        </w:rPr>
        <w:t>Высот</w:t>
      </w:r>
      <w:r w:rsidRPr="00A10CF6">
        <w:rPr>
          <w:szCs w:val="28"/>
        </w:rPr>
        <w:t xml:space="preserve">у/Height, а также превращать его в отрицательное пространство нажатием на кнопку </w:t>
      </w:r>
      <w:r w:rsidRPr="00A10CF6">
        <w:rPr>
          <w:rStyle w:val="a4"/>
          <w:szCs w:val="28"/>
        </w:rPr>
        <w:t>Отверстие</w:t>
      </w:r>
      <w:r w:rsidRPr="00A10CF6">
        <w:rPr>
          <w:szCs w:val="28"/>
        </w:rPr>
        <w:t>/Hole. Редактор фигур можно сворачивать, нажимая на черную стрелку. Поэкспериментируйте с настройками разных фигур</w:t>
      </w:r>
      <w:r w:rsidR="00C860E9" w:rsidRPr="00A10CF6">
        <w:rPr>
          <w:szCs w:val="28"/>
        </w:rPr>
        <w:t>.</w:t>
      </w:r>
    </w:p>
    <w:p w14:paraId="4B9EF2D2" w14:textId="77777777" w:rsidR="009D3D4A" w:rsidRDefault="009D3D4A" w:rsidP="009D3D4A">
      <w:pPr>
        <w:spacing w:after="0"/>
        <w:ind w:firstLine="709"/>
      </w:pPr>
      <w:bookmarkStart w:id="1" w:name="ShapeRotation"/>
    </w:p>
    <w:p w14:paraId="2BD64DAA" w14:textId="77777777" w:rsidR="00B53CF4" w:rsidRPr="009D3D4A" w:rsidRDefault="00B53CF4" w:rsidP="009D3D4A">
      <w:pPr>
        <w:spacing w:after="0"/>
        <w:ind w:firstLine="709"/>
      </w:pPr>
      <w:r w:rsidRPr="009D3D4A">
        <w:t>Вращение фигур</w:t>
      </w:r>
    </w:p>
    <w:bookmarkEnd w:id="1"/>
    <w:p w14:paraId="576E3166" w14:textId="77777777" w:rsidR="00B53CF4" w:rsidRPr="00A10CF6" w:rsidRDefault="00B53CF4" w:rsidP="009D3D4A">
      <w:pPr>
        <w:spacing w:after="0" w:line="240" w:lineRule="auto"/>
        <w:ind w:firstLine="709"/>
        <w:contextualSpacing w:val="0"/>
        <w:rPr>
          <w:rFonts w:eastAsia="Times New Roman"/>
          <w:szCs w:val="28"/>
          <w:lang w:eastAsia="ru-RU"/>
        </w:rPr>
      </w:pPr>
      <w:r w:rsidRPr="00B53CF4">
        <w:rPr>
          <w:rFonts w:eastAsia="Times New Roman"/>
          <w:szCs w:val="28"/>
          <w:lang w:eastAsia="ru-RU"/>
        </w:rPr>
        <w:t xml:space="preserve">Щелчком мыши выберите фигуру на рабочем пространстве и используйте три изогнутые стрелки для вращения объекта вдоль осей X, Y, Z. Зажмите изогнутую стрелку — вокруг фигуры появится шкала градусов. Если вы будете передвигать мышь внутри шкалы, то объект будет вращаться на 22,5°, если извне — то на 1°. Удерживайте </w:t>
      </w:r>
      <w:r w:rsidRPr="00A10CF6">
        <w:rPr>
          <w:rFonts w:eastAsia="Times New Roman"/>
          <w:b/>
          <w:bCs/>
          <w:szCs w:val="28"/>
          <w:lang w:eastAsia="ru-RU"/>
        </w:rPr>
        <w:t>SHIFT</w:t>
      </w:r>
      <w:r w:rsidRPr="00B53CF4">
        <w:rPr>
          <w:rFonts w:eastAsia="Times New Roman"/>
          <w:szCs w:val="28"/>
          <w:lang w:eastAsia="ru-RU"/>
        </w:rPr>
        <w:t xml:space="preserve"> для поворота на 45°. Вы также можете задать конкретное значение градусов в небольшом белом поле рядом со шкалой.</w:t>
      </w:r>
    </w:p>
    <w:p w14:paraId="3969EA33" w14:textId="77777777" w:rsidR="00B53CF4" w:rsidRPr="00B53CF4" w:rsidRDefault="00B53CF4" w:rsidP="00A10CF6">
      <w:pPr>
        <w:spacing w:before="100" w:beforeAutospacing="1" w:after="100" w:afterAutospacing="1" w:line="240" w:lineRule="auto"/>
        <w:contextualSpacing w:val="0"/>
        <w:jc w:val="left"/>
        <w:rPr>
          <w:rFonts w:eastAsia="Times New Roman"/>
          <w:szCs w:val="28"/>
          <w:lang w:eastAsia="ru-RU"/>
        </w:rPr>
      </w:pPr>
      <w:r w:rsidRPr="00A10CF6">
        <w:rPr>
          <w:rFonts w:eastAsia="Times New Roman"/>
          <w:noProof/>
          <w:szCs w:val="28"/>
          <w:lang w:eastAsia="ru-RU"/>
        </w:rPr>
        <w:drawing>
          <wp:inline distT="0" distB="0" distL="0" distR="0">
            <wp:extent cx="5114626" cy="24384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inkercad-для-начинающих-поворот-фигур.jpg"/>
                    <pic:cNvPicPr/>
                  </pic:nvPicPr>
                  <pic:blipFill>
                    <a:blip r:embed="rId12">
                      <a:extLst>
                        <a:ext uri="{28A0092B-C50C-407E-A947-70E740481C1C}">
                          <a14:useLocalDpi xmlns:a14="http://schemas.microsoft.com/office/drawing/2010/main" val="0"/>
                        </a:ext>
                      </a:extLst>
                    </a:blip>
                    <a:stretch>
                      <a:fillRect/>
                    </a:stretch>
                  </pic:blipFill>
                  <pic:spPr>
                    <a:xfrm>
                      <a:off x="0" y="0"/>
                      <a:ext cx="5120210" cy="2441062"/>
                    </a:xfrm>
                    <a:prstGeom prst="rect">
                      <a:avLst/>
                    </a:prstGeom>
                  </pic:spPr>
                </pic:pic>
              </a:graphicData>
            </a:graphic>
          </wp:inline>
        </w:drawing>
      </w:r>
    </w:p>
    <w:p w14:paraId="2F4A7FB1" w14:textId="77777777" w:rsidR="00B53CF4" w:rsidRPr="00B53CF4" w:rsidRDefault="00B53CF4" w:rsidP="009D3D4A">
      <w:pPr>
        <w:spacing w:after="0" w:line="240" w:lineRule="auto"/>
        <w:ind w:firstLine="851"/>
        <w:contextualSpacing w:val="0"/>
        <w:jc w:val="left"/>
        <w:rPr>
          <w:rFonts w:eastAsia="Times New Roman"/>
          <w:szCs w:val="28"/>
          <w:lang w:eastAsia="ru-RU"/>
        </w:rPr>
      </w:pPr>
      <w:r w:rsidRPr="00B53CF4">
        <w:rPr>
          <w:rFonts w:eastAsia="Times New Roman"/>
          <w:szCs w:val="28"/>
          <w:lang w:eastAsia="ru-RU"/>
        </w:rPr>
        <w:t>Под параллелепипедом располагается шкала градусов вращения. Красным обведены стрелки для активации вращения. В подчеркнутом поле можно вручную вбить точный градус вращения</w:t>
      </w:r>
    </w:p>
    <w:p w14:paraId="581188FC" w14:textId="77777777" w:rsidR="00B53CF4" w:rsidRPr="00B53CF4" w:rsidRDefault="00B53CF4" w:rsidP="009D3D4A">
      <w:pPr>
        <w:spacing w:after="0" w:line="240" w:lineRule="auto"/>
        <w:ind w:firstLine="851"/>
        <w:contextualSpacing w:val="0"/>
        <w:jc w:val="left"/>
        <w:rPr>
          <w:rFonts w:eastAsia="Times New Roman"/>
          <w:szCs w:val="28"/>
          <w:lang w:eastAsia="ru-RU"/>
        </w:rPr>
      </w:pPr>
      <w:r w:rsidRPr="00B53CF4">
        <w:rPr>
          <w:rFonts w:eastAsia="Times New Roman"/>
          <w:szCs w:val="28"/>
          <w:lang w:eastAsia="ru-RU"/>
        </w:rPr>
        <w:lastRenderedPageBreak/>
        <w:t>Вы также можете вращать несколько объектов сразу. Выбираем объекты и вращаем изогнутой стрелкой по тому же принципу. Объекты будут вращаться вокруг общей центральной линии.</w:t>
      </w:r>
    </w:p>
    <w:p w14:paraId="33C103AA" w14:textId="77777777" w:rsidR="009D3D4A" w:rsidRDefault="009D3D4A" w:rsidP="009D3D4A">
      <w:pPr>
        <w:spacing w:after="0"/>
        <w:ind w:firstLine="709"/>
      </w:pPr>
      <w:bookmarkStart w:id="2" w:name="Zoom"/>
    </w:p>
    <w:p w14:paraId="0EB65B9D" w14:textId="77777777" w:rsidR="009D3D4A" w:rsidRDefault="00B53CF4" w:rsidP="009D3D4A">
      <w:pPr>
        <w:spacing w:after="0"/>
        <w:ind w:firstLine="709"/>
      </w:pPr>
      <w:r w:rsidRPr="009D3D4A">
        <w:t>Масштабирование фигур</w:t>
      </w:r>
      <w:bookmarkEnd w:id="2"/>
    </w:p>
    <w:p w14:paraId="04E55B1F" w14:textId="77777777" w:rsidR="00B53CF4" w:rsidRPr="00A10CF6" w:rsidRDefault="00B53CF4" w:rsidP="009D3D4A">
      <w:pPr>
        <w:spacing w:after="0" w:line="240" w:lineRule="auto"/>
        <w:ind w:firstLine="851"/>
        <w:contextualSpacing w:val="0"/>
        <w:jc w:val="left"/>
        <w:rPr>
          <w:rFonts w:eastAsia="Times New Roman"/>
          <w:szCs w:val="28"/>
          <w:lang w:eastAsia="ru-RU"/>
        </w:rPr>
      </w:pPr>
      <w:r w:rsidRPr="00B53CF4">
        <w:rPr>
          <w:rFonts w:eastAsia="Times New Roman"/>
          <w:szCs w:val="28"/>
          <w:lang w:eastAsia="ru-RU"/>
        </w:rPr>
        <w:t>Щелчком мыши выберите фигуру на рабочем пространстве. Вокруг нее появятся черные и белые квадраты. Потянув за любой белый квадрат, вы масштабируете фигуру в двух направлениях, а потянув за черный — в одном. Потянув за белый верхний или нижний квадрат, вы масштабируете фи</w:t>
      </w:r>
      <w:r w:rsidRPr="00A10CF6">
        <w:rPr>
          <w:rFonts w:eastAsia="Times New Roman"/>
          <w:szCs w:val="28"/>
          <w:lang w:eastAsia="ru-RU"/>
        </w:rPr>
        <w:t>г</w:t>
      </w:r>
      <w:r w:rsidRPr="00B53CF4">
        <w:rPr>
          <w:rFonts w:eastAsia="Times New Roman"/>
          <w:szCs w:val="28"/>
          <w:lang w:eastAsia="ru-RU"/>
        </w:rPr>
        <w:t>у</w:t>
      </w:r>
      <w:r w:rsidRPr="00A10CF6">
        <w:rPr>
          <w:rFonts w:eastAsia="Times New Roman"/>
          <w:szCs w:val="28"/>
          <w:lang w:eastAsia="ru-RU"/>
        </w:rPr>
        <w:t>р</w:t>
      </w:r>
      <w:r w:rsidRPr="00B53CF4">
        <w:rPr>
          <w:rFonts w:eastAsia="Times New Roman"/>
          <w:szCs w:val="28"/>
          <w:lang w:eastAsia="ru-RU"/>
        </w:rPr>
        <w:t>у вверх и вниз. Наводя на квадраты курсор, вы сможете увидеть размер сторон фигуры.</w:t>
      </w:r>
    </w:p>
    <w:p w14:paraId="6DE579DE" w14:textId="77777777" w:rsidR="00B53CF4" w:rsidRPr="00B53CF4" w:rsidRDefault="00B53CF4" w:rsidP="00A10CF6">
      <w:pPr>
        <w:spacing w:before="100" w:beforeAutospacing="1" w:after="100" w:afterAutospacing="1" w:line="240" w:lineRule="auto"/>
        <w:contextualSpacing w:val="0"/>
        <w:jc w:val="left"/>
        <w:rPr>
          <w:rFonts w:eastAsia="Times New Roman"/>
          <w:szCs w:val="28"/>
          <w:lang w:eastAsia="ru-RU"/>
        </w:rPr>
      </w:pPr>
      <w:r w:rsidRPr="00A10CF6">
        <w:rPr>
          <w:rFonts w:eastAsia="Times New Roman"/>
          <w:noProof/>
          <w:szCs w:val="28"/>
          <w:lang w:eastAsia="ru-RU"/>
        </w:rPr>
        <w:drawing>
          <wp:inline distT="0" distB="0" distL="0" distR="0">
            <wp:extent cx="5940425" cy="282765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inkercad-для-начинающих-масштабирование-фигур.jpg"/>
                    <pic:cNvPicPr/>
                  </pic:nvPicPr>
                  <pic:blipFill>
                    <a:blip r:embed="rId13">
                      <a:extLst>
                        <a:ext uri="{28A0092B-C50C-407E-A947-70E740481C1C}">
                          <a14:useLocalDpi xmlns:a14="http://schemas.microsoft.com/office/drawing/2010/main" val="0"/>
                        </a:ext>
                      </a:extLst>
                    </a:blip>
                    <a:stretch>
                      <a:fillRect/>
                    </a:stretch>
                  </pic:blipFill>
                  <pic:spPr>
                    <a:xfrm>
                      <a:off x="0" y="0"/>
                      <a:ext cx="5940425" cy="2827655"/>
                    </a:xfrm>
                    <a:prstGeom prst="rect">
                      <a:avLst/>
                    </a:prstGeom>
                  </pic:spPr>
                </pic:pic>
              </a:graphicData>
            </a:graphic>
          </wp:inline>
        </w:drawing>
      </w:r>
    </w:p>
    <w:p w14:paraId="1781300A" w14:textId="77777777" w:rsidR="00B53CF4" w:rsidRPr="00A10CF6" w:rsidRDefault="00B53CF4" w:rsidP="00A10CF6">
      <w:pPr>
        <w:spacing w:after="0" w:line="240" w:lineRule="auto"/>
        <w:ind w:firstLine="708"/>
        <w:rPr>
          <w:szCs w:val="28"/>
        </w:rPr>
      </w:pPr>
    </w:p>
    <w:p w14:paraId="521CA2CF" w14:textId="77777777" w:rsidR="00C860E9" w:rsidRPr="00A10CF6" w:rsidRDefault="00C860E9" w:rsidP="00A10CF6">
      <w:pPr>
        <w:spacing w:after="0" w:line="240" w:lineRule="auto"/>
        <w:ind w:firstLine="708"/>
        <w:rPr>
          <w:szCs w:val="28"/>
        </w:rPr>
      </w:pPr>
      <w:r w:rsidRPr="00A10CF6">
        <w:rPr>
          <w:szCs w:val="28"/>
        </w:rPr>
        <w:t xml:space="preserve">Для отчета по работе </w:t>
      </w:r>
      <w:r w:rsidR="009D3D4A">
        <w:rPr>
          <w:szCs w:val="28"/>
        </w:rPr>
        <w:t>в ранее созданный файл добавьт</w:t>
      </w:r>
      <w:r w:rsidR="009D3D4A" w:rsidRPr="00A10CF6">
        <w:rPr>
          <w:szCs w:val="28"/>
        </w:rPr>
        <w:t>е</w:t>
      </w:r>
      <w:r w:rsidRPr="00A10CF6">
        <w:rPr>
          <w:szCs w:val="28"/>
        </w:rPr>
        <w:t xml:space="preserve"> </w:t>
      </w:r>
      <w:r w:rsidR="009D3D4A">
        <w:rPr>
          <w:szCs w:val="28"/>
        </w:rPr>
        <w:t xml:space="preserve">скриншот </w:t>
      </w:r>
      <w:r w:rsidRPr="00A10CF6">
        <w:rPr>
          <w:szCs w:val="28"/>
        </w:rPr>
        <w:t>созданной модели из 3 фигур.</w:t>
      </w:r>
    </w:p>
    <w:p w14:paraId="2F9EBB5D" w14:textId="77777777" w:rsidR="00D4673A" w:rsidRPr="00A10CF6" w:rsidRDefault="00D4673A" w:rsidP="00A10CF6">
      <w:pPr>
        <w:spacing w:after="0" w:line="240" w:lineRule="auto"/>
        <w:ind w:firstLine="708"/>
        <w:rPr>
          <w:b/>
          <w:szCs w:val="28"/>
        </w:rPr>
      </w:pPr>
    </w:p>
    <w:p w14:paraId="7786A24B" w14:textId="77777777" w:rsidR="004409D7" w:rsidRPr="00BB3237" w:rsidRDefault="00E12F5C" w:rsidP="00BB3237">
      <w:pPr>
        <w:pStyle w:val="1"/>
        <w:jc w:val="center"/>
        <w:rPr>
          <w:rFonts w:ascii="Times New Roman" w:hAnsi="Times New Roman" w:cs="Times New Roman"/>
          <w:b/>
          <w:color w:val="auto"/>
          <w:sz w:val="28"/>
          <w:szCs w:val="28"/>
        </w:rPr>
      </w:pPr>
      <w:r w:rsidRPr="00BB3237">
        <w:rPr>
          <w:rFonts w:ascii="Times New Roman" w:hAnsi="Times New Roman" w:cs="Times New Roman"/>
          <w:b/>
          <w:color w:val="auto"/>
          <w:sz w:val="28"/>
          <w:szCs w:val="28"/>
        </w:rPr>
        <w:t>Создание отверстий</w:t>
      </w:r>
    </w:p>
    <w:p w14:paraId="030D0A57" w14:textId="77777777" w:rsidR="004409D7" w:rsidRPr="00A10CF6" w:rsidRDefault="004409D7" w:rsidP="00A10CF6">
      <w:pPr>
        <w:spacing w:after="0" w:line="240" w:lineRule="auto"/>
        <w:ind w:firstLine="708"/>
        <w:rPr>
          <w:szCs w:val="28"/>
        </w:rPr>
      </w:pPr>
      <w:r w:rsidRPr="00A10CF6">
        <w:rPr>
          <w:b/>
          <w:szCs w:val="28"/>
        </w:rPr>
        <w:t xml:space="preserve">Цель занятия: </w:t>
      </w:r>
      <w:r w:rsidRPr="00A10CF6">
        <w:rPr>
          <w:szCs w:val="28"/>
        </w:rPr>
        <w:t xml:space="preserve">Изучить </w:t>
      </w:r>
      <w:r w:rsidR="00E12F5C" w:rsidRPr="00A10CF6">
        <w:rPr>
          <w:szCs w:val="28"/>
        </w:rPr>
        <w:t>прием создания отверстий</w:t>
      </w:r>
      <w:r w:rsidRPr="00A10CF6">
        <w:rPr>
          <w:szCs w:val="28"/>
        </w:rPr>
        <w:t>.</w:t>
      </w:r>
    </w:p>
    <w:p w14:paraId="26525F15" w14:textId="77777777" w:rsidR="004409D7" w:rsidRPr="00A10CF6" w:rsidRDefault="00352983" w:rsidP="00A10CF6">
      <w:pPr>
        <w:spacing w:after="0" w:line="240" w:lineRule="auto"/>
        <w:ind w:firstLine="709"/>
        <w:rPr>
          <w:b/>
          <w:i/>
          <w:szCs w:val="28"/>
        </w:rPr>
      </w:pPr>
      <w:r w:rsidRPr="00A10CF6">
        <w:rPr>
          <w:b/>
          <w:i/>
          <w:szCs w:val="28"/>
        </w:rPr>
        <w:t>Ход  работы:</w:t>
      </w:r>
    </w:p>
    <w:p w14:paraId="41167A4E" w14:textId="77777777" w:rsidR="008E5630" w:rsidRPr="00A10CF6" w:rsidRDefault="008E5630" w:rsidP="00A10CF6">
      <w:pPr>
        <w:spacing w:after="0" w:line="240" w:lineRule="auto"/>
        <w:ind w:firstLine="709"/>
        <w:rPr>
          <w:szCs w:val="28"/>
        </w:rPr>
      </w:pPr>
      <w:r w:rsidRPr="00A10CF6">
        <w:rPr>
          <w:rStyle w:val="a4"/>
          <w:szCs w:val="28"/>
        </w:rPr>
        <w:t>Отверстие</w:t>
      </w:r>
      <w:r w:rsidRPr="00A10CF6">
        <w:rPr>
          <w:szCs w:val="28"/>
        </w:rPr>
        <w:t xml:space="preserve">/Hole — это функция, которая позволяет обратить фигуру в отрицательное пространство и отнимать части по форме этого пространства от других фигур, отрезать от них куски. </w:t>
      </w:r>
    </w:p>
    <w:p w14:paraId="165ECC5E" w14:textId="77777777" w:rsidR="008E5630" w:rsidRPr="00A10CF6" w:rsidRDefault="008E5630" w:rsidP="00A10CF6">
      <w:pPr>
        <w:spacing w:after="0" w:line="240" w:lineRule="auto"/>
        <w:ind w:firstLine="709"/>
        <w:rPr>
          <w:szCs w:val="28"/>
        </w:rPr>
      </w:pPr>
      <w:r w:rsidRPr="00A10CF6">
        <w:rPr>
          <w:szCs w:val="28"/>
        </w:rPr>
        <w:t>Рассмотрим на примере пуговицы создание моделей с отверстиями.</w:t>
      </w:r>
    </w:p>
    <w:p w14:paraId="4DD2F74F" w14:textId="77777777" w:rsidR="008E5630" w:rsidRPr="00A10CF6" w:rsidRDefault="008E5630" w:rsidP="00A10CF6">
      <w:pPr>
        <w:spacing w:after="0" w:line="240" w:lineRule="auto"/>
        <w:ind w:firstLine="709"/>
        <w:rPr>
          <w:szCs w:val="28"/>
        </w:rPr>
      </w:pPr>
      <w:r w:rsidRPr="00A10CF6">
        <w:rPr>
          <w:szCs w:val="28"/>
        </w:rPr>
        <w:t xml:space="preserve">Создайте цилиндр и поместите его на рабочую сетку. Теперь возьмите 2 цилиндра и поместите их так, чтобы они пересекались с основным цилиндром. В редакторе 2 цилиндров нажмите </w:t>
      </w:r>
      <w:r w:rsidRPr="00A10CF6">
        <w:rPr>
          <w:rStyle w:val="a4"/>
          <w:szCs w:val="28"/>
        </w:rPr>
        <w:t>Отверстие</w:t>
      </w:r>
      <w:r w:rsidRPr="00A10CF6">
        <w:rPr>
          <w:szCs w:val="28"/>
        </w:rPr>
        <w:t>/Hole — они станут сероватыми в полоску.</w:t>
      </w:r>
    </w:p>
    <w:p w14:paraId="31665E47" w14:textId="77777777" w:rsidR="008E5630" w:rsidRPr="00A10CF6" w:rsidRDefault="008E5630" w:rsidP="00A10CF6">
      <w:pPr>
        <w:spacing w:after="0" w:line="240" w:lineRule="auto"/>
        <w:ind w:firstLine="709"/>
        <w:jc w:val="center"/>
        <w:rPr>
          <w:szCs w:val="28"/>
        </w:rPr>
      </w:pPr>
      <w:r w:rsidRPr="00A10CF6">
        <w:rPr>
          <w:noProof/>
          <w:szCs w:val="28"/>
          <w:lang w:eastAsia="ru-RU"/>
        </w:rPr>
        <w:lastRenderedPageBreak/>
        <w:drawing>
          <wp:inline distT="0" distB="0" distL="0" distR="0">
            <wp:extent cx="1303234" cy="11430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inkercad-для-начинающих-holes-1.jpg"/>
                    <pic:cNvPicPr/>
                  </pic:nvPicPr>
                  <pic:blipFill rotWithShape="1">
                    <a:blip r:embed="rId14">
                      <a:extLst>
                        <a:ext uri="{28A0092B-C50C-407E-A947-70E740481C1C}">
                          <a14:useLocalDpi xmlns:a14="http://schemas.microsoft.com/office/drawing/2010/main" val="0"/>
                        </a:ext>
                      </a:extLst>
                    </a:blip>
                    <a:srcRect l="60289" t="15159" r="20149" b="48798"/>
                    <a:stretch/>
                  </pic:blipFill>
                  <pic:spPr bwMode="auto">
                    <a:xfrm>
                      <a:off x="0" y="0"/>
                      <a:ext cx="1311731" cy="1150453"/>
                    </a:xfrm>
                    <a:prstGeom prst="rect">
                      <a:avLst/>
                    </a:prstGeom>
                    <a:ln>
                      <a:noFill/>
                    </a:ln>
                    <a:extLst>
                      <a:ext uri="{53640926-AAD7-44D8-BBD7-CCE9431645EC}">
                        <a14:shadowObscured xmlns:a14="http://schemas.microsoft.com/office/drawing/2010/main"/>
                      </a:ext>
                    </a:extLst>
                  </pic:spPr>
                </pic:pic>
              </a:graphicData>
            </a:graphic>
          </wp:inline>
        </w:drawing>
      </w:r>
    </w:p>
    <w:p w14:paraId="3F3B95B2" w14:textId="77777777" w:rsidR="008E5630" w:rsidRPr="00A10CF6" w:rsidRDefault="008E5630" w:rsidP="00A10CF6">
      <w:pPr>
        <w:spacing w:after="0" w:line="240" w:lineRule="auto"/>
        <w:ind w:firstLine="709"/>
        <w:rPr>
          <w:szCs w:val="28"/>
        </w:rPr>
      </w:pPr>
      <w:r w:rsidRPr="00A10CF6">
        <w:rPr>
          <w:szCs w:val="28"/>
        </w:rPr>
        <w:t xml:space="preserve"> Удерживая левую кнопку мыши, обведите все цилиндры. Далее нажмите команду </w:t>
      </w:r>
      <w:r w:rsidRPr="00A10CF6">
        <w:rPr>
          <w:rStyle w:val="a4"/>
          <w:szCs w:val="28"/>
        </w:rPr>
        <w:t>Группировать</w:t>
      </w:r>
      <w:r w:rsidRPr="00A10CF6">
        <w:rPr>
          <w:szCs w:val="28"/>
        </w:rPr>
        <w:t xml:space="preserve">/Group или сочетание </w:t>
      </w:r>
      <w:r w:rsidRPr="00A10CF6">
        <w:rPr>
          <w:rStyle w:val="a4"/>
          <w:szCs w:val="28"/>
        </w:rPr>
        <w:t>CTRL+G</w:t>
      </w:r>
      <w:r w:rsidRPr="00A10CF6">
        <w:rPr>
          <w:szCs w:val="28"/>
        </w:rPr>
        <w:t>. У пуговицы появились отверстия.</w:t>
      </w:r>
    </w:p>
    <w:p w14:paraId="6BEAA793" w14:textId="77777777" w:rsidR="00125164" w:rsidRPr="00A10CF6" w:rsidRDefault="00125164" w:rsidP="00A10CF6">
      <w:pPr>
        <w:spacing w:after="0" w:line="240" w:lineRule="auto"/>
        <w:ind w:firstLine="709"/>
        <w:rPr>
          <w:szCs w:val="28"/>
        </w:rPr>
      </w:pPr>
      <w:r w:rsidRPr="00A10CF6">
        <w:rPr>
          <w:szCs w:val="28"/>
        </w:rPr>
        <w:t xml:space="preserve">Для разгруппировки используйте команду </w:t>
      </w:r>
      <w:r w:rsidRPr="00A10CF6">
        <w:rPr>
          <w:rStyle w:val="a4"/>
          <w:szCs w:val="28"/>
        </w:rPr>
        <w:t xml:space="preserve">CTRL+SHIFT+G </w:t>
      </w:r>
      <w:r w:rsidRPr="00A10CF6">
        <w:rPr>
          <w:szCs w:val="28"/>
        </w:rPr>
        <w:t xml:space="preserve">или нажмите иконку </w:t>
      </w:r>
      <w:r w:rsidRPr="00A10CF6">
        <w:rPr>
          <w:rStyle w:val="a4"/>
          <w:szCs w:val="28"/>
        </w:rPr>
        <w:t>Разгруппировать</w:t>
      </w:r>
      <w:r w:rsidRPr="00A10CF6">
        <w:rPr>
          <w:szCs w:val="28"/>
        </w:rPr>
        <w:t>/Ungroup. Разгруппировать можно только предварительно сгруппированные объекты.</w:t>
      </w:r>
    </w:p>
    <w:p w14:paraId="242BB168" w14:textId="77777777" w:rsidR="00125164" w:rsidRPr="00A10CF6" w:rsidRDefault="00125164" w:rsidP="00A10CF6">
      <w:pPr>
        <w:spacing w:after="0" w:line="240" w:lineRule="auto"/>
        <w:ind w:firstLine="709"/>
        <w:rPr>
          <w:b/>
          <w:i/>
          <w:szCs w:val="28"/>
        </w:rPr>
      </w:pPr>
      <w:r w:rsidRPr="00A10CF6">
        <w:rPr>
          <w:b/>
          <w:i/>
          <w:noProof/>
          <w:szCs w:val="28"/>
          <w:lang w:eastAsia="ru-RU"/>
        </w:rPr>
        <w:drawing>
          <wp:inline distT="0" distB="0" distL="0" distR="0">
            <wp:extent cx="5240060" cy="2494280"/>
            <wp:effectExtent l="0" t="0" r="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inkercad-для-начинающих-группировка-и-разгруппировка-фигур.jpg"/>
                    <pic:cNvPicPr/>
                  </pic:nvPicPr>
                  <pic:blipFill>
                    <a:blip r:embed="rId15">
                      <a:extLst>
                        <a:ext uri="{28A0092B-C50C-407E-A947-70E740481C1C}">
                          <a14:useLocalDpi xmlns:a14="http://schemas.microsoft.com/office/drawing/2010/main" val="0"/>
                        </a:ext>
                      </a:extLst>
                    </a:blip>
                    <a:stretch>
                      <a:fillRect/>
                    </a:stretch>
                  </pic:blipFill>
                  <pic:spPr>
                    <a:xfrm>
                      <a:off x="0" y="0"/>
                      <a:ext cx="5246746" cy="2497463"/>
                    </a:xfrm>
                    <a:prstGeom prst="rect">
                      <a:avLst/>
                    </a:prstGeom>
                  </pic:spPr>
                </pic:pic>
              </a:graphicData>
            </a:graphic>
          </wp:inline>
        </w:drawing>
      </w:r>
    </w:p>
    <w:p w14:paraId="3B41B820" w14:textId="77777777" w:rsidR="00352983" w:rsidRPr="00A10CF6" w:rsidRDefault="00C860E9" w:rsidP="00A10CF6">
      <w:pPr>
        <w:spacing w:after="0" w:line="240" w:lineRule="auto"/>
        <w:ind w:firstLine="709"/>
        <w:rPr>
          <w:b/>
          <w:i/>
          <w:szCs w:val="28"/>
        </w:rPr>
      </w:pPr>
      <w:r w:rsidRPr="00A10CF6">
        <w:rPr>
          <w:szCs w:val="28"/>
        </w:rPr>
        <w:t xml:space="preserve">Для отчета по работе </w:t>
      </w:r>
      <w:r w:rsidR="00BB3237">
        <w:rPr>
          <w:szCs w:val="28"/>
        </w:rPr>
        <w:t>в ранее созданный файл добавьт</w:t>
      </w:r>
      <w:r w:rsidR="00BB3237" w:rsidRPr="00A10CF6">
        <w:rPr>
          <w:szCs w:val="28"/>
        </w:rPr>
        <w:t>е</w:t>
      </w:r>
      <w:r w:rsidRPr="00A10CF6">
        <w:rPr>
          <w:szCs w:val="28"/>
        </w:rPr>
        <w:t xml:space="preserve"> скриншот со</w:t>
      </w:r>
      <w:r w:rsidR="008E5630" w:rsidRPr="00A10CF6">
        <w:rPr>
          <w:szCs w:val="28"/>
        </w:rPr>
        <w:t>зданного</w:t>
      </w:r>
      <w:r w:rsidRPr="00A10CF6">
        <w:rPr>
          <w:szCs w:val="28"/>
        </w:rPr>
        <w:t xml:space="preserve"> вами </w:t>
      </w:r>
      <w:r w:rsidR="008E5630" w:rsidRPr="00A10CF6">
        <w:rPr>
          <w:szCs w:val="28"/>
        </w:rPr>
        <w:t>объекта с отверстиями</w:t>
      </w:r>
      <w:r w:rsidRPr="00A10CF6">
        <w:rPr>
          <w:szCs w:val="28"/>
        </w:rPr>
        <w:t>.</w:t>
      </w:r>
    </w:p>
    <w:p w14:paraId="63417931" w14:textId="77777777" w:rsidR="004409D7" w:rsidRPr="00A10CF6" w:rsidRDefault="004409D7" w:rsidP="00A10CF6">
      <w:pPr>
        <w:spacing w:after="0" w:line="240" w:lineRule="auto"/>
        <w:ind w:firstLine="708"/>
        <w:rPr>
          <w:b/>
          <w:szCs w:val="28"/>
        </w:rPr>
      </w:pPr>
    </w:p>
    <w:p w14:paraId="61D33746" w14:textId="77777777" w:rsidR="00E12F5C" w:rsidRPr="00BB3237" w:rsidRDefault="00925BE0" w:rsidP="00BB3237">
      <w:pPr>
        <w:pStyle w:val="1"/>
        <w:jc w:val="center"/>
        <w:rPr>
          <w:rFonts w:ascii="Times New Roman" w:hAnsi="Times New Roman" w:cs="Times New Roman"/>
          <w:b/>
          <w:color w:val="auto"/>
          <w:sz w:val="28"/>
          <w:szCs w:val="28"/>
        </w:rPr>
      </w:pPr>
      <w:r w:rsidRPr="00BB3237">
        <w:rPr>
          <w:rFonts w:ascii="Times New Roman" w:hAnsi="Times New Roman" w:cs="Times New Roman"/>
          <w:b/>
          <w:color w:val="auto"/>
          <w:sz w:val="28"/>
          <w:szCs w:val="28"/>
        </w:rPr>
        <w:t>Инструмент Выравнивание</w:t>
      </w:r>
    </w:p>
    <w:p w14:paraId="7EFC5689" w14:textId="77777777" w:rsidR="00E12F5C" w:rsidRPr="00A10CF6" w:rsidRDefault="00E12F5C" w:rsidP="00A10CF6">
      <w:pPr>
        <w:spacing w:after="0" w:line="240" w:lineRule="auto"/>
        <w:ind w:firstLine="708"/>
        <w:rPr>
          <w:szCs w:val="28"/>
        </w:rPr>
      </w:pPr>
      <w:r w:rsidRPr="00A10CF6">
        <w:rPr>
          <w:b/>
          <w:szCs w:val="28"/>
        </w:rPr>
        <w:t xml:space="preserve">Цель занятия: </w:t>
      </w:r>
      <w:r w:rsidRPr="00A10CF6">
        <w:rPr>
          <w:szCs w:val="28"/>
        </w:rPr>
        <w:t xml:space="preserve">Изучить </w:t>
      </w:r>
      <w:r w:rsidR="00925BE0" w:rsidRPr="00A10CF6">
        <w:rPr>
          <w:szCs w:val="28"/>
        </w:rPr>
        <w:t>способы выравнивания объектов</w:t>
      </w:r>
      <w:r w:rsidRPr="00A10CF6">
        <w:rPr>
          <w:szCs w:val="28"/>
        </w:rPr>
        <w:t>.</w:t>
      </w:r>
    </w:p>
    <w:p w14:paraId="3190CB5E" w14:textId="77777777" w:rsidR="00E12F5C" w:rsidRPr="00A10CF6" w:rsidRDefault="00E12F5C" w:rsidP="00A10CF6">
      <w:pPr>
        <w:spacing w:after="0" w:line="240" w:lineRule="auto"/>
        <w:ind w:firstLine="709"/>
        <w:rPr>
          <w:b/>
          <w:i/>
          <w:szCs w:val="28"/>
        </w:rPr>
      </w:pPr>
      <w:r w:rsidRPr="00A10CF6">
        <w:rPr>
          <w:b/>
          <w:i/>
          <w:szCs w:val="28"/>
        </w:rPr>
        <w:t>Ход  работы:</w:t>
      </w:r>
    </w:p>
    <w:p w14:paraId="1AD6A9E5" w14:textId="77777777" w:rsidR="00925BE0" w:rsidRPr="00A10CF6" w:rsidRDefault="00925BE0" w:rsidP="00A10CF6">
      <w:pPr>
        <w:spacing w:after="0" w:line="240" w:lineRule="auto"/>
        <w:ind w:firstLine="708"/>
        <w:rPr>
          <w:szCs w:val="28"/>
        </w:rPr>
      </w:pPr>
      <w:r w:rsidRPr="00A10CF6">
        <w:rPr>
          <w:szCs w:val="28"/>
        </w:rPr>
        <w:t xml:space="preserve">Для выравнивания фигур относительно друг друга существует инструмент </w:t>
      </w:r>
      <w:r w:rsidRPr="00A10CF6">
        <w:rPr>
          <w:rStyle w:val="a4"/>
          <w:szCs w:val="28"/>
        </w:rPr>
        <w:t>Выровнять/</w:t>
      </w:r>
      <w:r w:rsidRPr="00A10CF6">
        <w:rPr>
          <w:szCs w:val="28"/>
        </w:rPr>
        <w:t xml:space="preserve">Align. Поместите параллелепипед и сферу на рабочую сетку. Выберите обе фигуры и нажмите иконку </w:t>
      </w:r>
      <w:r w:rsidRPr="00A10CF6">
        <w:rPr>
          <w:rStyle w:val="a4"/>
          <w:szCs w:val="28"/>
        </w:rPr>
        <w:t>Выровнять/</w:t>
      </w:r>
      <w:r w:rsidRPr="00A10CF6">
        <w:rPr>
          <w:szCs w:val="28"/>
        </w:rPr>
        <w:t>Align либо клавишу</w:t>
      </w:r>
      <w:r w:rsidRPr="00A10CF6">
        <w:rPr>
          <w:rStyle w:val="a4"/>
          <w:szCs w:val="28"/>
        </w:rPr>
        <w:t xml:space="preserve"> L</w:t>
      </w:r>
      <w:r w:rsidRPr="00A10CF6">
        <w:rPr>
          <w:szCs w:val="28"/>
        </w:rPr>
        <w:t>. Под объектами появится черная сетка с кругами. Наводя курсор на круги, вы увидите превью выравнивания по осям X, Y, Z. Для выравнивания нажмите на круг. После нажатия на черный круг, он станет серым, то есть вы будете видеть, по каким осям вы уже выровняли фигуры. Вы можете выравнивать одновременно 2 и более фигур — просто выделите все необходимые объекты.</w:t>
      </w:r>
    </w:p>
    <w:p w14:paraId="38407A60" w14:textId="77777777" w:rsidR="00925BE0" w:rsidRPr="00A10CF6" w:rsidRDefault="00925BE0" w:rsidP="00A10CF6">
      <w:pPr>
        <w:spacing w:after="0" w:line="240" w:lineRule="auto"/>
        <w:ind w:firstLine="708"/>
        <w:rPr>
          <w:szCs w:val="28"/>
        </w:rPr>
      </w:pPr>
      <w:r w:rsidRPr="00A10CF6">
        <w:rPr>
          <w:noProof/>
          <w:szCs w:val="28"/>
          <w:lang w:eastAsia="ru-RU"/>
        </w:rPr>
        <w:lastRenderedPageBreak/>
        <w:drawing>
          <wp:inline distT="0" distB="0" distL="0" distR="0">
            <wp:extent cx="5264150" cy="2512499"/>
            <wp:effectExtent l="0" t="0" r="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inkercad-для-начинающих-workplane.jpg"/>
                    <pic:cNvPicPr/>
                  </pic:nvPicPr>
                  <pic:blipFill>
                    <a:blip r:embed="rId16">
                      <a:extLst>
                        <a:ext uri="{28A0092B-C50C-407E-A947-70E740481C1C}">
                          <a14:useLocalDpi xmlns:a14="http://schemas.microsoft.com/office/drawing/2010/main" val="0"/>
                        </a:ext>
                      </a:extLst>
                    </a:blip>
                    <a:stretch>
                      <a:fillRect/>
                    </a:stretch>
                  </pic:blipFill>
                  <pic:spPr>
                    <a:xfrm>
                      <a:off x="0" y="0"/>
                      <a:ext cx="5268442" cy="2514547"/>
                    </a:xfrm>
                    <a:prstGeom prst="rect">
                      <a:avLst/>
                    </a:prstGeom>
                  </pic:spPr>
                </pic:pic>
              </a:graphicData>
            </a:graphic>
          </wp:inline>
        </w:drawing>
      </w:r>
    </w:p>
    <w:p w14:paraId="1CA399F5" w14:textId="77777777" w:rsidR="00925BE0" w:rsidRPr="00A10CF6" w:rsidRDefault="00925BE0" w:rsidP="00A10CF6">
      <w:pPr>
        <w:spacing w:after="0" w:line="240" w:lineRule="auto"/>
        <w:ind w:firstLine="708"/>
        <w:rPr>
          <w:szCs w:val="28"/>
        </w:rPr>
      </w:pPr>
      <w:r w:rsidRPr="00A10CF6">
        <w:rPr>
          <w:szCs w:val="28"/>
        </w:rPr>
        <w:t>Иногда для достижения нужного взаимоотношения фигур, нужно нажать несколько кругов, то есть осуществить несколько этапов выравнивания. Для упрощения процесса выравнивания можно включить ортогональный вид. Чтобы отключить инструмент, нажмите на его иконку либо на рабочее пространство.</w:t>
      </w:r>
    </w:p>
    <w:p w14:paraId="4B5600C1" w14:textId="77777777" w:rsidR="00E94203" w:rsidRPr="00A10CF6" w:rsidRDefault="00E94203" w:rsidP="00A10CF6">
      <w:pPr>
        <w:spacing w:after="0" w:line="240" w:lineRule="auto"/>
        <w:ind w:firstLine="708"/>
        <w:rPr>
          <w:szCs w:val="28"/>
        </w:rPr>
      </w:pPr>
      <w:r w:rsidRPr="00A10CF6">
        <w:rPr>
          <w:szCs w:val="28"/>
        </w:rPr>
        <w:t xml:space="preserve">Для отчета по работе </w:t>
      </w:r>
      <w:r w:rsidR="00127357">
        <w:rPr>
          <w:szCs w:val="28"/>
        </w:rPr>
        <w:t>в ранее созданный файл добавьт</w:t>
      </w:r>
      <w:r w:rsidR="00127357" w:rsidRPr="00A10CF6">
        <w:rPr>
          <w:szCs w:val="28"/>
        </w:rPr>
        <w:t>е</w:t>
      </w:r>
      <w:r w:rsidRPr="00A10CF6">
        <w:rPr>
          <w:szCs w:val="28"/>
        </w:rPr>
        <w:t xml:space="preserve"> скриншот модели детской пирамидки из 5 колец.</w:t>
      </w:r>
    </w:p>
    <w:p w14:paraId="3D67C128" w14:textId="77777777" w:rsidR="00E12F5C" w:rsidRPr="00BB3237" w:rsidRDefault="00E12F5C" w:rsidP="00BB3237">
      <w:pPr>
        <w:pStyle w:val="1"/>
        <w:jc w:val="center"/>
        <w:rPr>
          <w:rFonts w:ascii="Times New Roman" w:hAnsi="Times New Roman" w:cs="Times New Roman"/>
          <w:b/>
          <w:color w:val="auto"/>
          <w:sz w:val="28"/>
          <w:szCs w:val="28"/>
        </w:rPr>
      </w:pPr>
      <w:r w:rsidRPr="00BB3237">
        <w:rPr>
          <w:rFonts w:ascii="Times New Roman" w:hAnsi="Times New Roman" w:cs="Times New Roman"/>
          <w:b/>
          <w:color w:val="auto"/>
          <w:sz w:val="28"/>
          <w:szCs w:val="28"/>
        </w:rPr>
        <w:t>Создание резьбы</w:t>
      </w:r>
    </w:p>
    <w:p w14:paraId="5069FB97" w14:textId="77777777" w:rsidR="00E12F5C" w:rsidRPr="00A10CF6" w:rsidRDefault="00E12F5C" w:rsidP="00A10CF6">
      <w:pPr>
        <w:spacing w:after="0" w:line="240" w:lineRule="auto"/>
        <w:ind w:firstLine="708"/>
        <w:rPr>
          <w:szCs w:val="28"/>
        </w:rPr>
      </w:pPr>
      <w:r w:rsidRPr="00A10CF6">
        <w:rPr>
          <w:b/>
          <w:szCs w:val="28"/>
        </w:rPr>
        <w:t xml:space="preserve">Цель занятия: </w:t>
      </w:r>
      <w:r w:rsidRPr="00A10CF6">
        <w:rPr>
          <w:szCs w:val="28"/>
        </w:rPr>
        <w:t xml:space="preserve">Изучить </w:t>
      </w:r>
      <w:r w:rsidR="00532BA9" w:rsidRPr="00A10CF6">
        <w:rPr>
          <w:szCs w:val="28"/>
        </w:rPr>
        <w:t>моделирование резьбы</w:t>
      </w:r>
      <w:r w:rsidRPr="00A10CF6">
        <w:rPr>
          <w:szCs w:val="28"/>
        </w:rPr>
        <w:t>.</w:t>
      </w:r>
    </w:p>
    <w:p w14:paraId="0CE5A474" w14:textId="77777777" w:rsidR="00E12F5C" w:rsidRPr="00A10CF6" w:rsidRDefault="00E12F5C" w:rsidP="00A10CF6">
      <w:pPr>
        <w:spacing w:after="0" w:line="240" w:lineRule="auto"/>
        <w:ind w:firstLine="709"/>
        <w:rPr>
          <w:b/>
          <w:i/>
          <w:szCs w:val="28"/>
        </w:rPr>
      </w:pPr>
      <w:r w:rsidRPr="00A10CF6">
        <w:rPr>
          <w:b/>
          <w:i/>
          <w:szCs w:val="28"/>
        </w:rPr>
        <w:t>Ход  работы:</w:t>
      </w:r>
    </w:p>
    <w:p w14:paraId="60E2AC63" w14:textId="77777777" w:rsidR="00DC3879" w:rsidRPr="00A10CF6" w:rsidRDefault="00DC3879" w:rsidP="00A10CF6">
      <w:pPr>
        <w:spacing w:after="0" w:line="240" w:lineRule="auto"/>
        <w:ind w:firstLine="709"/>
        <w:rPr>
          <w:szCs w:val="28"/>
        </w:rPr>
      </w:pPr>
      <w:r w:rsidRPr="00A10CF6">
        <w:rPr>
          <w:szCs w:val="28"/>
        </w:rPr>
        <w:t>Выбираем генератор резьбы и помещаем на рабочую поверхность</w:t>
      </w:r>
    </w:p>
    <w:p w14:paraId="72FC3F48" w14:textId="77777777" w:rsidR="00532BA9" w:rsidRPr="00A10CF6" w:rsidRDefault="003F106A" w:rsidP="00BB3237">
      <w:pPr>
        <w:spacing w:after="0" w:line="240" w:lineRule="auto"/>
        <w:ind w:firstLine="708"/>
        <w:jc w:val="center"/>
        <w:rPr>
          <w:szCs w:val="28"/>
        </w:rPr>
      </w:pPr>
      <w:r w:rsidRPr="00A10CF6">
        <w:rPr>
          <w:noProof/>
          <w:szCs w:val="28"/>
          <w:lang w:eastAsia="ru-RU"/>
        </w:rPr>
        <w:drawing>
          <wp:inline distT="0" distB="0" distL="0" distR="0">
            <wp:extent cx="2266950" cy="183832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jpg"/>
                    <pic:cNvPicPr/>
                  </pic:nvPicPr>
                  <pic:blipFill rotWithShape="1">
                    <a:blip r:embed="rId17">
                      <a:extLst>
                        <a:ext uri="{28A0092B-C50C-407E-A947-70E740481C1C}">
                          <a14:useLocalDpi xmlns:a14="http://schemas.microsoft.com/office/drawing/2010/main" val="0"/>
                        </a:ext>
                      </a:extLst>
                    </a:blip>
                    <a:srcRect b="69938"/>
                    <a:stretch/>
                  </pic:blipFill>
                  <pic:spPr bwMode="auto">
                    <a:xfrm>
                      <a:off x="0" y="0"/>
                      <a:ext cx="2266950" cy="1838325"/>
                    </a:xfrm>
                    <a:prstGeom prst="rect">
                      <a:avLst/>
                    </a:prstGeom>
                    <a:ln>
                      <a:noFill/>
                    </a:ln>
                    <a:extLst>
                      <a:ext uri="{53640926-AAD7-44D8-BBD7-CCE9431645EC}">
                        <a14:shadowObscured xmlns:a14="http://schemas.microsoft.com/office/drawing/2010/main"/>
                      </a:ext>
                    </a:extLst>
                  </pic:spPr>
                </pic:pic>
              </a:graphicData>
            </a:graphic>
          </wp:inline>
        </w:drawing>
      </w:r>
    </w:p>
    <w:p w14:paraId="5214ADE2" w14:textId="77777777" w:rsidR="00DC3879" w:rsidRPr="00A10CF6" w:rsidRDefault="00DC3879" w:rsidP="00A10CF6">
      <w:pPr>
        <w:spacing w:after="0" w:line="240" w:lineRule="auto"/>
        <w:ind w:firstLine="708"/>
        <w:rPr>
          <w:szCs w:val="28"/>
        </w:rPr>
      </w:pPr>
      <w:r w:rsidRPr="00A10CF6">
        <w:rPr>
          <w:szCs w:val="28"/>
        </w:rPr>
        <w:t>Рассмотрим параметры</w:t>
      </w:r>
      <w:r w:rsidR="001F089D" w:rsidRPr="00A10CF6">
        <w:rPr>
          <w:szCs w:val="28"/>
        </w:rPr>
        <w:t>:</w:t>
      </w:r>
    </w:p>
    <w:p w14:paraId="7E5F9356" w14:textId="77777777" w:rsidR="00DC3879" w:rsidRPr="00A10CF6" w:rsidRDefault="00DC3879" w:rsidP="00BB3237">
      <w:pPr>
        <w:spacing w:after="0" w:line="240" w:lineRule="auto"/>
        <w:ind w:firstLine="708"/>
        <w:jc w:val="center"/>
        <w:rPr>
          <w:szCs w:val="28"/>
        </w:rPr>
      </w:pPr>
      <w:r w:rsidRPr="00A10CF6">
        <w:rPr>
          <w:noProof/>
          <w:szCs w:val="28"/>
          <w:lang w:eastAsia="ru-RU"/>
        </w:rPr>
        <w:lastRenderedPageBreak/>
        <w:drawing>
          <wp:inline distT="0" distB="0" distL="0" distR="0">
            <wp:extent cx="2447925" cy="3228975"/>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jpg"/>
                    <pic:cNvPicPr/>
                  </pic:nvPicPr>
                  <pic:blipFill>
                    <a:blip r:embed="rId18">
                      <a:extLst>
                        <a:ext uri="{28A0092B-C50C-407E-A947-70E740481C1C}">
                          <a14:useLocalDpi xmlns:a14="http://schemas.microsoft.com/office/drawing/2010/main" val="0"/>
                        </a:ext>
                      </a:extLst>
                    </a:blip>
                    <a:stretch>
                      <a:fillRect/>
                    </a:stretch>
                  </pic:blipFill>
                  <pic:spPr>
                    <a:xfrm>
                      <a:off x="0" y="0"/>
                      <a:ext cx="2447925" cy="3228975"/>
                    </a:xfrm>
                    <a:prstGeom prst="rect">
                      <a:avLst/>
                    </a:prstGeom>
                  </pic:spPr>
                </pic:pic>
              </a:graphicData>
            </a:graphic>
          </wp:inline>
        </w:drawing>
      </w:r>
    </w:p>
    <w:p w14:paraId="33A43B16" w14:textId="77777777" w:rsidR="00DC3879" w:rsidRPr="00A10CF6" w:rsidRDefault="00DC3879" w:rsidP="00A10CF6">
      <w:pPr>
        <w:spacing w:after="0" w:line="240" w:lineRule="auto"/>
        <w:ind w:firstLine="708"/>
        <w:rPr>
          <w:szCs w:val="28"/>
        </w:rPr>
      </w:pPr>
      <w:r w:rsidRPr="00A10CF6">
        <w:rPr>
          <w:b/>
          <w:bCs/>
          <w:szCs w:val="28"/>
        </w:rPr>
        <w:t>Diameter</w:t>
      </w:r>
      <w:r w:rsidRPr="00A10CF6">
        <w:rPr>
          <w:szCs w:val="28"/>
        </w:rPr>
        <w:t xml:space="preserve"> - диаметр резьбы.</w:t>
      </w:r>
    </w:p>
    <w:p w14:paraId="3E7B83BF" w14:textId="77777777" w:rsidR="00DC3879" w:rsidRPr="00A10CF6" w:rsidRDefault="00DC3879" w:rsidP="00A10CF6">
      <w:pPr>
        <w:spacing w:after="0" w:line="240" w:lineRule="auto"/>
        <w:ind w:firstLine="708"/>
        <w:rPr>
          <w:szCs w:val="28"/>
        </w:rPr>
      </w:pPr>
      <w:r w:rsidRPr="00A10CF6">
        <w:rPr>
          <w:b/>
          <w:bCs/>
          <w:szCs w:val="28"/>
        </w:rPr>
        <w:t xml:space="preserve">Pitch – </w:t>
      </w:r>
      <w:r w:rsidRPr="00A10CF6">
        <w:rPr>
          <w:szCs w:val="28"/>
        </w:rPr>
        <w:t>шаг резьбы.</w:t>
      </w:r>
    </w:p>
    <w:p w14:paraId="237A1E8A" w14:textId="77777777" w:rsidR="00DC3879" w:rsidRPr="00A10CF6" w:rsidRDefault="00DC3879" w:rsidP="00A10CF6">
      <w:pPr>
        <w:spacing w:after="0" w:line="240" w:lineRule="auto"/>
        <w:ind w:firstLine="708"/>
        <w:rPr>
          <w:szCs w:val="28"/>
        </w:rPr>
      </w:pPr>
      <w:r w:rsidRPr="00A10CF6">
        <w:rPr>
          <w:b/>
          <w:bCs/>
          <w:szCs w:val="28"/>
        </w:rPr>
        <w:t>Segments</w:t>
      </w:r>
      <w:r w:rsidRPr="00A10CF6">
        <w:rPr>
          <w:szCs w:val="28"/>
        </w:rPr>
        <w:t xml:space="preserve"> – количество сегментов на виток резьбы.</w:t>
      </w:r>
    </w:p>
    <w:p w14:paraId="1EF25A0B" w14:textId="77777777" w:rsidR="00DC3879" w:rsidRPr="00A10CF6" w:rsidRDefault="00DC3879" w:rsidP="00A10CF6">
      <w:pPr>
        <w:spacing w:after="0" w:line="240" w:lineRule="auto"/>
        <w:ind w:firstLine="708"/>
        <w:rPr>
          <w:szCs w:val="28"/>
        </w:rPr>
      </w:pPr>
      <w:r w:rsidRPr="00A10CF6">
        <w:rPr>
          <w:b/>
          <w:bCs/>
          <w:szCs w:val="28"/>
        </w:rPr>
        <w:t>Rotation</w:t>
      </w:r>
      <w:r w:rsidRPr="00A10CF6">
        <w:rPr>
          <w:szCs w:val="28"/>
        </w:rPr>
        <w:t xml:space="preserve"> – количество витков резьбы.</w:t>
      </w:r>
    </w:p>
    <w:p w14:paraId="52751D87" w14:textId="77777777" w:rsidR="00DC3879" w:rsidRPr="00A10CF6" w:rsidRDefault="00DC3879" w:rsidP="00A10CF6">
      <w:pPr>
        <w:spacing w:after="0" w:line="240" w:lineRule="auto"/>
        <w:ind w:firstLine="708"/>
        <w:rPr>
          <w:szCs w:val="28"/>
        </w:rPr>
      </w:pPr>
      <w:r w:rsidRPr="00A10CF6">
        <w:rPr>
          <w:b/>
          <w:bCs/>
          <w:szCs w:val="28"/>
        </w:rPr>
        <w:t>Tip Scale</w:t>
      </w:r>
      <w:r w:rsidRPr="00A10CF6">
        <w:rPr>
          <w:szCs w:val="28"/>
        </w:rPr>
        <w:t xml:space="preserve"> – параметр регулирующий окончание резьбы.</w:t>
      </w:r>
    </w:p>
    <w:p w14:paraId="71FAB375" w14:textId="77777777" w:rsidR="00DC3879" w:rsidRPr="00A10CF6" w:rsidRDefault="00DC3879" w:rsidP="00A10CF6">
      <w:pPr>
        <w:spacing w:after="0" w:line="240" w:lineRule="auto"/>
        <w:ind w:firstLine="708"/>
        <w:rPr>
          <w:szCs w:val="28"/>
        </w:rPr>
      </w:pPr>
      <w:r w:rsidRPr="00A10CF6">
        <w:rPr>
          <w:noProof/>
          <w:szCs w:val="28"/>
          <w:lang w:eastAsia="ru-RU"/>
        </w:rPr>
        <w:drawing>
          <wp:inline distT="0" distB="0" distL="0" distR="0">
            <wp:extent cx="4095750" cy="2514600"/>
            <wp:effectExtent l="0" t="0" r="0" b="0"/>
            <wp:docPr id="17" name="Рисунок 17" descr="https://3dtoday.ru/cache/870x/main/c8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3dtoday.ru/cache/870x/main/c81/8.jpg"/>
                    <pic:cNvPicPr>
                      <a:picLocks noChangeAspect="1" noChangeArrowheads="1"/>
                    </pic:cNvPicPr>
                  </pic:nvPicPr>
                  <pic:blipFill rotWithShape="1">
                    <a:blip r:embed="rId19">
                      <a:extLst>
                        <a:ext uri="{28A0092B-C50C-407E-A947-70E740481C1C}">
                          <a14:useLocalDpi xmlns:a14="http://schemas.microsoft.com/office/drawing/2010/main" val="0"/>
                        </a:ext>
                      </a:extLst>
                    </a:blip>
                    <a:srcRect t="27273" r="31052"/>
                    <a:stretch/>
                  </pic:blipFill>
                  <pic:spPr bwMode="auto">
                    <a:xfrm>
                      <a:off x="0" y="0"/>
                      <a:ext cx="4095839" cy="2514655"/>
                    </a:xfrm>
                    <a:prstGeom prst="rect">
                      <a:avLst/>
                    </a:prstGeom>
                    <a:noFill/>
                    <a:ln>
                      <a:noFill/>
                    </a:ln>
                    <a:extLst>
                      <a:ext uri="{53640926-AAD7-44D8-BBD7-CCE9431645EC}">
                        <a14:shadowObscured xmlns:a14="http://schemas.microsoft.com/office/drawing/2010/main"/>
                      </a:ext>
                    </a:extLst>
                  </pic:spPr>
                </pic:pic>
              </a:graphicData>
            </a:graphic>
          </wp:inline>
        </w:drawing>
      </w:r>
    </w:p>
    <w:p w14:paraId="39C39387" w14:textId="77777777" w:rsidR="00DC3879" w:rsidRPr="00A10CF6" w:rsidRDefault="00DC3879" w:rsidP="00A10CF6">
      <w:pPr>
        <w:spacing w:after="0" w:line="240" w:lineRule="auto"/>
        <w:ind w:firstLine="708"/>
        <w:rPr>
          <w:szCs w:val="28"/>
        </w:rPr>
      </w:pPr>
      <w:r w:rsidRPr="00A10CF6">
        <w:rPr>
          <w:szCs w:val="28"/>
        </w:rPr>
        <w:t>Tip segments – количества сегментов для «входа» резьбы. То есть тех сегментов, которые постепенно увеличиваются от начала до рабочего диаметра резьбы.</w:t>
      </w:r>
    </w:p>
    <w:p w14:paraId="1EFF7DFB" w14:textId="77777777" w:rsidR="00DC3879" w:rsidRPr="00A10CF6" w:rsidRDefault="00DC3879" w:rsidP="00A10CF6">
      <w:pPr>
        <w:spacing w:after="0" w:line="240" w:lineRule="auto"/>
        <w:ind w:firstLine="708"/>
        <w:rPr>
          <w:szCs w:val="28"/>
        </w:rPr>
      </w:pPr>
      <w:r w:rsidRPr="00A10CF6">
        <w:rPr>
          <w:b/>
          <w:bCs/>
          <w:szCs w:val="28"/>
        </w:rPr>
        <w:t>Thread Scale</w:t>
      </w:r>
      <w:r w:rsidRPr="00A10CF6">
        <w:rPr>
          <w:szCs w:val="28"/>
        </w:rPr>
        <w:t xml:space="preserve"> – толщина витка резьбы</w:t>
      </w:r>
    </w:p>
    <w:p w14:paraId="4A90DB27" w14:textId="77777777" w:rsidR="00DC3879" w:rsidRPr="00A10CF6" w:rsidRDefault="00DC3879" w:rsidP="00A10CF6">
      <w:pPr>
        <w:spacing w:after="0" w:line="240" w:lineRule="auto"/>
        <w:ind w:firstLine="708"/>
        <w:rPr>
          <w:szCs w:val="28"/>
        </w:rPr>
      </w:pPr>
    </w:p>
    <w:p w14:paraId="32344042" w14:textId="77777777" w:rsidR="00E12F5C" w:rsidRPr="00A10CF6" w:rsidRDefault="00C860E9" w:rsidP="00A10CF6">
      <w:pPr>
        <w:spacing w:after="0" w:line="240" w:lineRule="auto"/>
        <w:ind w:firstLine="708"/>
        <w:rPr>
          <w:b/>
          <w:szCs w:val="28"/>
        </w:rPr>
      </w:pPr>
      <w:r w:rsidRPr="00A10CF6">
        <w:rPr>
          <w:szCs w:val="28"/>
        </w:rPr>
        <w:t xml:space="preserve">Для отчета по работе </w:t>
      </w:r>
      <w:r w:rsidR="00127357">
        <w:rPr>
          <w:szCs w:val="28"/>
        </w:rPr>
        <w:t>в ранее созданный файл добавьт</w:t>
      </w:r>
      <w:r w:rsidR="00127357" w:rsidRPr="00A10CF6">
        <w:rPr>
          <w:szCs w:val="28"/>
        </w:rPr>
        <w:t>е</w:t>
      </w:r>
      <w:r w:rsidRPr="00A10CF6">
        <w:rPr>
          <w:szCs w:val="28"/>
        </w:rPr>
        <w:t xml:space="preserve"> скриншот со</w:t>
      </w:r>
      <w:r w:rsidR="00532BA9" w:rsidRPr="00A10CF6">
        <w:rPr>
          <w:szCs w:val="28"/>
        </w:rPr>
        <w:t>зд</w:t>
      </w:r>
      <w:r w:rsidRPr="00A10CF6">
        <w:rPr>
          <w:szCs w:val="28"/>
        </w:rPr>
        <w:t xml:space="preserve">анного вами </w:t>
      </w:r>
      <w:r w:rsidR="00532BA9" w:rsidRPr="00A10CF6">
        <w:rPr>
          <w:szCs w:val="28"/>
        </w:rPr>
        <w:t>болта</w:t>
      </w:r>
      <w:r w:rsidRPr="00A10CF6">
        <w:rPr>
          <w:szCs w:val="28"/>
        </w:rPr>
        <w:t>.</w:t>
      </w:r>
    </w:p>
    <w:p w14:paraId="1991FCB2" w14:textId="77777777" w:rsidR="00F23FE7" w:rsidRPr="00A10CF6" w:rsidRDefault="00F23FE7" w:rsidP="00A10CF6">
      <w:pPr>
        <w:spacing w:after="0" w:line="240" w:lineRule="auto"/>
        <w:rPr>
          <w:b/>
          <w:szCs w:val="28"/>
          <w:highlight w:val="yellow"/>
        </w:rPr>
      </w:pPr>
    </w:p>
    <w:sectPr w:rsidR="00F23FE7" w:rsidRPr="00A10C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B16A3C"/>
    <w:multiLevelType w:val="multilevel"/>
    <w:tmpl w:val="BDD2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126"/>
    <w:rsid w:val="000545D9"/>
    <w:rsid w:val="00090D7D"/>
    <w:rsid w:val="00092B8F"/>
    <w:rsid w:val="000D4CAB"/>
    <w:rsid w:val="00125164"/>
    <w:rsid w:val="00127357"/>
    <w:rsid w:val="00153D22"/>
    <w:rsid w:val="001F089D"/>
    <w:rsid w:val="00227988"/>
    <w:rsid w:val="00352983"/>
    <w:rsid w:val="003D459B"/>
    <w:rsid w:val="003F106A"/>
    <w:rsid w:val="004409D7"/>
    <w:rsid w:val="0045684A"/>
    <w:rsid w:val="005119F5"/>
    <w:rsid w:val="00532BA9"/>
    <w:rsid w:val="005B5207"/>
    <w:rsid w:val="00622714"/>
    <w:rsid w:val="00636772"/>
    <w:rsid w:val="00664C96"/>
    <w:rsid w:val="007A78E9"/>
    <w:rsid w:val="007C1B9E"/>
    <w:rsid w:val="007E5509"/>
    <w:rsid w:val="008E5630"/>
    <w:rsid w:val="009005A2"/>
    <w:rsid w:val="00925BE0"/>
    <w:rsid w:val="00972FA6"/>
    <w:rsid w:val="00997905"/>
    <w:rsid w:val="009C0FFB"/>
    <w:rsid w:val="009D3D4A"/>
    <w:rsid w:val="00A10CF6"/>
    <w:rsid w:val="00A7772C"/>
    <w:rsid w:val="00B53CF4"/>
    <w:rsid w:val="00B76D3E"/>
    <w:rsid w:val="00BB3237"/>
    <w:rsid w:val="00C8025A"/>
    <w:rsid w:val="00C860E9"/>
    <w:rsid w:val="00CC3126"/>
    <w:rsid w:val="00CD5043"/>
    <w:rsid w:val="00D4673A"/>
    <w:rsid w:val="00DC3879"/>
    <w:rsid w:val="00E12F5C"/>
    <w:rsid w:val="00E94203"/>
    <w:rsid w:val="00EF4AD2"/>
    <w:rsid w:val="00F23FE7"/>
    <w:rsid w:val="00F2628D"/>
    <w:rsid w:val="00F766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D0C4"/>
  <w15:chartTrackingRefBased/>
  <w15:docId w15:val="{FC1BCFA6-A854-4D2B-A2E9-7F66EB97E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409D7"/>
    <w:pPr>
      <w:spacing w:after="200" w:line="360" w:lineRule="auto"/>
      <w:contextualSpacing/>
      <w:jc w:val="both"/>
    </w:pPr>
    <w:rPr>
      <w:rFonts w:ascii="Times New Roman" w:eastAsia="Calibri" w:hAnsi="Times New Roman" w:cs="Times New Roman"/>
      <w:sz w:val="28"/>
    </w:rPr>
  </w:style>
  <w:style w:type="paragraph" w:styleId="1">
    <w:name w:val="heading 1"/>
    <w:basedOn w:val="a"/>
    <w:next w:val="a"/>
    <w:link w:val="10"/>
    <w:uiPriority w:val="9"/>
    <w:qFormat/>
    <w:rsid w:val="009D3D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link w:val="30"/>
    <w:uiPriority w:val="9"/>
    <w:qFormat/>
    <w:rsid w:val="00B53CF4"/>
    <w:pPr>
      <w:spacing w:before="100" w:beforeAutospacing="1" w:after="100" w:afterAutospacing="1" w:line="240" w:lineRule="auto"/>
      <w:contextualSpacing w:val="0"/>
      <w:jc w:val="left"/>
      <w:outlineLvl w:val="2"/>
    </w:pPr>
    <w:rPr>
      <w:rFonts w:eastAsia="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409D7"/>
    <w:rPr>
      <w:color w:val="0563C1" w:themeColor="hyperlink"/>
      <w:u w:val="single"/>
    </w:rPr>
  </w:style>
  <w:style w:type="character" w:styleId="a4">
    <w:name w:val="Strong"/>
    <w:basedOn w:val="a0"/>
    <w:uiPriority w:val="22"/>
    <w:qFormat/>
    <w:rsid w:val="00352983"/>
    <w:rPr>
      <w:b/>
      <w:bCs/>
    </w:rPr>
  </w:style>
  <w:style w:type="character" w:customStyle="1" w:styleId="30">
    <w:name w:val="Заголовок 3 Знак"/>
    <w:basedOn w:val="a0"/>
    <w:link w:val="3"/>
    <w:uiPriority w:val="9"/>
    <w:rsid w:val="00B53CF4"/>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B53CF4"/>
    <w:pPr>
      <w:spacing w:before="100" w:beforeAutospacing="1" w:after="100" w:afterAutospacing="1" w:line="240" w:lineRule="auto"/>
      <w:contextualSpacing w:val="0"/>
      <w:jc w:val="left"/>
    </w:pPr>
    <w:rPr>
      <w:rFonts w:eastAsia="Times New Roman"/>
      <w:sz w:val="24"/>
      <w:szCs w:val="24"/>
      <w:lang w:eastAsia="ru-RU"/>
    </w:rPr>
  </w:style>
  <w:style w:type="character" w:customStyle="1" w:styleId="10">
    <w:name w:val="Заголовок 1 Знак"/>
    <w:basedOn w:val="a0"/>
    <w:link w:val="1"/>
    <w:uiPriority w:val="9"/>
    <w:rsid w:val="009D3D4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766820">
      <w:bodyDiv w:val="1"/>
      <w:marLeft w:val="0"/>
      <w:marRight w:val="0"/>
      <w:marTop w:val="0"/>
      <w:marBottom w:val="0"/>
      <w:divBdr>
        <w:top w:val="none" w:sz="0" w:space="0" w:color="auto"/>
        <w:left w:val="none" w:sz="0" w:space="0" w:color="auto"/>
        <w:bottom w:val="none" w:sz="0" w:space="0" w:color="auto"/>
        <w:right w:val="none" w:sz="0" w:space="0" w:color="auto"/>
      </w:divBdr>
      <w:divsChild>
        <w:div w:id="380373957">
          <w:marLeft w:val="0"/>
          <w:marRight w:val="0"/>
          <w:marTop w:val="0"/>
          <w:marBottom w:val="0"/>
          <w:divBdr>
            <w:top w:val="none" w:sz="0" w:space="0" w:color="auto"/>
            <w:left w:val="none" w:sz="0" w:space="0" w:color="auto"/>
            <w:bottom w:val="none" w:sz="0" w:space="0" w:color="auto"/>
            <w:right w:val="none" w:sz="0" w:space="0" w:color="auto"/>
          </w:divBdr>
          <w:divsChild>
            <w:div w:id="15279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0855">
      <w:bodyDiv w:val="1"/>
      <w:marLeft w:val="0"/>
      <w:marRight w:val="0"/>
      <w:marTop w:val="0"/>
      <w:marBottom w:val="0"/>
      <w:divBdr>
        <w:top w:val="none" w:sz="0" w:space="0" w:color="auto"/>
        <w:left w:val="none" w:sz="0" w:space="0" w:color="auto"/>
        <w:bottom w:val="none" w:sz="0" w:space="0" w:color="auto"/>
        <w:right w:val="none" w:sz="0" w:space="0" w:color="auto"/>
      </w:divBdr>
      <w:divsChild>
        <w:div w:id="1789619074">
          <w:marLeft w:val="0"/>
          <w:marRight w:val="0"/>
          <w:marTop w:val="0"/>
          <w:marBottom w:val="0"/>
          <w:divBdr>
            <w:top w:val="none" w:sz="0" w:space="0" w:color="auto"/>
            <w:left w:val="none" w:sz="0" w:space="0" w:color="auto"/>
            <w:bottom w:val="none" w:sz="0" w:space="0" w:color="auto"/>
            <w:right w:val="none" w:sz="0" w:space="0" w:color="auto"/>
          </w:divBdr>
          <w:divsChild>
            <w:div w:id="107573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5021">
      <w:bodyDiv w:val="1"/>
      <w:marLeft w:val="0"/>
      <w:marRight w:val="0"/>
      <w:marTop w:val="0"/>
      <w:marBottom w:val="0"/>
      <w:divBdr>
        <w:top w:val="none" w:sz="0" w:space="0" w:color="auto"/>
        <w:left w:val="none" w:sz="0" w:space="0" w:color="auto"/>
        <w:bottom w:val="none" w:sz="0" w:space="0" w:color="auto"/>
        <w:right w:val="none" w:sz="0" w:space="0" w:color="auto"/>
      </w:divBdr>
      <w:divsChild>
        <w:div w:id="557983986">
          <w:marLeft w:val="0"/>
          <w:marRight w:val="0"/>
          <w:marTop w:val="0"/>
          <w:marBottom w:val="0"/>
          <w:divBdr>
            <w:top w:val="none" w:sz="0" w:space="0" w:color="auto"/>
            <w:left w:val="none" w:sz="0" w:space="0" w:color="auto"/>
            <w:bottom w:val="none" w:sz="0" w:space="0" w:color="auto"/>
            <w:right w:val="none" w:sz="0" w:space="0" w:color="auto"/>
          </w:divBdr>
          <w:divsChild>
            <w:div w:id="1140003635">
              <w:marLeft w:val="0"/>
              <w:marRight w:val="0"/>
              <w:marTop w:val="0"/>
              <w:marBottom w:val="0"/>
              <w:divBdr>
                <w:top w:val="none" w:sz="0" w:space="0" w:color="auto"/>
                <w:left w:val="none" w:sz="0" w:space="0" w:color="auto"/>
                <w:bottom w:val="none" w:sz="0" w:space="0" w:color="auto"/>
                <w:right w:val="none" w:sz="0" w:space="0" w:color="auto"/>
              </w:divBdr>
            </w:div>
          </w:divsChild>
        </w:div>
        <w:div w:id="1241718052">
          <w:marLeft w:val="0"/>
          <w:marRight w:val="0"/>
          <w:marTop w:val="0"/>
          <w:marBottom w:val="0"/>
          <w:divBdr>
            <w:top w:val="none" w:sz="0" w:space="0" w:color="auto"/>
            <w:left w:val="none" w:sz="0" w:space="0" w:color="auto"/>
            <w:bottom w:val="none" w:sz="0" w:space="0" w:color="auto"/>
            <w:right w:val="none" w:sz="0" w:space="0" w:color="auto"/>
          </w:divBdr>
          <w:divsChild>
            <w:div w:id="1661470198">
              <w:marLeft w:val="0"/>
              <w:marRight w:val="0"/>
              <w:marTop w:val="0"/>
              <w:marBottom w:val="0"/>
              <w:divBdr>
                <w:top w:val="none" w:sz="0" w:space="0" w:color="auto"/>
                <w:left w:val="none" w:sz="0" w:space="0" w:color="auto"/>
                <w:bottom w:val="none" w:sz="0" w:space="0" w:color="auto"/>
                <w:right w:val="none" w:sz="0" w:space="0" w:color="auto"/>
              </w:divBdr>
            </w:div>
          </w:divsChild>
        </w:div>
        <w:div w:id="1902868637">
          <w:marLeft w:val="0"/>
          <w:marRight w:val="0"/>
          <w:marTop w:val="0"/>
          <w:marBottom w:val="0"/>
          <w:divBdr>
            <w:top w:val="none" w:sz="0" w:space="0" w:color="auto"/>
            <w:left w:val="none" w:sz="0" w:space="0" w:color="auto"/>
            <w:bottom w:val="none" w:sz="0" w:space="0" w:color="auto"/>
            <w:right w:val="none" w:sz="0" w:space="0" w:color="auto"/>
          </w:divBdr>
          <w:divsChild>
            <w:div w:id="1227765500">
              <w:marLeft w:val="0"/>
              <w:marRight w:val="0"/>
              <w:marTop w:val="0"/>
              <w:marBottom w:val="0"/>
              <w:divBdr>
                <w:top w:val="none" w:sz="0" w:space="0" w:color="auto"/>
                <w:left w:val="none" w:sz="0" w:space="0" w:color="auto"/>
                <w:bottom w:val="none" w:sz="0" w:space="0" w:color="auto"/>
                <w:right w:val="none" w:sz="0" w:space="0" w:color="auto"/>
              </w:divBdr>
              <w:divsChild>
                <w:div w:id="710350224">
                  <w:marLeft w:val="0"/>
                  <w:marRight w:val="0"/>
                  <w:marTop w:val="0"/>
                  <w:marBottom w:val="0"/>
                  <w:divBdr>
                    <w:top w:val="none" w:sz="0" w:space="0" w:color="auto"/>
                    <w:left w:val="none" w:sz="0" w:space="0" w:color="auto"/>
                    <w:bottom w:val="none" w:sz="0" w:space="0" w:color="auto"/>
                    <w:right w:val="none" w:sz="0" w:space="0" w:color="auto"/>
                  </w:divBdr>
                  <w:divsChild>
                    <w:div w:id="1864711904">
                      <w:marLeft w:val="0"/>
                      <w:marRight w:val="0"/>
                      <w:marTop w:val="0"/>
                      <w:marBottom w:val="0"/>
                      <w:divBdr>
                        <w:top w:val="none" w:sz="0" w:space="0" w:color="auto"/>
                        <w:left w:val="none" w:sz="0" w:space="0" w:color="auto"/>
                        <w:bottom w:val="none" w:sz="0" w:space="0" w:color="auto"/>
                        <w:right w:val="none" w:sz="0" w:space="0" w:color="auto"/>
                      </w:divBdr>
                      <w:divsChild>
                        <w:div w:id="1809587132">
                          <w:marLeft w:val="0"/>
                          <w:marRight w:val="0"/>
                          <w:marTop w:val="0"/>
                          <w:marBottom w:val="0"/>
                          <w:divBdr>
                            <w:top w:val="none" w:sz="0" w:space="0" w:color="auto"/>
                            <w:left w:val="none" w:sz="0" w:space="0" w:color="auto"/>
                            <w:bottom w:val="none" w:sz="0" w:space="0" w:color="auto"/>
                            <w:right w:val="none" w:sz="0" w:space="0" w:color="auto"/>
                          </w:divBdr>
                        </w:div>
                        <w:div w:id="1172258663">
                          <w:marLeft w:val="0"/>
                          <w:marRight w:val="0"/>
                          <w:marTop w:val="0"/>
                          <w:marBottom w:val="0"/>
                          <w:divBdr>
                            <w:top w:val="none" w:sz="0" w:space="0" w:color="auto"/>
                            <w:left w:val="none" w:sz="0" w:space="0" w:color="auto"/>
                            <w:bottom w:val="none" w:sz="0" w:space="0" w:color="auto"/>
                            <w:right w:val="none" w:sz="0" w:space="0" w:color="auto"/>
                          </w:divBdr>
                          <w:divsChild>
                            <w:div w:id="21149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42185">
          <w:marLeft w:val="0"/>
          <w:marRight w:val="0"/>
          <w:marTop w:val="0"/>
          <w:marBottom w:val="0"/>
          <w:divBdr>
            <w:top w:val="none" w:sz="0" w:space="0" w:color="auto"/>
            <w:left w:val="none" w:sz="0" w:space="0" w:color="auto"/>
            <w:bottom w:val="none" w:sz="0" w:space="0" w:color="auto"/>
            <w:right w:val="none" w:sz="0" w:space="0" w:color="auto"/>
          </w:divBdr>
          <w:divsChild>
            <w:div w:id="1094203449">
              <w:marLeft w:val="0"/>
              <w:marRight w:val="0"/>
              <w:marTop w:val="0"/>
              <w:marBottom w:val="0"/>
              <w:divBdr>
                <w:top w:val="none" w:sz="0" w:space="0" w:color="auto"/>
                <w:left w:val="none" w:sz="0" w:space="0" w:color="auto"/>
                <w:bottom w:val="none" w:sz="0" w:space="0" w:color="auto"/>
                <w:right w:val="none" w:sz="0" w:space="0" w:color="auto"/>
              </w:divBdr>
            </w:div>
          </w:divsChild>
        </w:div>
        <w:div w:id="2077044602">
          <w:marLeft w:val="0"/>
          <w:marRight w:val="0"/>
          <w:marTop w:val="0"/>
          <w:marBottom w:val="0"/>
          <w:divBdr>
            <w:top w:val="none" w:sz="0" w:space="0" w:color="auto"/>
            <w:left w:val="none" w:sz="0" w:space="0" w:color="auto"/>
            <w:bottom w:val="none" w:sz="0" w:space="0" w:color="auto"/>
            <w:right w:val="none" w:sz="0" w:space="0" w:color="auto"/>
          </w:divBdr>
          <w:divsChild>
            <w:div w:id="652636388">
              <w:marLeft w:val="0"/>
              <w:marRight w:val="0"/>
              <w:marTop w:val="0"/>
              <w:marBottom w:val="0"/>
              <w:divBdr>
                <w:top w:val="none" w:sz="0" w:space="0" w:color="auto"/>
                <w:left w:val="none" w:sz="0" w:space="0" w:color="auto"/>
                <w:bottom w:val="none" w:sz="0" w:space="0" w:color="auto"/>
                <w:right w:val="none" w:sz="0" w:space="0" w:color="auto"/>
              </w:divBdr>
            </w:div>
          </w:divsChild>
        </w:div>
        <w:div w:id="1869755947">
          <w:marLeft w:val="0"/>
          <w:marRight w:val="0"/>
          <w:marTop w:val="0"/>
          <w:marBottom w:val="0"/>
          <w:divBdr>
            <w:top w:val="none" w:sz="0" w:space="0" w:color="auto"/>
            <w:left w:val="none" w:sz="0" w:space="0" w:color="auto"/>
            <w:bottom w:val="none" w:sz="0" w:space="0" w:color="auto"/>
            <w:right w:val="none" w:sz="0" w:space="0" w:color="auto"/>
          </w:divBdr>
          <w:divsChild>
            <w:div w:id="205477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364">
      <w:bodyDiv w:val="1"/>
      <w:marLeft w:val="0"/>
      <w:marRight w:val="0"/>
      <w:marTop w:val="0"/>
      <w:marBottom w:val="0"/>
      <w:divBdr>
        <w:top w:val="none" w:sz="0" w:space="0" w:color="auto"/>
        <w:left w:val="none" w:sz="0" w:space="0" w:color="auto"/>
        <w:bottom w:val="none" w:sz="0" w:space="0" w:color="auto"/>
        <w:right w:val="none" w:sz="0" w:space="0" w:color="auto"/>
      </w:divBdr>
    </w:div>
    <w:div w:id="1043292778">
      <w:bodyDiv w:val="1"/>
      <w:marLeft w:val="0"/>
      <w:marRight w:val="0"/>
      <w:marTop w:val="0"/>
      <w:marBottom w:val="0"/>
      <w:divBdr>
        <w:top w:val="none" w:sz="0" w:space="0" w:color="auto"/>
        <w:left w:val="none" w:sz="0" w:space="0" w:color="auto"/>
        <w:bottom w:val="none" w:sz="0" w:space="0" w:color="auto"/>
        <w:right w:val="none" w:sz="0" w:space="0" w:color="auto"/>
      </w:divBdr>
      <w:divsChild>
        <w:div w:id="1925720886">
          <w:marLeft w:val="0"/>
          <w:marRight w:val="0"/>
          <w:marTop w:val="0"/>
          <w:marBottom w:val="0"/>
          <w:divBdr>
            <w:top w:val="none" w:sz="0" w:space="0" w:color="auto"/>
            <w:left w:val="none" w:sz="0" w:space="0" w:color="auto"/>
            <w:bottom w:val="none" w:sz="0" w:space="0" w:color="auto"/>
            <w:right w:val="none" w:sz="0" w:space="0" w:color="auto"/>
          </w:divBdr>
          <w:divsChild>
            <w:div w:id="136583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1385">
      <w:bodyDiv w:val="1"/>
      <w:marLeft w:val="0"/>
      <w:marRight w:val="0"/>
      <w:marTop w:val="0"/>
      <w:marBottom w:val="0"/>
      <w:divBdr>
        <w:top w:val="none" w:sz="0" w:space="0" w:color="auto"/>
        <w:left w:val="none" w:sz="0" w:space="0" w:color="auto"/>
        <w:bottom w:val="none" w:sz="0" w:space="0" w:color="auto"/>
        <w:right w:val="none" w:sz="0" w:space="0" w:color="auto"/>
      </w:divBdr>
      <w:divsChild>
        <w:div w:id="1336686475">
          <w:marLeft w:val="0"/>
          <w:marRight w:val="0"/>
          <w:marTop w:val="0"/>
          <w:marBottom w:val="0"/>
          <w:divBdr>
            <w:top w:val="none" w:sz="0" w:space="0" w:color="auto"/>
            <w:left w:val="none" w:sz="0" w:space="0" w:color="auto"/>
            <w:bottom w:val="none" w:sz="0" w:space="0" w:color="auto"/>
            <w:right w:val="none" w:sz="0" w:space="0" w:color="auto"/>
          </w:divBdr>
        </w:div>
      </w:divsChild>
    </w:div>
    <w:div w:id="1598905604">
      <w:bodyDiv w:val="1"/>
      <w:marLeft w:val="0"/>
      <w:marRight w:val="0"/>
      <w:marTop w:val="0"/>
      <w:marBottom w:val="0"/>
      <w:divBdr>
        <w:top w:val="none" w:sz="0" w:space="0" w:color="auto"/>
        <w:left w:val="none" w:sz="0" w:space="0" w:color="auto"/>
        <w:bottom w:val="none" w:sz="0" w:space="0" w:color="auto"/>
        <w:right w:val="none" w:sz="0" w:space="0" w:color="auto"/>
      </w:divBdr>
    </w:div>
    <w:div w:id="1963998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www.tinkercad.com" TargetMode="External"/><Relationship Id="rId15" Type="http://schemas.openxmlformats.org/officeDocument/2006/relationships/image" Target="media/image10.jp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615</TotalTime>
  <Pages>9</Pages>
  <Words>1464</Words>
  <Characters>8346</Characters>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2019-11-03T21:05:00Z</dcterms:created>
  <dcterms:modified xsi:type="dcterms:W3CDTF">2019-11-04T08:46:00Z</dcterms:modified>
</cp:coreProperties>
</file>