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1722" w:rsidRPr="00D70101" w:rsidRDefault="00D7010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8</w:t>
      </w:r>
      <w:bookmarkStart w:id="0" w:name="_GoBack"/>
      <w:bookmarkEnd w:id="0"/>
    </w:p>
    <w:p w:rsidR="00E01722" w:rsidRDefault="00E01722"/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конечной программы (на любую оценку) постройте диаграмму классов. О связях между классами можно прочитать:</w:t>
      </w:r>
    </w:p>
    <w:p w:rsidR="00E01722" w:rsidRDefault="00D7010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5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https://blog.visual-paradigm.com/ru/what-are-the-six-types-of-relationships-in-uml-class-diagrams/</w:t>
        </w:r>
      </w:hyperlink>
    </w:p>
    <w:p w:rsidR="00E01722" w:rsidRDefault="00D7010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6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https://babok-school.ru/blog/uml-class-aggregation-vs-composition/</w:t>
        </w:r>
      </w:hyperlink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ча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Написать иерархию классов, описывающих имущество налогоплательщиков. В основе иерархии находится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Property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От него идут производные классы: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Apartment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CountryHouse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Property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содержит поле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(стоимость), конструктор с одним пара</w:t>
      </w:r>
      <w:r>
        <w:rPr>
          <w:rFonts w:ascii="Times New Roman" w:eastAsia="Times New Roman" w:hAnsi="Times New Roman" w:cs="Times New Roman"/>
          <w:sz w:val="28"/>
          <w:szCs w:val="28"/>
        </w:rPr>
        <w:t>метром, заполняющий это поле, чисто виртуальный метод расчета налога на имущество и метод вычисления подоходного налога (подоходный налог – это 13% от стоимости имущества).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Каждый из производных классов имеет дополнительные характеристики: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Apartment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имеет поле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square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(площадь),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поле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horsepower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(лошадиные силы),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CountryHouse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поле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distanceFromCity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(удаленность от города). Значение соответствующей характеристики вместе со стоимостью передается в конструктор соответствующего класса.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</w:t>
      </w:r>
      <w:r>
        <w:rPr>
          <w:rFonts w:ascii="Times New Roman" w:eastAsia="Times New Roman" w:hAnsi="Times New Roman" w:cs="Times New Roman"/>
          <w:sz w:val="28"/>
          <w:szCs w:val="28"/>
        </w:rPr>
        <w:t>и характеристики нужны для вычисления налога на имущество. Каждый класс реализует метод вычисления налога по-своему. Схемы алгоритмов для определения размера налога в зависимости от вида собственности приведены на рисунках 1–3.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400675" cy="34671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r="5812" b="395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1722" w:rsidRDefault="00D7010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Расчет суммы н</w:t>
      </w:r>
      <w:r>
        <w:rPr>
          <w:rFonts w:ascii="Times New Roman" w:eastAsia="Times New Roman" w:hAnsi="Times New Roman" w:cs="Times New Roman"/>
          <w:sz w:val="28"/>
          <w:szCs w:val="28"/>
        </w:rPr>
        <w:t>алога для квартир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57825" cy="37338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r="481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1722" w:rsidRDefault="00D7010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Расчет суммы налога для загородных домов</w:t>
      </w:r>
    </w:p>
    <w:p w:rsidR="00E01722" w:rsidRDefault="00D70101">
      <w:pPr>
        <w:spacing w:line="360" w:lineRule="auto"/>
        <w:ind w:left="-141" w:firstLine="705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31200" cy="35306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1722" w:rsidRDefault="00D70101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– Расчет суммы налога для автотранспорта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удобства сведем все значения процентной ставки налогов в один h-файл. В этом файле организуем отдельное пространство имен:</w:t>
      </w:r>
    </w:p>
    <w:p w:rsidR="00E01722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namespace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TAX_RATES</w:t>
      </w:r>
    </w:p>
    <w:p w:rsidR="00E01722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:rsidR="00E01722" w:rsidRPr="00D70101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 xml:space="preserve">const double CAR_TAX = 0.0007; </w:t>
      </w:r>
    </w:p>
    <w:p w:rsidR="00E01722" w:rsidRPr="00D70101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ab/>
        <w:t xml:space="preserve">const double CAR_TRUCK_TAX = 0.007; </w:t>
      </w:r>
    </w:p>
    <w:p w:rsidR="00E01722" w:rsidRPr="00D70101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ab/>
        <w:t xml:space="preserve">const double CAR_LUXURY_TAX = 0.027; </w:t>
      </w:r>
    </w:p>
    <w:p w:rsidR="00E01722" w:rsidRPr="00D70101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ab/>
        <w:t xml:space="preserve">const double </w:t>
      </w:r>
      <w:proofErr w:type="spellStart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Apartment_TAX</w:t>
      </w:r>
      <w:proofErr w:type="spellEnd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 xml:space="preserve"> = 0.001; </w:t>
      </w:r>
    </w:p>
    <w:p w:rsidR="00E01722" w:rsidRPr="00D70101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ab/>
        <w:t xml:space="preserve">const double </w:t>
      </w:r>
      <w:proofErr w:type="spellStart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Apartment_LUXURY_TAX</w:t>
      </w:r>
      <w:proofErr w:type="spellEnd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 xml:space="preserve"> = 0.004; </w:t>
      </w:r>
    </w:p>
    <w:p w:rsidR="00E01722" w:rsidRPr="00D70101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ab/>
        <w:t xml:space="preserve">const double COUNTRY_HOUSE_TAX = 0.01; </w:t>
      </w:r>
    </w:p>
    <w:p w:rsidR="00E01722" w:rsidRPr="00D70101" w:rsidRDefault="00E0172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E01722" w:rsidRPr="00D70101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ab/>
        <w:t>const double LOW_HORSEPOWER = 100;</w:t>
      </w:r>
    </w:p>
    <w:p w:rsidR="00E01722" w:rsidRPr="00D70101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ab/>
        <w:t>const double HIGH_HORSEPOWER = 200;</w:t>
      </w:r>
    </w:p>
    <w:p w:rsidR="00E01722" w:rsidRPr="00D70101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ab/>
        <w:t>const unsigned int LIMIT_DISTANCE_FROM_CITY = 30;</w:t>
      </w:r>
    </w:p>
    <w:p w:rsidR="00E01722" w:rsidRPr="00D70101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ab/>
        <w:t xml:space="preserve">const int </w:t>
      </w:r>
      <w:proofErr w:type="spellStart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LIMIT_Apartment_SQUARE</w:t>
      </w:r>
      <w:proofErr w:type="spellEnd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 xml:space="preserve"> = 100;</w:t>
      </w:r>
    </w:p>
    <w:p w:rsidR="00E01722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}</w:t>
      </w:r>
    </w:p>
    <w:p w:rsidR="00E01722" w:rsidRDefault="00E0172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Взаимосвязь и полное описание классов приведено на рисунке 4.</w:t>
      </w:r>
    </w:p>
    <w:p w:rsidR="00E01722" w:rsidRDefault="00D7010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731200" cy="37719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1722" w:rsidRDefault="00D7010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 – Диаграмма к</w:t>
      </w:r>
      <w:r>
        <w:rPr>
          <w:rFonts w:ascii="Times New Roman" w:eastAsia="Times New Roman" w:hAnsi="Times New Roman" w:cs="Times New Roman"/>
          <w:sz w:val="28"/>
          <w:szCs w:val="28"/>
        </w:rPr>
        <w:t>лассов видов имущества</w:t>
      </w:r>
    </w:p>
    <w:p w:rsidR="00E01722" w:rsidRDefault="00E0172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Задача 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Опишите класс собственник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Owner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Среди его полей обязательными являются ФИО, ИНН (12 цифр) и список собственности – все имущество (рис. 5). </w:t>
      </w:r>
    </w:p>
    <w:p w:rsidR="00E01722" w:rsidRDefault="00D7010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24175" cy="2124075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124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1722" w:rsidRDefault="00D7010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5 – Описание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Owner</w:t>
      </w:r>
      <w:proofErr w:type="spellEnd"/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Реализуйте возможность добавлять и удалять со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бственность, а также метод вычисления общей суммы налога на имущество для собственника. 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Задача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Создайте программу, демонстрирующую работу классов.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В программе должен присутствовать список собственников. Для удобства можно создать “заготовку” из 3-х со</w:t>
      </w:r>
      <w:r>
        <w:rPr>
          <w:rFonts w:ascii="Times New Roman" w:eastAsia="Times New Roman" w:hAnsi="Times New Roman" w:cs="Times New Roman"/>
          <w:sz w:val="28"/>
          <w:szCs w:val="28"/>
        </w:rPr>
        <w:t>бственников, у каждого не менее 4-х объектов собственности. Добавьте возможность добавлять/удалять собственность отдельному собственнику и добавлять/удалять собственника в списке. Ввод/вывод данных осуществляется в консоль.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Задача 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На оценку “хорошо”.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sz w:val="28"/>
          <w:szCs w:val="28"/>
        </w:rPr>
        <w:t>усть в налоговой инспекции информация о налогоплательщике хранится в формате JSON. Требуется написать программу, которая будет получать данные о владельце и его собственности из JSON-файла и вычислять налог на имущество: для каждой собственности отдельно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всего имущества в целом. Вычисленные данные нужно записать в новый JSON-файл.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Создайте JSON-файл с данными о налогоплательщике, имеющем не менее 4-х объектов имущества. Пример формата JSON-файла приведен на рисунке 6. </w:t>
      </w:r>
    </w:p>
    <w:p w:rsidR="00E01722" w:rsidRDefault="00D7010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2505075" cy="5876925"/>
            <wp:effectExtent l="0" t="0" r="0" b="0"/>
            <wp:docPr id="1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87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1722" w:rsidRDefault="00D7010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 – Формат входных дан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ных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-файле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работы сервиса должен получиться следующий JSON-файл. В нем приведена сумма налога по каждому имуществу отдельно и общая сумма налога (рис. 7).</w:t>
      </w:r>
    </w:p>
    <w:p w:rsidR="00E01722" w:rsidRDefault="00D7010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2514600" cy="5362575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36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1722" w:rsidRDefault="00D7010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7 – Формат выходных данных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-файле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Создайте интерфейс (класс, содержащий только чистые виртуальные методы)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Ijsonio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Добавьте в него два метода для извлечения данных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-объекта и для сохранения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-объект:</w:t>
      </w:r>
    </w:p>
    <w:p w:rsidR="00E01722" w:rsidRPr="00D70101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 xml:space="preserve">virtual void </w:t>
      </w:r>
      <w:proofErr w:type="spellStart"/>
      <w:proofErr w:type="gramStart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fromJson</w:t>
      </w:r>
      <w:proofErr w:type="spellEnd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nlohmann</w:t>
      </w:r>
      <w:proofErr w:type="spellEnd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::json json) = 0;</w:t>
      </w:r>
    </w:p>
    <w:p w:rsidR="00E01722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virtual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nlohmann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24"/>
          <w:szCs w:val="24"/>
        </w:rPr>
        <w:t>json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toJson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r>
        <w:rPr>
          <w:rFonts w:ascii="Courier New" w:eastAsia="Courier New" w:hAnsi="Courier New" w:cs="Courier New"/>
          <w:sz w:val="24"/>
          <w:szCs w:val="24"/>
        </w:rPr>
        <w:t>) = 0;</w:t>
      </w:r>
    </w:p>
    <w:p w:rsidR="00E01722" w:rsidRDefault="00E01722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 забывайте про виртуальный деструктор!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Добавьте этот интерфейс в список родителей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Property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Иерархия классов приведена на рисунке 7. 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>
            <wp:extent cx="5731200" cy="47625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1722" w:rsidRDefault="00D7010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8 – Диаграмма классов для связи наследования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для классов видов собственности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наследство клас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Property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получил чистые виртуальные методы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Ijsonio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Так как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Property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их не реализует, то они останутся в нем такими же. 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Реализуйте методы интерфейса в потомках – классах конкретной собственности.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Добавьте интерфейс в список родителей класса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sz w:val="28"/>
          <w:szCs w:val="28"/>
        </w:rPr>
        <w:t>wner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(рис. 8) и реализуйте в нем методы. </w:t>
      </w:r>
    </w:p>
    <w:p w:rsidR="00E01722" w:rsidRDefault="00D7010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609975" cy="31242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1722" w:rsidRDefault="00D7010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9 – Диаграмма классов для связи наследования для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Owner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методе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Owner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необходимо в зависимости от ключа, характеризующего вид собственности, создать объект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Apartment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CountryHouse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Вынесите создание объекта в отдельный класс.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Создайте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PropertySimpleFactory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нем опишите единственный публичный статический метод:</w:t>
      </w:r>
    </w:p>
    <w:p w:rsidR="00E01722" w:rsidRPr="00D70101" w:rsidRDefault="00D7010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 xml:space="preserve">static Property* </w:t>
      </w:r>
      <w:proofErr w:type="spellStart"/>
      <w:proofErr w:type="gramStart"/>
      <w:r w:rsidRPr="00D70101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getProperty</w:t>
      </w:r>
      <w:proofErr w:type="spellEnd"/>
      <w:r w:rsidRPr="00D70101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(</w:t>
      </w:r>
      <w:proofErr w:type="gramEnd"/>
      <w:r w:rsidRPr="00D70101">
        <w:rPr>
          <w:rFonts w:ascii="Courier New" w:eastAsia="Courier New" w:hAnsi="Courier New" w:cs="Courier New"/>
          <w:sz w:val="24"/>
          <w:szCs w:val="24"/>
          <w:highlight w:val="white"/>
          <w:lang w:val="en-US"/>
        </w:rPr>
        <w:t>std::string key);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Строка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передает название класса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”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Apartment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”,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 или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CountryHouse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”, экземпляр которого нужно создать и вернуть в данном методе.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Примените данный метод для создания объекта нужного класса.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получить объект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-файла в методе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можно следующим образом: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получить фамилию из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json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по ключу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fullname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"</w:t>
      </w:r>
    </w:p>
    <w:p w:rsidR="00E01722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получить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из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json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по ключу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inn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"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получить вектор из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json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по ключу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properties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"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для всех элементов из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вектра</w:t>
      </w:r>
      <w:proofErr w:type="spellEnd"/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{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получить название ключа в переменную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key</w:t>
      </w:r>
      <w:proofErr w:type="spellEnd"/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ind w:firstLine="720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с помощью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getProperty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создать объект p типа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Property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* 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</w:r>
      <w:r>
        <w:rPr>
          <w:rFonts w:ascii="Courier New" w:eastAsia="Courier New" w:hAnsi="Courier New" w:cs="Courier New"/>
          <w:sz w:val="24"/>
          <w:szCs w:val="24"/>
        </w:rPr>
        <w:t xml:space="preserve">вызвать у объекта p метод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fromJson</w:t>
      </w:r>
      <w:proofErr w:type="spellEnd"/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ab/>
        <w:t xml:space="preserve">добавить в поле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properties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объект p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}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Получить название ключа можно следующим образом:</w:t>
      </w:r>
    </w:p>
    <w:p w:rsidR="00E01722" w:rsidRPr="00D70101" w:rsidRDefault="00D70101">
      <w:pPr>
        <w:spacing w:line="24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 xml:space="preserve">string key = </w:t>
      </w:r>
      <w:proofErr w:type="spellStart"/>
      <w:proofErr w:type="gramStart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elem.items</w:t>
      </w:r>
      <w:proofErr w:type="spellEnd"/>
      <w:proofErr w:type="gramEnd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().begin().key();</w:t>
      </w:r>
    </w:p>
    <w:p w:rsidR="00E01722" w:rsidRPr="00D70101" w:rsidRDefault="00D7010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ab/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все сделано правильно, то для каждого объекта будет вызываться свой метод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fromJson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Интерфейсная часть программы должна запрашивать имена входного и выходного JSON-файлов. 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Предусмотрите обработку исключительных ситуаций, которые могут возникнуть при отсутствии файла или ошибок в файле. В случае обработки исключения сообщение об ошибке вы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водить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Задача 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На оценку “отлично”.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Пусть в налоговой инспекции хранится информация о нескольких налогоплательщиках в формате JSON.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Создайте JSON-файл из нескольких собственников (не менее 6). 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Напишите сервис вычисления налога. 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Добавьте к проекту класс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TaxService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Он должен подгружать данные из JSON-файла, вычислять и выгружать данные в JSON-файл. Продумайте методы класса (каждый метод должен иметь единственную ответственность). 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Готовую программу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-файл) можно запускать как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 IDE, так и из командной строки. В случае командной строки вместе с именем файла нужно передавать названия входного и выходного файлов. 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Например,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D:\Users\usr11801\Desktop\Lab6\Debug&gt;Lab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input.json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output.json</w:t>
      </w:r>
      <w:proofErr w:type="spellEnd"/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того, чтобы получить названия файлов 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программе, в функцию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нужно добавить параметры:</w:t>
      </w:r>
    </w:p>
    <w:p w:rsidR="00E01722" w:rsidRPr="00D70101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gramStart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main(</w:t>
      </w:r>
      <w:proofErr w:type="gramEnd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 xml:space="preserve">int </w:t>
      </w:r>
      <w:proofErr w:type="spellStart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argc</w:t>
      </w:r>
      <w:proofErr w:type="spellEnd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, char *</w:t>
      </w:r>
      <w:proofErr w:type="spellStart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argv</w:t>
      </w:r>
      <w:proofErr w:type="spellEnd"/>
      <w:r w:rsidRPr="00D70101">
        <w:rPr>
          <w:rFonts w:ascii="Courier New" w:eastAsia="Courier New" w:hAnsi="Courier New" w:cs="Courier New"/>
          <w:sz w:val="24"/>
          <w:szCs w:val="24"/>
          <w:lang w:val="en-US"/>
        </w:rPr>
        <w:t>[]);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Параметр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целое число, содержащее количество аргументов, следующих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Параметр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всегда больше или равен 1.</w:t>
      </w:r>
    </w:p>
    <w:p w:rsidR="00E01722" w:rsidRDefault="00D7010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Параметр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массив, в котором хранятся аргум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енты командной строки: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argv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0] – имя программы (например, для строки выше это Lab6),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argv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[1] – первый аргумент командной строки (например, для строки выше это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input.json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и т.д. 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Задача 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На оценку “отлично”.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Пусть в налоговой инспекции информация о налог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оплательщиках хранится в формате XML. Продумайте структуру XML-файла (должны быть текстовые значения и атрибуты). Создайте файл с данными о налогоплательщиках, не менее 10 налогоплательщиков и не менее 3-х объектов имущества у каждого. 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Реализуйте сервис п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олучения данных о налогоплательщиках из XML-файла. Реализуйте считывание и запись данных по такому же алгоритму, как это было сделано в случае работы с форматом JSON (начните с создания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класса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Ixmlio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, найдите для него место в иерархии классов, реализуйте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методы в потомках). 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 забывайте про отлов исключений и вывода сообщений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случае запуска готовой программы из командной строки вместе с именем файла нужно передавать названия входного и выходного файлов. 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Например,</w:t>
      </w:r>
    </w:p>
    <w:p w:rsidR="00E01722" w:rsidRDefault="00D7010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D:\Users\usr11801\Desktop\Lab8\Debug&gt;Lab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8 input.xml output.xml</w:t>
      </w:r>
    </w:p>
    <w:p w:rsidR="00E01722" w:rsidRPr="00D70101" w:rsidRDefault="00D7010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01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D:\Users\usr11801\Desktop\Lab8\Debug&gt;Lab8 </w:t>
      </w:r>
      <w:proofErr w:type="spellStart"/>
      <w:proofErr w:type="gramStart"/>
      <w:r w:rsidRPr="00D70101">
        <w:rPr>
          <w:rFonts w:ascii="Times New Roman" w:eastAsia="Times New Roman" w:hAnsi="Times New Roman" w:cs="Times New Roman"/>
          <w:sz w:val="28"/>
          <w:szCs w:val="28"/>
          <w:lang w:val="en-US"/>
        </w:rPr>
        <w:t>input.json</w:t>
      </w:r>
      <w:proofErr w:type="spellEnd"/>
      <w:proofErr w:type="gramEnd"/>
      <w:r w:rsidRPr="00D701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output.xml</w:t>
      </w:r>
    </w:p>
    <w:p w:rsidR="00E01722" w:rsidRPr="00D70101" w:rsidRDefault="00D7010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701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D:\Users\usr11801\Desktop\Lab8\Debug&gt;Lab8 input.xml </w:t>
      </w:r>
      <w:proofErr w:type="spellStart"/>
      <w:proofErr w:type="gramStart"/>
      <w:r w:rsidRPr="00D70101">
        <w:rPr>
          <w:rFonts w:ascii="Times New Roman" w:eastAsia="Times New Roman" w:hAnsi="Times New Roman" w:cs="Times New Roman"/>
          <w:sz w:val="28"/>
          <w:szCs w:val="28"/>
          <w:lang w:val="en-US"/>
        </w:rPr>
        <w:t>output.json</w:t>
      </w:r>
      <w:proofErr w:type="spellEnd"/>
      <w:proofErr w:type="gramEnd"/>
    </w:p>
    <w:p w:rsidR="00E01722" w:rsidRDefault="00D7010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Добавьте распознавание файлов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по расширению и содерж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имому аналогично тому, как это сделано в классе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PropertySimpleFactory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(пусть метод возвращает XML, JSON или ANOTHER - значения перечисления).</w:t>
      </w:r>
    </w:p>
    <w:p w:rsidR="00E01722" w:rsidRDefault="00D7010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Дополнительная и полезная информация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01722" w:rsidRDefault="00D7010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Подробнее о параметрах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6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https://learn.microsoft.com/ru-ru/cpp/cpp/main-function-command-line-args?view=msvc-170</w:t>
        </w:r>
      </w:hyperlink>
    </w:p>
    <w:sectPr w:rsidR="00E017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722"/>
    <w:rsid w:val="00D70101"/>
    <w:rsid w:val="00E0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DA283"/>
  <w15:docId w15:val="{F56D613C-1D47-4C71-AFB1-CAD6A78C9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line="240" w:lineRule="auto"/>
    </w:p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Subtitle"/>
    <w:basedOn w:val="a"/>
    <w:next w:val="a"/>
    <w:link w:val="a7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ru-ru/cpp/cpp/main-function-command-line-args?view=msvc-170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babok-school.ru/blog/uml-class-aggregation-vs-composition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blog.visual-paradigm.com/ru/what-are-the-six-types-of-relationships-in-uml-class-diagrams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s6Ncm+4eCK0eyQHO0mu8zOQ8Aw==">CgMxLjA4AHIhMUFYVjRTcFVkdW9DcTNfS3hUejNYUWVTSG1OeHA2OUxj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1306</Words>
  <Characters>7447</Characters>
  <Application>Microsoft Office Word</Application>
  <DocSecurity>0</DocSecurity>
  <Lines>62</Lines>
  <Paragraphs>17</Paragraphs>
  <ScaleCrop>false</ScaleCrop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Шалагинова Надежда Владимировна</cp:lastModifiedBy>
  <cp:revision>3</cp:revision>
  <dcterms:created xsi:type="dcterms:W3CDTF">2025-04-03T08:17:00Z</dcterms:created>
  <dcterms:modified xsi:type="dcterms:W3CDTF">2025-04-03T08:17:00Z</dcterms:modified>
</cp:coreProperties>
</file>