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A9179" w14:textId="77777777" w:rsidR="00ED2237" w:rsidRDefault="00ED2237" w:rsidP="00ED223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Порядок и сроки отчётности </w:t>
      </w:r>
    </w:p>
    <w:p w14:paraId="2DFB9CBC" w14:textId="77777777" w:rsidR="00ED2237" w:rsidRDefault="00ED2237" w:rsidP="00ED223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лабораторным работам</w:t>
      </w:r>
    </w:p>
    <w:p w14:paraId="28B8A09B" w14:textId="77777777" w:rsidR="00ED2237" w:rsidRDefault="00ED2237" w:rsidP="00ED223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 «Объектно-ориентированное программирование»</w:t>
      </w:r>
    </w:p>
    <w:p w14:paraId="4DF618A6" w14:textId="77777777" w:rsidR="00ED2237" w:rsidRDefault="00ED2237" w:rsidP="00ED22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1C76F0" w14:textId="77777777" w:rsidR="00ED2237" w:rsidRDefault="00ED2237" w:rsidP="00ED2237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Практические занятия по дисциплине «Объектно-ориентированное программирование» включают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 лабораторных работ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как минимум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 письменных проверочных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занятиях.</w:t>
      </w:r>
    </w:p>
    <w:p w14:paraId="600BBED6" w14:textId="77777777" w:rsidR="00ED2237" w:rsidRDefault="00ED2237" w:rsidP="00ED2237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Отчёт по лабораторной работе принимается в течение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3-х недель </w:t>
      </w:r>
      <w:r>
        <w:rPr>
          <w:rFonts w:ascii="Times New Roman" w:eastAsia="Times New Roman" w:hAnsi="Times New Roman" w:cs="Times New Roman"/>
          <w:sz w:val="28"/>
          <w:szCs w:val="28"/>
        </w:rPr>
        <w:t>с момента первого занятия по данной теме. В случае болезни или отсутствия на занятиях по уважительной причине (подтвержденных справкой или другими документами), срок приёма отчетов продлевается на то количество дней, что указаны в справке/документе.</w:t>
      </w:r>
    </w:p>
    <w:p w14:paraId="3DA4F614" w14:textId="77777777" w:rsidR="00ED2237" w:rsidRDefault="00ED2237" w:rsidP="00ED2237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Лабораторные работы 1–4 предполагают выполнение заданий 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Яндекс.Контест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Ссылки на соревнования размещаются в методических рекомендациях к лабораторным работам. Отчёт считается принятым только в случае, когда необходимое количество задач успешно прошло тестирование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позднее дня, когда решения представлены преподавателю.</w:t>
      </w:r>
    </w:p>
    <w:p w14:paraId="7C812B0A" w14:textId="77777777" w:rsidR="00ED2237" w:rsidRDefault="00ED2237" w:rsidP="00ED2237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Лабораторные работы предполагают уровни сложности на оценки «удовлетворительно», «хорошо» и «отлично».</w:t>
      </w:r>
    </w:p>
    <w:p w14:paraId="025D0D4E" w14:textId="77777777" w:rsidR="00ED2237" w:rsidRDefault="00ED2237" w:rsidP="00ED2237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 аудиторных занятиях будут проводиться проверочные работы. Их тематика и количество баллов представлены в таблице 1.</w:t>
      </w:r>
    </w:p>
    <w:p w14:paraId="46D427C0" w14:textId="77777777" w:rsidR="00ED2237" w:rsidRDefault="00ED2237" w:rsidP="00ED2237">
      <w:pPr>
        <w:ind w:firstLine="56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</w:t>
      </w:r>
    </w:p>
    <w:tbl>
      <w:tblPr>
        <w:tblW w:w="63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45"/>
      </w:tblGrid>
      <w:tr w:rsidR="00ED2237" w14:paraId="7EFD3739" w14:textId="77777777" w:rsidTr="00AC6CFA">
        <w:trPr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D65B" w14:textId="77777777" w:rsidR="00ED2237" w:rsidRDefault="00ED2237" w:rsidP="00AC6C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Номер проверочной работы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и её тема</w:t>
            </w:r>
          </w:p>
        </w:tc>
      </w:tr>
      <w:tr w:rsidR="00ED2237" w14:paraId="534354E4" w14:textId="77777777" w:rsidTr="00AC6CFA">
        <w:trPr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8190" w14:textId="77777777" w:rsidR="00ED2237" w:rsidRDefault="00ED2237" w:rsidP="00AC6CF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понятия ООП</w:t>
            </w:r>
          </w:p>
        </w:tc>
      </w:tr>
      <w:tr w:rsidR="00ED2237" w14:paraId="39011F48" w14:textId="77777777" w:rsidTr="00AC6CFA">
        <w:trPr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9807" w14:textId="77777777" w:rsidR="00ED2237" w:rsidRDefault="00ED2237" w:rsidP="00AC6CF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Конструкторы класса</w:t>
            </w:r>
          </w:p>
        </w:tc>
      </w:tr>
      <w:tr w:rsidR="00ED2237" w14:paraId="2B8EB882" w14:textId="77777777" w:rsidTr="00AC6CFA">
        <w:trPr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9E5B8" w14:textId="77777777" w:rsidR="00ED2237" w:rsidRDefault="00ED2237" w:rsidP="00AC6C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 Перегрузка конструкторов</w:t>
            </w:r>
          </w:p>
        </w:tc>
      </w:tr>
      <w:tr w:rsidR="00ED2237" w14:paraId="1A448302" w14:textId="77777777" w:rsidTr="00AC6CFA">
        <w:trPr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2606" w14:textId="77777777" w:rsidR="00ED2237" w:rsidRDefault="00ED2237" w:rsidP="00AC6C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 Перегрузка операторов</w:t>
            </w:r>
          </w:p>
        </w:tc>
      </w:tr>
      <w:tr w:rsidR="00ED2237" w14:paraId="4ECDF1DF" w14:textId="77777777" w:rsidTr="00AC6CFA">
        <w:trPr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9A80" w14:textId="77777777" w:rsidR="00ED2237" w:rsidRDefault="00ED2237" w:rsidP="00AC6C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 Наследование</w:t>
            </w:r>
          </w:p>
        </w:tc>
      </w:tr>
      <w:tr w:rsidR="00ED2237" w14:paraId="1434988A" w14:textId="77777777" w:rsidTr="00AC6CFA">
        <w:trPr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DBE4" w14:textId="77777777" w:rsidR="00ED2237" w:rsidRDefault="00ED2237" w:rsidP="00AC6C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 Контрольная работа</w:t>
            </w:r>
          </w:p>
        </w:tc>
      </w:tr>
      <w:tr w:rsidR="00ED2237" w14:paraId="0797A008" w14:textId="77777777" w:rsidTr="00AC6CFA">
        <w:trPr>
          <w:trHeight w:val="432"/>
          <w:jc w:val="center"/>
        </w:trPr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B063" w14:textId="77777777" w:rsidR="00ED2237" w:rsidRDefault="00ED2237" w:rsidP="00AC6C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Максимальное количество баллов - 130</w:t>
            </w:r>
          </w:p>
        </w:tc>
      </w:tr>
    </w:tbl>
    <w:p w14:paraId="5EE3131E" w14:textId="77777777" w:rsidR="00ED2237" w:rsidRDefault="00ED2237" w:rsidP="00ED2237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В случае пропуска проверочной работы разрешается написать её один раз на консультациях по средам 2-ой недели, в ближайшую консультацию. </w:t>
      </w:r>
    </w:p>
    <w:p w14:paraId="4861594A" w14:textId="77777777" w:rsidR="00ED2237" w:rsidRDefault="00ED2237" w:rsidP="00ED223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AB3B3B" w14:textId="77777777" w:rsidR="00ED2237" w:rsidRDefault="00ED2237" w:rsidP="00ED223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оценка по дисциплине выставляется с учётом следующих критериев (Таблица 2).</w:t>
      </w:r>
    </w:p>
    <w:p w14:paraId="190C2DFD" w14:textId="77777777" w:rsidR="00ED2237" w:rsidRDefault="00ED2237" w:rsidP="00ED223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953"/>
      </w:tblGrid>
      <w:tr w:rsidR="00ED2237" w14:paraId="09DFE214" w14:textId="77777777" w:rsidTr="00AC6CFA">
        <w:tc>
          <w:tcPr>
            <w:tcW w:w="3114" w:type="dxa"/>
          </w:tcPr>
          <w:p w14:paraId="034CF770" w14:textId="77777777" w:rsidR="00ED2237" w:rsidRDefault="00ED2237" w:rsidP="00AC6C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  <w:tc>
          <w:tcPr>
            <w:tcW w:w="5953" w:type="dxa"/>
          </w:tcPr>
          <w:p w14:paraId="3ABD43D4" w14:textId="77777777" w:rsidR="00ED2237" w:rsidRDefault="00ED2237" w:rsidP="00AC6C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Требования</w:t>
            </w:r>
          </w:p>
        </w:tc>
      </w:tr>
      <w:tr w:rsidR="00ED2237" w14:paraId="79898B99" w14:textId="77777777" w:rsidTr="00AC6CFA">
        <w:tc>
          <w:tcPr>
            <w:tcW w:w="3114" w:type="dxa"/>
            <w:shd w:val="clear" w:color="auto" w:fill="92D050"/>
          </w:tcPr>
          <w:p w14:paraId="6CF0DD5F" w14:textId="77777777" w:rsidR="00ED2237" w:rsidRDefault="00ED2237" w:rsidP="00AC6C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«Отлично»</w:t>
            </w:r>
          </w:p>
        </w:tc>
        <w:tc>
          <w:tcPr>
            <w:tcW w:w="5953" w:type="dxa"/>
          </w:tcPr>
          <w:p w14:paraId="6F6989FB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По всем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лабораторным работам отчёты представлены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вовремя.</w:t>
            </w:r>
          </w:p>
          <w:p w14:paraId="3EDF67C8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Задания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лабораторных работ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выполнены для всех уровней: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«удовлетворительно», «хорошо» и «отлично».</w:t>
            </w:r>
          </w:p>
          <w:p w14:paraId="1B9D3867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проверочные работы набрано не менее 80 % (от 40 до 50 баллов).</w:t>
            </w:r>
          </w:p>
        </w:tc>
      </w:tr>
      <w:tr w:rsidR="00ED2237" w14:paraId="18E97F5A" w14:textId="77777777" w:rsidTr="00AC6CFA">
        <w:tc>
          <w:tcPr>
            <w:tcW w:w="3114" w:type="dxa"/>
            <w:shd w:val="clear" w:color="auto" w:fill="FFFF00"/>
          </w:tcPr>
          <w:p w14:paraId="2CBD7806" w14:textId="77777777" w:rsidR="00ED2237" w:rsidRDefault="00ED2237" w:rsidP="00AC6C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«Хорошо»</w:t>
            </w:r>
          </w:p>
        </w:tc>
        <w:tc>
          <w:tcPr>
            <w:tcW w:w="5953" w:type="dxa"/>
          </w:tcPr>
          <w:p w14:paraId="7BB2595D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Задания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лабораторных работ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выполнены для уровней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«удовлетворительно» и «хорошо».</w:t>
            </w:r>
          </w:p>
          <w:p w14:paraId="041B472A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Допускается одну лабораторную работу задержать не более, чем на 2 месяца.</w:t>
            </w:r>
          </w:p>
          <w:p w14:paraId="2585CBD5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проверочные работы набрано не менее 70% (от 35 баллов).</w:t>
            </w:r>
          </w:p>
        </w:tc>
      </w:tr>
      <w:tr w:rsidR="00ED2237" w14:paraId="1EBD7FEF" w14:textId="77777777" w:rsidTr="00AC6CFA">
        <w:tc>
          <w:tcPr>
            <w:tcW w:w="3114" w:type="dxa"/>
            <w:shd w:val="clear" w:color="auto" w:fill="FFC000"/>
          </w:tcPr>
          <w:p w14:paraId="50C7526C" w14:textId="77777777" w:rsidR="00ED2237" w:rsidRDefault="00ED2237" w:rsidP="00AC6CF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«Удовлетворительно»</w:t>
            </w:r>
          </w:p>
        </w:tc>
        <w:tc>
          <w:tcPr>
            <w:tcW w:w="5953" w:type="dxa"/>
          </w:tcPr>
          <w:p w14:paraId="09B1D1F4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eading=h.r1ntakca0ojx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Задания всех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лабораторных работ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выполнены хотя бы для уровня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«удовлетворительно».</w:t>
            </w:r>
          </w:p>
          <w:p w14:paraId="05D03385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Разрешается сдать с опозданием любые две 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абораторные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.</w:t>
            </w:r>
          </w:p>
          <w:p w14:paraId="1F55196F" w14:textId="77777777" w:rsidR="00ED2237" w:rsidRDefault="00ED2237" w:rsidP="00AC6C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проверочные работы набрано не менее 60% (от 30 баллов).</w:t>
            </w:r>
          </w:p>
        </w:tc>
      </w:tr>
    </w:tbl>
    <w:p w14:paraId="66E1A7AC" w14:textId="77777777" w:rsidR="00ED2237" w:rsidRDefault="00ED2237" w:rsidP="00ED223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02D24" w14:textId="343E3945" w:rsidR="0078548D" w:rsidRPr="00ED2237" w:rsidRDefault="00ED223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 остальных случаях предполагается устный экзамен по дисциплине.</w:t>
      </w:r>
    </w:p>
    <w:sectPr w:rsidR="0078548D" w:rsidRPr="00ED22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30FF"/>
    <w:multiLevelType w:val="multilevel"/>
    <w:tmpl w:val="EB0EF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4B12957"/>
    <w:multiLevelType w:val="multilevel"/>
    <w:tmpl w:val="4E126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DA"/>
    <w:rsid w:val="0078548D"/>
    <w:rsid w:val="00B046DA"/>
    <w:rsid w:val="00ED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D2C9"/>
  <w15:chartTrackingRefBased/>
  <w15:docId w15:val="{1C3D3FBA-31F9-4F71-B681-8491077C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237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2026-05-19T09:53:00Z</dcterms:created>
  <dcterms:modified xsi:type="dcterms:W3CDTF">2026-05-19T09:53:00Z</dcterms:modified>
</cp:coreProperties>
</file>