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BC5" w:rsidRDefault="00EB6BC5" w:rsidP="00EB6BC5">
      <w:pPr>
        <w:pStyle w:val="1"/>
        <w:ind w:left="1365" w:right="1676"/>
      </w:pPr>
      <w:r>
        <w:t>Глава 2. Логика предикатов первого порядка</w:t>
      </w:r>
      <w:r>
        <w:rPr>
          <w:sz w:val="28"/>
        </w:rPr>
        <w:t xml:space="preserve"> </w:t>
      </w:r>
    </w:p>
    <w:p w:rsidR="00EB6BC5" w:rsidRDefault="00EB6BC5" w:rsidP="00EB6BC5">
      <w:pPr>
        <w:spacing w:after="269"/>
        <w:ind w:right="372"/>
      </w:pPr>
      <w:r>
        <w:t xml:space="preserve">Логика высказываний обладает довольно слабыми выразительными возможностями. В ней нельзя выразить даже очень простые с математической точки зрения рассуждения. Рассмотрим, например, следующее умозаключение. “Всякое целое число является рациональным. Число 2 – целое. Следовательно, 2 – рациональное число”. Все эти утверждения с точки зрения логики высказываний являются атомарными. Средствами логики высказываний нельзя вскрыть внутреннюю структуру и поэтому нельзя доказать логичность этого рассуждения в рамках логики высказываний. Мы рассмотрим расширение логики высказываний, которое называется логикой предикатов первого порядка (или логикой первого порядка, или логикой предикатов). </w:t>
      </w:r>
    </w:p>
    <w:p w:rsidR="00EB6BC5" w:rsidRDefault="00EB6BC5" w:rsidP="00EB6BC5">
      <w:pPr>
        <w:pStyle w:val="1"/>
        <w:ind w:left="592" w:right="1012"/>
      </w:pPr>
      <w:r>
        <w:t xml:space="preserve">§1. Предикаты и операции над ними </w:t>
      </w:r>
    </w:p>
    <w:p w:rsidR="00EB6BC5" w:rsidRDefault="00EB6BC5" w:rsidP="00EB6BC5">
      <w:pPr>
        <w:spacing w:after="107"/>
        <w:ind w:left="568" w:right="372" w:firstLine="0"/>
      </w:pPr>
      <w:r>
        <w:t xml:space="preserve">Введем основное понятие данной главы. </w:t>
      </w:r>
    </w:p>
    <w:p w:rsidR="00EB6BC5" w:rsidRDefault="00EB6BC5" w:rsidP="00EB6BC5">
      <w:pPr>
        <w:spacing w:after="110"/>
        <w:ind w:right="372"/>
      </w:pPr>
      <w:r>
        <w:rPr>
          <w:b/>
        </w:rPr>
        <w:t>Определение.</w:t>
      </w:r>
      <w:r>
        <w:t xml:space="preserve"> Пусть </w:t>
      </w:r>
      <w:r>
        <w:rPr>
          <w:i/>
        </w:rPr>
        <w:t>М</w:t>
      </w:r>
      <w:r>
        <w:t xml:space="preserve"> – непустое множество. Тогда </w:t>
      </w:r>
      <w:proofErr w:type="spellStart"/>
      <w:r>
        <w:rPr>
          <w:i/>
        </w:rPr>
        <w:t>nместным</w:t>
      </w:r>
      <w:proofErr w:type="spellEnd"/>
      <w:r>
        <w:rPr>
          <w:i/>
        </w:rPr>
        <w:t xml:space="preserve"> предикатом, заданным на М, </w:t>
      </w:r>
      <w:r>
        <w:t xml:space="preserve">называется выражение, содержащее </w:t>
      </w:r>
      <w:r>
        <w:rPr>
          <w:i/>
        </w:rPr>
        <w:t>n</w:t>
      </w:r>
      <w:r>
        <w:t xml:space="preserve"> переменных и обращающееся в высказывание при замене этих переменных элементами множества </w:t>
      </w:r>
      <w:r>
        <w:rPr>
          <w:i/>
        </w:rPr>
        <w:t>М</w:t>
      </w:r>
      <w:r>
        <w:t xml:space="preserve">. </w:t>
      </w:r>
    </w:p>
    <w:p w:rsidR="00EB6BC5" w:rsidRDefault="00EB6BC5" w:rsidP="00EB6BC5">
      <w:pPr>
        <w:ind w:right="372"/>
      </w:pPr>
      <w:r>
        <w:t xml:space="preserve">Рассмотрим примеры. Пусть </w:t>
      </w:r>
      <w:r>
        <w:rPr>
          <w:i/>
        </w:rPr>
        <w:t>М</w:t>
      </w:r>
      <w:r>
        <w:t xml:space="preserve"> есть множество натуральных чисел </w:t>
      </w:r>
      <w:r>
        <w:rPr>
          <w:b/>
          <w:i/>
        </w:rPr>
        <w:t>N</w:t>
      </w:r>
      <w:r>
        <w:t>. Тогда выражения “</w:t>
      </w:r>
      <w:r>
        <w:rPr>
          <w:i/>
        </w:rPr>
        <w:t>x</w:t>
      </w:r>
      <w:r>
        <w:t xml:space="preserve"> – простое число”, “</w:t>
      </w:r>
      <w:r>
        <w:rPr>
          <w:i/>
        </w:rPr>
        <w:t>x</w:t>
      </w:r>
      <w:r>
        <w:t xml:space="preserve"> – четное число”, “</w:t>
      </w:r>
      <w:r>
        <w:rPr>
          <w:i/>
        </w:rPr>
        <w:t>x</w:t>
      </w:r>
      <w:r>
        <w:t xml:space="preserve"> больше 10” являются одноместными предикатами. При подстановке вместо </w:t>
      </w:r>
      <w:r>
        <w:rPr>
          <w:i/>
        </w:rPr>
        <w:t>x</w:t>
      </w:r>
      <w:r>
        <w:t xml:space="preserve"> натуральных чисел получаются высказывания: “2 – простое число”, “6 – простое число”, “3 – четное число”, “5 больше 10” и т.д. Выражения “</w:t>
      </w:r>
      <w:r>
        <w:rPr>
          <w:i/>
        </w:rPr>
        <w:t>x</w:t>
      </w:r>
      <w:r>
        <w:t xml:space="preserve"> больше </w:t>
      </w:r>
      <w:r>
        <w:rPr>
          <w:i/>
        </w:rPr>
        <w:t>y</w:t>
      </w:r>
      <w:r>
        <w:t>”, “</w:t>
      </w:r>
      <w:r>
        <w:rPr>
          <w:i/>
        </w:rPr>
        <w:t>x</w:t>
      </w:r>
      <w:r>
        <w:t xml:space="preserve"> делит </w:t>
      </w:r>
      <w:r>
        <w:rPr>
          <w:i/>
        </w:rPr>
        <w:t>y</w:t>
      </w:r>
      <w:r>
        <w:t xml:space="preserve"> нацело”, “</w:t>
      </w:r>
      <w:r>
        <w:rPr>
          <w:i/>
        </w:rPr>
        <w:t>x</w:t>
      </w:r>
      <w:r>
        <w:t xml:space="preserve"> плюс </w:t>
      </w:r>
      <w:r>
        <w:rPr>
          <w:i/>
        </w:rPr>
        <w:t>y</w:t>
      </w:r>
      <w:r>
        <w:t xml:space="preserve"> равно 10” являются двухместными предикатами. (Конечно, последнее выражение можно было записать и так: “</w:t>
      </w:r>
      <w:proofErr w:type="spellStart"/>
      <w:r>
        <w:rPr>
          <w:i/>
        </w:rPr>
        <w:t>x</w:t>
      </w:r>
      <w:r>
        <w:rPr>
          <w:rFonts w:ascii="Segoe UI Symbol" w:eastAsia="Segoe UI Symbol" w:hAnsi="Segoe UI Symbol" w:cs="Segoe UI Symbol"/>
        </w:rPr>
        <w:t>+</w:t>
      </w:r>
      <w:r>
        <w:rPr>
          <w:i/>
        </w:rPr>
        <w:t>y</w:t>
      </w:r>
      <w:proofErr w:type="spellEnd"/>
      <w:r>
        <w:t xml:space="preserve">=10”.) Примеры трехместных предикатов, заданных на множестве натуральных чисел: “число </w:t>
      </w:r>
      <w:r>
        <w:rPr>
          <w:i/>
        </w:rPr>
        <w:t>z</w:t>
      </w:r>
      <w:r>
        <w:t xml:space="preserve"> лежит между </w:t>
      </w:r>
      <w:r>
        <w:rPr>
          <w:i/>
        </w:rPr>
        <w:t>x</w:t>
      </w:r>
      <w:r>
        <w:t xml:space="preserve"> и </w:t>
      </w:r>
      <w:r>
        <w:rPr>
          <w:i/>
        </w:rPr>
        <w:t>y</w:t>
      </w:r>
      <w:r>
        <w:t>”, “</w:t>
      </w:r>
      <w:r>
        <w:rPr>
          <w:i/>
        </w:rPr>
        <w:t>x</w:t>
      </w:r>
      <w:r>
        <w:t xml:space="preserve"> плюс </w:t>
      </w:r>
      <w:r>
        <w:rPr>
          <w:i/>
        </w:rPr>
        <w:t>y</w:t>
      </w:r>
      <w:r>
        <w:t xml:space="preserve"> равно </w:t>
      </w:r>
      <w:r>
        <w:rPr>
          <w:i/>
        </w:rPr>
        <w:t>z</w:t>
      </w:r>
      <w:r>
        <w:t>”, “|</w:t>
      </w:r>
      <w:r>
        <w:rPr>
          <w:i/>
        </w:rPr>
        <w:t>x</w:t>
      </w:r>
      <w:r>
        <w:t>–</w:t>
      </w:r>
      <w:r>
        <w:rPr>
          <w:i/>
        </w:rPr>
        <w:t>y</w:t>
      </w:r>
      <w:r>
        <w:t xml:space="preserve">| </w:t>
      </w:r>
      <w:r>
        <w:rPr>
          <w:rFonts w:ascii="Segoe UI Symbol" w:eastAsia="Segoe UI Symbol" w:hAnsi="Segoe UI Symbol" w:cs="Segoe UI Symbol"/>
        </w:rPr>
        <w:t>≤</w:t>
      </w:r>
      <w:r>
        <w:t xml:space="preserve"> </w:t>
      </w:r>
      <w:r>
        <w:rPr>
          <w:i/>
        </w:rPr>
        <w:t>z</w:t>
      </w:r>
      <w:r>
        <w:t xml:space="preserve">”. </w:t>
      </w:r>
    </w:p>
    <w:p w:rsidR="00EB6BC5" w:rsidRDefault="00EB6BC5" w:rsidP="00EB6BC5">
      <w:pPr>
        <w:spacing w:after="109"/>
        <w:ind w:right="372"/>
      </w:pPr>
      <w:r>
        <w:t xml:space="preserve">Будем считать, что </w:t>
      </w:r>
      <w:r>
        <w:rPr>
          <w:i/>
        </w:rPr>
        <w:t xml:space="preserve">высказывание есть нульместный предикат, </w:t>
      </w:r>
      <w:r>
        <w:t xml:space="preserve">то есть предикат, в котором нет переменных для замены. </w:t>
      </w:r>
    </w:p>
    <w:p w:rsidR="00EB6BC5" w:rsidRDefault="00EB6BC5" w:rsidP="00EB6BC5">
      <w:pPr>
        <w:spacing w:after="118"/>
        <w:ind w:right="372"/>
      </w:pPr>
      <w:r>
        <w:t xml:space="preserve">Надо отметить, что местность предикатов не всегда равна числу </w:t>
      </w:r>
      <w:r>
        <w:rPr>
          <w:i/>
        </w:rPr>
        <w:t>всех</w:t>
      </w:r>
      <w:r>
        <w:t xml:space="preserve"> переменных, содержащихся в выражении. Например, выражение “существует число </w:t>
      </w:r>
      <w:r>
        <w:rPr>
          <w:i/>
        </w:rPr>
        <w:t>x</w:t>
      </w:r>
      <w:r>
        <w:t xml:space="preserve"> такое, что </w:t>
      </w:r>
      <w:r>
        <w:rPr>
          <w:i/>
        </w:rPr>
        <w:t>y</w:t>
      </w:r>
      <w:r>
        <w:t xml:space="preserve"> = 2</w:t>
      </w:r>
      <w:r>
        <w:rPr>
          <w:i/>
        </w:rPr>
        <w:t>x</w:t>
      </w:r>
      <w:r>
        <w:t xml:space="preserve">” на множестве натуральных чисел определяет одноместный предикат. По смыслу этого выражения в нем можно заменять только переменную </w:t>
      </w:r>
      <w:proofErr w:type="gramStart"/>
      <w:r>
        <w:rPr>
          <w:i/>
        </w:rPr>
        <w:t>y</w:t>
      </w:r>
      <w:r>
        <w:t>. Например</w:t>
      </w:r>
      <w:proofErr w:type="gramEnd"/>
      <w:r>
        <w:t xml:space="preserve">, замена </w:t>
      </w:r>
      <w:r>
        <w:rPr>
          <w:i/>
        </w:rPr>
        <w:t>y</w:t>
      </w:r>
      <w:r>
        <w:t xml:space="preserve"> на 6 дает истинное высказывание: “существует число </w:t>
      </w:r>
      <w:r>
        <w:rPr>
          <w:i/>
        </w:rPr>
        <w:t>x</w:t>
      </w:r>
      <w:r>
        <w:t xml:space="preserve"> такое, что 6 = 2</w:t>
      </w:r>
      <w:r>
        <w:rPr>
          <w:i/>
        </w:rPr>
        <w:t>x</w:t>
      </w:r>
      <w:r>
        <w:t xml:space="preserve">”, а замена </w:t>
      </w:r>
      <w:r>
        <w:rPr>
          <w:i/>
        </w:rPr>
        <w:t>y</w:t>
      </w:r>
      <w:r>
        <w:t xml:space="preserve"> на 7 дает ложное (на множестве </w:t>
      </w:r>
      <w:r>
        <w:rPr>
          <w:b/>
          <w:i/>
        </w:rPr>
        <w:t>N</w:t>
      </w:r>
      <w:r>
        <w:t xml:space="preserve">) высказывание: “существует число </w:t>
      </w:r>
      <w:r>
        <w:rPr>
          <w:i/>
        </w:rPr>
        <w:t>x</w:t>
      </w:r>
      <w:r>
        <w:t xml:space="preserve"> такое, что 7 = 2</w:t>
      </w:r>
      <w:r>
        <w:rPr>
          <w:i/>
        </w:rPr>
        <w:t>x</w:t>
      </w:r>
      <w:r>
        <w:t xml:space="preserve">”. </w:t>
      </w:r>
    </w:p>
    <w:p w:rsidR="00EB6BC5" w:rsidRDefault="00EB6BC5" w:rsidP="00EB6BC5">
      <w:pPr>
        <w:spacing w:after="108"/>
        <w:ind w:right="372"/>
      </w:pPr>
      <w:r>
        <w:lastRenderedPageBreak/>
        <w:t xml:space="preserve">Предикат с заменяемыми переменными </w:t>
      </w:r>
      <w:r>
        <w:rPr>
          <w:i/>
        </w:rPr>
        <w:t>x</w:t>
      </w:r>
      <w:r>
        <w:rPr>
          <w:vertAlign w:val="subscript"/>
        </w:rPr>
        <w:t>1</w:t>
      </w:r>
      <w:r>
        <w:t xml:space="preserve">, …, </w:t>
      </w:r>
      <w:proofErr w:type="spellStart"/>
      <w:r>
        <w:rPr>
          <w:i/>
        </w:rPr>
        <w:t>x</w:t>
      </w:r>
      <w:r>
        <w:rPr>
          <w:i/>
          <w:vertAlign w:val="subscript"/>
        </w:rPr>
        <w:t>n</w:t>
      </w:r>
      <w:proofErr w:type="spellEnd"/>
      <w:r>
        <w:t xml:space="preserve"> будет обычно обозначаться заглавной латинской буквой, после которой в скобках указаны эти переменные. Например, </w:t>
      </w:r>
      <w:proofErr w:type="gramStart"/>
      <w:r>
        <w:rPr>
          <w:i/>
        </w:rPr>
        <w:t>P</w:t>
      </w:r>
      <w:r>
        <w:t>(</w:t>
      </w:r>
      <w:proofErr w:type="gramEnd"/>
      <w:r>
        <w:rPr>
          <w:i/>
        </w:rPr>
        <w:t>x</w:t>
      </w:r>
      <w:r>
        <w:rPr>
          <w:vertAlign w:val="subscript"/>
        </w:rPr>
        <w:t>1</w:t>
      </w:r>
      <w:r>
        <w:t xml:space="preserve">, </w:t>
      </w:r>
      <w:r>
        <w:rPr>
          <w:i/>
        </w:rPr>
        <w:t>x</w:t>
      </w:r>
      <w:r>
        <w:rPr>
          <w:vertAlign w:val="subscript"/>
        </w:rPr>
        <w:t>2</w:t>
      </w:r>
      <w:r>
        <w:t xml:space="preserve">), </w:t>
      </w:r>
      <w:r>
        <w:rPr>
          <w:i/>
        </w:rPr>
        <w:t>Q</w:t>
      </w:r>
      <w:r>
        <w:t>(</w:t>
      </w:r>
      <w:r>
        <w:rPr>
          <w:i/>
        </w:rPr>
        <w:t>x</w:t>
      </w:r>
      <w:r>
        <w:rPr>
          <w:vertAlign w:val="subscript"/>
        </w:rPr>
        <w:t>2</w:t>
      </w:r>
      <w:r>
        <w:t xml:space="preserve">, </w:t>
      </w:r>
      <w:r>
        <w:rPr>
          <w:i/>
        </w:rPr>
        <w:t>x</w:t>
      </w:r>
      <w:r>
        <w:rPr>
          <w:vertAlign w:val="subscript"/>
        </w:rPr>
        <w:t>3</w:t>
      </w:r>
      <w:r>
        <w:t xml:space="preserve">), </w:t>
      </w:r>
      <w:r>
        <w:rPr>
          <w:i/>
        </w:rPr>
        <w:t>R</w:t>
      </w:r>
      <w:r>
        <w:t>(</w:t>
      </w:r>
      <w:r>
        <w:rPr>
          <w:i/>
        </w:rPr>
        <w:t>x</w:t>
      </w:r>
      <w:r>
        <w:rPr>
          <w:vertAlign w:val="subscript"/>
        </w:rPr>
        <w:t>1</w:t>
      </w:r>
      <w:r>
        <w:t xml:space="preserve">). Среди переменных в скобках могут быть и фиктивные. </w:t>
      </w:r>
    </w:p>
    <w:p w:rsidR="00EB6BC5" w:rsidRDefault="00EB6BC5" w:rsidP="00EB6BC5">
      <w:pPr>
        <w:spacing w:after="118"/>
        <w:ind w:right="372"/>
      </w:pPr>
      <w:r>
        <w:t xml:space="preserve">На совокупности всех предикатов, заданных на множестве </w:t>
      </w:r>
      <w:r>
        <w:rPr>
          <w:i/>
        </w:rPr>
        <w:t>М</w:t>
      </w:r>
      <w:r>
        <w:t xml:space="preserve">, вводятся знакомые операции </w:t>
      </w:r>
      <w:r>
        <w:rPr>
          <w:i/>
        </w:rPr>
        <w:t>конъюнкция, дизъюнкция, отрицание, импликация</w:t>
      </w:r>
      <w:r>
        <w:t xml:space="preserve"> и </w:t>
      </w:r>
      <w:proofErr w:type="spellStart"/>
      <w:r>
        <w:rPr>
          <w:i/>
        </w:rPr>
        <w:t>эквиваленция</w:t>
      </w:r>
      <w:proofErr w:type="spellEnd"/>
      <w:r>
        <w:t xml:space="preserve">. Эти операции вводятся довольно очевидным образом. Приведем в качестве примера определение конъюнкции предикатов. </w:t>
      </w:r>
    </w:p>
    <w:p w:rsidR="00EB6BC5" w:rsidRDefault="00EB6BC5" w:rsidP="00EB6BC5">
      <w:pPr>
        <w:spacing w:after="113"/>
        <w:ind w:right="372"/>
      </w:pPr>
      <w:r>
        <w:rPr>
          <w:b/>
        </w:rPr>
        <w:t xml:space="preserve">Определение. </w:t>
      </w:r>
      <w:r>
        <w:t xml:space="preserve">Предикат </w:t>
      </w:r>
      <w:proofErr w:type="gramStart"/>
      <w:r>
        <w:rPr>
          <w:i/>
        </w:rPr>
        <w:t>W</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называется </w:t>
      </w:r>
      <w:r>
        <w:rPr>
          <w:i/>
        </w:rPr>
        <w:t>конъюнкцией</w:t>
      </w:r>
      <w:r>
        <w:t xml:space="preserve"> предикатов </w:t>
      </w:r>
      <w:r>
        <w:rPr>
          <w:i/>
        </w:rPr>
        <w:t>U</w:t>
      </w:r>
      <w:r>
        <w:t>(</w:t>
      </w:r>
      <w:r>
        <w:rPr>
          <w:i/>
        </w:rPr>
        <w:t>x</w:t>
      </w:r>
      <w:r>
        <w:rPr>
          <w:vertAlign w:val="subscript"/>
        </w:rPr>
        <w:t>1</w:t>
      </w:r>
      <w:r>
        <w:t xml:space="preserve">, …, </w:t>
      </w:r>
      <w:proofErr w:type="spellStart"/>
      <w:r>
        <w:rPr>
          <w:i/>
        </w:rPr>
        <w:t>x</w:t>
      </w:r>
      <w:r>
        <w:rPr>
          <w:i/>
          <w:vertAlign w:val="subscript"/>
        </w:rPr>
        <w:t>n</w:t>
      </w:r>
      <w:proofErr w:type="spellEnd"/>
      <w:r>
        <w:t xml:space="preserve">) и </w:t>
      </w:r>
      <w:r>
        <w:rPr>
          <w:i/>
        </w:rPr>
        <w:t>V</w:t>
      </w:r>
      <w:r>
        <w:t>(</w:t>
      </w:r>
      <w:r>
        <w:rPr>
          <w:i/>
        </w:rPr>
        <w:t>x</w:t>
      </w:r>
      <w:r>
        <w:rPr>
          <w:vertAlign w:val="subscript"/>
        </w:rPr>
        <w:t>1</w:t>
      </w:r>
      <w:r>
        <w:t xml:space="preserve">, …, </w:t>
      </w:r>
      <w:proofErr w:type="spellStart"/>
      <w:r>
        <w:rPr>
          <w:i/>
        </w:rPr>
        <w:t>x</w:t>
      </w:r>
      <w:r>
        <w:rPr>
          <w:i/>
          <w:vertAlign w:val="subscript"/>
        </w:rPr>
        <w:t>n</w:t>
      </w:r>
      <w:proofErr w:type="spellEnd"/>
      <w:r>
        <w:t xml:space="preserve">), заданных на множестве </w:t>
      </w:r>
      <w:r>
        <w:rPr>
          <w:i/>
        </w:rPr>
        <w:t>M</w:t>
      </w:r>
      <w:r>
        <w:t xml:space="preserve">, если для любых </w:t>
      </w:r>
      <w:r>
        <w:rPr>
          <w:i/>
        </w:rPr>
        <w:t>а</w:t>
      </w:r>
      <w:r>
        <w:rPr>
          <w:vertAlign w:val="subscript"/>
        </w:rPr>
        <w:t>1</w:t>
      </w:r>
      <w:r>
        <w:t xml:space="preserve">, …, </w:t>
      </w:r>
      <w:proofErr w:type="spellStart"/>
      <w:r>
        <w:rPr>
          <w:i/>
        </w:rPr>
        <w:t>a</w:t>
      </w:r>
      <w:r>
        <w:rPr>
          <w:i/>
          <w:vertAlign w:val="subscript"/>
        </w:rPr>
        <w:t>n</w:t>
      </w:r>
      <w:proofErr w:type="spellEnd"/>
      <w:r>
        <w:t xml:space="preserve"> из </w:t>
      </w:r>
      <w:r>
        <w:rPr>
          <w:i/>
        </w:rPr>
        <w:t>М</w:t>
      </w:r>
      <w:r>
        <w:t xml:space="preserve"> высказывание </w:t>
      </w:r>
      <w:r>
        <w:rPr>
          <w:i/>
        </w:rPr>
        <w:t>W</w:t>
      </w:r>
      <w:r>
        <w:t>(</w:t>
      </w:r>
      <w:r>
        <w:rPr>
          <w:i/>
        </w:rPr>
        <w:t>a</w:t>
      </w:r>
      <w:r>
        <w:rPr>
          <w:vertAlign w:val="subscript"/>
        </w:rPr>
        <w:t>1</w:t>
      </w:r>
      <w:r>
        <w:t xml:space="preserve">, …, </w:t>
      </w:r>
      <w:proofErr w:type="spellStart"/>
      <w:r>
        <w:rPr>
          <w:i/>
        </w:rPr>
        <w:t>a</w:t>
      </w:r>
      <w:r>
        <w:rPr>
          <w:i/>
          <w:vertAlign w:val="subscript"/>
        </w:rPr>
        <w:t>n</w:t>
      </w:r>
      <w:proofErr w:type="spellEnd"/>
      <w:r>
        <w:t xml:space="preserve">) есть конъюнкция высказываний </w:t>
      </w:r>
      <w:r>
        <w:rPr>
          <w:i/>
        </w:rPr>
        <w:t>U</w:t>
      </w:r>
      <w:r>
        <w:t>(</w:t>
      </w:r>
      <w:r>
        <w:rPr>
          <w:i/>
        </w:rPr>
        <w:t>a</w:t>
      </w:r>
      <w:r>
        <w:rPr>
          <w:vertAlign w:val="subscript"/>
        </w:rPr>
        <w:t>1</w:t>
      </w:r>
      <w:r>
        <w:t xml:space="preserve">, …, </w:t>
      </w:r>
      <w:proofErr w:type="spellStart"/>
      <w:r>
        <w:rPr>
          <w:i/>
        </w:rPr>
        <w:t>a</w:t>
      </w:r>
      <w:r>
        <w:rPr>
          <w:i/>
          <w:vertAlign w:val="subscript"/>
        </w:rPr>
        <w:t>n</w:t>
      </w:r>
      <w:proofErr w:type="spellEnd"/>
      <w:r>
        <w:t xml:space="preserve">) и </w:t>
      </w:r>
      <w:r>
        <w:rPr>
          <w:i/>
        </w:rPr>
        <w:t>V</w:t>
      </w:r>
      <w:r>
        <w:t>(</w:t>
      </w:r>
      <w:r>
        <w:rPr>
          <w:i/>
        </w:rPr>
        <w:t>a</w:t>
      </w:r>
      <w:r>
        <w:rPr>
          <w:vertAlign w:val="subscript"/>
        </w:rPr>
        <w:t>1</w:t>
      </w:r>
      <w:r>
        <w:t xml:space="preserve">, …, </w:t>
      </w:r>
      <w:proofErr w:type="spellStart"/>
      <w:r>
        <w:rPr>
          <w:i/>
        </w:rPr>
        <w:t>a</w:t>
      </w:r>
      <w:r>
        <w:rPr>
          <w:i/>
          <w:vertAlign w:val="subscript"/>
        </w:rPr>
        <w:t>n</w:t>
      </w:r>
      <w:proofErr w:type="spellEnd"/>
      <w:r>
        <w:t xml:space="preserve">). </w:t>
      </w:r>
    </w:p>
    <w:p w:rsidR="00EB6BC5" w:rsidRDefault="00EB6BC5" w:rsidP="00EB6BC5">
      <w:pPr>
        <w:spacing w:after="109"/>
        <w:ind w:right="372"/>
      </w:pPr>
      <w:r>
        <w:t xml:space="preserve">Легко по аналогии привести определения и других упомянутых выше операций. </w:t>
      </w:r>
    </w:p>
    <w:p w:rsidR="00EB6BC5" w:rsidRDefault="00EB6BC5" w:rsidP="00EB6BC5">
      <w:pPr>
        <w:ind w:right="372"/>
      </w:pPr>
      <w:r>
        <w:t xml:space="preserve">В логике предикатов первого порядка вводятся и две новые операции. Называются они навешиванием квантора общности и навешиванием квантора существования. Эти операции рассмотрим вначале на примерах. Пусть дано выражение “существует </w:t>
      </w:r>
      <w:r>
        <w:rPr>
          <w:i/>
        </w:rPr>
        <w:t>x</w:t>
      </w:r>
      <w:r>
        <w:t xml:space="preserve"> такой, что </w:t>
      </w:r>
      <w:proofErr w:type="spellStart"/>
      <w:r>
        <w:rPr>
          <w:i/>
        </w:rPr>
        <w:t>x</w:t>
      </w:r>
      <w:r>
        <w:t>+</w:t>
      </w:r>
      <w:r>
        <w:rPr>
          <w:i/>
        </w:rPr>
        <w:t>y</w:t>
      </w:r>
      <w:proofErr w:type="spellEnd"/>
      <w:r>
        <w:t xml:space="preserve"> = 10”. На множестве натуральных чисел это предложение определяет одноместный предикат </w:t>
      </w:r>
      <w:r>
        <w:rPr>
          <w:i/>
        </w:rPr>
        <w:t>P</w:t>
      </w:r>
      <w:r>
        <w:t>(</w:t>
      </w:r>
      <w:r>
        <w:rPr>
          <w:i/>
        </w:rPr>
        <w:t>y</w:t>
      </w:r>
      <w:r>
        <w:t xml:space="preserve">), так </w:t>
      </w:r>
      <w:proofErr w:type="gramStart"/>
      <w:r>
        <w:t>Р(</w:t>
      </w:r>
      <w:proofErr w:type="gramEnd"/>
      <w:r>
        <w:t>2) и Р(9) – истинные высказывания, Р(11) – ложное. Если обозначить предикат “</w:t>
      </w:r>
      <w:proofErr w:type="spellStart"/>
      <w:r>
        <w:rPr>
          <w:i/>
        </w:rPr>
        <w:t>x</w:t>
      </w:r>
      <w:r>
        <w:t>+</w:t>
      </w:r>
      <w:r>
        <w:rPr>
          <w:i/>
        </w:rPr>
        <w:t>y</w:t>
      </w:r>
      <w:proofErr w:type="spellEnd"/>
      <w:r>
        <w:t xml:space="preserve"> = 10” через </w:t>
      </w:r>
      <w:proofErr w:type="gramStart"/>
      <w:r>
        <w:rPr>
          <w:i/>
        </w:rPr>
        <w:t>S</w:t>
      </w:r>
      <w:r>
        <w:t>(</w:t>
      </w:r>
      <w:proofErr w:type="gramEnd"/>
      <w:r>
        <w:rPr>
          <w:i/>
        </w:rPr>
        <w:t>x</w:t>
      </w:r>
      <w:r>
        <w:t xml:space="preserve">, </w:t>
      </w:r>
      <w:r>
        <w:rPr>
          <w:i/>
        </w:rPr>
        <w:t>y</w:t>
      </w:r>
      <w:r>
        <w:t xml:space="preserve">) (а это предикат двухместный), то </w:t>
      </w:r>
      <w:r>
        <w:rPr>
          <w:i/>
        </w:rPr>
        <w:t>P</w:t>
      </w:r>
      <w:r>
        <w:t>(</w:t>
      </w:r>
      <w:r>
        <w:rPr>
          <w:i/>
        </w:rPr>
        <w:t>y</w:t>
      </w:r>
      <w:r>
        <w:t xml:space="preserve">) можно записать так: “существует х такой, что </w:t>
      </w:r>
      <w:r>
        <w:rPr>
          <w:i/>
        </w:rPr>
        <w:t>S</w:t>
      </w:r>
      <w:r>
        <w:t>(</w:t>
      </w:r>
      <w:r>
        <w:rPr>
          <w:i/>
        </w:rPr>
        <w:t>x</w:t>
      </w:r>
      <w:r>
        <w:t xml:space="preserve">, </w:t>
      </w:r>
      <w:r>
        <w:rPr>
          <w:i/>
        </w:rPr>
        <w:t>y</w:t>
      </w:r>
      <w:r>
        <w:t xml:space="preserve">)”. В этом случае говорят, что предикат </w:t>
      </w:r>
      <w:r>
        <w:rPr>
          <w:i/>
        </w:rPr>
        <w:t>P</w:t>
      </w:r>
      <w:r>
        <w:t>(</w:t>
      </w:r>
      <w:r>
        <w:rPr>
          <w:i/>
        </w:rPr>
        <w:t>y</w:t>
      </w:r>
      <w:r>
        <w:t xml:space="preserve">) получен из предиката </w:t>
      </w:r>
      <w:proofErr w:type="gramStart"/>
      <w:r>
        <w:rPr>
          <w:i/>
        </w:rPr>
        <w:t>S</w:t>
      </w:r>
      <w:r>
        <w:t>(</w:t>
      </w:r>
      <w:proofErr w:type="gramEnd"/>
      <w:r>
        <w:rPr>
          <w:i/>
        </w:rPr>
        <w:t>x</w:t>
      </w:r>
      <w:r>
        <w:t xml:space="preserve">, </w:t>
      </w:r>
      <w:r>
        <w:rPr>
          <w:i/>
        </w:rPr>
        <w:t>y</w:t>
      </w:r>
      <w:r>
        <w:t xml:space="preserve">) навешиванием квантора существования на </w:t>
      </w:r>
      <w:r>
        <w:rPr>
          <w:i/>
        </w:rPr>
        <w:t>x</w:t>
      </w:r>
      <w:r>
        <w:t xml:space="preserve"> и пишут </w:t>
      </w:r>
      <w:r>
        <w:rPr>
          <w:i/>
        </w:rPr>
        <w:t>P</w:t>
      </w:r>
      <w:r>
        <w:t>(</w:t>
      </w:r>
      <w:r>
        <w:rPr>
          <w:i/>
        </w:rPr>
        <w:t>y</w:t>
      </w:r>
      <w:r>
        <w:t>) = (</w:t>
      </w:r>
      <w:r>
        <w:rPr>
          <w:rFonts w:ascii="Segoe UI Symbol" w:eastAsia="Segoe UI Symbol" w:hAnsi="Segoe UI Symbol" w:cs="Segoe UI Symbol"/>
        </w:rPr>
        <w:t>∃</w:t>
      </w:r>
      <w:r>
        <w:rPr>
          <w:i/>
        </w:rPr>
        <w:t>x</w:t>
      </w:r>
      <w:r>
        <w:t>)</w:t>
      </w:r>
      <w:r>
        <w:rPr>
          <w:i/>
        </w:rPr>
        <w:t>S</w:t>
      </w:r>
      <w:r>
        <w:t>(</w:t>
      </w:r>
      <w:r>
        <w:rPr>
          <w:i/>
        </w:rPr>
        <w:t>x</w:t>
      </w:r>
      <w:r>
        <w:t xml:space="preserve">, </w:t>
      </w:r>
      <w:r>
        <w:rPr>
          <w:i/>
        </w:rPr>
        <w:t>y</w:t>
      </w:r>
      <w:r>
        <w:t xml:space="preserve">). Рассмотрим другой пример. Выражение “для всех х справедливо, что </w:t>
      </w:r>
      <w:r>
        <w:rPr>
          <w:i/>
        </w:rPr>
        <w:t>y</w:t>
      </w:r>
      <w:r>
        <w:t xml:space="preserve"> </w:t>
      </w:r>
      <w:r>
        <w:rPr>
          <w:rFonts w:ascii="Segoe UI Symbol" w:eastAsia="Segoe UI Symbol" w:hAnsi="Segoe UI Symbol" w:cs="Segoe UI Symbol"/>
        </w:rPr>
        <w:t>≥</w:t>
      </w:r>
      <w:r>
        <w:t xml:space="preserve"> –х</w:t>
      </w:r>
      <w:r>
        <w:rPr>
          <w:vertAlign w:val="superscript"/>
        </w:rPr>
        <w:t>2</w:t>
      </w:r>
      <w:r>
        <w:t xml:space="preserve">” определяет на множестве целых чисел одноместный предикат </w:t>
      </w:r>
      <w:r>
        <w:rPr>
          <w:i/>
        </w:rPr>
        <w:t>Q</w:t>
      </w:r>
      <w:r>
        <w:t>(</w:t>
      </w:r>
      <w:r>
        <w:rPr>
          <w:i/>
        </w:rPr>
        <w:t>y</w:t>
      </w:r>
      <w:r>
        <w:t>). Если предикат “</w:t>
      </w:r>
      <w:r>
        <w:rPr>
          <w:i/>
        </w:rPr>
        <w:t>y</w:t>
      </w:r>
      <w:r>
        <w:t xml:space="preserve"> </w:t>
      </w:r>
      <w:r>
        <w:rPr>
          <w:rFonts w:ascii="Segoe UI Symbol" w:eastAsia="Segoe UI Symbol" w:hAnsi="Segoe UI Symbol" w:cs="Segoe UI Symbol"/>
        </w:rPr>
        <w:t>≥</w:t>
      </w:r>
      <w:r>
        <w:t xml:space="preserve"> –х</w:t>
      </w:r>
      <w:r>
        <w:rPr>
          <w:vertAlign w:val="superscript"/>
        </w:rPr>
        <w:t>2</w:t>
      </w:r>
      <w:r>
        <w:t xml:space="preserve">” обозначить через </w:t>
      </w:r>
      <w:proofErr w:type="gramStart"/>
      <w:r>
        <w:rPr>
          <w:i/>
        </w:rPr>
        <w:t>T</w:t>
      </w:r>
      <w:r>
        <w:t>(</w:t>
      </w:r>
      <w:proofErr w:type="gramEnd"/>
      <w:r>
        <w:rPr>
          <w:i/>
        </w:rPr>
        <w:t>x</w:t>
      </w:r>
      <w:r>
        <w:t xml:space="preserve">, </w:t>
      </w:r>
      <w:r>
        <w:rPr>
          <w:i/>
        </w:rPr>
        <w:t>y</w:t>
      </w:r>
      <w:r>
        <w:t xml:space="preserve">), то </w:t>
      </w:r>
      <w:r>
        <w:rPr>
          <w:i/>
        </w:rPr>
        <w:t>Q</w:t>
      </w:r>
      <w:r>
        <w:t>(</w:t>
      </w:r>
      <w:r>
        <w:rPr>
          <w:i/>
        </w:rPr>
        <w:t>y</w:t>
      </w:r>
      <w:r>
        <w:t xml:space="preserve">) можно записать так: “для всех </w:t>
      </w:r>
      <w:r>
        <w:rPr>
          <w:i/>
        </w:rPr>
        <w:t>x</w:t>
      </w:r>
      <w:r>
        <w:t xml:space="preserve"> справедливо </w:t>
      </w:r>
      <w:r>
        <w:rPr>
          <w:i/>
        </w:rPr>
        <w:t>T</w:t>
      </w:r>
      <w:r>
        <w:t>(</w:t>
      </w:r>
      <w:r>
        <w:rPr>
          <w:i/>
        </w:rPr>
        <w:t>x</w:t>
      </w:r>
      <w:r>
        <w:t xml:space="preserve">, </w:t>
      </w:r>
      <w:r>
        <w:rPr>
          <w:i/>
        </w:rPr>
        <w:t>y</w:t>
      </w:r>
      <w:r>
        <w:t xml:space="preserve">)”. В таком случае говорят, что предикат </w:t>
      </w:r>
      <w:r>
        <w:rPr>
          <w:i/>
        </w:rPr>
        <w:t>Q</w:t>
      </w:r>
      <w:r>
        <w:t>(</w:t>
      </w:r>
      <w:r>
        <w:rPr>
          <w:i/>
        </w:rPr>
        <w:t>y</w:t>
      </w:r>
      <w:r>
        <w:t xml:space="preserve">) получен из предиката </w:t>
      </w:r>
      <w:proofErr w:type="gramStart"/>
      <w:r>
        <w:rPr>
          <w:i/>
        </w:rPr>
        <w:t>T</w:t>
      </w:r>
      <w:r>
        <w:t>(</w:t>
      </w:r>
      <w:proofErr w:type="gramEnd"/>
      <w:r>
        <w:rPr>
          <w:i/>
        </w:rPr>
        <w:t>x</w:t>
      </w:r>
      <w:r>
        <w:t xml:space="preserve">, </w:t>
      </w:r>
      <w:r>
        <w:rPr>
          <w:i/>
        </w:rPr>
        <w:t>y</w:t>
      </w:r>
      <w:r>
        <w:t xml:space="preserve">) навешиванием квантора общности на х и пишут </w:t>
      </w:r>
      <w:r>
        <w:rPr>
          <w:i/>
        </w:rPr>
        <w:t>Q</w:t>
      </w:r>
      <w:r>
        <w:t>(</w:t>
      </w:r>
      <w:r>
        <w:rPr>
          <w:i/>
        </w:rPr>
        <w:t>y</w:t>
      </w:r>
      <w:r>
        <w:t>) = (</w:t>
      </w:r>
      <w:r>
        <w:rPr>
          <w:rFonts w:ascii="Segoe UI Symbol" w:eastAsia="Segoe UI Symbol" w:hAnsi="Segoe UI Symbol" w:cs="Segoe UI Symbol"/>
        </w:rPr>
        <w:t>∀</w:t>
      </w:r>
      <w:r>
        <w:rPr>
          <w:i/>
        </w:rPr>
        <w:t>x</w:t>
      </w:r>
      <w:r>
        <w:t>)</w:t>
      </w:r>
      <w:r>
        <w:rPr>
          <w:i/>
        </w:rPr>
        <w:t>T</w:t>
      </w:r>
      <w:r>
        <w:t>(</w:t>
      </w:r>
      <w:r>
        <w:rPr>
          <w:i/>
        </w:rPr>
        <w:t>x</w:t>
      </w:r>
      <w:r>
        <w:t xml:space="preserve">, </w:t>
      </w:r>
      <w:r>
        <w:rPr>
          <w:i/>
        </w:rPr>
        <w:t>y</w:t>
      </w:r>
      <w:r>
        <w:t xml:space="preserve">). </w:t>
      </w:r>
    </w:p>
    <w:p w:rsidR="00EB6BC5" w:rsidRDefault="00EB6BC5" w:rsidP="00EB6BC5">
      <w:pPr>
        <w:spacing w:after="118"/>
        <w:ind w:right="372"/>
      </w:pPr>
      <w:r>
        <w:t xml:space="preserve">После этих примеров нетрудно дать определение в общем виде. </w:t>
      </w:r>
    </w:p>
    <w:p w:rsidR="00EB6BC5" w:rsidRDefault="00EB6BC5" w:rsidP="00EB6BC5">
      <w:pPr>
        <w:ind w:right="372"/>
      </w:pPr>
      <w:r>
        <w:rPr>
          <w:b/>
        </w:rPr>
        <w:t>Определение.</w:t>
      </w:r>
      <w:r>
        <w:t xml:space="preserve"> Пусть </w:t>
      </w:r>
      <w:proofErr w:type="gramStart"/>
      <w:r>
        <w:rPr>
          <w:i/>
        </w:rPr>
        <w:t>P</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 предикат, заданный на множестве </w:t>
      </w:r>
      <w:r>
        <w:rPr>
          <w:i/>
        </w:rPr>
        <w:t>M</w:t>
      </w:r>
      <w:r>
        <w:t xml:space="preserve">, </w:t>
      </w:r>
      <w:r>
        <w:rPr>
          <w:i/>
        </w:rPr>
        <w:t>y</w:t>
      </w:r>
      <w:r>
        <w:t xml:space="preserve"> – переменная. Тогда выражение “для всякого </w:t>
      </w:r>
      <w:r>
        <w:rPr>
          <w:i/>
        </w:rPr>
        <w:t>y</w:t>
      </w:r>
      <w:r>
        <w:t xml:space="preserve"> выполняется </w:t>
      </w:r>
      <w:proofErr w:type="gramStart"/>
      <w:r>
        <w:rPr>
          <w:i/>
        </w:rPr>
        <w:t>P</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 предикат, полученный из </w:t>
      </w:r>
      <w:r>
        <w:rPr>
          <w:i/>
        </w:rPr>
        <w:t>P</w:t>
      </w:r>
      <w:r>
        <w:t xml:space="preserve"> </w:t>
      </w:r>
      <w:r>
        <w:rPr>
          <w:i/>
        </w:rPr>
        <w:t>навешиванием квантора общности на переменную y,</w:t>
      </w:r>
      <w:r>
        <w:t xml:space="preserve"> а выражение “существует </w:t>
      </w:r>
      <w:r>
        <w:rPr>
          <w:i/>
        </w:rPr>
        <w:t>y</w:t>
      </w:r>
      <w:r>
        <w:t xml:space="preserve"> такой, что выполняется </w:t>
      </w:r>
      <w:r>
        <w:rPr>
          <w:i/>
        </w:rPr>
        <w:t>P</w:t>
      </w:r>
      <w:r>
        <w:t>(</w:t>
      </w:r>
      <w:r>
        <w:rPr>
          <w:i/>
        </w:rPr>
        <w:t>x</w:t>
      </w:r>
      <w:r>
        <w:rPr>
          <w:vertAlign w:val="subscript"/>
        </w:rPr>
        <w:t>1</w:t>
      </w:r>
      <w:r>
        <w:t xml:space="preserve">, …, </w:t>
      </w:r>
      <w:proofErr w:type="spellStart"/>
      <w:r>
        <w:rPr>
          <w:i/>
        </w:rPr>
        <w:t>x</w:t>
      </w:r>
      <w:r>
        <w:rPr>
          <w:i/>
          <w:vertAlign w:val="subscript"/>
        </w:rPr>
        <w:t>n</w:t>
      </w:r>
      <w:proofErr w:type="spellEnd"/>
      <w:r>
        <w:t xml:space="preserve">)” – предикат, полученный из </w:t>
      </w:r>
      <w:r>
        <w:rPr>
          <w:i/>
        </w:rPr>
        <w:t>P</w:t>
      </w:r>
      <w:r>
        <w:t xml:space="preserve"> </w:t>
      </w:r>
      <w:r>
        <w:rPr>
          <w:i/>
        </w:rPr>
        <w:t>навешиванием квантора существования на переменную y</w:t>
      </w:r>
      <w:r>
        <w:t xml:space="preserve">. </w:t>
      </w:r>
    </w:p>
    <w:p w:rsidR="00EB6BC5" w:rsidRDefault="00EB6BC5" w:rsidP="00EB6BC5">
      <w:pPr>
        <w:spacing w:after="107"/>
        <w:ind w:left="568" w:right="372" w:firstLine="0"/>
      </w:pPr>
      <w:r>
        <w:t xml:space="preserve">Обозначения этих операций были введены выше. </w:t>
      </w:r>
    </w:p>
    <w:p w:rsidR="00EB6BC5" w:rsidRDefault="00EB6BC5" w:rsidP="00EB6BC5">
      <w:pPr>
        <w:spacing w:after="117"/>
        <w:ind w:right="372"/>
      </w:pPr>
      <w:r>
        <w:t xml:space="preserve">Заметим, что в определении не требуется, чтобы переменная </w:t>
      </w:r>
      <w:r>
        <w:rPr>
          <w:i/>
        </w:rPr>
        <w:t>y</w:t>
      </w:r>
      <w:r>
        <w:t xml:space="preserve"> была одной из переменных </w:t>
      </w:r>
      <w:r>
        <w:rPr>
          <w:i/>
        </w:rPr>
        <w:t>x</w:t>
      </w:r>
      <w:r>
        <w:rPr>
          <w:vertAlign w:val="subscript"/>
        </w:rPr>
        <w:t>1</w:t>
      </w:r>
      <w:r>
        <w:t xml:space="preserve">, …, </w:t>
      </w:r>
      <w:proofErr w:type="spellStart"/>
      <w:r>
        <w:rPr>
          <w:i/>
        </w:rPr>
        <w:t>x</w:t>
      </w:r>
      <w:r>
        <w:rPr>
          <w:i/>
          <w:vertAlign w:val="subscript"/>
        </w:rPr>
        <w:t>n</w:t>
      </w:r>
      <w:proofErr w:type="spellEnd"/>
      <w:r>
        <w:t xml:space="preserve">, хотя в содержательных примерах, которые будут приведены ниже, квантор будет навешиваться на одну из </w:t>
      </w:r>
      <w:r>
        <w:lastRenderedPageBreak/>
        <w:t xml:space="preserve">переменных </w:t>
      </w:r>
      <w:r>
        <w:rPr>
          <w:i/>
        </w:rPr>
        <w:t>x</w:t>
      </w:r>
      <w:r>
        <w:rPr>
          <w:vertAlign w:val="subscript"/>
        </w:rPr>
        <w:t>1</w:t>
      </w:r>
      <w:r>
        <w:t xml:space="preserve">, …, </w:t>
      </w:r>
      <w:proofErr w:type="spellStart"/>
      <w:r>
        <w:rPr>
          <w:i/>
        </w:rPr>
        <w:t>x</w:t>
      </w:r>
      <w:r>
        <w:rPr>
          <w:i/>
          <w:vertAlign w:val="subscript"/>
        </w:rPr>
        <w:t>n</w:t>
      </w:r>
      <w:proofErr w:type="spellEnd"/>
      <w:r>
        <w:t xml:space="preserve">. Указанное требование не налагается в определении, чтобы избежать усложнения определения формулы логики предикатов. Если </w:t>
      </w:r>
      <w:r>
        <w:rPr>
          <w:i/>
        </w:rPr>
        <w:t>y</w:t>
      </w:r>
      <w:r>
        <w:t xml:space="preserve"> – одна из переменных </w:t>
      </w:r>
      <w:r>
        <w:rPr>
          <w:i/>
        </w:rPr>
        <w:t>x</w:t>
      </w:r>
      <w:r>
        <w:rPr>
          <w:vertAlign w:val="subscript"/>
        </w:rPr>
        <w:t>1</w:t>
      </w:r>
      <w:r>
        <w:t xml:space="preserve">, …, </w:t>
      </w:r>
      <w:proofErr w:type="spellStart"/>
      <w:r>
        <w:rPr>
          <w:i/>
        </w:rPr>
        <w:t>x</w:t>
      </w:r>
      <w:r>
        <w:rPr>
          <w:i/>
          <w:vertAlign w:val="subscript"/>
        </w:rPr>
        <w:t>n</w:t>
      </w:r>
      <w:proofErr w:type="spellEnd"/>
      <w:r>
        <w:t xml:space="preserve">, то после навешивания квантора на переменную </w:t>
      </w:r>
      <w:r>
        <w:rPr>
          <w:i/>
        </w:rPr>
        <w:t>y</w:t>
      </w:r>
      <w:r>
        <w:t xml:space="preserve"> новый предикат является (</w:t>
      </w:r>
      <w:r>
        <w:rPr>
          <w:i/>
        </w:rPr>
        <w:t>n</w:t>
      </w:r>
      <w:r>
        <w:t xml:space="preserve">–1)-местным, если же </w:t>
      </w:r>
      <w:r>
        <w:rPr>
          <w:i/>
        </w:rPr>
        <w:t>y</w:t>
      </w:r>
      <w:r>
        <w:t xml:space="preserve"> </w:t>
      </w:r>
      <w:r>
        <w:rPr>
          <w:rFonts w:ascii="Segoe UI Symbol" w:eastAsia="Segoe UI Symbol" w:hAnsi="Segoe UI Symbol" w:cs="Segoe UI Symbol"/>
        </w:rPr>
        <w:t>∉</w:t>
      </w:r>
      <w:r>
        <w:t xml:space="preserve"> {</w:t>
      </w:r>
      <w:r>
        <w:rPr>
          <w:i/>
        </w:rPr>
        <w:t>x</w:t>
      </w:r>
      <w:r>
        <w:rPr>
          <w:vertAlign w:val="subscript"/>
        </w:rPr>
        <w:t>1</w:t>
      </w:r>
      <w:r>
        <w:t xml:space="preserve">, …, </w:t>
      </w:r>
      <w:proofErr w:type="spellStart"/>
      <w:r>
        <w:rPr>
          <w:i/>
        </w:rPr>
        <w:t>x</w:t>
      </w:r>
      <w:r>
        <w:rPr>
          <w:i/>
          <w:vertAlign w:val="subscript"/>
        </w:rPr>
        <w:t>n</w:t>
      </w:r>
      <w:proofErr w:type="spellEnd"/>
      <w:r>
        <w:t xml:space="preserve">}, то местность нового предиката равна </w:t>
      </w:r>
      <w:r>
        <w:rPr>
          <w:i/>
        </w:rPr>
        <w:t>n</w:t>
      </w:r>
      <w:r>
        <w:t xml:space="preserve">. </w:t>
      </w:r>
    </w:p>
    <w:p w:rsidR="00EB6BC5" w:rsidRDefault="00EB6BC5" w:rsidP="00EB6BC5">
      <w:pPr>
        <w:ind w:right="372"/>
      </w:pPr>
      <w:r>
        <w:t xml:space="preserve">Если предикат </w:t>
      </w:r>
      <w:proofErr w:type="gramStart"/>
      <w:r>
        <w:rPr>
          <w:i/>
        </w:rPr>
        <w:t>W</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получен из предикатов </w:t>
      </w:r>
      <w:r>
        <w:rPr>
          <w:i/>
        </w:rPr>
        <w:t>U</w:t>
      </w:r>
      <w:r>
        <w:t>(</w:t>
      </w:r>
      <w:r>
        <w:rPr>
          <w:i/>
        </w:rPr>
        <w:t>x</w:t>
      </w:r>
      <w:r>
        <w:rPr>
          <w:vertAlign w:val="subscript"/>
        </w:rPr>
        <w:t>1</w:t>
      </w:r>
      <w:r>
        <w:t xml:space="preserve">, …, </w:t>
      </w:r>
      <w:proofErr w:type="spellStart"/>
      <w:r>
        <w:rPr>
          <w:i/>
        </w:rPr>
        <w:t>x</w:t>
      </w:r>
      <w:r>
        <w:rPr>
          <w:i/>
          <w:vertAlign w:val="subscript"/>
        </w:rPr>
        <w:t>n</w:t>
      </w:r>
      <w:proofErr w:type="spellEnd"/>
      <w:r>
        <w:t xml:space="preserve">) и </w:t>
      </w:r>
      <w:r>
        <w:rPr>
          <w:i/>
        </w:rPr>
        <w:t>V</w:t>
      </w:r>
      <w:r>
        <w:t>(</w:t>
      </w:r>
      <w:r>
        <w:rPr>
          <w:i/>
        </w:rPr>
        <w:t>x</w:t>
      </w:r>
      <w:r>
        <w:rPr>
          <w:vertAlign w:val="subscript"/>
        </w:rPr>
        <w:t>1</w:t>
      </w:r>
      <w:r>
        <w:t xml:space="preserve">, …, </w:t>
      </w:r>
      <w:proofErr w:type="spellStart"/>
      <w:r>
        <w:rPr>
          <w:i/>
        </w:rPr>
        <w:t>x</w:t>
      </w:r>
      <w:r>
        <w:rPr>
          <w:i/>
          <w:vertAlign w:val="subscript"/>
        </w:rPr>
        <w:t>n</w:t>
      </w:r>
      <w:proofErr w:type="spellEnd"/>
      <w:r>
        <w:t xml:space="preserve">) с помощью связок, то истинность высказывания </w:t>
      </w:r>
      <w:r>
        <w:rPr>
          <w:i/>
        </w:rPr>
        <w:t>W</w:t>
      </w:r>
      <w:r>
        <w:t>(</w:t>
      </w:r>
      <w:r>
        <w:rPr>
          <w:i/>
        </w:rPr>
        <w:t>a</w:t>
      </w:r>
      <w:r>
        <w:rPr>
          <w:vertAlign w:val="subscript"/>
        </w:rPr>
        <w:t>1</w:t>
      </w:r>
      <w:r>
        <w:t xml:space="preserve">, …, </w:t>
      </w:r>
      <w:proofErr w:type="spellStart"/>
      <w:r>
        <w:rPr>
          <w:i/>
        </w:rPr>
        <w:t>a</w:t>
      </w:r>
      <w:r>
        <w:rPr>
          <w:i/>
          <w:vertAlign w:val="subscript"/>
        </w:rPr>
        <w:t>n</w:t>
      </w:r>
      <w:proofErr w:type="spellEnd"/>
      <w:r>
        <w:t xml:space="preserve">) определяется таблицами истинности этих связок. Пусть </w:t>
      </w:r>
      <w:proofErr w:type="gramStart"/>
      <w:r>
        <w:rPr>
          <w:i/>
        </w:rPr>
        <w:t>W</w:t>
      </w:r>
      <w:r>
        <w:t>(</w:t>
      </w:r>
      <w:proofErr w:type="gramEnd"/>
      <w:r>
        <w:rPr>
          <w:i/>
        </w:rPr>
        <w:t>x</w:t>
      </w:r>
      <w:r>
        <w:rPr>
          <w:vertAlign w:val="subscript"/>
        </w:rPr>
        <w:t>1</w:t>
      </w:r>
      <w:r>
        <w:t xml:space="preserve">, …, </w:t>
      </w:r>
      <w:proofErr w:type="spellStart"/>
      <w:r>
        <w:rPr>
          <w:i/>
        </w:rPr>
        <w:t>x</w:t>
      </w:r>
      <w:r>
        <w:rPr>
          <w:i/>
          <w:vertAlign w:val="subscript"/>
        </w:rPr>
        <w:t>n</w:t>
      </w:r>
      <w:proofErr w:type="spellEnd"/>
      <w:r>
        <w:t>) = (</w:t>
      </w:r>
      <w:r>
        <w:rPr>
          <w:rFonts w:ascii="Segoe UI Symbol" w:eastAsia="Segoe UI Symbol" w:hAnsi="Segoe UI Symbol" w:cs="Segoe UI Symbol"/>
        </w:rPr>
        <w:t>∀</w:t>
      </w:r>
      <w:r>
        <w:rPr>
          <w:i/>
        </w:rPr>
        <w:t>y</w:t>
      </w:r>
      <w:r>
        <w:t>)</w:t>
      </w:r>
      <w:r>
        <w:rPr>
          <w:i/>
        </w:rPr>
        <w:t>U</w:t>
      </w:r>
      <w:r>
        <w:t>(</w:t>
      </w:r>
      <w:r>
        <w:rPr>
          <w:i/>
        </w:rPr>
        <w:t>x</w:t>
      </w:r>
      <w:r>
        <w:rPr>
          <w:vertAlign w:val="subscript"/>
        </w:rPr>
        <w:t>1</w:t>
      </w:r>
      <w:r>
        <w:t xml:space="preserve">, …, </w:t>
      </w:r>
      <w:proofErr w:type="spellStart"/>
      <w:r>
        <w:rPr>
          <w:i/>
        </w:rPr>
        <w:t>x</w:t>
      </w:r>
      <w:r>
        <w:rPr>
          <w:i/>
          <w:vertAlign w:val="subscript"/>
        </w:rPr>
        <w:t>n</w:t>
      </w:r>
      <w:proofErr w:type="spellEnd"/>
      <w:r>
        <w:t xml:space="preserve">, </w:t>
      </w:r>
      <w:r>
        <w:rPr>
          <w:i/>
        </w:rPr>
        <w:t>y</w:t>
      </w:r>
      <w:r>
        <w:t xml:space="preserve">). Тогда высказывание </w:t>
      </w:r>
      <w:proofErr w:type="gramStart"/>
      <w:r>
        <w:rPr>
          <w:i/>
        </w:rPr>
        <w:t>W</w:t>
      </w:r>
      <w:r>
        <w:t>(</w:t>
      </w:r>
      <w:proofErr w:type="gramEnd"/>
      <w:r>
        <w:rPr>
          <w:i/>
        </w:rPr>
        <w:t>a</w:t>
      </w:r>
      <w:r>
        <w:rPr>
          <w:vertAlign w:val="subscript"/>
        </w:rPr>
        <w:t>1</w:t>
      </w:r>
      <w:r>
        <w:t xml:space="preserve">, …, </w:t>
      </w:r>
      <w:proofErr w:type="spellStart"/>
      <w:r>
        <w:rPr>
          <w:i/>
        </w:rPr>
        <w:t>a</w:t>
      </w:r>
      <w:r>
        <w:rPr>
          <w:i/>
          <w:vertAlign w:val="subscript"/>
        </w:rPr>
        <w:t>n</w:t>
      </w:r>
      <w:proofErr w:type="spellEnd"/>
      <w:r>
        <w:t xml:space="preserve">) истинно тогда и только тогда,   когда для любого </w:t>
      </w:r>
      <w:proofErr w:type="spellStart"/>
      <w:r>
        <w:rPr>
          <w:i/>
        </w:rPr>
        <w:t>b</w:t>
      </w:r>
      <w:r>
        <w:rPr>
          <w:rFonts w:ascii="Segoe UI Symbol" w:eastAsia="Segoe UI Symbol" w:hAnsi="Segoe UI Symbol" w:cs="Segoe UI Symbol"/>
        </w:rPr>
        <w:t>∈</w:t>
      </w:r>
      <w:r>
        <w:rPr>
          <w:i/>
        </w:rPr>
        <w:t>M</w:t>
      </w:r>
      <w:proofErr w:type="spellEnd"/>
      <w:r>
        <w:t xml:space="preserve"> истинно высказывание </w:t>
      </w:r>
      <w:r>
        <w:rPr>
          <w:i/>
        </w:rPr>
        <w:t>U</w:t>
      </w:r>
      <w:r>
        <w:t>(</w:t>
      </w:r>
      <w:r>
        <w:rPr>
          <w:i/>
        </w:rPr>
        <w:t>a</w:t>
      </w:r>
      <w:r>
        <w:rPr>
          <w:vertAlign w:val="subscript"/>
        </w:rPr>
        <w:t>1</w:t>
      </w:r>
      <w:r>
        <w:t xml:space="preserve">, </w:t>
      </w:r>
    </w:p>
    <w:p w:rsidR="00EB6BC5" w:rsidRDefault="00EB6BC5" w:rsidP="00EB6BC5">
      <w:pPr>
        <w:spacing w:after="122"/>
        <w:ind w:right="372" w:firstLine="0"/>
      </w:pPr>
      <w:r>
        <w:t xml:space="preserve">…, </w:t>
      </w:r>
      <w:proofErr w:type="spellStart"/>
      <w:r>
        <w:rPr>
          <w:i/>
        </w:rPr>
        <w:t>a</w:t>
      </w:r>
      <w:r>
        <w:rPr>
          <w:i/>
          <w:vertAlign w:val="subscript"/>
        </w:rPr>
        <w:t>n</w:t>
      </w:r>
      <w:proofErr w:type="spellEnd"/>
      <w:r>
        <w:t xml:space="preserve">, </w:t>
      </w:r>
      <w:r>
        <w:rPr>
          <w:i/>
        </w:rPr>
        <w:t>b</w:t>
      </w:r>
      <w:r>
        <w:t xml:space="preserve">). Если же </w:t>
      </w:r>
      <w:proofErr w:type="gramStart"/>
      <w:r>
        <w:rPr>
          <w:i/>
        </w:rPr>
        <w:t>W</w:t>
      </w:r>
      <w:r>
        <w:t>(</w:t>
      </w:r>
      <w:proofErr w:type="gramEnd"/>
      <w:r>
        <w:rPr>
          <w:i/>
        </w:rPr>
        <w:t>x</w:t>
      </w:r>
      <w:r>
        <w:rPr>
          <w:vertAlign w:val="subscript"/>
        </w:rPr>
        <w:t>1</w:t>
      </w:r>
      <w:r>
        <w:t xml:space="preserve">, …, </w:t>
      </w:r>
      <w:proofErr w:type="spellStart"/>
      <w:r>
        <w:rPr>
          <w:i/>
        </w:rPr>
        <w:t>x</w:t>
      </w:r>
      <w:r>
        <w:rPr>
          <w:i/>
          <w:vertAlign w:val="subscript"/>
        </w:rPr>
        <w:t>n</w:t>
      </w:r>
      <w:proofErr w:type="spellEnd"/>
      <w:r>
        <w:t>) = (</w:t>
      </w:r>
      <w:r>
        <w:rPr>
          <w:rFonts w:ascii="Segoe UI Symbol" w:eastAsia="Segoe UI Symbol" w:hAnsi="Segoe UI Symbol" w:cs="Segoe UI Symbol"/>
        </w:rPr>
        <w:t>∃</w:t>
      </w:r>
      <w:r>
        <w:rPr>
          <w:i/>
        </w:rPr>
        <w:t>y</w:t>
      </w:r>
      <w:r>
        <w:t>)</w:t>
      </w:r>
      <w:r>
        <w:rPr>
          <w:i/>
        </w:rPr>
        <w:t>U</w:t>
      </w:r>
      <w:r>
        <w:t>(</w:t>
      </w:r>
      <w:r>
        <w:rPr>
          <w:i/>
        </w:rPr>
        <w:t>x</w:t>
      </w:r>
      <w:r>
        <w:rPr>
          <w:vertAlign w:val="subscript"/>
        </w:rPr>
        <w:t>1</w:t>
      </w:r>
      <w:r>
        <w:t xml:space="preserve">, …, </w:t>
      </w:r>
      <w:proofErr w:type="spellStart"/>
      <w:r>
        <w:rPr>
          <w:i/>
        </w:rPr>
        <w:t>x</w:t>
      </w:r>
      <w:r>
        <w:rPr>
          <w:i/>
          <w:vertAlign w:val="subscript"/>
        </w:rPr>
        <w:t>n</w:t>
      </w:r>
      <w:proofErr w:type="spellEnd"/>
      <w:r>
        <w:t xml:space="preserve">, </w:t>
      </w:r>
      <w:r>
        <w:rPr>
          <w:i/>
        </w:rPr>
        <w:t>y</w:t>
      </w:r>
      <w:r>
        <w:t xml:space="preserve">), то высказывание </w:t>
      </w:r>
      <w:r>
        <w:rPr>
          <w:i/>
        </w:rPr>
        <w:t>W</w:t>
      </w:r>
      <w:r>
        <w:t>(</w:t>
      </w:r>
      <w:r>
        <w:rPr>
          <w:i/>
        </w:rPr>
        <w:t>a</w:t>
      </w:r>
      <w:r>
        <w:rPr>
          <w:vertAlign w:val="subscript"/>
        </w:rPr>
        <w:t>1</w:t>
      </w:r>
      <w:r>
        <w:t xml:space="preserve">, …, </w:t>
      </w:r>
      <w:proofErr w:type="spellStart"/>
      <w:r>
        <w:rPr>
          <w:i/>
        </w:rPr>
        <w:t>a</w:t>
      </w:r>
      <w:r>
        <w:rPr>
          <w:i/>
          <w:vertAlign w:val="subscript"/>
        </w:rPr>
        <w:t>n</w:t>
      </w:r>
      <w:proofErr w:type="spellEnd"/>
      <w:r>
        <w:t xml:space="preserve">) истинно в том и только в том случае, когда найдется </w:t>
      </w:r>
      <w:proofErr w:type="spellStart"/>
      <w:r>
        <w:rPr>
          <w:i/>
        </w:rPr>
        <w:t>b</w:t>
      </w:r>
      <w:r>
        <w:rPr>
          <w:rFonts w:ascii="Segoe UI Symbol" w:eastAsia="Segoe UI Symbol" w:hAnsi="Segoe UI Symbol" w:cs="Segoe UI Symbol"/>
        </w:rPr>
        <w:t>∈</w:t>
      </w:r>
      <w:r>
        <w:rPr>
          <w:i/>
        </w:rPr>
        <w:t>M</w:t>
      </w:r>
      <w:proofErr w:type="spellEnd"/>
      <w:r>
        <w:t xml:space="preserve">, для которого высказывание </w:t>
      </w:r>
      <w:r>
        <w:rPr>
          <w:i/>
        </w:rPr>
        <w:t>U</w:t>
      </w:r>
      <w:r>
        <w:t>(</w:t>
      </w:r>
      <w:r>
        <w:rPr>
          <w:i/>
        </w:rPr>
        <w:t>a</w:t>
      </w:r>
      <w:r>
        <w:rPr>
          <w:vertAlign w:val="subscript"/>
        </w:rPr>
        <w:t>1</w:t>
      </w:r>
      <w:r>
        <w:t xml:space="preserve">, …, </w:t>
      </w:r>
      <w:proofErr w:type="spellStart"/>
      <w:r>
        <w:rPr>
          <w:i/>
        </w:rPr>
        <w:t>a</w:t>
      </w:r>
      <w:r>
        <w:rPr>
          <w:i/>
          <w:vertAlign w:val="subscript"/>
        </w:rPr>
        <w:t>n</w:t>
      </w:r>
      <w:proofErr w:type="spellEnd"/>
      <w:r>
        <w:t xml:space="preserve">, </w:t>
      </w:r>
      <w:r>
        <w:rPr>
          <w:i/>
        </w:rPr>
        <w:t>b</w:t>
      </w:r>
      <w:r>
        <w:t xml:space="preserve">) истинно. </w:t>
      </w:r>
    </w:p>
    <w:p w:rsidR="00EB6BC5" w:rsidRDefault="00EB6BC5" w:rsidP="00EB6BC5">
      <w:pPr>
        <w:spacing w:after="95"/>
        <w:ind w:right="372"/>
      </w:pPr>
      <w:r>
        <w:t xml:space="preserve">Понятие предиката – весьма широкое понятие. Это видно уже из приведенных выше примеров. Расширим запас таких примеров, показав, что </w:t>
      </w:r>
      <w:r>
        <w:rPr>
          <w:i/>
        </w:rPr>
        <w:t>n</w:t>
      </w:r>
      <w:r>
        <w:t>-местная функция может рассматриваться как (</w:t>
      </w:r>
      <w:r>
        <w:rPr>
          <w:i/>
        </w:rPr>
        <w:t>n</w:t>
      </w:r>
      <w:r>
        <w:t xml:space="preserve">+1)-местный предикат. Действительно, функции </w:t>
      </w:r>
      <w:r>
        <w:rPr>
          <w:i/>
        </w:rPr>
        <w:t>y</w:t>
      </w:r>
      <w:r>
        <w:t xml:space="preserve"> = </w:t>
      </w:r>
      <w:proofErr w:type="gramStart"/>
      <w:r>
        <w:rPr>
          <w:i/>
        </w:rPr>
        <w:t>f</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заданной на множестве </w:t>
      </w:r>
      <w:r>
        <w:rPr>
          <w:i/>
        </w:rPr>
        <w:t>M</w:t>
      </w:r>
      <w:r>
        <w:t>, можно поставить в соответствие выражение “</w:t>
      </w:r>
      <w:r>
        <w:rPr>
          <w:i/>
        </w:rPr>
        <w:t>y</w:t>
      </w:r>
      <w:r>
        <w:t xml:space="preserve"> равно </w:t>
      </w:r>
      <w:r>
        <w:rPr>
          <w:i/>
        </w:rPr>
        <w:t>f</w:t>
      </w:r>
      <w:r>
        <w:t>(</w:t>
      </w:r>
      <w:r>
        <w:rPr>
          <w:i/>
        </w:rPr>
        <w:t>x</w:t>
      </w:r>
      <w:r>
        <w:rPr>
          <w:vertAlign w:val="subscript"/>
        </w:rPr>
        <w:t>1</w:t>
      </w:r>
      <w:r>
        <w:t xml:space="preserve">, …, </w:t>
      </w:r>
      <w:proofErr w:type="spellStart"/>
      <w:r>
        <w:rPr>
          <w:i/>
        </w:rPr>
        <w:t>x</w:t>
      </w:r>
      <w:r>
        <w:rPr>
          <w:i/>
          <w:vertAlign w:val="subscript"/>
        </w:rPr>
        <w:t>n</w:t>
      </w:r>
      <w:proofErr w:type="spellEnd"/>
      <w:r>
        <w:t xml:space="preserve">)”. Это выражение есть некоторый предикат </w:t>
      </w:r>
      <w:proofErr w:type="gramStart"/>
      <w:r>
        <w:rPr>
          <w:i/>
        </w:rPr>
        <w:t>P</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w:t>
      </w:r>
      <w:r>
        <w:rPr>
          <w:i/>
        </w:rPr>
        <w:t>y</w:t>
      </w:r>
      <w:r>
        <w:t xml:space="preserve">). При этом, если элемент </w:t>
      </w:r>
      <w:r>
        <w:rPr>
          <w:i/>
        </w:rPr>
        <w:t>b</w:t>
      </w:r>
      <w:r>
        <w:t xml:space="preserve"> есть значение функции в точке (</w:t>
      </w:r>
      <w:r>
        <w:rPr>
          <w:i/>
        </w:rPr>
        <w:t>a</w:t>
      </w:r>
      <w:r>
        <w:rPr>
          <w:vertAlign w:val="subscript"/>
        </w:rPr>
        <w:t>1</w:t>
      </w:r>
      <w:r>
        <w:t xml:space="preserve">, …, </w:t>
      </w:r>
      <w:proofErr w:type="spellStart"/>
      <w:r>
        <w:rPr>
          <w:i/>
        </w:rPr>
        <w:t>a</w:t>
      </w:r>
      <w:r>
        <w:rPr>
          <w:i/>
          <w:vertAlign w:val="subscript"/>
        </w:rPr>
        <w:t>n</w:t>
      </w:r>
      <w:proofErr w:type="spellEnd"/>
      <w:r>
        <w:t xml:space="preserve">), то высказывание </w:t>
      </w:r>
      <w:proofErr w:type="gramStart"/>
      <w:r>
        <w:rPr>
          <w:i/>
        </w:rPr>
        <w:t>P</w:t>
      </w:r>
      <w:r>
        <w:t>(</w:t>
      </w:r>
      <w:proofErr w:type="gramEnd"/>
      <w:r>
        <w:rPr>
          <w:i/>
        </w:rPr>
        <w:t>a</w:t>
      </w:r>
      <w:r>
        <w:rPr>
          <w:vertAlign w:val="subscript"/>
        </w:rPr>
        <w:t>1</w:t>
      </w:r>
      <w:r>
        <w:t xml:space="preserve">, …, </w:t>
      </w:r>
      <w:proofErr w:type="spellStart"/>
      <w:r>
        <w:rPr>
          <w:i/>
        </w:rPr>
        <w:t>a</w:t>
      </w:r>
      <w:r>
        <w:rPr>
          <w:i/>
          <w:vertAlign w:val="subscript"/>
        </w:rPr>
        <w:t>n</w:t>
      </w:r>
      <w:proofErr w:type="spellEnd"/>
      <w:r>
        <w:t xml:space="preserve">, </w:t>
      </w:r>
      <w:r>
        <w:rPr>
          <w:i/>
        </w:rPr>
        <w:t>b</w:t>
      </w:r>
      <w:r>
        <w:t xml:space="preserve">) истинно, и обратно. (Подобное “превращение” функции в предикат мы уже делали выше для сложения натуральных чисел.) </w:t>
      </w:r>
    </w:p>
    <w:p w:rsidR="00EB6BC5" w:rsidRDefault="00EB6BC5" w:rsidP="00EB6BC5">
      <w:pPr>
        <w:ind w:right="372"/>
      </w:pPr>
      <w:r>
        <w:t xml:space="preserve">На предикаты можно смотреть и более формально, причем с двух точек зрения. </w:t>
      </w:r>
    </w:p>
    <w:p w:rsidR="00EB6BC5" w:rsidRDefault="00EB6BC5" w:rsidP="00EB6BC5">
      <w:pPr>
        <w:spacing w:after="77"/>
        <w:ind w:right="372"/>
      </w:pPr>
      <w:r>
        <w:t xml:space="preserve">Во-первых, предикат можно представить отношением следующим образом. Пусть предикат </w:t>
      </w:r>
      <w:proofErr w:type="gramStart"/>
      <w:r>
        <w:rPr>
          <w:i/>
        </w:rPr>
        <w:t>P</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задан на множестве </w:t>
      </w:r>
      <w:r>
        <w:rPr>
          <w:i/>
        </w:rPr>
        <w:t>M</w:t>
      </w:r>
      <w:r>
        <w:t xml:space="preserve">. Рассмотрим прямую степень этого множества </w:t>
      </w:r>
      <w:proofErr w:type="spellStart"/>
      <w:r>
        <w:rPr>
          <w:i/>
        </w:rPr>
        <w:t>M</w:t>
      </w:r>
      <w:r>
        <w:rPr>
          <w:i/>
          <w:vertAlign w:val="superscript"/>
        </w:rPr>
        <w:t>n</w:t>
      </w:r>
      <w:proofErr w:type="spellEnd"/>
      <w:r>
        <w:t xml:space="preserve"> = </w:t>
      </w:r>
      <w:r>
        <w:rPr>
          <w:i/>
        </w:rPr>
        <w:t>M</w:t>
      </w:r>
      <w:r>
        <w:rPr>
          <w:rFonts w:ascii="Segoe UI Symbol" w:eastAsia="Segoe UI Symbol" w:hAnsi="Segoe UI Symbol" w:cs="Segoe UI Symbol"/>
          <w:sz w:val="30"/>
        </w:rPr>
        <w:t>×</w:t>
      </w:r>
      <w:r>
        <w:rPr>
          <w:i/>
        </w:rPr>
        <w:t>M</w:t>
      </w:r>
      <w:r>
        <w:rPr>
          <w:rFonts w:ascii="Segoe UI Symbol" w:eastAsia="Segoe UI Symbol" w:hAnsi="Segoe UI Symbol" w:cs="Segoe UI Symbol"/>
          <w:sz w:val="30"/>
        </w:rPr>
        <w:t>×</w:t>
      </w:r>
      <w:r>
        <w:t>…</w:t>
      </w:r>
      <w:r>
        <w:rPr>
          <w:rFonts w:ascii="Segoe UI Symbol" w:eastAsia="Segoe UI Symbol" w:hAnsi="Segoe UI Symbol" w:cs="Segoe UI Symbol"/>
          <w:sz w:val="30"/>
        </w:rPr>
        <w:t>×</w:t>
      </w:r>
      <w:r>
        <w:rPr>
          <w:i/>
        </w:rPr>
        <w:t>M</w:t>
      </w:r>
      <w:r>
        <w:t xml:space="preserve"> и подмножество </w:t>
      </w:r>
      <w:proofErr w:type="spellStart"/>
      <w:r>
        <w:rPr>
          <w:i/>
        </w:rPr>
        <w:t>D</w:t>
      </w:r>
      <w:r>
        <w:rPr>
          <w:i/>
          <w:vertAlign w:val="subscript"/>
        </w:rPr>
        <w:t>p</w:t>
      </w:r>
      <w:proofErr w:type="spellEnd"/>
      <w:r>
        <w:t xml:space="preserve"> множества </w:t>
      </w:r>
      <w:proofErr w:type="spellStart"/>
      <w:r>
        <w:rPr>
          <w:i/>
        </w:rPr>
        <w:t>M</w:t>
      </w:r>
      <w:r>
        <w:rPr>
          <w:i/>
          <w:vertAlign w:val="superscript"/>
        </w:rPr>
        <w:t>n</w:t>
      </w:r>
      <w:proofErr w:type="spellEnd"/>
      <w:r>
        <w:t xml:space="preserve">, определяемое равенством: </w:t>
      </w:r>
    </w:p>
    <w:p w:rsidR="00EB6BC5" w:rsidRPr="004E41E5" w:rsidRDefault="00EB6BC5" w:rsidP="00EB6BC5">
      <w:pPr>
        <w:spacing w:after="19"/>
        <w:ind w:left="129" w:right="159" w:hanging="10"/>
        <w:jc w:val="left"/>
        <w:rPr>
          <w:lang w:val="en-US"/>
        </w:rPr>
      </w:pPr>
      <w:proofErr w:type="spellStart"/>
      <w:r w:rsidRPr="004E41E5">
        <w:rPr>
          <w:i/>
          <w:lang w:val="en-US"/>
        </w:rPr>
        <w:t>D</w:t>
      </w:r>
      <w:r w:rsidRPr="004E41E5">
        <w:rPr>
          <w:i/>
          <w:vertAlign w:val="subscript"/>
          <w:lang w:val="en-US"/>
        </w:rPr>
        <w:t>p</w:t>
      </w:r>
      <w:proofErr w:type="spellEnd"/>
      <w:r w:rsidRPr="004E41E5">
        <w:rPr>
          <w:lang w:val="en-US"/>
        </w:rPr>
        <w:t xml:space="preserve"> = {(</w:t>
      </w:r>
      <w:r w:rsidRPr="004E41E5">
        <w:rPr>
          <w:i/>
          <w:lang w:val="en-US"/>
        </w:rPr>
        <w:t>a</w:t>
      </w:r>
      <w:r w:rsidRPr="004E41E5">
        <w:rPr>
          <w:vertAlign w:val="subscript"/>
          <w:lang w:val="en-US"/>
        </w:rPr>
        <w:t>1</w:t>
      </w:r>
      <w:proofErr w:type="gramStart"/>
      <w:r w:rsidRPr="004E41E5">
        <w:rPr>
          <w:lang w:val="en-US"/>
        </w:rPr>
        <w:t>, …,</w:t>
      </w:r>
      <w:proofErr w:type="gramEnd"/>
      <w:r w:rsidRPr="004E41E5">
        <w:rPr>
          <w:lang w:val="en-US"/>
        </w:rPr>
        <w:t xml:space="preserve"> </w:t>
      </w:r>
      <w:r w:rsidRPr="004E41E5">
        <w:rPr>
          <w:i/>
          <w:lang w:val="en-US"/>
        </w:rPr>
        <w:t>a</w:t>
      </w:r>
      <w:r w:rsidRPr="004E41E5">
        <w:rPr>
          <w:i/>
          <w:vertAlign w:val="subscript"/>
          <w:lang w:val="en-US"/>
        </w:rPr>
        <w:t>n</w:t>
      </w:r>
      <w:r w:rsidRPr="004E41E5">
        <w:rPr>
          <w:lang w:val="en-US"/>
        </w:rPr>
        <w:t>)</w:t>
      </w:r>
      <w:r w:rsidRPr="004E41E5">
        <w:rPr>
          <w:rFonts w:ascii="Segoe UI Symbol" w:eastAsia="Segoe UI Symbol" w:hAnsi="Segoe UI Symbol" w:cs="Segoe UI Symbol"/>
          <w:lang w:val="en-US"/>
        </w:rPr>
        <w:t>∈</w:t>
      </w:r>
      <w:proofErr w:type="spellStart"/>
      <w:r w:rsidRPr="004E41E5">
        <w:rPr>
          <w:i/>
          <w:lang w:val="en-US"/>
        </w:rPr>
        <w:t>M</w:t>
      </w:r>
      <w:r w:rsidRPr="004E41E5">
        <w:rPr>
          <w:i/>
          <w:vertAlign w:val="superscript"/>
          <w:lang w:val="en-US"/>
        </w:rPr>
        <w:t>n</w:t>
      </w:r>
      <w:proofErr w:type="spellEnd"/>
      <w:r w:rsidRPr="004E41E5">
        <w:rPr>
          <w:rFonts w:ascii="Segoe UI Symbol" w:eastAsia="Segoe UI Symbol" w:hAnsi="Segoe UI Symbol" w:cs="Segoe UI Symbol"/>
          <w:lang w:val="en-US"/>
        </w:rPr>
        <w:t>⏐</w:t>
      </w:r>
      <w:r>
        <w:t>высказывание</w:t>
      </w:r>
      <w:r w:rsidRPr="004E41E5">
        <w:rPr>
          <w:lang w:val="en-US"/>
        </w:rPr>
        <w:t xml:space="preserve"> </w:t>
      </w:r>
      <w:r w:rsidRPr="004E41E5">
        <w:rPr>
          <w:i/>
          <w:lang w:val="en-US"/>
        </w:rPr>
        <w:t>P</w:t>
      </w:r>
      <w:r w:rsidRPr="004E41E5">
        <w:rPr>
          <w:lang w:val="en-US"/>
        </w:rPr>
        <w:t>(</w:t>
      </w:r>
      <w:r w:rsidRPr="004E41E5">
        <w:rPr>
          <w:i/>
          <w:lang w:val="en-US"/>
        </w:rPr>
        <w:t>a</w:t>
      </w:r>
      <w:r w:rsidRPr="004E41E5">
        <w:rPr>
          <w:vertAlign w:val="subscript"/>
          <w:lang w:val="en-US"/>
        </w:rPr>
        <w:t>1</w:t>
      </w:r>
      <w:r w:rsidRPr="004E41E5">
        <w:rPr>
          <w:lang w:val="en-US"/>
        </w:rPr>
        <w:t xml:space="preserve">, …, </w:t>
      </w:r>
      <w:r w:rsidRPr="004E41E5">
        <w:rPr>
          <w:i/>
          <w:lang w:val="en-US"/>
        </w:rPr>
        <w:t xml:space="preserve">a </w:t>
      </w:r>
      <w:r w:rsidRPr="004E41E5">
        <w:rPr>
          <w:i/>
          <w:vertAlign w:val="subscript"/>
          <w:lang w:val="en-US"/>
        </w:rPr>
        <w:t>n</w:t>
      </w:r>
      <w:r w:rsidRPr="004E41E5">
        <w:rPr>
          <w:lang w:val="en-US"/>
        </w:rPr>
        <w:t xml:space="preserve">) </w:t>
      </w:r>
      <w:r>
        <w:t>истинно</w:t>
      </w:r>
      <w:r w:rsidRPr="004E41E5">
        <w:rPr>
          <w:lang w:val="en-US"/>
        </w:rPr>
        <w:t xml:space="preserve">}. </w:t>
      </w:r>
    </w:p>
    <w:p w:rsidR="00EB6BC5" w:rsidRDefault="00EB6BC5" w:rsidP="00EB6BC5">
      <w:pPr>
        <w:ind w:right="372"/>
      </w:pPr>
      <w:r>
        <w:t xml:space="preserve">Отношение </w:t>
      </w:r>
      <w:proofErr w:type="spellStart"/>
      <w:r>
        <w:rPr>
          <w:i/>
        </w:rPr>
        <w:t>D</w:t>
      </w:r>
      <w:r>
        <w:rPr>
          <w:i/>
          <w:vertAlign w:val="subscript"/>
        </w:rPr>
        <w:t>p</w:t>
      </w:r>
      <w:proofErr w:type="spellEnd"/>
      <w:r>
        <w:t xml:space="preserve"> можно назвать областью истинности предиката </w:t>
      </w:r>
      <w:r>
        <w:rPr>
          <w:i/>
        </w:rPr>
        <w:t>P</w:t>
      </w:r>
      <w:r>
        <w:t xml:space="preserve">. Во многих случаях предикат </w:t>
      </w:r>
      <w:r>
        <w:rPr>
          <w:i/>
        </w:rPr>
        <w:t>P</w:t>
      </w:r>
      <w:r>
        <w:t xml:space="preserve"> можно отождествить с отношением </w:t>
      </w:r>
      <w:proofErr w:type="spellStart"/>
      <w:r>
        <w:rPr>
          <w:i/>
        </w:rPr>
        <w:t>D</w:t>
      </w:r>
      <w:r>
        <w:rPr>
          <w:i/>
          <w:vertAlign w:val="subscript"/>
        </w:rPr>
        <w:t>p</w:t>
      </w:r>
      <w:proofErr w:type="spellEnd"/>
      <w:r>
        <w:t xml:space="preserve">. При этом, правда возникают некоторые трудности при определении операций над отношениями, аналогичных операциям над предикатами. </w:t>
      </w:r>
    </w:p>
    <w:p w:rsidR="00EB6BC5" w:rsidRDefault="00EB6BC5" w:rsidP="00EB6BC5">
      <w:pPr>
        <w:ind w:right="372"/>
      </w:pPr>
      <w:r>
        <w:t xml:space="preserve">Во-вторых, предикат </w:t>
      </w:r>
      <w:proofErr w:type="gramStart"/>
      <w:r>
        <w:rPr>
          <w:i/>
        </w:rPr>
        <w:t>P</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заданный на </w:t>
      </w:r>
      <w:r>
        <w:rPr>
          <w:i/>
        </w:rPr>
        <w:t>M</w:t>
      </w:r>
      <w:r>
        <w:t xml:space="preserve">, можно отождествить с функцией </w:t>
      </w:r>
      <w:proofErr w:type="spellStart"/>
      <w:r>
        <w:rPr>
          <w:i/>
        </w:rPr>
        <w:t>f</w:t>
      </w:r>
      <w:r>
        <w:rPr>
          <w:i/>
          <w:vertAlign w:val="subscript"/>
        </w:rPr>
        <w:t>p</w:t>
      </w:r>
      <w:proofErr w:type="spellEnd"/>
      <w:r>
        <w:t xml:space="preserve">: </w:t>
      </w:r>
      <w:proofErr w:type="spellStart"/>
      <w:r>
        <w:rPr>
          <w:i/>
        </w:rPr>
        <w:t>M</w:t>
      </w:r>
      <w:r>
        <w:rPr>
          <w:i/>
          <w:vertAlign w:val="superscript"/>
        </w:rPr>
        <w:t>n</w:t>
      </w:r>
      <w:proofErr w:type="spellEnd"/>
      <w:r>
        <w:rPr>
          <w:rFonts w:ascii="Segoe UI Symbol" w:eastAsia="Segoe UI Symbol" w:hAnsi="Segoe UI Symbol" w:cs="Segoe UI Symbol"/>
        </w:rPr>
        <w:t>→</w:t>
      </w:r>
      <w:r>
        <w:t xml:space="preserve">{0, 1}, определяемой равенством </w:t>
      </w:r>
    </w:p>
    <w:p w:rsidR="00EB6BC5" w:rsidRPr="004E41E5" w:rsidRDefault="00EB6BC5" w:rsidP="00EB6BC5">
      <w:pPr>
        <w:spacing w:after="19"/>
        <w:ind w:left="2911" w:right="159" w:hanging="10"/>
        <w:jc w:val="left"/>
        <w:rPr>
          <w:lang w:val="en-US"/>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09BBD4" wp14:editId="52776F0F">
                <wp:simplePos x="0" y="0"/>
                <wp:positionH relativeFrom="column">
                  <wp:posOffset>1842034</wp:posOffset>
                </wp:positionH>
                <wp:positionV relativeFrom="paragraph">
                  <wp:posOffset>47641</wp:posOffset>
                </wp:positionV>
                <wp:extent cx="91440" cy="457200"/>
                <wp:effectExtent l="0" t="0" r="0" b="0"/>
                <wp:wrapSquare wrapText="bothSides"/>
                <wp:docPr id="844520" name="Group 844520"/>
                <wp:cNvGraphicFramePr/>
                <a:graphic xmlns:a="http://schemas.openxmlformats.org/drawingml/2006/main">
                  <a:graphicData uri="http://schemas.microsoft.com/office/word/2010/wordprocessingGroup">
                    <wpg:wgp>
                      <wpg:cNvGrpSpPr/>
                      <wpg:grpSpPr>
                        <a:xfrm>
                          <a:off x="0" y="0"/>
                          <a:ext cx="91440" cy="457200"/>
                          <a:chOff x="0" y="0"/>
                          <a:chExt cx="91440" cy="457200"/>
                        </a:xfrm>
                      </wpg:grpSpPr>
                      <wps:wsp>
                        <wps:cNvPr id="21559" name="Shape 21559"/>
                        <wps:cNvSpPr/>
                        <wps:spPr>
                          <a:xfrm>
                            <a:off x="0" y="0"/>
                            <a:ext cx="91440" cy="457200"/>
                          </a:xfrm>
                          <a:custGeom>
                            <a:avLst/>
                            <a:gdLst/>
                            <a:ahLst/>
                            <a:cxnLst/>
                            <a:rect l="0" t="0" r="0" b="0"/>
                            <a:pathLst>
                              <a:path w="91440" h="457200">
                                <a:moveTo>
                                  <a:pt x="91440" y="0"/>
                                </a:moveTo>
                                <a:cubicBezTo>
                                  <a:pt x="66294" y="0"/>
                                  <a:pt x="45720" y="16764"/>
                                  <a:pt x="45720" y="38100"/>
                                </a:cubicBezTo>
                                <a:lnTo>
                                  <a:pt x="45720" y="190500"/>
                                </a:lnTo>
                                <a:cubicBezTo>
                                  <a:pt x="45720" y="211074"/>
                                  <a:pt x="25908" y="228600"/>
                                  <a:pt x="0" y="228600"/>
                                </a:cubicBezTo>
                                <a:cubicBezTo>
                                  <a:pt x="25908" y="228600"/>
                                  <a:pt x="45720" y="245364"/>
                                  <a:pt x="45720" y="266700"/>
                                </a:cubicBezTo>
                                <a:lnTo>
                                  <a:pt x="45720" y="419100"/>
                                </a:lnTo>
                                <a:cubicBezTo>
                                  <a:pt x="45720" y="439674"/>
                                  <a:pt x="66294" y="457200"/>
                                  <a:pt x="91440" y="457200"/>
                                </a:cubicBez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824B19" id="Group 844520" o:spid="_x0000_s1026" style="position:absolute;margin-left:145.05pt;margin-top:3.75pt;width:7.2pt;height:36pt;z-index:251659264" coordsize="9144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">
                <v:shape id="Shape 21559" o:spid="_x0000_s1027" style="position:absolute;width:91440;height:457200;visibility:visible;mso-wrap-style:square;v-text-anchor:top" coordsize="9144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" path="m91440,c66294,,45720,16764,45720,38100r,152400c45720,211074,25908,228600,,228600v25908,,45720,16764,45720,38100l45720,419100v,20574,20574,38100,45720,38100e" filled="f">
                  <v:stroke endcap="round"/>
                  <v:path arrowok="t" textboxrect="0,0,91440,457200"/>
                </v:shape>
                <w10:wrap type="square"/>
              </v:group>
            </w:pict>
          </mc:Fallback>
        </mc:AlternateContent>
      </w:r>
      <w:r w:rsidRPr="004E41E5">
        <w:rPr>
          <w:lang w:val="en-US"/>
        </w:rPr>
        <w:t xml:space="preserve">1, </w:t>
      </w:r>
      <w:r>
        <w:t>если</w:t>
      </w:r>
      <w:r w:rsidRPr="004E41E5">
        <w:rPr>
          <w:lang w:val="en-US"/>
        </w:rPr>
        <w:t xml:space="preserve"> </w:t>
      </w:r>
      <w:proofErr w:type="gramStart"/>
      <w:r w:rsidRPr="004E41E5">
        <w:rPr>
          <w:i/>
          <w:lang w:val="en-US"/>
        </w:rPr>
        <w:t>P</w:t>
      </w:r>
      <w:r w:rsidRPr="004E41E5">
        <w:rPr>
          <w:lang w:val="en-US"/>
        </w:rPr>
        <w:t>(</w:t>
      </w:r>
      <w:proofErr w:type="gramEnd"/>
      <w:r w:rsidRPr="004E41E5">
        <w:rPr>
          <w:i/>
          <w:lang w:val="en-US"/>
        </w:rPr>
        <w:t>a</w:t>
      </w:r>
      <w:r w:rsidRPr="004E41E5">
        <w:rPr>
          <w:vertAlign w:val="subscript"/>
          <w:lang w:val="en-US"/>
        </w:rPr>
        <w:t>1</w:t>
      </w:r>
      <w:r w:rsidRPr="004E41E5">
        <w:rPr>
          <w:lang w:val="en-US"/>
        </w:rPr>
        <w:t xml:space="preserve">, …, </w:t>
      </w:r>
      <w:r w:rsidRPr="004E41E5">
        <w:rPr>
          <w:i/>
          <w:lang w:val="en-US"/>
        </w:rPr>
        <w:t>a</w:t>
      </w:r>
      <w:r w:rsidRPr="004E41E5">
        <w:rPr>
          <w:i/>
          <w:vertAlign w:val="subscript"/>
          <w:lang w:val="en-US"/>
        </w:rPr>
        <w:t>n</w:t>
      </w:r>
      <w:r w:rsidRPr="004E41E5">
        <w:rPr>
          <w:lang w:val="en-US"/>
        </w:rPr>
        <w:t xml:space="preserve">) </w:t>
      </w:r>
      <w:r>
        <w:t>истинно</w:t>
      </w:r>
      <w:r w:rsidRPr="004E41E5">
        <w:rPr>
          <w:lang w:val="en-US"/>
        </w:rPr>
        <w:t xml:space="preserve">,  </w:t>
      </w:r>
    </w:p>
    <w:p w:rsidR="00EB6BC5" w:rsidRPr="004E41E5" w:rsidRDefault="00EB6BC5" w:rsidP="00EB6BC5">
      <w:pPr>
        <w:spacing w:after="19"/>
        <w:ind w:left="575" w:right="6284" w:hanging="10"/>
        <w:jc w:val="left"/>
        <w:rPr>
          <w:lang w:val="en-US"/>
        </w:rPr>
      </w:pPr>
      <w:proofErr w:type="spellStart"/>
      <w:proofErr w:type="gramStart"/>
      <w:r w:rsidRPr="004E41E5">
        <w:rPr>
          <w:i/>
          <w:lang w:val="en-US"/>
        </w:rPr>
        <w:t>f</w:t>
      </w:r>
      <w:r w:rsidRPr="004E41E5">
        <w:rPr>
          <w:i/>
          <w:vertAlign w:val="subscript"/>
          <w:lang w:val="en-US"/>
        </w:rPr>
        <w:t>p</w:t>
      </w:r>
      <w:proofErr w:type="spellEnd"/>
      <w:r w:rsidRPr="004E41E5">
        <w:rPr>
          <w:lang w:val="en-US"/>
        </w:rPr>
        <w:t>(</w:t>
      </w:r>
      <w:proofErr w:type="gramEnd"/>
      <w:r w:rsidRPr="004E41E5">
        <w:rPr>
          <w:i/>
          <w:lang w:val="en-US"/>
        </w:rPr>
        <w:t>a</w:t>
      </w:r>
      <w:r w:rsidRPr="004E41E5">
        <w:rPr>
          <w:vertAlign w:val="subscript"/>
          <w:lang w:val="en-US"/>
        </w:rPr>
        <w:t>1</w:t>
      </w:r>
      <w:r w:rsidRPr="004E41E5">
        <w:rPr>
          <w:lang w:val="en-US"/>
        </w:rPr>
        <w:t xml:space="preserve">, …, </w:t>
      </w:r>
      <w:r w:rsidRPr="004E41E5">
        <w:rPr>
          <w:i/>
          <w:lang w:val="en-US"/>
        </w:rPr>
        <w:t>a</w:t>
      </w:r>
      <w:r w:rsidRPr="004E41E5">
        <w:rPr>
          <w:i/>
          <w:vertAlign w:val="subscript"/>
          <w:lang w:val="en-US"/>
        </w:rPr>
        <w:t>n</w:t>
      </w:r>
      <w:r w:rsidRPr="004E41E5">
        <w:rPr>
          <w:lang w:val="en-US"/>
        </w:rPr>
        <w:t xml:space="preserve">) =  </w:t>
      </w:r>
    </w:p>
    <w:p w:rsidR="00EB6BC5" w:rsidRDefault="00EB6BC5" w:rsidP="00EB6BC5">
      <w:pPr>
        <w:spacing w:after="96" w:line="256" w:lineRule="auto"/>
        <w:ind w:left="2911" w:right="0" w:hanging="10"/>
      </w:pPr>
      <w:r>
        <w:t xml:space="preserve">0 в противном случае. </w:t>
      </w:r>
    </w:p>
    <w:p w:rsidR="00EB6BC5" w:rsidRDefault="00EB6BC5" w:rsidP="00EB6BC5">
      <w:pPr>
        <w:spacing w:after="269"/>
        <w:ind w:right="372"/>
      </w:pPr>
      <w:r>
        <w:t xml:space="preserve">Мы, в основном, будем понимать термин “предикат” в смысле исходного определения, т.е. как языковое выражение. Связано это с тем, </w:t>
      </w:r>
      <w:r>
        <w:lastRenderedPageBreak/>
        <w:t xml:space="preserve">что одной из главных целей, как уже отмечалось во введении, является изучение выразительных возможностей логики первого порядка, возможности представления средствами этой логики информации, выраженной на естественном (скажем, русском) языке. </w:t>
      </w:r>
    </w:p>
    <w:p w:rsidR="00EB6BC5" w:rsidRDefault="00EB6BC5" w:rsidP="00EB6BC5">
      <w:pPr>
        <w:pStyle w:val="1"/>
        <w:ind w:left="592" w:right="1013"/>
      </w:pPr>
      <w:r>
        <w:t xml:space="preserve">§2. Формулы логики первого порядка </w:t>
      </w:r>
    </w:p>
    <w:p w:rsidR="00EB6BC5" w:rsidRDefault="00EB6BC5" w:rsidP="00EB6BC5">
      <w:pPr>
        <w:ind w:right="372"/>
      </w:pPr>
      <w:r>
        <w:t xml:space="preserve">Целью параграфа является введение понятия, вынесенного в его заголовок. В принципе это делается так же, как и в логике высказываний, т.е. сначала вводится понятие атомарной формулы, а затем формулы. Только с определением атомарной формулы в случае логики первого порядка ситуация несколько сложнее. </w:t>
      </w:r>
    </w:p>
    <w:p w:rsidR="00EB6BC5" w:rsidRDefault="00EB6BC5" w:rsidP="00EB6BC5">
      <w:pPr>
        <w:spacing w:after="111"/>
        <w:ind w:right="372"/>
      </w:pPr>
      <w:r>
        <w:t xml:space="preserve">Будем исходить из следующих трех множеств: </w:t>
      </w:r>
      <w:r>
        <w:rPr>
          <w:b/>
          <w:i/>
        </w:rPr>
        <w:t>F</w:t>
      </w:r>
      <w:r>
        <w:t xml:space="preserve">, </w:t>
      </w:r>
      <w:r>
        <w:rPr>
          <w:b/>
          <w:i/>
        </w:rPr>
        <w:t>R</w:t>
      </w:r>
      <w:r>
        <w:t xml:space="preserve">, </w:t>
      </w:r>
      <w:r>
        <w:rPr>
          <w:b/>
          <w:i/>
        </w:rPr>
        <w:t>V</w:t>
      </w:r>
      <w:r>
        <w:t xml:space="preserve">. Элементы множества </w:t>
      </w:r>
      <w:r>
        <w:rPr>
          <w:b/>
          <w:i/>
        </w:rPr>
        <w:t>F</w:t>
      </w:r>
      <w:r>
        <w:t xml:space="preserve"> – символы (или имена) функций, элементы </w:t>
      </w:r>
      <w:r>
        <w:rPr>
          <w:b/>
          <w:i/>
        </w:rPr>
        <w:t>R</w:t>
      </w:r>
      <w:r>
        <w:t xml:space="preserve"> – символы (или имена) предикатов, элементы множества </w:t>
      </w:r>
      <w:r>
        <w:rPr>
          <w:b/>
          <w:i/>
        </w:rPr>
        <w:t>V</w:t>
      </w:r>
      <w:r>
        <w:t xml:space="preserve"> – переменные. Будем считать, что каждому символу функции и предиката поставлено в соответствие натуральное число или ноль – местность (т.е. число аргументов) этого символа. Допускаются нульместные символы функций, которые называются </w:t>
      </w:r>
      <w:r>
        <w:rPr>
          <w:i/>
        </w:rPr>
        <w:t>константами</w:t>
      </w:r>
      <w:r>
        <w:t xml:space="preserve">, и нульместные символы предикатов (последние будут играть роль атомарных формул логики высказываний). Объединение </w:t>
      </w:r>
      <w:r>
        <w:rPr>
          <w:b/>
          <w:i/>
        </w:rPr>
        <w:t>F</w:t>
      </w:r>
      <w:r>
        <w:t xml:space="preserve"> и </w:t>
      </w:r>
      <w:r>
        <w:rPr>
          <w:b/>
          <w:i/>
        </w:rPr>
        <w:t>R</w:t>
      </w:r>
      <w:r>
        <w:t xml:space="preserve"> будем называть </w:t>
      </w:r>
      <w:r>
        <w:rPr>
          <w:i/>
        </w:rPr>
        <w:t>сигнатурой</w:t>
      </w:r>
      <w:r>
        <w:t xml:space="preserve">. Сигнатуру заранее фиксировать не будем, она будет определяться содержанием решаемой задачи. Множество </w:t>
      </w:r>
      <w:r>
        <w:rPr>
          <w:b/>
          <w:i/>
        </w:rPr>
        <w:t>V</w:t>
      </w:r>
      <w:r>
        <w:t xml:space="preserve"> предполагается бесконечным, для обозначения его элементов будут использоваться, как правило, буквы </w:t>
      </w:r>
      <w:r>
        <w:rPr>
          <w:i/>
        </w:rPr>
        <w:t>x</w:t>
      </w:r>
      <w:r>
        <w:t xml:space="preserve">, </w:t>
      </w:r>
      <w:r>
        <w:rPr>
          <w:i/>
        </w:rPr>
        <w:t>y</w:t>
      </w:r>
      <w:r>
        <w:t xml:space="preserve">, </w:t>
      </w:r>
      <w:r>
        <w:rPr>
          <w:i/>
        </w:rPr>
        <w:t>z</w:t>
      </w:r>
      <w:r>
        <w:t xml:space="preserve">, </w:t>
      </w:r>
      <w:r>
        <w:rPr>
          <w:i/>
        </w:rPr>
        <w:t>u</w:t>
      </w:r>
      <w:r>
        <w:t xml:space="preserve">, </w:t>
      </w:r>
      <w:r>
        <w:rPr>
          <w:i/>
        </w:rPr>
        <w:t>y</w:t>
      </w:r>
      <w:r>
        <w:t xml:space="preserve">, </w:t>
      </w:r>
      <w:r>
        <w:rPr>
          <w:i/>
        </w:rPr>
        <w:t>w</w:t>
      </w:r>
      <w:r>
        <w:t xml:space="preserve"> с индексами и без них. </w:t>
      </w:r>
    </w:p>
    <w:p w:rsidR="00EB6BC5" w:rsidRDefault="00EB6BC5" w:rsidP="00EB6BC5">
      <w:pPr>
        <w:spacing w:after="109"/>
        <w:ind w:right="372"/>
      </w:pPr>
      <w:r>
        <w:t>В примерах, приведенных выше, мы видели, что для записи предикатов использовались арифметические выражения: 2</w:t>
      </w:r>
      <w:r>
        <w:rPr>
          <w:i/>
        </w:rPr>
        <w:t>x</w:t>
      </w:r>
      <w:r>
        <w:t xml:space="preserve">, </w:t>
      </w:r>
      <w:proofErr w:type="spellStart"/>
      <w:r>
        <w:rPr>
          <w:i/>
        </w:rPr>
        <w:t>x</w:t>
      </w:r>
      <w:r>
        <w:t>+</w:t>
      </w:r>
      <w:r>
        <w:rPr>
          <w:i/>
        </w:rPr>
        <w:t>y</w:t>
      </w:r>
      <w:proofErr w:type="spellEnd"/>
      <w:r>
        <w:t>, –</w:t>
      </w:r>
      <w:r>
        <w:rPr>
          <w:i/>
        </w:rPr>
        <w:t>x</w:t>
      </w:r>
      <w:r>
        <w:rPr>
          <w:vertAlign w:val="superscript"/>
        </w:rPr>
        <w:t>2</w:t>
      </w:r>
      <w:r>
        <w:t xml:space="preserve">. Аналогом арифметического выражения в логике служит понятие терма. </w:t>
      </w:r>
    </w:p>
    <w:p w:rsidR="00EB6BC5" w:rsidRDefault="00EB6BC5" w:rsidP="00EB6BC5">
      <w:pPr>
        <w:spacing w:after="12" w:line="249" w:lineRule="auto"/>
        <w:ind w:left="563" w:right="2159" w:hanging="10"/>
        <w:jc w:val="left"/>
      </w:pPr>
      <w:r>
        <w:rPr>
          <w:b/>
        </w:rPr>
        <w:t xml:space="preserve">Определение. </w:t>
      </w:r>
      <w:r>
        <w:rPr>
          <w:i/>
        </w:rPr>
        <w:t xml:space="preserve">Термами </w:t>
      </w:r>
      <w:r>
        <w:t xml:space="preserve">называются </w:t>
      </w:r>
    </w:p>
    <w:p w:rsidR="00EB6BC5" w:rsidRDefault="00EB6BC5" w:rsidP="00EB6BC5">
      <w:pPr>
        <w:numPr>
          <w:ilvl w:val="0"/>
          <w:numId w:val="1"/>
        </w:numPr>
        <w:ind w:right="372"/>
      </w:pPr>
      <w:r>
        <w:t xml:space="preserve">переменные и константы; </w:t>
      </w:r>
    </w:p>
    <w:p w:rsidR="00EB6BC5" w:rsidRDefault="00EB6BC5" w:rsidP="00EB6BC5">
      <w:pPr>
        <w:numPr>
          <w:ilvl w:val="0"/>
          <w:numId w:val="1"/>
        </w:numPr>
        <w:spacing w:after="108"/>
        <w:ind w:right="372"/>
      </w:pPr>
      <w:r>
        <w:t xml:space="preserve">выражения вида </w:t>
      </w:r>
      <w:proofErr w:type="gramStart"/>
      <w:r>
        <w:rPr>
          <w:i/>
        </w:rPr>
        <w:t>f</w:t>
      </w:r>
      <w:r>
        <w:t>(</w:t>
      </w:r>
      <w:proofErr w:type="gramEnd"/>
      <w:r>
        <w:rPr>
          <w:i/>
        </w:rPr>
        <w:t>t</w:t>
      </w:r>
      <w:r>
        <w:rPr>
          <w:vertAlign w:val="subscript"/>
        </w:rPr>
        <w:t>1</w:t>
      </w:r>
      <w:r>
        <w:t xml:space="preserve">, …, </w:t>
      </w:r>
      <w:proofErr w:type="spellStart"/>
      <w:r>
        <w:rPr>
          <w:i/>
        </w:rPr>
        <w:t>t</w:t>
      </w:r>
      <w:r>
        <w:rPr>
          <w:i/>
          <w:vertAlign w:val="subscript"/>
        </w:rPr>
        <w:t>n</w:t>
      </w:r>
      <w:proofErr w:type="spellEnd"/>
      <w:r>
        <w:t xml:space="preserve">), где </w:t>
      </w:r>
      <w:r>
        <w:rPr>
          <w:i/>
        </w:rPr>
        <w:t>t</w:t>
      </w:r>
      <w:r>
        <w:rPr>
          <w:vertAlign w:val="subscript"/>
        </w:rPr>
        <w:t>1</w:t>
      </w:r>
      <w:r>
        <w:t xml:space="preserve">, …, </w:t>
      </w:r>
      <w:proofErr w:type="spellStart"/>
      <w:r>
        <w:rPr>
          <w:i/>
        </w:rPr>
        <w:t>t</w:t>
      </w:r>
      <w:r>
        <w:rPr>
          <w:i/>
          <w:vertAlign w:val="subscript"/>
        </w:rPr>
        <w:t>n</w:t>
      </w:r>
      <w:proofErr w:type="spellEnd"/>
      <w:r>
        <w:t xml:space="preserve"> – термы, а </w:t>
      </w:r>
      <w:r>
        <w:rPr>
          <w:i/>
        </w:rPr>
        <w:t>f</w:t>
      </w:r>
      <w:r>
        <w:t xml:space="preserve"> – </w:t>
      </w:r>
      <w:r>
        <w:rPr>
          <w:i/>
        </w:rPr>
        <w:t>n</w:t>
      </w:r>
      <w:r>
        <w:t xml:space="preserve">-местный функциональный символ. </w:t>
      </w:r>
    </w:p>
    <w:p w:rsidR="00EB6BC5" w:rsidRDefault="00EB6BC5" w:rsidP="00EB6BC5">
      <w:pPr>
        <w:spacing w:after="112"/>
        <w:ind w:right="372"/>
      </w:pPr>
      <w:r>
        <w:t xml:space="preserve">Можно сказать, что терм – выражение, полученное из переменных и констант с помощью символов функций. </w:t>
      </w:r>
    </w:p>
    <w:p w:rsidR="00EB6BC5" w:rsidRDefault="00EB6BC5" w:rsidP="00EB6BC5">
      <w:pPr>
        <w:ind w:right="372"/>
      </w:pPr>
      <w:r>
        <w:rPr>
          <w:b/>
        </w:rPr>
        <w:t xml:space="preserve">Определение. </w:t>
      </w:r>
      <w:r>
        <w:rPr>
          <w:i/>
        </w:rPr>
        <w:t xml:space="preserve">Атомарной формулой </w:t>
      </w:r>
      <w:r>
        <w:t xml:space="preserve">называется выражение вида </w:t>
      </w:r>
      <w:proofErr w:type="gramStart"/>
      <w:r>
        <w:rPr>
          <w:i/>
        </w:rPr>
        <w:t>r</w:t>
      </w:r>
      <w:r>
        <w:t>(</w:t>
      </w:r>
      <w:proofErr w:type="gramEnd"/>
      <w:r>
        <w:rPr>
          <w:i/>
        </w:rPr>
        <w:t>t</w:t>
      </w:r>
      <w:r>
        <w:rPr>
          <w:vertAlign w:val="subscript"/>
        </w:rPr>
        <w:t>1</w:t>
      </w:r>
      <w:r>
        <w:t xml:space="preserve">, …, </w:t>
      </w:r>
      <w:proofErr w:type="spellStart"/>
      <w:r>
        <w:rPr>
          <w:i/>
        </w:rPr>
        <w:t>t</w:t>
      </w:r>
      <w:r>
        <w:rPr>
          <w:i/>
          <w:vertAlign w:val="subscript"/>
        </w:rPr>
        <w:t>n</w:t>
      </w:r>
      <w:proofErr w:type="spellEnd"/>
      <w:r>
        <w:t xml:space="preserve">),  где </w:t>
      </w:r>
      <w:r>
        <w:rPr>
          <w:i/>
        </w:rPr>
        <w:t>t</w:t>
      </w:r>
      <w:r>
        <w:rPr>
          <w:vertAlign w:val="subscript"/>
        </w:rPr>
        <w:t>1</w:t>
      </w:r>
      <w:r>
        <w:t xml:space="preserve">, …, </w:t>
      </w:r>
      <w:proofErr w:type="spellStart"/>
      <w:r>
        <w:rPr>
          <w:i/>
        </w:rPr>
        <w:t>t</w:t>
      </w:r>
      <w:r>
        <w:rPr>
          <w:i/>
          <w:vertAlign w:val="subscript"/>
        </w:rPr>
        <w:t>n</w:t>
      </w:r>
      <w:proofErr w:type="spellEnd"/>
      <w:r>
        <w:t xml:space="preserve"> – термы, </w:t>
      </w:r>
      <w:r>
        <w:rPr>
          <w:i/>
        </w:rPr>
        <w:t>r</w:t>
      </w:r>
      <w:r>
        <w:t xml:space="preserve"> – символ </w:t>
      </w:r>
      <w:proofErr w:type="spellStart"/>
      <w:r>
        <w:rPr>
          <w:i/>
        </w:rPr>
        <w:t>n</w:t>
      </w:r>
      <w:r>
        <w:t>местного</w:t>
      </w:r>
      <w:proofErr w:type="spellEnd"/>
      <w:r>
        <w:t xml:space="preserve"> предиката. </w:t>
      </w:r>
    </w:p>
    <w:p w:rsidR="00EB6BC5" w:rsidRDefault="00EB6BC5" w:rsidP="00EB6BC5">
      <w:pPr>
        <w:spacing w:after="66"/>
        <w:ind w:right="372"/>
      </w:pPr>
      <w:r>
        <w:t xml:space="preserve">Примерами атомарных формул являются выражения </w:t>
      </w:r>
      <w:r>
        <w:rPr>
          <w:i/>
        </w:rPr>
        <w:t>x</w:t>
      </w:r>
      <w:r>
        <w:t xml:space="preserve"> </w:t>
      </w:r>
      <w:r>
        <w:rPr>
          <w:rFonts w:ascii="Segoe UI Symbol" w:eastAsia="Segoe UI Symbol" w:hAnsi="Segoe UI Symbol" w:cs="Segoe UI Symbol"/>
        </w:rPr>
        <w:t>≤</w:t>
      </w:r>
      <w:r>
        <w:t xml:space="preserve"> </w:t>
      </w:r>
      <w:r>
        <w:rPr>
          <w:i/>
        </w:rPr>
        <w:t>y</w:t>
      </w:r>
      <w:r>
        <w:rPr>
          <w:vertAlign w:val="superscript"/>
        </w:rPr>
        <w:t>2</w:t>
      </w:r>
      <w:r>
        <w:rPr>
          <w:rFonts w:ascii="Segoe UI Symbol" w:eastAsia="Segoe UI Symbol" w:hAnsi="Segoe UI Symbol" w:cs="Segoe UI Symbol"/>
        </w:rPr>
        <w:t>+</w:t>
      </w:r>
      <w:r>
        <w:t>1, |</w:t>
      </w:r>
      <w:r>
        <w:rPr>
          <w:i/>
        </w:rPr>
        <w:t>x</w:t>
      </w:r>
      <w:r>
        <w:t>–</w:t>
      </w:r>
      <w:r>
        <w:rPr>
          <w:i/>
        </w:rPr>
        <w:t>y</w:t>
      </w:r>
      <w:r>
        <w:t xml:space="preserve">| </w:t>
      </w:r>
      <w:proofErr w:type="gramStart"/>
      <w:r>
        <w:rPr>
          <w:rFonts w:ascii="Segoe UI Symbol" w:eastAsia="Segoe UI Symbol" w:hAnsi="Segoe UI Symbol" w:cs="Segoe UI Symbol"/>
        </w:rPr>
        <w:t>&lt;</w:t>
      </w:r>
      <w:r>
        <w:t xml:space="preserve"> </w:t>
      </w:r>
      <w:r>
        <w:rPr>
          <w:i/>
        </w:rPr>
        <w:t>z</w:t>
      </w:r>
      <w:proofErr w:type="gramEnd"/>
      <w:r>
        <w:t xml:space="preserve">, </w:t>
      </w:r>
      <w:r>
        <w:rPr>
          <w:i/>
        </w:rPr>
        <w:t>x</w:t>
      </w:r>
      <w:r>
        <w:t xml:space="preserve"> делит нацело </w:t>
      </w:r>
      <w:r>
        <w:rPr>
          <w:i/>
        </w:rPr>
        <w:t>y</w:t>
      </w:r>
      <w:r>
        <w:t xml:space="preserve">–3. </w:t>
      </w:r>
    </w:p>
    <w:p w:rsidR="00EB6BC5" w:rsidRDefault="00EB6BC5" w:rsidP="00EB6BC5">
      <w:pPr>
        <w:spacing w:after="3" w:line="240" w:lineRule="auto"/>
        <w:ind w:left="-14" w:right="372"/>
      </w:pPr>
      <w:r>
        <w:rPr>
          <w:b/>
        </w:rPr>
        <w:t xml:space="preserve">Определение. </w:t>
      </w:r>
      <w:r>
        <w:rPr>
          <w:i/>
        </w:rPr>
        <w:t xml:space="preserve">Формулами логики первого порядка </w:t>
      </w:r>
      <w:r>
        <w:t xml:space="preserve">называются </w:t>
      </w:r>
    </w:p>
    <w:p w:rsidR="00EB6BC5" w:rsidRDefault="00EB6BC5" w:rsidP="00EB6BC5">
      <w:pPr>
        <w:numPr>
          <w:ilvl w:val="0"/>
          <w:numId w:val="2"/>
        </w:numPr>
        <w:ind w:right="372"/>
      </w:pPr>
      <w:r>
        <w:t xml:space="preserve">атомарные формулы,  </w:t>
      </w:r>
    </w:p>
    <w:p w:rsidR="00EB6BC5" w:rsidRDefault="00EB6BC5" w:rsidP="00EB6BC5">
      <w:pPr>
        <w:numPr>
          <w:ilvl w:val="0"/>
          <w:numId w:val="2"/>
        </w:numPr>
        <w:ind w:right="372"/>
      </w:pPr>
      <w:r>
        <w:t xml:space="preserve">символы истины 1 и лжи 0, </w:t>
      </w:r>
    </w:p>
    <w:p w:rsidR="00EB6BC5" w:rsidRDefault="00EB6BC5" w:rsidP="00EB6BC5">
      <w:pPr>
        <w:numPr>
          <w:ilvl w:val="0"/>
          <w:numId w:val="2"/>
        </w:numPr>
        <w:spacing w:after="2" w:line="236" w:lineRule="auto"/>
        <w:ind w:right="372"/>
      </w:pPr>
      <w:r>
        <w:lastRenderedPageBreak/>
        <w:t>выражения вида (</w:t>
      </w:r>
      <w:r>
        <w:rPr>
          <w:i/>
        </w:rPr>
        <w:t>F</w:t>
      </w:r>
      <w:r>
        <w:t>)</w:t>
      </w:r>
      <w:r>
        <w:rPr>
          <w:rFonts w:ascii="Segoe UI Symbol" w:eastAsia="Segoe UI Symbol" w:hAnsi="Segoe UI Symbol" w:cs="Segoe UI Symbol"/>
        </w:rPr>
        <w:t>&amp;</w:t>
      </w:r>
      <w:r>
        <w:t>(</w:t>
      </w:r>
      <w:r>
        <w:rPr>
          <w:i/>
        </w:rPr>
        <w:t>G</w:t>
      </w:r>
      <w:r>
        <w:t>), (</w:t>
      </w:r>
      <w:r>
        <w:rPr>
          <w:i/>
        </w:rPr>
        <w:t>F</w:t>
      </w:r>
      <w:proofErr w:type="gramStart"/>
      <w:r>
        <w:rPr>
          <w:vertAlign w:val="subscript"/>
        </w:rPr>
        <w:t>1</w:t>
      </w:r>
      <w:r>
        <w:t>)</w:t>
      </w:r>
      <w:r>
        <w:rPr>
          <w:rFonts w:ascii="Segoe UI Symbol" w:eastAsia="Segoe UI Symbol" w:hAnsi="Segoe UI Symbol" w:cs="Segoe UI Symbol"/>
        </w:rPr>
        <w:t>∨</w:t>
      </w:r>
      <w:proofErr w:type="gramEnd"/>
      <w:r>
        <w:t>(</w:t>
      </w:r>
      <w:r>
        <w:rPr>
          <w:i/>
        </w:rPr>
        <w:t>G</w:t>
      </w:r>
      <w:r>
        <w:t xml:space="preserve">), </w:t>
      </w:r>
      <w:r>
        <w:rPr>
          <w:rFonts w:ascii="Segoe UI Symbol" w:eastAsia="Segoe UI Symbol" w:hAnsi="Segoe UI Symbol" w:cs="Segoe UI Symbol"/>
        </w:rPr>
        <w:t>¬</w:t>
      </w:r>
      <w:r>
        <w:t>(</w:t>
      </w:r>
      <w:r>
        <w:rPr>
          <w:i/>
        </w:rPr>
        <w:t>F</w:t>
      </w:r>
      <w:r>
        <w:t>), (</w:t>
      </w:r>
      <w:r>
        <w:rPr>
          <w:i/>
        </w:rPr>
        <w:t>F</w:t>
      </w:r>
      <w:r>
        <w:t>)</w:t>
      </w:r>
      <w:r>
        <w:rPr>
          <w:rFonts w:ascii="Segoe UI Symbol" w:eastAsia="Segoe UI Symbol" w:hAnsi="Segoe UI Symbol" w:cs="Segoe UI Symbol"/>
        </w:rPr>
        <w:t>→</w:t>
      </w:r>
      <w:r>
        <w:t>(</w:t>
      </w:r>
      <w:r>
        <w:rPr>
          <w:i/>
        </w:rPr>
        <w:t>G</w:t>
      </w:r>
      <w:r>
        <w:t>), (</w:t>
      </w:r>
      <w:r>
        <w:rPr>
          <w:i/>
        </w:rPr>
        <w:t>F</w:t>
      </w:r>
      <w:r>
        <w:t>)</w:t>
      </w:r>
      <w:r>
        <w:rPr>
          <w:rFonts w:ascii="Segoe UI Symbol" w:eastAsia="Segoe UI Symbol" w:hAnsi="Segoe UI Symbol" w:cs="Segoe UI Symbol"/>
        </w:rPr>
        <w:t>↔</w:t>
      </w:r>
      <w:r>
        <w:t>(</w:t>
      </w:r>
      <w:r>
        <w:rPr>
          <w:i/>
        </w:rPr>
        <w:t>G</w:t>
      </w:r>
      <w:r>
        <w:t>), (</w:t>
      </w:r>
      <w:r>
        <w:rPr>
          <w:rFonts w:ascii="Segoe UI Symbol" w:eastAsia="Segoe UI Symbol" w:hAnsi="Segoe UI Symbol" w:cs="Segoe UI Symbol"/>
        </w:rPr>
        <w:t>∀</w:t>
      </w:r>
      <w:r>
        <w:rPr>
          <w:i/>
        </w:rPr>
        <w:t>v</w:t>
      </w:r>
      <w:r>
        <w:t>)(</w:t>
      </w:r>
      <w:r>
        <w:rPr>
          <w:i/>
        </w:rPr>
        <w:t>F</w:t>
      </w:r>
      <w:r>
        <w:t>), (</w:t>
      </w:r>
      <w:r>
        <w:rPr>
          <w:rFonts w:ascii="Segoe UI Symbol" w:eastAsia="Segoe UI Symbol" w:hAnsi="Segoe UI Symbol" w:cs="Segoe UI Symbol"/>
        </w:rPr>
        <w:t>∃</w:t>
      </w:r>
      <w:r>
        <w:rPr>
          <w:i/>
        </w:rPr>
        <w:t>v</w:t>
      </w:r>
      <w:r>
        <w:t>)(</w:t>
      </w:r>
      <w:r>
        <w:rPr>
          <w:i/>
        </w:rPr>
        <w:t>F</w:t>
      </w:r>
      <w:r>
        <w:t xml:space="preserve">), где </w:t>
      </w:r>
      <w:r>
        <w:rPr>
          <w:i/>
        </w:rPr>
        <w:t>F</w:t>
      </w:r>
      <w:r>
        <w:t xml:space="preserve"> и </w:t>
      </w:r>
      <w:r>
        <w:rPr>
          <w:i/>
        </w:rPr>
        <w:t>G</w:t>
      </w:r>
      <w:r>
        <w:t xml:space="preserve"> – формулы логики предикатов, </w:t>
      </w:r>
      <w:r>
        <w:rPr>
          <w:i/>
        </w:rPr>
        <w:t>v</w:t>
      </w:r>
      <w:r>
        <w:t xml:space="preserve"> – переменная. </w:t>
      </w:r>
    </w:p>
    <w:p w:rsidR="00EB6BC5" w:rsidRDefault="00EB6BC5" w:rsidP="00EB6BC5">
      <w:pPr>
        <w:ind w:right="372"/>
      </w:pPr>
      <w:r>
        <w:t xml:space="preserve">Формула </w:t>
      </w:r>
      <w:r>
        <w:rPr>
          <w:i/>
        </w:rPr>
        <w:t>F</w:t>
      </w:r>
      <w:r>
        <w:t xml:space="preserve"> в двух последних выражениях называется </w:t>
      </w:r>
      <w:r>
        <w:rPr>
          <w:i/>
        </w:rPr>
        <w:t xml:space="preserve">областью действия квантора по переменной </w:t>
      </w:r>
      <w:r>
        <w:rPr>
          <w:rFonts w:ascii="Segoe UI Symbol" w:eastAsia="Segoe UI Symbol" w:hAnsi="Segoe UI Symbol" w:cs="Segoe UI Symbol"/>
          <w:sz w:val="30"/>
        </w:rPr>
        <w:t>ν</w:t>
      </w:r>
      <w:r>
        <w:rPr>
          <w:i/>
        </w:rPr>
        <w:t xml:space="preserve">. </w:t>
      </w:r>
    </w:p>
    <w:p w:rsidR="00EB6BC5" w:rsidRDefault="00EB6BC5" w:rsidP="00EB6BC5">
      <w:pPr>
        <w:spacing w:after="111"/>
        <w:ind w:right="372"/>
      </w:pPr>
      <w:r>
        <w:t xml:space="preserve">К соглашениям о приоритете операций, принятом в логике высказываний, добавим следующее: кванторы имеют одинаковый приоритет, который больше приоритета всех связок. </w:t>
      </w:r>
    </w:p>
    <w:p w:rsidR="00EB6BC5" w:rsidRDefault="00EB6BC5" w:rsidP="00EB6BC5">
      <w:pPr>
        <w:ind w:right="372"/>
      </w:pPr>
      <w:r>
        <w:rPr>
          <w:b/>
        </w:rPr>
        <w:t xml:space="preserve">Определение. </w:t>
      </w:r>
      <w:r>
        <w:t xml:space="preserve">Вхождение переменной в формулу называется </w:t>
      </w:r>
      <w:r>
        <w:rPr>
          <w:i/>
        </w:rPr>
        <w:t>связанным</w:t>
      </w:r>
      <w:r>
        <w:t xml:space="preserve">, если переменная стоит непосредственно за квантором или входит в область действия квантора по этой переменной. В противном случае вхождение называется </w:t>
      </w:r>
      <w:r>
        <w:rPr>
          <w:i/>
        </w:rPr>
        <w:t>свободным</w:t>
      </w:r>
      <w:r>
        <w:t xml:space="preserve">. </w:t>
      </w:r>
    </w:p>
    <w:p w:rsidR="00EB6BC5" w:rsidRDefault="00EB6BC5" w:rsidP="00EB6BC5">
      <w:pPr>
        <w:ind w:left="568" w:right="372" w:firstLine="0"/>
      </w:pPr>
      <w:r>
        <w:t xml:space="preserve">Например, в формуле </w:t>
      </w:r>
    </w:p>
    <w:p w:rsidR="00EB6BC5" w:rsidRPr="002F1429" w:rsidRDefault="00EB6BC5" w:rsidP="00EB6BC5">
      <w:pPr>
        <w:spacing w:after="19"/>
        <w:ind w:left="1532" w:right="159" w:hanging="10"/>
        <w:jc w:val="left"/>
      </w:pPr>
      <w:r w:rsidRPr="00F3754D">
        <w:rPr>
          <w:i/>
          <w:lang w:val="en-US"/>
        </w:rPr>
        <w:t>F</w:t>
      </w:r>
      <w:r w:rsidRPr="002F1429">
        <w:t xml:space="preserve"> = </w:t>
      </w:r>
      <w:r w:rsidRPr="00F3754D">
        <w:rPr>
          <w:i/>
          <w:lang w:val="en-US"/>
        </w:rPr>
        <w:t>t</w:t>
      </w:r>
      <w:r w:rsidRPr="002F1429">
        <w:t>(</w:t>
      </w:r>
      <w:r w:rsidRPr="00F3754D">
        <w:rPr>
          <w:i/>
          <w:lang w:val="en-US"/>
        </w:rPr>
        <w:t>x</w:t>
      </w:r>
      <w:r w:rsidRPr="002F1429">
        <w:t xml:space="preserve">) </w:t>
      </w:r>
      <w:r w:rsidRPr="002F1429">
        <w:rPr>
          <w:rFonts w:ascii="Segoe UI Symbol" w:eastAsia="Segoe UI Symbol" w:hAnsi="Segoe UI Symbol" w:cs="Segoe UI Symbol"/>
        </w:rPr>
        <w:t>&amp;</w:t>
      </w:r>
      <w:r w:rsidRPr="002F1429">
        <w:t xml:space="preserve"> (</w:t>
      </w:r>
      <w:r w:rsidRPr="002F1429">
        <w:rPr>
          <w:rFonts w:ascii="Segoe UI Symbol" w:eastAsia="Segoe UI Symbol" w:hAnsi="Segoe UI Symbol" w:cs="Segoe UI Symbol"/>
        </w:rPr>
        <w:t>∀</w:t>
      </w:r>
      <w:r w:rsidRPr="00F3754D">
        <w:rPr>
          <w:i/>
          <w:lang w:val="en-US"/>
        </w:rPr>
        <w:t>y</w:t>
      </w:r>
      <w:proofErr w:type="gramStart"/>
      <w:r w:rsidRPr="002F1429">
        <w:t>)[</w:t>
      </w:r>
      <w:proofErr w:type="gramEnd"/>
      <w:r w:rsidRPr="00F3754D">
        <w:rPr>
          <w:i/>
          <w:lang w:val="en-US"/>
        </w:rPr>
        <w:t>s</w:t>
      </w:r>
      <w:r w:rsidRPr="002F1429">
        <w:t>(</w:t>
      </w:r>
      <w:r w:rsidRPr="00F3754D">
        <w:rPr>
          <w:i/>
          <w:lang w:val="en-US"/>
        </w:rPr>
        <w:t>x</w:t>
      </w:r>
      <w:r w:rsidRPr="002F1429">
        <w:t xml:space="preserve">, </w:t>
      </w:r>
      <w:r w:rsidRPr="00F3754D">
        <w:rPr>
          <w:i/>
          <w:lang w:val="en-US"/>
        </w:rPr>
        <w:t>y</w:t>
      </w:r>
      <w:r w:rsidRPr="002F1429">
        <w:t xml:space="preserve">) </w:t>
      </w:r>
      <w:r w:rsidRPr="002F1429">
        <w:rPr>
          <w:rFonts w:ascii="Segoe UI Symbol" w:eastAsia="Segoe UI Symbol" w:hAnsi="Segoe UI Symbol" w:cs="Segoe UI Symbol"/>
        </w:rPr>
        <w:t>→</w:t>
      </w:r>
      <w:r w:rsidRPr="002F1429">
        <w:t xml:space="preserve"> (</w:t>
      </w:r>
      <w:r w:rsidRPr="002F1429">
        <w:rPr>
          <w:rFonts w:ascii="Segoe UI Symbol" w:eastAsia="Segoe UI Symbol" w:hAnsi="Segoe UI Symbol" w:cs="Segoe UI Symbol"/>
        </w:rPr>
        <w:t>∃</w:t>
      </w:r>
      <w:r w:rsidRPr="00F3754D">
        <w:rPr>
          <w:i/>
          <w:lang w:val="en-US"/>
        </w:rPr>
        <w:t>x</w:t>
      </w:r>
      <w:r w:rsidRPr="002F1429">
        <w:t>)(</w:t>
      </w:r>
      <w:r w:rsidRPr="00F3754D">
        <w:rPr>
          <w:i/>
          <w:lang w:val="en-US"/>
        </w:rPr>
        <w:t>r</w:t>
      </w:r>
      <w:r w:rsidRPr="002F1429">
        <w:t>(</w:t>
      </w:r>
      <w:r w:rsidRPr="00F3754D">
        <w:rPr>
          <w:i/>
          <w:lang w:val="en-US"/>
        </w:rPr>
        <w:t>x</w:t>
      </w:r>
      <w:r w:rsidRPr="002F1429">
        <w:t xml:space="preserve">, </w:t>
      </w:r>
      <w:r w:rsidRPr="00F3754D">
        <w:rPr>
          <w:i/>
          <w:lang w:val="en-US"/>
        </w:rPr>
        <w:t>y</w:t>
      </w:r>
      <w:r w:rsidRPr="002F1429">
        <w:t xml:space="preserve">) </w:t>
      </w:r>
      <w:r w:rsidRPr="002F1429">
        <w:rPr>
          <w:rFonts w:ascii="Segoe UI Symbol" w:eastAsia="Segoe UI Symbol" w:hAnsi="Segoe UI Symbol" w:cs="Segoe UI Symbol"/>
        </w:rPr>
        <w:t>∨</w:t>
      </w:r>
      <w:r w:rsidRPr="002F1429">
        <w:t xml:space="preserve"> </w:t>
      </w:r>
      <w:r w:rsidRPr="00F3754D">
        <w:rPr>
          <w:i/>
          <w:lang w:val="en-US"/>
        </w:rPr>
        <w:t>t</w:t>
      </w:r>
      <w:r w:rsidRPr="002F1429">
        <w:t>(</w:t>
      </w:r>
      <w:r w:rsidRPr="00F3754D">
        <w:rPr>
          <w:i/>
          <w:lang w:val="en-US"/>
        </w:rPr>
        <w:t>y</w:t>
      </w:r>
      <w:r w:rsidRPr="002F1429">
        <w:t xml:space="preserve">))] </w:t>
      </w:r>
    </w:p>
    <w:p w:rsidR="00EB6BC5" w:rsidRDefault="00EB6BC5" w:rsidP="00EB6BC5">
      <w:pPr>
        <w:spacing w:after="111"/>
        <w:ind w:right="372"/>
      </w:pPr>
      <w:r>
        <w:t xml:space="preserve">Первое и второе вхождение переменной </w:t>
      </w:r>
      <w:r>
        <w:rPr>
          <w:i/>
        </w:rPr>
        <w:t>x</w:t>
      </w:r>
      <w:r>
        <w:t xml:space="preserve"> свободны, третье и четвертое связаны. Все вхождения переменной </w:t>
      </w:r>
      <w:r>
        <w:rPr>
          <w:i/>
        </w:rPr>
        <w:t>y</w:t>
      </w:r>
      <w:r>
        <w:t xml:space="preserve"> связаны. </w:t>
      </w:r>
    </w:p>
    <w:p w:rsidR="00EB6BC5" w:rsidRDefault="00EB6BC5" w:rsidP="00EB6BC5">
      <w:pPr>
        <w:ind w:right="372"/>
      </w:pPr>
      <w:r>
        <w:rPr>
          <w:b/>
        </w:rPr>
        <w:t>Определение.</w:t>
      </w:r>
      <w:r>
        <w:t xml:space="preserve"> Переменная называется </w:t>
      </w:r>
      <w:r>
        <w:rPr>
          <w:i/>
        </w:rPr>
        <w:t xml:space="preserve">свободной в формуле, </w:t>
      </w:r>
      <w:r>
        <w:t xml:space="preserve">если существует хотя бы одно свободное вхождение переменной в формулу. </w:t>
      </w:r>
    </w:p>
    <w:p w:rsidR="00EB6BC5" w:rsidRDefault="00EB6BC5" w:rsidP="00EB6BC5">
      <w:pPr>
        <w:ind w:right="372"/>
      </w:pPr>
      <w:r>
        <w:t xml:space="preserve">Формула </w:t>
      </w:r>
      <w:r>
        <w:rPr>
          <w:i/>
        </w:rPr>
        <w:t>F</w:t>
      </w:r>
      <w:r>
        <w:t xml:space="preserve"> из предыдущего примера имеет одну свободную переменную </w:t>
      </w:r>
      <w:r>
        <w:rPr>
          <w:i/>
        </w:rPr>
        <w:t>x</w:t>
      </w:r>
      <w:r>
        <w:t xml:space="preserve">.  </w:t>
      </w:r>
    </w:p>
    <w:p w:rsidR="00EB6BC5" w:rsidRDefault="00EB6BC5" w:rsidP="00EB6BC5">
      <w:pPr>
        <w:spacing w:after="122"/>
        <w:ind w:right="372"/>
      </w:pPr>
      <w:r>
        <w:t xml:space="preserve">Если </w:t>
      </w:r>
      <w:r>
        <w:rPr>
          <w:i/>
        </w:rPr>
        <w:t>x</w:t>
      </w:r>
      <w:r>
        <w:rPr>
          <w:vertAlign w:val="subscript"/>
        </w:rPr>
        <w:t>1</w:t>
      </w:r>
      <w:r>
        <w:t xml:space="preserve">, …, </w:t>
      </w:r>
      <w:proofErr w:type="spellStart"/>
      <w:r>
        <w:rPr>
          <w:i/>
        </w:rPr>
        <w:t>x</w:t>
      </w:r>
      <w:r>
        <w:rPr>
          <w:i/>
          <w:vertAlign w:val="subscript"/>
        </w:rPr>
        <w:t>n</w:t>
      </w:r>
      <w:proofErr w:type="spellEnd"/>
      <w:r>
        <w:t xml:space="preserve"> – все свободные переменные формулы </w:t>
      </w:r>
      <w:r>
        <w:rPr>
          <w:i/>
        </w:rPr>
        <w:t>F</w:t>
      </w:r>
      <w:r>
        <w:t xml:space="preserve">, то эту формулу будем обозначать через </w:t>
      </w:r>
      <w:proofErr w:type="gramStart"/>
      <w:r>
        <w:rPr>
          <w:i/>
        </w:rPr>
        <w:t>F</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Это обозначение будем применять и в том случае, когда не все переменные из </w:t>
      </w:r>
      <w:r>
        <w:rPr>
          <w:i/>
        </w:rPr>
        <w:t>x</w:t>
      </w:r>
      <w:r>
        <w:rPr>
          <w:vertAlign w:val="subscript"/>
        </w:rPr>
        <w:t>1</w:t>
      </w:r>
      <w:r>
        <w:t xml:space="preserve">, …, </w:t>
      </w:r>
      <w:proofErr w:type="spellStart"/>
      <w:r>
        <w:rPr>
          <w:i/>
        </w:rPr>
        <w:t>x</w:t>
      </w:r>
      <w:r>
        <w:rPr>
          <w:i/>
          <w:vertAlign w:val="subscript"/>
        </w:rPr>
        <w:t>n</w:t>
      </w:r>
      <w:proofErr w:type="spellEnd"/>
      <w:r>
        <w:t xml:space="preserve"> являются свободными в </w:t>
      </w:r>
      <w:r>
        <w:rPr>
          <w:i/>
        </w:rPr>
        <w:t>F</w:t>
      </w:r>
      <w:r>
        <w:t xml:space="preserve">. </w:t>
      </w:r>
    </w:p>
    <w:p w:rsidR="00EB6BC5" w:rsidRDefault="00EB6BC5" w:rsidP="00EB6BC5">
      <w:pPr>
        <w:spacing w:after="227"/>
        <w:ind w:right="372"/>
      </w:pPr>
      <w:r>
        <w:t xml:space="preserve">Как и в логике высказываний, в логике первого порядка вводится понятие </w:t>
      </w:r>
      <w:proofErr w:type="spellStart"/>
      <w:r>
        <w:t>подформулы</w:t>
      </w:r>
      <w:proofErr w:type="spellEnd"/>
      <w:r>
        <w:t xml:space="preserve">. Соответствующее определение получится из определения </w:t>
      </w:r>
      <w:proofErr w:type="spellStart"/>
      <w:r>
        <w:t>подформулы</w:t>
      </w:r>
      <w:proofErr w:type="spellEnd"/>
      <w:r>
        <w:t xml:space="preserve"> из §2 темы 1 добавлением фразы: “</w:t>
      </w:r>
      <w:proofErr w:type="spellStart"/>
      <w:r>
        <w:t>Подформулами</w:t>
      </w:r>
      <w:proofErr w:type="spellEnd"/>
      <w:r>
        <w:t xml:space="preserve"> формул (</w:t>
      </w:r>
      <w:r>
        <w:rPr>
          <w:rFonts w:ascii="Segoe UI Symbol" w:eastAsia="Segoe UI Symbol" w:hAnsi="Segoe UI Symbol" w:cs="Segoe UI Symbol"/>
        </w:rPr>
        <w:t>∀</w:t>
      </w:r>
      <w:proofErr w:type="gramStart"/>
      <w:r>
        <w:rPr>
          <w:i/>
        </w:rPr>
        <w:t>v</w:t>
      </w:r>
      <w:r>
        <w:t>)(</w:t>
      </w:r>
      <w:proofErr w:type="gramEnd"/>
      <w:r>
        <w:rPr>
          <w:i/>
        </w:rPr>
        <w:t>F</w:t>
      </w:r>
      <w:r>
        <w:t>) и (</w:t>
      </w:r>
      <w:r>
        <w:rPr>
          <w:rFonts w:ascii="Segoe UI Symbol" w:eastAsia="Segoe UI Symbol" w:hAnsi="Segoe UI Symbol" w:cs="Segoe UI Symbol"/>
        </w:rPr>
        <w:t>∃</w:t>
      </w:r>
      <w:r>
        <w:rPr>
          <w:i/>
        </w:rPr>
        <w:t>v</w:t>
      </w:r>
      <w:r>
        <w:t>)(</w:t>
      </w:r>
      <w:r>
        <w:rPr>
          <w:i/>
        </w:rPr>
        <w:t>F</w:t>
      </w:r>
      <w:r>
        <w:t xml:space="preserve">) являются они сами и все </w:t>
      </w:r>
      <w:proofErr w:type="spellStart"/>
      <w:r>
        <w:t>подформулы</w:t>
      </w:r>
      <w:proofErr w:type="spellEnd"/>
      <w:r>
        <w:t xml:space="preserve"> формулы </w:t>
      </w:r>
      <w:r>
        <w:rPr>
          <w:i/>
        </w:rPr>
        <w:t>F</w:t>
      </w:r>
      <w:r>
        <w:t xml:space="preserve">”. </w:t>
      </w:r>
    </w:p>
    <w:p w:rsidR="00EB6BC5" w:rsidRDefault="00EB6BC5" w:rsidP="00EB6BC5">
      <w:pPr>
        <w:pStyle w:val="1"/>
        <w:spacing w:after="65" w:line="248" w:lineRule="auto"/>
        <w:ind w:right="2659"/>
        <w:jc w:val="left"/>
      </w:pPr>
      <w:r>
        <w:t xml:space="preserve">§3. </w:t>
      </w:r>
      <w:proofErr w:type="gramStart"/>
      <w:r>
        <w:t>Интерпретация  в</w:t>
      </w:r>
      <w:proofErr w:type="gramEnd"/>
      <w:r>
        <w:t xml:space="preserve"> логике первого порядка </w:t>
      </w:r>
    </w:p>
    <w:p w:rsidR="00EB6BC5" w:rsidRDefault="00EB6BC5" w:rsidP="00EB6BC5">
      <w:pPr>
        <w:spacing w:after="112"/>
        <w:ind w:right="372"/>
      </w:pPr>
      <w:r>
        <w:t xml:space="preserve">Необходимо соотнести формулы логики предикатов первого порядка и предикаты. Как и в логике высказываний, подобное соотнесение осуществляет функция, называемая интерпретацией. </w:t>
      </w:r>
    </w:p>
    <w:p w:rsidR="00EB6BC5" w:rsidRDefault="00EB6BC5" w:rsidP="00EB6BC5">
      <w:pPr>
        <w:ind w:right="372"/>
      </w:pPr>
      <w:r>
        <w:rPr>
          <w:b/>
        </w:rPr>
        <w:t xml:space="preserve">Определение. </w:t>
      </w:r>
      <w:r>
        <w:rPr>
          <w:i/>
        </w:rPr>
        <w:t xml:space="preserve">Интерпретацией </w:t>
      </w:r>
      <w:r>
        <w:t xml:space="preserve">на непустом множестве </w:t>
      </w:r>
      <w:r>
        <w:rPr>
          <w:i/>
        </w:rPr>
        <w:t>M</w:t>
      </w:r>
      <w:r>
        <w:t xml:space="preserve"> называется функция, заданная на сигнатуре </w:t>
      </w:r>
      <w:r>
        <w:rPr>
          <w:b/>
          <w:i/>
        </w:rPr>
        <w:t>F</w:t>
      </w:r>
      <w:r>
        <w:rPr>
          <w:rFonts w:ascii="Segoe UI Symbol" w:eastAsia="Segoe UI Symbol" w:hAnsi="Segoe UI Symbol" w:cs="Segoe UI Symbol"/>
        </w:rPr>
        <w:t>∪</w:t>
      </w:r>
      <w:r>
        <w:rPr>
          <w:b/>
          <w:i/>
        </w:rPr>
        <w:t>R</w:t>
      </w:r>
      <w:r>
        <w:t xml:space="preserve">, которая </w:t>
      </w:r>
    </w:p>
    <w:p w:rsidR="00EB6BC5" w:rsidRDefault="00EB6BC5" w:rsidP="00EB6BC5">
      <w:pPr>
        <w:numPr>
          <w:ilvl w:val="0"/>
          <w:numId w:val="3"/>
        </w:numPr>
        <w:ind w:right="372"/>
      </w:pPr>
      <w:r>
        <w:t xml:space="preserve">константе ставит в соответствие элемент из </w:t>
      </w:r>
      <w:r>
        <w:rPr>
          <w:i/>
        </w:rPr>
        <w:t>M</w:t>
      </w:r>
      <w:r>
        <w:t xml:space="preserve">; </w:t>
      </w:r>
    </w:p>
    <w:p w:rsidR="00EB6BC5" w:rsidRDefault="00EB6BC5" w:rsidP="00EB6BC5">
      <w:pPr>
        <w:numPr>
          <w:ilvl w:val="0"/>
          <w:numId w:val="3"/>
        </w:numPr>
        <w:ind w:right="372"/>
      </w:pPr>
      <w:r>
        <w:t xml:space="preserve">символу </w:t>
      </w:r>
      <w:r>
        <w:rPr>
          <w:i/>
        </w:rPr>
        <w:t>n</w:t>
      </w:r>
      <w:r>
        <w:t xml:space="preserve">-местной функции ставит в соответствие некоторую </w:t>
      </w:r>
      <w:r>
        <w:rPr>
          <w:i/>
        </w:rPr>
        <w:t>n</w:t>
      </w:r>
      <w:r>
        <w:t xml:space="preserve">-местную функцию, определенную на множестве </w:t>
      </w:r>
      <w:r>
        <w:rPr>
          <w:i/>
        </w:rPr>
        <w:t>M</w:t>
      </w:r>
      <w:r>
        <w:t xml:space="preserve">; </w:t>
      </w:r>
    </w:p>
    <w:p w:rsidR="00EB6BC5" w:rsidRDefault="00EB6BC5" w:rsidP="00EB6BC5">
      <w:pPr>
        <w:numPr>
          <w:ilvl w:val="0"/>
          <w:numId w:val="3"/>
        </w:numPr>
        <w:spacing w:after="111"/>
        <w:ind w:right="372"/>
      </w:pPr>
      <w:r>
        <w:t xml:space="preserve">символу </w:t>
      </w:r>
      <w:r>
        <w:rPr>
          <w:i/>
        </w:rPr>
        <w:t>n</w:t>
      </w:r>
      <w:r>
        <w:t xml:space="preserve">-местного предиката ставит в соответствие </w:t>
      </w:r>
      <w:r>
        <w:rPr>
          <w:i/>
        </w:rPr>
        <w:t>n</w:t>
      </w:r>
      <w:r>
        <w:t xml:space="preserve">-местный предикат, заданный на </w:t>
      </w:r>
      <w:r>
        <w:rPr>
          <w:i/>
        </w:rPr>
        <w:t>M</w:t>
      </w:r>
      <w:r>
        <w:t xml:space="preserve">. </w:t>
      </w:r>
    </w:p>
    <w:p w:rsidR="00EB6BC5" w:rsidRDefault="00EB6BC5" w:rsidP="00EB6BC5">
      <w:pPr>
        <w:spacing w:after="110"/>
        <w:ind w:right="372"/>
      </w:pPr>
      <w:r>
        <w:lastRenderedPageBreak/>
        <w:t xml:space="preserve">В результате любая формула </w:t>
      </w:r>
      <w:r>
        <w:rPr>
          <w:i/>
        </w:rPr>
        <w:t>F</w:t>
      </w:r>
      <w:r>
        <w:t xml:space="preserve"> получает в соответствие предикат, местность которого равна числу свободных переменных формулы </w:t>
      </w:r>
      <w:r>
        <w:rPr>
          <w:i/>
        </w:rPr>
        <w:t>F</w:t>
      </w:r>
      <w:r>
        <w:t xml:space="preserve">. </w:t>
      </w:r>
    </w:p>
    <w:p w:rsidR="00EB6BC5" w:rsidRDefault="00EB6BC5" w:rsidP="00EB6BC5">
      <w:pPr>
        <w:ind w:right="372"/>
      </w:pPr>
      <w:r>
        <w:rPr>
          <w:b/>
        </w:rPr>
        <w:t>Пример 1</w:t>
      </w:r>
      <w:r>
        <w:t xml:space="preserve">. Пусть сигнатура состоит из символов одноместного предиката </w:t>
      </w:r>
      <w:r>
        <w:rPr>
          <w:i/>
        </w:rPr>
        <w:t>P</w:t>
      </w:r>
      <w:r>
        <w:t xml:space="preserve"> и двухместного предиката </w:t>
      </w:r>
      <w:r>
        <w:rPr>
          <w:i/>
        </w:rPr>
        <w:t>D</w:t>
      </w:r>
      <w:r>
        <w:t xml:space="preserve">, </w:t>
      </w:r>
      <w:r>
        <w:rPr>
          <w:i/>
        </w:rPr>
        <w:t>M</w:t>
      </w:r>
      <w:r>
        <w:t xml:space="preserve"> = {2, </w:t>
      </w:r>
    </w:p>
    <w:p w:rsidR="00EB6BC5" w:rsidRDefault="00EB6BC5" w:rsidP="00EB6BC5">
      <w:pPr>
        <w:spacing w:after="19"/>
        <w:ind w:left="10" w:right="159" w:hanging="10"/>
        <w:jc w:val="left"/>
      </w:pPr>
      <w:r>
        <w:t xml:space="preserve">3, 6, 9, 12, 15} и  </w:t>
      </w:r>
    </w:p>
    <w:p w:rsidR="00EB6BC5" w:rsidRDefault="00EB6BC5" w:rsidP="00EB6BC5">
      <w:pPr>
        <w:spacing w:after="53" w:line="250" w:lineRule="auto"/>
        <w:ind w:left="576" w:right="426" w:hanging="10"/>
        <w:jc w:val="center"/>
      </w:pPr>
      <w:r>
        <w:rPr>
          <w:i/>
        </w:rPr>
        <w:t>F</w:t>
      </w:r>
      <w:r>
        <w:t xml:space="preserve"> = </w:t>
      </w:r>
      <w:r>
        <w:rPr>
          <w:i/>
        </w:rPr>
        <w:t>P</w:t>
      </w:r>
      <w:r>
        <w:t>(</w:t>
      </w:r>
      <w:r>
        <w:rPr>
          <w:i/>
        </w:rPr>
        <w:t>x</w:t>
      </w:r>
      <w:r>
        <w:t xml:space="preserve">) </w:t>
      </w:r>
      <w:r>
        <w:rPr>
          <w:rFonts w:ascii="Segoe UI Symbol" w:eastAsia="Segoe UI Symbol" w:hAnsi="Segoe UI Symbol" w:cs="Segoe UI Symbol"/>
        </w:rPr>
        <w:t>&amp;</w:t>
      </w:r>
      <w:r>
        <w:t xml:space="preserve"> (</w:t>
      </w:r>
      <w:r>
        <w:rPr>
          <w:rFonts w:ascii="Segoe UI Symbol" w:eastAsia="Segoe UI Symbol" w:hAnsi="Segoe UI Symbol" w:cs="Segoe UI Symbol"/>
        </w:rPr>
        <w:t>∀</w:t>
      </w:r>
      <w:proofErr w:type="gramStart"/>
      <w:r>
        <w:rPr>
          <w:i/>
        </w:rPr>
        <w:t>y</w:t>
      </w:r>
      <w:r>
        <w:t>)(</w:t>
      </w:r>
      <w:proofErr w:type="gramEnd"/>
      <w:r>
        <w:rPr>
          <w:i/>
        </w:rPr>
        <w:t>P</w:t>
      </w:r>
      <w:r>
        <w:t>(</w:t>
      </w:r>
      <w:r>
        <w:rPr>
          <w:i/>
        </w:rPr>
        <w:t>y</w:t>
      </w:r>
      <w:r>
        <w:t xml:space="preserve">) </w:t>
      </w:r>
      <w:r>
        <w:rPr>
          <w:rFonts w:ascii="Segoe UI Symbol" w:eastAsia="Segoe UI Symbol" w:hAnsi="Segoe UI Symbol" w:cs="Segoe UI Symbol"/>
        </w:rPr>
        <w:t>→</w:t>
      </w:r>
      <w:r>
        <w:t xml:space="preserve"> </w:t>
      </w:r>
      <w:r>
        <w:rPr>
          <w:i/>
        </w:rPr>
        <w:t>D</w:t>
      </w:r>
      <w:r>
        <w:t>(</w:t>
      </w:r>
      <w:r>
        <w:rPr>
          <w:i/>
        </w:rPr>
        <w:t>x</w:t>
      </w:r>
      <w:r>
        <w:t xml:space="preserve">, </w:t>
      </w:r>
      <w:r>
        <w:rPr>
          <w:i/>
        </w:rPr>
        <w:t>y</w:t>
      </w:r>
      <w:r>
        <w:t xml:space="preserve">)). </w:t>
      </w:r>
    </w:p>
    <w:p w:rsidR="00EB6BC5" w:rsidRDefault="00EB6BC5" w:rsidP="00EB6BC5">
      <w:pPr>
        <w:spacing w:after="66"/>
        <w:ind w:right="372"/>
      </w:pPr>
      <w:r>
        <w:t xml:space="preserve">Поставим в соответствие символу </w:t>
      </w:r>
      <w:r>
        <w:rPr>
          <w:i/>
        </w:rPr>
        <w:t>P</w:t>
      </w:r>
      <w:r>
        <w:t xml:space="preserve"> предикат “</w:t>
      </w:r>
      <w:r>
        <w:rPr>
          <w:i/>
        </w:rPr>
        <w:t>x</w:t>
      </w:r>
      <w:r>
        <w:t xml:space="preserve"> – простое число”, символу </w:t>
      </w:r>
      <w:r>
        <w:rPr>
          <w:i/>
        </w:rPr>
        <w:t>D</w:t>
      </w:r>
      <w:r>
        <w:t xml:space="preserve"> – предикат “</w:t>
      </w:r>
      <w:r>
        <w:rPr>
          <w:i/>
        </w:rPr>
        <w:t>x</w:t>
      </w:r>
      <w:r>
        <w:t xml:space="preserve"> меньше или равно </w:t>
      </w:r>
      <w:r>
        <w:rPr>
          <w:i/>
        </w:rPr>
        <w:t>y</w:t>
      </w:r>
      <w:r>
        <w:t xml:space="preserve">”. Тогда формула </w:t>
      </w:r>
      <w:r>
        <w:rPr>
          <w:i/>
        </w:rPr>
        <w:t>F</w:t>
      </w:r>
      <w:r>
        <w:t xml:space="preserve"> получит в соответствие предикат “</w:t>
      </w:r>
      <w:r>
        <w:rPr>
          <w:i/>
        </w:rPr>
        <w:t>x</w:t>
      </w:r>
      <w:r>
        <w:t xml:space="preserve"> = 2”. На этом же множестве можно рассмотреть и другую интерпретацию: </w:t>
      </w:r>
      <w:r>
        <w:rPr>
          <w:i/>
        </w:rPr>
        <w:t>P</w:t>
      </w:r>
      <w:r>
        <w:t xml:space="preserve"> ставится в соответствие “</w:t>
      </w:r>
      <w:r>
        <w:rPr>
          <w:i/>
        </w:rPr>
        <w:t>x</w:t>
      </w:r>
      <w:r>
        <w:t xml:space="preserve"> – нечетное число”, </w:t>
      </w:r>
      <w:r>
        <w:rPr>
          <w:i/>
        </w:rPr>
        <w:t>D</w:t>
      </w:r>
      <w:r>
        <w:t xml:space="preserve"> – предикат “</w:t>
      </w:r>
      <w:r>
        <w:rPr>
          <w:i/>
        </w:rPr>
        <w:t>x</w:t>
      </w:r>
      <w:r>
        <w:t xml:space="preserve"> делит </w:t>
      </w:r>
      <w:r>
        <w:rPr>
          <w:i/>
        </w:rPr>
        <w:t>y</w:t>
      </w:r>
      <w:r>
        <w:t xml:space="preserve">”. В таком случае, формула </w:t>
      </w:r>
      <w:r>
        <w:rPr>
          <w:i/>
        </w:rPr>
        <w:t>F</w:t>
      </w:r>
      <w:r>
        <w:t xml:space="preserve"> получает в соответствие предикат “</w:t>
      </w:r>
      <w:r>
        <w:rPr>
          <w:i/>
        </w:rPr>
        <w:t>x</w:t>
      </w:r>
      <w:r>
        <w:t xml:space="preserve"> = 3”. Если </w:t>
      </w:r>
      <w:r>
        <w:rPr>
          <w:rFonts w:ascii="Segoe UI Symbol" w:eastAsia="Segoe UI Symbol" w:hAnsi="Segoe UI Symbol" w:cs="Segoe UI Symbol"/>
        </w:rPr>
        <w:t>ϕ</w:t>
      </w:r>
      <w:r>
        <w:t xml:space="preserve"> – интерпретация, то предикат, соответствующий формуле </w:t>
      </w:r>
      <w:r>
        <w:rPr>
          <w:i/>
        </w:rPr>
        <w:t>F</w:t>
      </w:r>
      <w:r>
        <w:t xml:space="preserve">, будем обозначать через </w:t>
      </w:r>
      <w:proofErr w:type="spellStart"/>
      <w:r>
        <w:rPr>
          <w:rFonts w:ascii="Segoe UI Symbol" w:eastAsia="Segoe UI Symbol" w:hAnsi="Segoe UI Symbol" w:cs="Segoe UI Symbol"/>
        </w:rPr>
        <w:t>ϕ</w:t>
      </w:r>
      <w:r>
        <w:rPr>
          <w:i/>
        </w:rPr>
        <w:t>F</w:t>
      </w:r>
      <w:proofErr w:type="spellEnd"/>
      <w:r>
        <w:t xml:space="preserve">.  </w:t>
      </w:r>
    </w:p>
    <w:p w:rsidR="00EB6BC5" w:rsidRDefault="00EB6BC5" w:rsidP="00EB6BC5">
      <w:pPr>
        <w:ind w:right="372"/>
      </w:pPr>
      <w:r>
        <w:t xml:space="preserve">Одним из основных типов задач этой главы являются задачи, связанные с использованием выразительных возможностей языка логики предикатов. В качестве примера рассмотрим задачу перевода на язык логики предикатов следующего рассуждения. “Каждый первокурсник знаком с кем-либо из спортсменов. Никакой первокурсник не знаком ни с одном любителем подледного лова. Следовательно, никто из спортсменов не является любителем подледного лова”. Для удобства ссылок это рассуждение условимся называть рассуждением о первокурсниках. Выберем следующую сигнатуру (сигнатурные элементы приведены с предполагаемой интерпретацией). </w:t>
      </w:r>
    </w:p>
    <w:p w:rsidR="00EB6BC5" w:rsidRDefault="00EB6BC5" w:rsidP="00EB6BC5">
      <w:pPr>
        <w:ind w:left="568" w:right="372" w:firstLine="0"/>
      </w:pPr>
      <w:r>
        <w:rPr>
          <w:i/>
        </w:rPr>
        <w:t>П</w:t>
      </w:r>
      <w:r>
        <w:t>(</w:t>
      </w:r>
      <w:r>
        <w:rPr>
          <w:i/>
        </w:rPr>
        <w:t>x</w:t>
      </w:r>
      <w:r>
        <w:t>): “</w:t>
      </w:r>
      <w:r>
        <w:rPr>
          <w:i/>
        </w:rPr>
        <w:t>x</w:t>
      </w:r>
      <w:r>
        <w:t xml:space="preserve"> – первокурсник”,  </w:t>
      </w:r>
    </w:p>
    <w:p w:rsidR="00EB6BC5" w:rsidRDefault="00EB6BC5" w:rsidP="00EB6BC5">
      <w:pPr>
        <w:spacing w:after="19"/>
        <w:ind w:left="575" w:right="159" w:hanging="10"/>
        <w:jc w:val="left"/>
      </w:pPr>
      <w:r>
        <w:rPr>
          <w:i/>
        </w:rPr>
        <w:t>С</w:t>
      </w:r>
      <w:r>
        <w:t>(</w:t>
      </w:r>
      <w:r>
        <w:rPr>
          <w:i/>
        </w:rPr>
        <w:t>x</w:t>
      </w:r>
      <w:r>
        <w:t>): “</w:t>
      </w:r>
      <w:r>
        <w:rPr>
          <w:i/>
        </w:rPr>
        <w:t>x</w:t>
      </w:r>
      <w:r>
        <w:t xml:space="preserve"> – спортсмен”,  </w:t>
      </w:r>
    </w:p>
    <w:p w:rsidR="00EB6BC5" w:rsidRDefault="00EB6BC5" w:rsidP="00EB6BC5">
      <w:pPr>
        <w:ind w:left="568" w:right="2381" w:firstLine="0"/>
      </w:pPr>
      <w:r>
        <w:rPr>
          <w:i/>
        </w:rPr>
        <w:t>Л</w:t>
      </w:r>
      <w:r>
        <w:t>(</w:t>
      </w:r>
      <w:r>
        <w:rPr>
          <w:i/>
        </w:rPr>
        <w:t>x</w:t>
      </w:r>
      <w:r>
        <w:t>): “</w:t>
      </w:r>
      <w:r>
        <w:rPr>
          <w:i/>
        </w:rPr>
        <w:t>x</w:t>
      </w:r>
      <w:r>
        <w:t xml:space="preserve"> – любитель подледного лова</w:t>
      </w:r>
      <w:proofErr w:type="gramStart"/>
      <w:r>
        <w:t xml:space="preserve">”,  </w:t>
      </w:r>
      <w:r>
        <w:rPr>
          <w:i/>
        </w:rPr>
        <w:t>З</w:t>
      </w:r>
      <w:proofErr w:type="gramEnd"/>
      <w:r>
        <w:t>(</w:t>
      </w:r>
      <w:r>
        <w:rPr>
          <w:i/>
        </w:rPr>
        <w:t>x</w:t>
      </w:r>
      <w:r>
        <w:t xml:space="preserve">, </w:t>
      </w:r>
      <w:r>
        <w:rPr>
          <w:i/>
        </w:rPr>
        <w:t>y</w:t>
      </w:r>
      <w:r>
        <w:t>): “</w:t>
      </w:r>
      <w:r>
        <w:rPr>
          <w:i/>
        </w:rPr>
        <w:t>x</w:t>
      </w:r>
      <w:r>
        <w:t xml:space="preserve"> знаком с </w:t>
      </w:r>
      <w:r>
        <w:rPr>
          <w:i/>
        </w:rPr>
        <w:t>y</w:t>
      </w:r>
      <w:r>
        <w:t xml:space="preserve">”. </w:t>
      </w:r>
    </w:p>
    <w:p w:rsidR="00EB6BC5" w:rsidRDefault="00EB6BC5" w:rsidP="00EB6BC5">
      <w:pPr>
        <w:ind w:right="372"/>
      </w:pPr>
      <w:r>
        <w:t xml:space="preserve">Тогда рассуждение запишется в виде следующей последовательности формул: </w:t>
      </w:r>
    </w:p>
    <w:p w:rsidR="00EB6BC5" w:rsidRDefault="00EB6BC5" w:rsidP="00EB6BC5">
      <w:pPr>
        <w:spacing w:after="19"/>
        <w:ind w:left="575" w:right="159" w:hanging="10"/>
        <w:jc w:val="left"/>
      </w:pPr>
      <w:r>
        <w:rPr>
          <w:i/>
        </w:rPr>
        <w:t>H</w:t>
      </w:r>
      <w:r>
        <w:rPr>
          <w:vertAlign w:val="subscript"/>
        </w:rPr>
        <w:t>1</w:t>
      </w:r>
      <w:r>
        <w:t xml:space="preserve"> = (</w:t>
      </w:r>
      <w:r>
        <w:rPr>
          <w:rFonts w:ascii="Segoe UI Symbol" w:eastAsia="Segoe UI Symbol" w:hAnsi="Segoe UI Symbol" w:cs="Segoe UI Symbol"/>
        </w:rPr>
        <w:t>∀</w:t>
      </w:r>
      <w:proofErr w:type="gramStart"/>
      <w:r>
        <w:rPr>
          <w:i/>
        </w:rPr>
        <w:t>x</w:t>
      </w:r>
      <w:r>
        <w:t>)[</w:t>
      </w:r>
      <w:proofErr w:type="gramEnd"/>
      <w:r>
        <w:rPr>
          <w:i/>
        </w:rPr>
        <w:t>П</w:t>
      </w:r>
      <w:r>
        <w:t xml:space="preserve">(х)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y</w:t>
      </w:r>
      <w:r>
        <w:t>)(</w:t>
      </w:r>
      <w:r>
        <w:rPr>
          <w:i/>
        </w:rPr>
        <w:t>C</w:t>
      </w:r>
      <w:r>
        <w:t>(</w:t>
      </w:r>
      <w:r>
        <w:rPr>
          <w:i/>
        </w:rPr>
        <w:t>y</w:t>
      </w:r>
      <w:r>
        <w:t xml:space="preserve">) &amp; </w:t>
      </w:r>
      <w:r>
        <w:rPr>
          <w:i/>
        </w:rPr>
        <w:t>З</w:t>
      </w:r>
      <w:r>
        <w:t>(</w:t>
      </w:r>
      <w:r>
        <w:rPr>
          <w:i/>
        </w:rPr>
        <w:t>x</w:t>
      </w:r>
      <w:r>
        <w:t xml:space="preserve">, </w:t>
      </w:r>
      <w:r>
        <w:rPr>
          <w:i/>
        </w:rPr>
        <w:t>y</w:t>
      </w:r>
      <w:r>
        <w:t xml:space="preserve">))],  </w:t>
      </w:r>
    </w:p>
    <w:p w:rsidR="00EB6BC5" w:rsidRDefault="00EB6BC5" w:rsidP="00EB6BC5">
      <w:pPr>
        <w:spacing w:after="19"/>
        <w:ind w:left="575" w:right="159" w:hanging="10"/>
        <w:jc w:val="left"/>
      </w:pPr>
      <w:r>
        <w:rPr>
          <w:i/>
        </w:rPr>
        <w:t>H</w:t>
      </w:r>
      <w:r>
        <w:rPr>
          <w:vertAlign w:val="subscript"/>
        </w:rPr>
        <w:t>2</w:t>
      </w:r>
      <w:r>
        <w:t xml:space="preserve"> =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i/>
        </w:rPr>
        <w:t>П</w:t>
      </w:r>
      <w:r>
        <w:t>(</w:t>
      </w:r>
      <w:r>
        <w:rPr>
          <w:i/>
        </w:rPr>
        <w:t>x</w:t>
      </w:r>
      <w:r>
        <w:t>)&amp;</w:t>
      </w:r>
      <w:r>
        <w:rPr>
          <w:i/>
        </w:rPr>
        <w:t>Л</w:t>
      </w:r>
      <w:r>
        <w:t>(</w:t>
      </w:r>
      <w:r>
        <w:rPr>
          <w:i/>
        </w:rPr>
        <w:t>y</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З</w:t>
      </w:r>
      <w:r>
        <w:t>(</w:t>
      </w:r>
      <w:r>
        <w:rPr>
          <w:i/>
        </w:rPr>
        <w:t>x</w:t>
      </w:r>
      <w:r>
        <w:t xml:space="preserve">, </w:t>
      </w:r>
      <w:r>
        <w:rPr>
          <w:i/>
        </w:rPr>
        <w:t>y</w:t>
      </w:r>
      <w:r>
        <w:t xml:space="preserve">)],  </w:t>
      </w:r>
    </w:p>
    <w:p w:rsidR="00EB6BC5" w:rsidRDefault="00EB6BC5" w:rsidP="00EB6BC5">
      <w:pPr>
        <w:spacing w:after="70"/>
        <w:ind w:left="575" w:right="159" w:hanging="10"/>
        <w:jc w:val="left"/>
      </w:pPr>
      <w:r>
        <w:rPr>
          <w:i/>
        </w:rPr>
        <w:t>H</w:t>
      </w:r>
      <w:r>
        <w:rPr>
          <w:vertAlign w:val="subscript"/>
        </w:rPr>
        <w:t>3</w:t>
      </w:r>
      <w:r>
        <w:t xml:space="preserve"> = (</w:t>
      </w:r>
      <w:r>
        <w:rPr>
          <w:rFonts w:ascii="Segoe UI Symbol" w:eastAsia="Segoe UI Symbol" w:hAnsi="Segoe UI Symbol" w:cs="Segoe UI Symbol"/>
        </w:rPr>
        <w:t>∀</w:t>
      </w:r>
      <w:proofErr w:type="gramStart"/>
      <w:r>
        <w:rPr>
          <w:i/>
        </w:rPr>
        <w:t>x</w:t>
      </w:r>
      <w:r>
        <w:t>)(</w:t>
      </w:r>
      <w:proofErr w:type="gramEnd"/>
      <w:r>
        <w:rPr>
          <w:i/>
        </w:rPr>
        <w:t>C</w:t>
      </w:r>
      <w:r>
        <w:t>(</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Л</w:t>
      </w:r>
      <w:r>
        <w:t>(</w:t>
      </w:r>
      <w:r>
        <w:rPr>
          <w:i/>
        </w:rPr>
        <w:t>x</w:t>
      </w:r>
      <w:r>
        <w:t xml:space="preserve">)). </w:t>
      </w:r>
    </w:p>
    <w:p w:rsidR="00EB6BC5" w:rsidRDefault="00EB6BC5" w:rsidP="00EB6BC5">
      <w:pPr>
        <w:spacing w:after="269"/>
        <w:ind w:right="372"/>
      </w:pPr>
      <w:r>
        <w:t xml:space="preserve">Мы установили, что выразительных средств логики предикатов достаточно, чтобы записать рассуждение о первокурсниках. Естественно далее поставить вопрос, логично ли оно? Будет ли третье предложение следствием первых двух? На этот вопрос мы ответим в §5.  </w:t>
      </w:r>
    </w:p>
    <w:p w:rsidR="00EB6BC5" w:rsidRDefault="00EB6BC5" w:rsidP="00EB6BC5">
      <w:pPr>
        <w:pStyle w:val="1"/>
        <w:spacing w:after="65" w:line="248" w:lineRule="auto"/>
        <w:ind w:left="0" w:right="1713" w:firstLine="0"/>
        <w:jc w:val="left"/>
      </w:pPr>
      <w:r>
        <w:t xml:space="preserve">§4. </w:t>
      </w:r>
      <w:proofErr w:type="gramStart"/>
      <w:r>
        <w:t>Равносильность,  законы</w:t>
      </w:r>
      <w:proofErr w:type="gramEnd"/>
      <w:r>
        <w:t xml:space="preserve"> логики первого порядка </w:t>
      </w:r>
    </w:p>
    <w:p w:rsidR="00EB6BC5" w:rsidRDefault="00EB6BC5" w:rsidP="00EB6BC5">
      <w:pPr>
        <w:spacing w:after="123"/>
        <w:ind w:right="372"/>
      </w:pPr>
      <w:r>
        <w:t xml:space="preserve">Общая схема изложения материала этого и двух следующих параграфов будет напоминать изложение материала в §3 – 5 главы 1. </w:t>
      </w:r>
    </w:p>
    <w:p w:rsidR="00EB6BC5" w:rsidRDefault="00EB6BC5" w:rsidP="00EB6BC5">
      <w:pPr>
        <w:spacing w:after="120"/>
        <w:ind w:right="372"/>
      </w:pPr>
      <w:r>
        <w:rPr>
          <w:b/>
        </w:rPr>
        <w:lastRenderedPageBreak/>
        <w:t>Определение.</w:t>
      </w:r>
      <w:r>
        <w:t xml:space="preserve"> Формулы </w:t>
      </w:r>
      <w:proofErr w:type="gramStart"/>
      <w:r>
        <w:rPr>
          <w:i/>
        </w:rPr>
        <w:t>F</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и </w:t>
      </w:r>
      <w:r>
        <w:rPr>
          <w:i/>
        </w:rPr>
        <w:t>G</w:t>
      </w:r>
      <w:r>
        <w:t>(</w:t>
      </w:r>
      <w:r>
        <w:rPr>
          <w:i/>
        </w:rPr>
        <w:t>x</w:t>
      </w:r>
      <w:r>
        <w:rPr>
          <w:vertAlign w:val="subscript"/>
        </w:rPr>
        <w:t>1</w:t>
      </w:r>
      <w:r>
        <w:t xml:space="preserve">, …, </w:t>
      </w:r>
      <w:proofErr w:type="spellStart"/>
      <w:r>
        <w:rPr>
          <w:i/>
        </w:rPr>
        <w:t>x</w:t>
      </w:r>
      <w:r>
        <w:rPr>
          <w:i/>
          <w:vertAlign w:val="subscript"/>
        </w:rPr>
        <w:t>n</w:t>
      </w:r>
      <w:proofErr w:type="spellEnd"/>
      <w:r>
        <w:t xml:space="preserve">) называются </w:t>
      </w:r>
      <w:r>
        <w:rPr>
          <w:i/>
        </w:rPr>
        <w:t>равносильными</w:t>
      </w:r>
      <w:r>
        <w:t xml:space="preserve">, если для любой интерпретации </w:t>
      </w:r>
      <w:r>
        <w:rPr>
          <w:rFonts w:ascii="Segoe UI Symbol" w:eastAsia="Segoe UI Symbol" w:hAnsi="Segoe UI Symbol" w:cs="Segoe UI Symbol"/>
        </w:rPr>
        <w:t>ϕ</w:t>
      </w:r>
      <w:r>
        <w:t xml:space="preserve"> с областью </w:t>
      </w:r>
      <w:r>
        <w:rPr>
          <w:i/>
        </w:rPr>
        <w:t>M</w:t>
      </w:r>
      <w:r>
        <w:t xml:space="preserve"> высказывания (</w:t>
      </w:r>
      <w:proofErr w:type="spellStart"/>
      <w:r>
        <w:rPr>
          <w:rFonts w:ascii="Segoe UI Symbol" w:eastAsia="Segoe UI Symbol" w:hAnsi="Segoe UI Symbol" w:cs="Segoe UI Symbol"/>
        </w:rPr>
        <w:t>ϕ</w:t>
      </w:r>
      <w:r>
        <w:rPr>
          <w:i/>
        </w:rPr>
        <w:t>F</w:t>
      </w:r>
      <w:proofErr w:type="spellEnd"/>
      <w:r>
        <w:t>)(</w:t>
      </w:r>
      <w:r>
        <w:rPr>
          <w:i/>
        </w:rPr>
        <w:t>a</w:t>
      </w:r>
      <w:r>
        <w:rPr>
          <w:vertAlign w:val="subscript"/>
        </w:rPr>
        <w:t>1</w:t>
      </w:r>
      <w:r>
        <w:t xml:space="preserve">, …, </w:t>
      </w:r>
      <w:proofErr w:type="spellStart"/>
      <w:r>
        <w:rPr>
          <w:i/>
        </w:rPr>
        <w:t>a</w:t>
      </w:r>
      <w:r>
        <w:rPr>
          <w:i/>
          <w:vertAlign w:val="subscript"/>
        </w:rPr>
        <w:t>n</w:t>
      </w:r>
      <w:proofErr w:type="spellEnd"/>
      <w:r>
        <w:t>) и (</w:t>
      </w:r>
      <w:proofErr w:type="spellStart"/>
      <w:r>
        <w:rPr>
          <w:rFonts w:ascii="Segoe UI Symbol" w:eastAsia="Segoe UI Symbol" w:hAnsi="Segoe UI Symbol" w:cs="Segoe UI Symbol"/>
        </w:rPr>
        <w:t>ϕ</w:t>
      </w:r>
      <w:r>
        <w:rPr>
          <w:i/>
        </w:rPr>
        <w:t>G</w:t>
      </w:r>
      <w:proofErr w:type="spellEnd"/>
      <w:r>
        <w:t>)(</w:t>
      </w:r>
      <w:r>
        <w:rPr>
          <w:i/>
        </w:rPr>
        <w:t>a</w:t>
      </w:r>
      <w:r>
        <w:rPr>
          <w:vertAlign w:val="subscript"/>
        </w:rPr>
        <w:t>1</w:t>
      </w:r>
      <w:r>
        <w:t xml:space="preserve">, …, </w:t>
      </w:r>
      <w:proofErr w:type="spellStart"/>
      <w:r>
        <w:rPr>
          <w:i/>
        </w:rPr>
        <w:t>a</w:t>
      </w:r>
      <w:r>
        <w:rPr>
          <w:i/>
          <w:vertAlign w:val="subscript"/>
        </w:rPr>
        <w:t>n</w:t>
      </w:r>
      <w:proofErr w:type="spellEnd"/>
      <w:r>
        <w:t xml:space="preserve">) одновременно истинны или одновременно ложны при любых </w:t>
      </w:r>
      <w:r>
        <w:rPr>
          <w:i/>
        </w:rPr>
        <w:t>a</w:t>
      </w:r>
      <w:r>
        <w:rPr>
          <w:vertAlign w:val="subscript"/>
        </w:rPr>
        <w:t>1</w:t>
      </w:r>
      <w:r>
        <w:t xml:space="preserve">, …, </w:t>
      </w:r>
      <w:r>
        <w:rPr>
          <w:i/>
        </w:rPr>
        <w:t xml:space="preserve">a </w:t>
      </w:r>
      <w:r>
        <w:rPr>
          <w:i/>
          <w:vertAlign w:val="subscript"/>
        </w:rPr>
        <w:t>n</w:t>
      </w:r>
      <w:r>
        <w:t xml:space="preserve"> из </w:t>
      </w:r>
      <w:r>
        <w:rPr>
          <w:i/>
        </w:rPr>
        <w:t>M</w:t>
      </w:r>
      <w:r>
        <w:t xml:space="preserve">. </w:t>
      </w:r>
    </w:p>
    <w:p w:rsidR="00EB6BC5" w:rsidRDefault="00EB6BC5" w:rsidP="00EB6BC5">
      <w:pPr>
        <w:spacing w:after="121"/>
        <w:ind w:right="372"/>
      </w:pPr>
      <w:r>
        <w:rPr>
          <w:b/>
        </w:rPr>
        <w:t>Пример 1</w:t>
      </w:r>
      <w:r>
        <w:t xml:space="preserve">. Пусть </w:t>
      </w:r>
      <w:r>
        <w:rPr>
          <w:i/>
        </w:rPr>
        <w:t>P</w:t>
      </w:r>
      <w:r>
        <w:t xml:space="preserve"> – символ двухместного предиката. Докажем, что формулы </w:t>
      </w:r>
      <w:r>
        <w:rPr>
          <w:i/>
        </w:rPr>
        <w:t>F</w:t>
      </w:r>
      <w:r>
        <w:t>(</w:t>
      </w:r>
      <w:r>
        <w:rPr>
          <w:i/>
        </w:rPr>
        <w:t>x</w:t>
      </w:r>
      <w:r>
        <w:t xml:space="preserve">) = </w:t>
      </w:r>
      <w:r>
        <w:rPr>
          <w:rFonts w:ascii="Segoe UI Symbol" w:eastAsia="Segoe UI Symbol" w:hAnsi="Segoe UI Symbol" w:cs="Segoe UI Symbol"/>
        </w:rPr>
        <w:t>¬</w:t>
      </w:r>
      <w:r>
        <w:t>(</w:t>
      </w:r>
      <w:r>
        <w:rPr>
          <w:rFonts w:ascii="Segoe UI Symbol" w:eastAsia="Segoe UI Symbol" w:hAnsi="Segoe UI Symbol" w:cs="Segoe UI Symbol"/>
        </w:rPr>
        <w:t>∀</w:t>
      </w:r>
      <w:proofErr w:type="gramStart"/>
      <w:r>
        <w:rPr>
          <w:i/>
        </w:rPr>
        <w:t>y</w:t>
      </w:r>
      <w:r>
        <w:t>)</w:t>
      </w:r>
      <w:r>
        <w:rPr>
          <w:i/>
        </w:rPr>
        <w:t>P</w:t>
      </w:r>
      <w:proofErr w:type="gramEnd"/>
      <w:r>
        <w:t>(</w:t>
      </w:r>
      <w:r>
        <w:rPr>
          <w:i/>
        </w:rPr>
        <w:t>x</w:t>
      </w:r>
      <w:r>
        <w:t xml:space="preserve">, </w:t>
      </w:r>
      <w:r>
        <w:rPr>
          <w:i/>
        </w:rPr>
        <w:t>y</w:t>
      </w:r>
      <w:r>
        <w:t xml:space="preserve">) и </w:t>
      </w:r>
      <w:r>
        <w:rPr>
          <w:i/>
        </w:rPr>
        <w:t>G</w:t>
      </w:r>
      <w:r>
        <w:t>(</w:t>
      </w:r>
      <w:r>
        <w:rPr>
          <w:i/>
        </w:rPr>
        <w:t>x</w:t>
      </w:r>
      <w:r>
        <w:t>) = (</w:t>
      </w:r>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P</w:t>
      </w:r>
      <w:r>
        <w:t>(</w:t>
      </w:r>
      <w:r>
        <w:rPr>
          <w:i/>
        </w:rPr>
        <w:t>x</w:t>
      </w:r>
      <w:r>
        <w:t xml:space="preserve">, </w:t>
      </w:r>
      <w:r>
        <w:rPr>
          <w:i/>
        </w:rPr>
        <w:t>y</w:t>
      </w:r>
      <w:r>
        <w:t xml:space="preserve">) равносильны. Возьмем интерпретацию </w:t>
      </w:r>
      <w:r>
        <w:rPr>
          <w:rFonts w:ascii="Segoe UI Symbol" w:eastAsia="Segoe UI Symbol" w:hAnsi="Segoe UI Symbol" w:cs="Segoe UI Symbol"/>
        </w:rPr>
        <w:t>ϕ</w:t>
      </w:r>
      <w:r>
        <w:t xml:space="preserve"> с областью </w:t>
      </w:r>
      <w:r>
        <w:rPr>
          <w:i/>
        </w:rPr>
        <w:t>M</w:t>
      </w:r>
      <w:r>
        <w:t>. Пусть высказывание (</w:t>
      </w:r>
      <w:proofErr w:type="spellStart"/>
      <w:r>
        <w:rPr>
          <w:rFonts w:ascii="Segoe UI Symbol" w:eastAsia="Segoe UI Symbol" w:hAnsi="Segoe UI Symbol" w:cs="Segoe UI Symbol"/>
        </w:rPr>
        <w:t>ϕ</w:t>
      </w:r>
      <w:proofErr w:type="gramStart"/>
      <w:r>
        <w:rPr>
          <w:i/>
        </w:rPr>
        <w:t>F</w:t>
      </w:r>
      <w:proofErr w:type="spellEnd"/>
      <w:r>
        <w:t>)(</w:t>
      </w:r>
      <w:proofErr w:type="gramEnd"/>
      <w:r>
        <w:rPr>
          <w:i/>
        </w:rPr>
        <w:t>a</w:t>
      </w:r>
      <w:r>
        <w:t xml:space="preserve">) истинно для </w:t>
      </w:r>
      <w:proofErr w:type="spellStart"/>
      <w:r>
        <w:rPr>
          <w:i/>
        </w:rPr>
        <w:t>a</w:t>
      </w:r>
      <w:r>
        <w:rPr>
          <w:rFonts w:ascii="Segoe UI Symbol" w:eastAsia="Segoe UI Symbol" w:hAnsi="Segoe UI Symbol" w:cs="Segoe UI Symbol"/>
        </w:rPr>
        <w:t>∈</w:t>
      </w:r>
      <w:r>
        <w:rPr>
          <w:i/>
        </w:rPr>
        <w:t>M</w:t>
      </w:r>
      <w:proofErr w:type="spellEnd"/>
      <w:r>
        <w:t xml:space="preserve">. Истинность этого высказывания означает, что не для всякого </w:t>
      </w:r>
      <w:proofErr w:type="spellStart"/>
      <w:r>
        <w:rPr>
          <w:i/>
        </w:rPr>
        <w:t>y</w:t>
      </w:r>
      <w:r>
        <w:rPr>
          <w:rFonts w:ascii="Segoe UI Symbol" w:eastAsia="Segoe UI Symbol" w:hAnsi="Segoe UI Symbol" w:cs="Segoe UI Symbol"/>
        </w:rPr>
        <w:t>∈</w:t>
      </w:r>
      <w:r>
        <w:rPr>
          <w:i/>
        </w:rPr>
        <w:t>M</w:t>
      </w:r>
      <w:proofErr w:type="spellEnd"/>
      <w:r>
        <w:t xml:space="preserve"> высказывание (</w:t>
      </w:r>
      <w:proofErr w:type="spellStart"/>
      <w:r>
        <w:rPr>
          <w:rFonts w:ascii="Segoe UI Symbol" w:eastAsia="Segoe UI Symbol" w:hAnsi="Segoe UI Symbol" w:cs="Segoe UI Symbol"/>
        </w:rPr>
        <w:t>ϕ</w:t>
      </w:r>
      <w:r>
        <w:rPr>
          <w:i/>
        </w:rPr>
        <w:t>P</w:t>
      </w:r>
      <w:proofErr w:type="spellEnd"/>
      <w:r>
        <w:t>)(</w:t>
      </w:r>
      <w:r>
        <w:rPr>
          <w:i/>
        </w:rPr>
        <w:t>a</w:t>
      </w:r>
      <w:r>
        <w:t xml:space="preserve">, </w:t>
      </w:r>
      <w:r>
        <w:rPr>
          <w:i/>
        </w:rPr>
        <w:t>y</w:t>
      </w:r>
      <w:r>
        <w:t xml:space="preserve">) истинно. Следовательно, найдется </w:t>
      </w:r>
      <w:proofErr w:type="spellStart"/>
      <w:r>
        <w:rPr>
          <w:i/>
        </w:rPr>
        <w:t>b</w:t>
      </w:r>
      <w:r>
        <w:rPr>
          <w:rFonts w:ascii="Segoe UI Symbol" w:eastAsia="Segoe UI Symbol" w:hAnsi="Segoe UI Symbol" w:cs="Segoe UI Symbol"/>
        </w:rPr>
        <w:t>∈</w:t>
      </w:r>
      <w:r>
        <w:rPr>
          <w:i/>
        </w:rPr>
        <w:t>M</w:t>
      </w:r>
      <w:proofErr w:type="spellEnd"/>
      <w:r>
        <w:t>, для которого высказывание (</w:t>
      </w:r>
      <w:proofErr w:type="spellStart"/>
      <w:r>
        <w:rPr>
          <w:rFonts w:ascii="Segoe UI Symbol" w:eastAsia="Segoe UI Symbol" w:hAnsi="Segoe UI Symbol" w:cs="Segoe UI Symbol"/>
        </w:rPr>
        <w:t>ϕ</w:t>
      </w:r>
      <w:proofErr w:type="gramStart"/>
      <w:r>
        <w:rPr>
          <w:i/>
        </w:rPr>
        <w:t>P</w:t>
      </w:r>
      <w:proofErr w:type="spellEnd"/>
      <w:r>
        <w:t>)(</w:t>
      </w:r>
      <w:proofErr w:type="gramEnd"/>
      <w:r>
        <w:rPr>
          <w:i/>
        </w:rPr>
        <w:t>a</w:t>
      </w:r>
      <w:r>
        <w:t xml:space="preserve">, </w:t>
      </w:r>
      <w:r>
        <w:rPr>
          <w:i/>
        </w:rPr>
        <w:t>b</w:t>
      </w:r>
      <w:r>
        <w:t>) ложно. Если высказывание (</w:t>
      </w:r>
      <w:proofErr w:type="spellStart"/>
      <w:r>
        <w:rPr>
          <w:rFonts w:ascii="Segoe UI Symbol" w:eastAsia="Segoe UI Symbol" w:hAnsi="Segoe UI Symbol" w:cs="Segoe UI Symbol"/>
        </w:rPr>
        <w:t>ϕ</w:t>
      </w:r>
      <w:proofErr w:type="gramStart"/>
      <w:r>
        <w:rPr>
          <w:i/>
        </w:rPr>
        <w:t>P</w:t>
      </w:r>
      <w:proofErr w:type="spellEnd"/>
      <w:r>
        <w:t>)(</w:t>
      </w:r>
      <w:proofErr w:type="gramEnd"/>
      <w:r>
        <w:rPr>
          <w:i/>
        </w:rPr>
        <w:t>a</w:t>
      </w:r>
      <w:r>
        <w:t xml:space="preserve">, </w:t>
      </w:r>
      <w:r>
        <w:rPr>
          <w:i/>
        </w:rPr>
        <w:t>b</w:t>
      </w:r>
      <w:r>
        <w:t xml:space="preserve">) ложно, то высказывание </w:t>
      </w:r>
      <w:r>
        <w:rPr>
          <w:rFonts w:ascii="Segoe UI Symbol" w:eastAsia="Segoe UI Symbol" w:hAnsi="Segoe UI Symbol" w:cs="Segoe UI Symbol"/>
        </w:rPr>
        <w:t>¬</w:t>
      </w:r>
      <w:r>
        <w:t>(</w:t>
      </w:r>
      <w:proofErr w:type="spellStart"/>
      <w:r>
        <w:rPr>
          <w:rFonts w:ascii="Segoe UI Symbol" w:eastAsia="Segoe UI Symbol" w:hAnsi="Segoe UI Symbol" w:cs="Segoe UI Symbol"/>
        </w:rPr>
        <w:t>ϕ</w:t>
      </w:r>
      <w:r>
        <w:rPr>
          <w:i/>
        </w:rPr>
        <w:t>P</w:t>
      </w:r>
      <w:proofErr w:type="spellEnd"/>
      <w:r>
        <w:t>)(</w:t>
      </w:r>
      <w:r>
        <w:rPr>
          <w:i/>
        </w:rPr>
        <w:t>a</w:t>
      </w:r>
      <w:r>
        <w:t xml:space="preserve">, </w:t>
      </w:r>
      <w:r>
        <w:rPr>
          <w:i/>
        </w:rPr>
        <w:t>b</w:t>
      </w:r>
      <w:r>
        <w:t xml:space="preserve">) истинно. Отсюда следует, что найдется </w:t>
      </w:r>
      <w:proofErr w:type="spellStart"/>
      <w:r>
        <w:rPr>
          <w:i/>
        </w:rPr>
        <w:t>y</w:t>
      </w:r>
      <w:r>
        <w:rPr>
          <w:rFonts w:ascii="Segoe UI Symbol" w:eastAsia="Segoe UI Symbol" w:hAnsi="Segoe UI Symbol" w:cs="Segoe UI Symbol"/>
        </w:rPr>
        <w:t>∈</w:t>
      </w:r>
      <w:r>
        <w:rPr>
          <w:i/>
        </w:rPr>
        <w:t>M</w:t>
      </w:r>
      <w:proofErr w:type="spellEnd"/>
      <w:r>
        <w:t xml:space="preserve"> такой, для которого высказывание </w:t>
      </w:r>
      <w:r>
        <w:rPr>
          <w:rFonts w:ascii="Segoe UI Symbol" w:eastAsia="Segoe UI Symbol" w:hAnsi="Segoe UI Symbol" w:cs="Segoe UI Symbol"/>
        </w:rPr>
        <w:t>¬</w:t>
      </w:r>
      <w:r>
        <w:t>(</w:t>
      </w:r>
      <w:proofErr w:type="spellStart"/>
      <w:r>
        <w:rPr>
          <w:rFonts w:ascii="Segoe UI Symbol" w:eastAsia="Segoe UI Symbol" w:hAnsi="Segoe UI Symbol" w:cs="Segoe UI Symbol"/>
        </w:rPr>
        <w:t>ϕ</w:t>
      </w:r>
      <w:proofErr w:type="gramStart"/>
      <w:r>
        <w:rPr>
          <w:i/>
        </w:rPr>
        <w:t>P</w:t>
      </w:r>
      <w:proofErr w:type="spellEnd"/>
      <w:r>
        <w:t>)(</w:t>
      </w:r>
      <w:proofErr w:type="gramEnd"/>
      <w:r>
        <w:rPr>
          <w:i/>
        </w:rPr>
        <w:t>a</w:t>
      </w:r>
      <w:r>
        <w:t xml:space="preserve">, </w:t>
      </w:r>
      <w:r>
        <w:rPr>
          <w:i/>
        </w:rPr>
        <w:t>y</w:t>
      </w:r>
      <w:r>
        <w:t>) истинно. Это означает истинность высказывания (</w:t>
      </w:r>
      <w:proofErr w:type="spellStart"/>
      <w:r>
        <w:rPr>
          <w:rFonts w:ascii="Segoe UI Symbol" w:eastAsia="Segoe UI Symbol" w:hAnsi="Segoe UI Symbol" w:cs="Segoe UI Symbol"/>
        </w:rPr>
        <w:t>ϕ</w:t>
      </w:r>
      <w:proofErr w:type="gramStart"/>
      <w:r>
        <w:rPr>
          <w:i/>
        </w:rPr>
        <w:t>G</w:t>
      </w:r>
      <w:proofErr w:type="spellEnd"/>
      <w:r>
        <w:t>)(</w:t>
      </w:r>
      <w:proofErr w:type="gramEnd"/>
      <w:r>
        <w:rPr>
          <w:i/>
        </w:rPr>
        <w:t>a</w:t>
      </w:r>
      <w:r>
        <w:t>). Мы доказали, что если высказывание (</w:t>
      </w:r>
      <w:proofErr w:type="spellStart"/>
      <w:r>
        <w:rPr>
          <w:rFonts w:ascii="Segoe UI Symbol" w:eastAsia="Segoe UI Symbol" w:hAnsi="Segoe UI Symbol" w:cs="Segoe UI Symbol"/>
        </w:rPr>
        <w:t>ϕ</w:t>
      </w:r>
      <w:proofErr w:type="gramStart"/>
      <w:r>
        <w:rPr>
          <w:i/>
        </w:rPr>
        <w:t>F</w:t>
      </w:r>
      <w:proofErr w:type="spellEnd"/>
      <w:r>
        <w:t>)(</w:t>
      </w:r>
      <w:proofErr w:type="gramEnd"/>
      <w:r>
        <w:rPr>
          <w:i/>
        </w:rPr>
        <w:t>a</w:t>
      </w:r>
      <w:r>
        <w:t>) истинно, то высказывание (</w:t>
      </w:r>
      <w:proofErr w:type="spellStart"/>
      <w:r>
        <w:rPr>
          <w:rFonts w:ascii="Segoe UI Symbol" w:eastAsia="Segoe UI Symbol" w:hAnsi="Segoe UI Symbol" w:cs="Segoe UI Symbol"/>
        </w:rPr>
        <w:t>ϕ</w:t>
      </w:r>
      <w:r>
        <w:rPr>
          <w:i/>
        </w:rPr>
        <w:t>G</w:t>
      </w:r>
      <w:proofErr w:type="spellEnd"/>
      <w:r>
        <w:t>)(</w:t>
      </w:r>
      <w:r>
        <w:rPr>
          <w:i/>
        </w:rPr>
        <w:t>a</w:t>
      </w:r>
      <w:r>
        <w:t>) тоже истинно. Обратная импликация доказывается аналогично. Итак, значения истинности высказываний (</w:t>
      </w:r>
      <w:proofErr w:type="spellStart"/>
      <w:r>
        <w:rPr>
          <w:rFonts w:ascii="Segoe UI Symbol" w:eastAsia="Segoe UI Symbol" w:hAnsi="Segoe UI Symbol" w:cs="Segoe UI Symbol"/>
        </w:rPr>
        <w:t>ϕ</w:t>
      </w:r>
      <w:proofErr w:type="gramStart"/>
      <w:r>
        <w:rPr>
          <w:i/>
        </w:rPr>
        <w:t>F</w:t>
      </w:r>
      <w:proofErr w:type="spellEnd"/>
      <w:r>
        <w:t>)(</w:t>
      </w:r>
      <w:proofErr w:type="gramEnd"/>
      <w:r>
        <w:rPr>
          <w:i/>
        </w:rPr>
        <w:t>a</w:t>
      </w:r>
      <w:r>
        <w:t>) и (</w:t>
      </w:r>
      <w:proofErr w:type="spellStart"/>
      <w:r>
        <w:rPr>
          <w:rFonts w:ascii="Segoe UI Symbol" w:eastAsia="Segoe UI Symbol" w:hAnsi="Segoe UI Symbol" w:cs="Segoe UI Symbol"/>
        </w:rPr>
        <w:t>ϕ</w:t>
      </w:r>
      <w:r>
        <w:rPr>
          <w:i/>
        </w:rPr>
        <w:t>G</w:t>
      </w:r>
      <w:proofErr w:type="spellEnd"/>
      <w:r>
        <w:t>)(</w:t>
      </w:r>
      <w:r>
        <w:rPr>
          <w:i/>
        </w:rPr>
        <w:t>a</w:t>
      </w:r>
      <w:r>
        <w:t xml:space="preserve">) при любом </w:t>
      </w:r>
      <w:proofErr w:type="spellStart"/>
      <w:r>
        <w:rPr>
          <w:i/>
        </w:rPr>
        <w:t>a</w:t>
      </w:r>
      <w:r>
        <w:rPr>
          <w:rFonts w:ascii="Segoe UI Symbol" w:eastAsia="Segoe UI Symbol" w:hAnsi="Segoe UI Symbol" w:cs="Segoe UI Symbol"/>
        </w:rPr>
        <w:t>∈</w:t>
      </w:r>
      <w:r>
        <w:rPr>
          <w:i/>
        </w:rPr>
        <w:t>M</w:t>
      </w:r>
      <w:proofErr w:type="spellEnd"/>
      <w:r>
        <w:t xml:space="preserve"> совпадают. Следовательно, формулы </w:t>
      </w:r>
      <w:r>
        <w:rPr>
          <w:i/>
        </w:rPr>
        <w:t>F</w:t>
      </w:r>
      <w:r>
        <w:t>(</w:t>
      </w:r>
      <w:r>
        <w:rPr>
          <w:i/>
        </w:rPr>
        <w:t>x</w:t>
      </w:r>
      <w:r>
        <w:t xml:space="preserve">) и </w:t>
      </w:r>
      <w:r>
        <w:rPr>
          <w:i/>
        </w:rPr>
        <w:t>G</w:t>
      </w:r>
      <w:r>
        <w:t>(</w:t>
      </w:r>
      <w:r>
        <w:rPr>
          <w:i/>
        </w:rPr>
        <w:t>x</w:t>
      </w:r>
      <w:r>
        <w:t xml:space="preserve">) равносильны.  </w:t>
      </w:r>
    </w:p>
    <w:p w:rsidR="00EB6BC5" w:rsidRDefault="00EB6BC5" w:rsidP="00EB6BC5">
      <w:pPr>
        <w:spacing w:after="132"/>
        <w:ind w:right="372"/>
      </w:pPr>
      <w:r>
        <w:rPr>
          <w:b/>
        </w:rPr>
        <w:t>Определение.</w:t>
      </w:r>
      <w:r>
        <w:t xml:space="preserve"> Формула </w:t>
      </w:r>
      <w:proofErr w:type="gramStart"/>
      <w:r>
        <w:rPr>
          <w:i/>
        </w:rPr>
        <w:t>F</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называется </w:t>
      </w:r>
      <w:r>
        <w:rPr>
          <w:i/>
        </w:rPr>
        <w:t>тождественно истинной</w:t>
      </w:r>
      <w:r>
        <w:t xml:space="preserve">, если для любой интерпретации </w:t>
      </w:r>
      <w:r>
        <w:rPr>
          <w:rFonts w:ascii="Segoe UI Symbol" w:eastAsia="Segoe UI Symbol" w:hAnsi="Segoe UI Symbol" w:cs="Segoe UI Symbol"/>
        </w:rPr>
        <w:t>ϕ</w:t>
      </w:r>
      <w:r>
        <w:t xml:space="preserve"> с областью </w:t>
      </w:r>
      <w:r>
        <w:rPr>
          <w:i/>
        </w:rPr>
        <w:t>M</w:t>
      </w:r>
      <w:r>
        <w:t xml:space="preserve"> высказывание (</w:t>
      </w:r>
      <w:proofErr w:type="spellStart"/>
      <w:r>
        <w:rPr>
          <w:rFonts w:ascii="Segoe UI Symbol" w:eastAsia="Segoe UI Symbol" w:hAnsi="Segoe UI Symbol" w:cs="Segoe UI Symbol"/>
        </w:rPr>
        <w:t>ϕ</w:t>
      </w:r>
      <w:r>
        <w:rPr>
          <w:i/>
        </w:rPr>
        <w:t>F</w:t>
      </w:r>
      <w:proofErr w:type="spellEnd"/>
      <w:r>
        <w:t>)(</w:t>
      </w:r>
      <w:r>
        <w:rPr>
          <w:i/>
        </w:rPr>
        <w:t>a</w:t>
      </w:r>
      <w:r>
        <w:rPr>
          <w:vertAlign w:val="subscript"/>
        </w:rPr>
        <w:t>1</w:t>
      </w:r>
      <w:r>
        <w:t xml:space="preserve">, …, </w:t>
      </w:r>
      <w:proofErr w:type="spellStart"/>
      <w:r>
        <w:rPr>
          <w:i/>
        </w:rPr>
        <w:t>a</w:t>
      </w:r>
      <w:r>
        <w:rPr>
          <w:i/>
          <w:vertAlign w:val="subscript"/>
        </w:rPr>
        <w:t>n</w:t>
      </w:r>
      <w:proofErr w:type="spellEnd"/>
      <w:r>
        <w:t xml:space="preserve">) при любых </w:t>
      </w:r>
      <w:r>
        <w:rPr>
          <w:i/>
        </w:rPr>
        <w:t>a</w:t>
      </w:r>
      <w:r>
        <w:rPr>
          <w:vertAlign w:val="subscript"/>
        </w:rPr>
        <w:t>1</w:t>
      </w:r>
      <w:r>
        <w:t xml:space="preserve">, …, </w:t>
      </w:r>
      <w:proofErr w:type="spellStart"/>
      <w:r>
        <w:rPr>
          <w:i/>
        </w:rPr>
        <w:t>a</w:t>
      </w:r>
      <w:r>
        <w:rPr>
          <w:i/>
          <w:vertAlign w:val="subscript"/>
        </w:rPr>
        <w:t>n</w:t>
      </w:r>
      <w:proofErr w:type="spellEnd"/>
      <w:r>
        <w:t xml:space="preserve"> из </w:t>
      </w:r>
      <w:r>
        <w:rPr>
          <w:i/>
        </w:rPr>
        <w:t>M</w:t>
      </w:r>
      <w:r>
        <w:t xml:space="preserve"> является истинным. </w:t>
      </w:r>
    </w:p>
    <w:p w:rsidR="00EB6BC5" w:rsidRDefault="00EB6BC5" w:rsidP="00EB6BC5">
      <w:pPr>
        <w:ind w:right="372"/>
      </w:pPr>
      <w:r>
        <w:rPr>
          <w:b/>
        </w:rPr>
        <w:t>Пример 2</w:t>
      </w:r>
      <w:r>
        <w:t xml:space="preserve">. Рассмотрим формулу </w:t>
      </w:r>
      <w:r>
        <w:rPr>
          <w:i/>
        </w:rPr>
        <w:t>F</w:t>
      </w:r>
      <w:r>
        <w:t>(</w:t>
      </w:r>
      <w:r>
        <w:rPr>
          <w:i/>
        </w:rPr>
        <w:t>x</w:t>
      </w:r>
      <w:r>
        <w:t>) = (</w:t>
      </w:r>
      <w:r>
        <w:rPr>
          <w:rFonts w:ascii="Segoe UI Symbol" w:eastAsia="Segoe UI Symbol" w:hAnsi="Segoe UI Symbol" w:cs="Segoe UI Symbol"/>
        </w:rPr>
        <w:t>∀</w:t>
      </w:r>
      <w:proofErr w:type="gramStart"/>
      <w:r>
        <w:rPr>
          <w:i/>
        </w:rPr>
        <w:t>y</w:t>
      </w:r>
      <w:r>
        <w:t>)</w:t>
      </w:r>
      <w:r>
        <w:rPr>
          <w:i/>
        </w:rPr>
        <w:t>P</w:t>
      </w:r>
      <w:proofErr w:type="gramEnd"/>
      <w:r>
        <w:t>(</w:t>
      </w:r>
      <w:r>
        <w:rPr>
          <w:i/>
        </w:rPr>
        <w:t>x</w:t>
      </w:r>
      <w:r>
        <w:t xml:space="preserve">, </w:t>
      </w:r>
      <w:r>
        <w:rPr>
          <w:i/>
        </w:rPr>
        <w:t>y</w:t>
      </w:r>
      <w:r>
        <w:t>)</w:t>
      </w:r>
      <w:r>
        <w:rPr>
          <w:rFonts w:ascii="Segoe UI Symbol" w:eastAsia="Segoe UI Symbol" w:hAnsi="Segoe UI Symbol" w:cs="Segoe UI Symbol"/>
        </w:rPr>
        <w:t>→</w:t>
      </w:r>
      <w:r>
        <w:rPr>
          <w:i/>
        </w:rPr>
        <w:t>P</w:t>
      </w:r>
      <w:r>
        <w:t>(</w:t>
      </w:r>
      <w:r>
        <w:rPr>
          <w:i/>
        </w:rPr>
        <w:t>x</w:t>
      </w:r>
      <w:r>
        <w:t xml:space="preserve">, </w:t>
      </w:r>
      <w:r>
        <w:rPr>
          <w:i/>
        </w:rPr>
        <w:t>c</w:t>
      </w:r>
      <w:r>
        <w:t xml:space="preserve">), где </w:t>
      </w:r>
      <w:r>
        <w:rPr>
          <w:i/>
        </w:rPr>
        <w:t>P</w:t>
      </w:r>
      <w:r>
        <w:t xml:space="preserve"> – символ двухместного отношения, с – константа. </w:t>
      </w:r>
    </w:p>
    <w:p w:rsidR="00EB6BC5" w:rsidRDefault="00EB6BC5" w:rsidP="00EB6BC5">
      <w:pPr>
        <w:spacing w:after="113"/>
        <w:ind w:right="372" w:firstLine="0"/>
      </w:pPr>
      <w:r>
        <w:t xml:space="preserve">Докажем, что формула </w:t>
      </w:r>
      <w:r>
        <w:rPr>
          <w:i/>
        </w:rPr>
        <w:t>F</w:t>
      </w:r>
      <w:r>
        <w:t>(</w:t>
      </w:r>
      <w:r>
        <w:rPr>
          <w:i/>
        </w:rPr>
        <w:t>x</w:t>
      </w:r>
      <w:r>
        <w:t xml:space="preserve">) тождественно истинна. Возьмем интерпретацию </w:t>
      </w:r>
      <w:r>
        <w:rPr>
          <w:rFonts w:ascii="Segoe UI Symbol" w:eastAsia="Segoe UI Symbol" w:hAnsi="Segoe UI Symbol" w:cs="Segoe UI Symbol"/>
        </w:rPr>
        <w:t>ϕ</w:t>
      </w:r>
      <w:r>
        <w:t xml:space="preserve"> с областью </w:t>
      </w:r>
      <w:r>
        <w:rPr>
          <w:i/>
        </w:rPr>
        <w:t>M</w:t>
      </w:r>
      <w:r>
        <w:t xml:space="preserve"> и элемент а из </w:t>
      </w:r>
      <w:r>
        <w:rPr>
          <w:i/>
        </w:rPr>
        <w:t>M</w:t>
      </w:r>
      <w:r>
        <w:t>. Высказывание (</w:t>
      </w:r>
      <w:proofErr w:type="spellStart"/>
      <w:r>
        <w:rPr>
          <w:rFonts w:ascii="Segoe UI Symbol" w:eastAsia="Segoe UI Symbol" w:hAnsi="Segoe UI Symbol" w:cs="Segoe UI Symbol"/>
        </w:rPr>
        <w:t>ϕ</w:t>
      </w:r>
      <w:proofErr w:type="gramStart"/>
      <w:r>
        <w:rPr>
          <w:i/>
        </w:rPr>
        <w:t>F</w:t>
      </w:r>
      <w:proofErr w:type="spellEnd"/>
      <w:r>
        <w:t>)(</w:t>
      </w:r>
      <w:proofErr w:type="gramEnd"/>
      <w:r>
        <w:rPr>
          <w:i/>
        </w:rPr>
        <w:t>a</w:t>
      </w:r>
      <w:r>
        <w:t>) равно (</w:t>
      </w:r>
      <w:r>
        <w:rPr>
          <w:rFonts w:ascii="Segoe UI Symbol" w:eastAsia="Segoe UI Symbol" w:hAnsi="Segoe UI Symbol" w:cs="Segoe UI Symbol"/>
        </w:rPr>
        <w:t>∀</w:t>
      </w:r>
      <w:r>
        <w:rPr>
          <w:i/>
        </w:rPr>
        <w:t>y</w:t>
      </w:r>
      <w:r>
        <w:t>)(</w:t>
      </w:r>
      <w:proofErr w:type="spellStart"/>
      <w:r>
        <w:rPr>
          <w:rFonts w:ascii="Segoe UI Symbol" w:eastAsia="Segoe UI Symbol" w:hAnsi="Segoe UI Symbol" w:cs="Segoe UI Symbol"/>
        </w:rPr>
        <w:t>ϕ</w:t>
      </w:r>
      <w:r>
        <w:rPr>
          <w:i/>
        </w:rPr>
        <w:t>P</w:t>
      </w:r>
      <w:proofErr w:type="spellEnd"/>
      <w:r>
        <w:t>)(</w:t>
      </w:r>
      <w:r>
        <w:rPr>
          <w:i/>
        </w:rPr>
        <w:t>a</w:t>
      </w:r>
      <w:r>
        <w:t xml:space="preserve">, </w:t>
      </w:r>
      <w:r>
        <w:rPr>
          <w:i/>
        </w:rPr>
        <w:t>y</w:t>
      </w:r>
      <w:r>
        <w:t xml:space="preserve">) </w:t>
      </w:r>
      <w:r>
        <w:rPr>
          <w:rFonts w:ascii="Segoe UI Symbol" w:eastAsia="Segoe UI Symbol" w:hAnsi="Segoe UI Symbol" w:cs="Segoe UI Symbol"/>
        </w:rPr>
        <w:t>→</w:t>
      </w:r>
      <w:r>
        <w:t xml:space="preserve"> (</w:t>
      </w:r>
      <w:proofErr w:type="spellStart"/>
      <w:r>
        <w:rPr>
          <w:rFonts w:ascii="Segoe UI Symbol" w:eastAsia="Segoe UI Symbol" w:hAnsi="Segoe UI Symbol" w:cs="Segoe UI Symbol"/>
        </w:rPr>
        <w:t>ϕ</w:t>
      </w:r>
      <w:r>
        <w:rPr>
          <w:i/>
        </w:rPr>
        <w:t>P</w:t>
      </w:r>
      <w:proofErr w:type="spellEnd"/>
      <w:r>
        <w:t>)(</w:t>
      </w:r>
      <w:r>
        <w:rPr>
          <w:i/>
        </w:rPr>
        <w:t>a</w:t>
      </w:r>
      <w:r>
        <w:t xml:space="preserve">, </w:t>
      </w:r>
      <w:r>
        <w:rPr>
          <w:rFonts w:ascii="Segoe UI Symbol" w:eastAsia="Segoe UI Symbol" w:hAnsi="Segoe UI Symbol" w:cs="Segoe UI Symbol"/>
        </w:rPr>
        <w:t>ϕ</w:t>
      </w:r>
      <w:r>
        <w:t>(</w:t>
      </w:r>
      <w:r>
        <w:rPr>
          <w:i/>
        </w:rPr>
        <w:t>c</w:t>
      </w:r>
      <w:r>
        <w:t>)). Если посылка (</w:t>
      </w:r>
      <w:r>
        <w:rPr>
          <w:rFonts w:ascii="Segoe UI Symbol" w:eastAsia="Segoe UI Symbol" w:hAnsi="Segoe UI Symbol" w:cs="Segoe UI Symbol"/>
        </w:rPr>
        <w:t>∀</w:t>
      </w:r>
      <w:proofErr w:type="gramStart"/>
      <w:r>
        <w:rPr>
          <w:i/>
        </w:rPr>
        <w:t>y</w:t>
      </w:r>
      <w:r>
        <w:t>)(</w:t>
      </w:r>
      <w:proofErr w:type="spellStart"/>
      <w:proofErr w:type="gramEnd"/>
      <w:r>
        <w:rPr>
          <w:rFonts w:ascii="Segoe UI Symbol" w:eastAsia="Segoe UI Symbol" w:hAnsi="Segoe UI Symbol" w:cs="Segoe UI Symbol"/>
        </w:rPr>
        <w:t>ϕ</w:t>
      </w:r>
      <w:r>
        <w:rPr>
          <w:i/>
        </w:rPr>
        <w:t>P</w:t>
      </w:r>
      <w:proofErr w:type="spellEnd"/>
      <w:r>
        <w:t>)(</w:t>
      </w:r>
      <w:r>
        <w:rPr>
          <w:i/>
        </w:rPr>
        <w:t>a</w:t>
      </w:r>
      <w:r>
        <w:t xml:space="preserve">, </w:t>
      </w:r>
      <w:r>
        <w:rPr>
          <w:i/>
        </w:rPr>
        <w:t>y</w:t>
      </w:r>
      <w:r>
        <w:t>) ложна, то вся импликация (</w:t>
      </w:r>
      <w:proofErr w:type="spellStart"/>
      <w:r>
        <w:rPr>
          <w:rFonts w:ascii="Segoe UI Symbol" w:eastAsia="Segoe UI Symbol" w:hAnsi="Segoe UI Symbol" w:cs="Segoe UI Symbol"/>
        </w:rPr>
        <w:t>ϕ</w:t>
      </w:r>
      <w:r>
        <w:rPr>
          <w:i/>
        </w:rPr>
        <w:t>F</w:t>
      </w:r>
      <w:proofErr w:type="spellEnd"/>
      <w:r>
        <w:t>)(</w:t>
      </w:r>
      <w:r>
        <w:rPr>
          <w:i/>
        </w:rPr>
        <w:t>a</w:t>
      </w:r>
      <w:r>
        <w:t>) истинна. Предположим, что посылка (</w:t>
      </w:r>
      <w:r>
        <w:rPr>
          <w:rFonts w:ascii="Segoe UI Symbol" w:eastAsia="Segoe UI Symbol" w:hAnsi="Segoe UI Symbol" w:cs="Segoe UI Symbol"/>
        </w:rPr>
        <w:t>∀</w:t>
      </w:r>
      <w:proofErr w:type="gramStart"/>
      <w:r>
        <w:rPr>
          <w:i/>
        </w:rPr>
        <w:t>y</w:t>
      </w:r>
      <w:r>
        <w:t>)(</w:t>
      </w:r>
      <w:proofErr w:type="spellStart"/>
      <w:proofErr w:type="gramEnd"/>
      <w:r>
        <w:rPr>
          <w:rFonts w:ascii="Segoe UI Symbol" w:eastAsia="Segoe UI Symbol" w:hAnsi="Segoe UI Symbol" w:cs="Segoe UI Symbol"/>
        </w:rPr>
        <w:t>ϕ</w:t>
      </w:r>
      <w:r>
        <w:rPr>
          <w:i/>
        </w:rPr>
        <w:t>P</w:t>
      </w:r>
      <w:proofErr w:type="spellEnd"/>
      <w:r>
        <w:t>)(</w:t>
      </w:r>
      <w:r>
        <w:rPr>
          <w:i/>
        </w:rPr>
        <w:t>a</w:t>
      </w:r>
      <w:r>
        <w:t xml:space="preserve">, </w:t>
      </w:r>
      <w:r>
        <w:rPr>
          <w:i/>
        </w:rPr>
        <w:t>y</w:t>
      </w:r>
      <w:r>
        <w:t xml:space="preserve">) истинна. Это означает, что для всякого </w:t>
      </w:r>
      <w:proofErr w:type="spellStart"/>
      <w:r>
        <w:rPr>
          <w:i/>
        </w:rPr>
        <w:t>y</w:t>
      </w:r>
      <w:r>
        <w:rPr>
          <w:rFonts w:ascii="Segoe UI Symbol" w:eastAsia="Segoe UI Symbol" w:hAnsi="Segoe UI Symbol" w:cs="Segoe UI Symbol"/>
        </w:rPr>
        <w:t>∈</w:t>
      </w:r>
      <w:r>
        <w:rPr>
          <w:i/>
        </w:rPr>
        <w:t>M</w:t>
      </w:r>
      <w:proofErr w:type="spellEnd"/>
      <w:r>
        <w:t xml:space="preserve"> высказывание (</w:t>
      </w:r>
      <w:proofErr w:type="spellStart"/>
      <w:r>
        <w:rPr>
          <w:rFonts w:ascii="Segoe UI Symbol" w:eastAsia="Segoe UI Symbol" w:hAnsi="Segoe UI Symbol" w:cs="Segoe UI Symbol"/>
        </w:rPr>
        <w:t>ϕ</w:t>
      </w:r>
      <w:proofErr w:type="gramStart"/>
      <w:r>
        <w:rPr>
          <w:i/>
        </w:rPr>
        <w:t>P</w:t>
      </w:r>
      <w:proofErr w:type="spellEnd"/>
      <w:r>
        <w:t>)(</w:t>
      </w:r>
      <w:proofErr w:type="gramEnd"/>
      <w:r>
        <w:rPr>
          <w:i/>
        </w:rPr>
        <w:t>a</w:t>
      </w:r>
      <w:r>
        <w:t xml:space="preserve">, </w:t>
      </w:r>
      <w:r>
        <w:rPr>
          <w:i/>
        </w:rPr>
        <w:t>y</w:t>
      </w:r>
      <w:r>
        <w:t xml:space="preserve">) истинно, в том числе оно истинно и для </w:t>
      </w:r>
      <w:r>
        <w:rPr>
          <w:i/>
        </w:rPr>
        <w:t>y</w:t>
      </w:r>
      <w:r>
        <w:t xml:space="preserve"> = </w:t>
      </w:r>
      <w:r>
        <w:rPr>
          <w:rFonts w:ascii="Segoe UI Symbol" w:eastAsia="Segoe UI Symbol" w:hAnsi="Segoe UI Symbol" w:cs="Segoe UI Symbol"/>
        </w:rPr>
        <w:t>ϕ</w:t>
      </w:r>
      <w:r>
        <w:t>(</w:t>
      </w:r>
      <w:r>
        <w:rPr>
          <w:i/>
        </w:rPr>
        <w:t>c</w:t>
      </w:r>
      <w:r>
        <w:t>). Следовательно, истинны заключение (</w:t>
      </w:r>
      <w:proofErr w:type="spellStart"/>
      <w:r>
        <w:rPr>
          <w:rFonts w:ascii="Segoe UI Symbol" w:eastAsia="Segoe UI Symbol" w:hAnsi="Segoe UI Symbol" w:cs="Segoe UI Symbol"/>
        </w:rPr>
        <w:t>ϕ</w:t>
      </w:r>
      <w:proofErr w:type="gramStart"/>
      <w:r>
        <w:rPr>
          <w:i/>
        </w:rPr>
        <w:t>P</w:t>
      </w:r>
      <w:proofErr w:type="spellEnd"/>
      <w:r>
        <w:t>)(</w:t>
      </w:r>
      <w:proofErr w:type="gramEnd"/>
      <w:r>
        <w:rPr>
          <w:i/>
        </w:rPr>
        <w:t>a</w:t>
      </w:r>
      <w:r>
        <w:t xml:space="preserve">, </w:t>
      </w:r>
      <w:r>
        <w:rPr>
          <w:rFonts w:ascii="Segoe UI Symbol" w:eastAsia="Segoe UI Symbol" w:hAnsi="Segoe UI Symbol" w:cs="Segoe UI Symbol"/>
        </w:rPr>
        <w:t>ϕ</w:t>
      </w:r>
      <w:r>
        <w:t>(</w:t>
      </w:r>
      <w:r>
        <w:rPr>
          <w:i/>
        </w:rPr>
        <w:t>c</w:t>
      </w:r>
      <w:r>
        <w:t>)) и вся импликация (</w:t>
      </w:r>
      <w:proofErr w:type="spellStart"/>
      <w:r>
        <w:rPr>
          <w:rFonts w:ascii="Segoe UI Symbol" w:eastAsia="Segoe UI Symbol" w:hAnsi="Segoe UI Symbol" w:cs="Segoe UI Symbol"/>
        </w:rPr>
        <w:t>ϕ</w:t>
      </w:r>
      <w:r>
        <w:rPr>
          <w:i/>
        </w:rPr>
        <w:t>F</w:t>
      </w:r>
      <w:proofErr w:type="spellEnd"/>
      <w:r>
        <w:t>)(</w:t>
      </w:r>
      <w:r>
        <w:rPr>
          <w:i/>
        </w:rPr>
        <w:t>a</w:t>
      </w:r>
      <w:r>
        <w:t>). Мы доказали, что высказывание (</w:t>
      </w:r>
      <w:proofErr w:type="spellStart"/>
      <w:r>
        <w:rPr>
          <w:rFonts w:ascii="Segoe UI Symbol" w:eastAsia="Segoe UI Symbol" w:hAnsi="Segoe UI Symbol" w:cs="Segoe UI Symbol"/>
        </w:rPr>
        <w:t>ϕ</w:t>
      </w:r>
      <w:proofErr w:type="gramStart"/>
      <w:r>
        <w:rPr>
          <w:i/>
        </w:rPr>
        <w:t>F</w:t>
      </w:r>
      <w:proofErr w:type="spellEnd"/>
      <w:r>
        <w:t>)(</w:t>
      </w:r>
      <w:proofErr w:type="gramEnd"/>
      <w:r>
        <w:rPr>
          <w:i/>
        </w:rPr>
        <w:t>a</w:t>
      </w:r>
      <w:r>
        <w:t xml:space="preserve">) истинно для любого </w:t>
      </w:r>
      <w:proofErr w:type="spellStart"/>
      <w:r>
        <w:rPr>
          <w:i/>
        </w:rPr>
        <w:t>a</w:t>
      </w:r>
      <w:r>
        <w:rPr>
          <w:rFonts w:ascii="Segoe UI Symbol" w:eastAsia="Segoe UI Symbol" w:hAnsi="Segoe UI Symbol" w:cs="Segoe UI Symbol"/>
        </w:rPr>
        <w:t>∈</w:t>
      </w:r>
      <w:r>
        <w:rPr>
          <w:i/>
        </w:rPr>
        <w:t>M</w:t>
      </w:r>
      <w:proofErr w:type="spellEnd"/>
      <w:r>
        <w:t xml:space="preserve">. Это означает, что формула </w:t>
      </w:r>
      <w:r>
        <w:rPr>
          <w:i/>
        </w:rPr>
        <w:t>F</w:t>
      </w:r>
      <w:r>
        <w:t>(</w:t>
      </w:r>
      <w:r>
        <w:rPr>
          <w:i/>
        </w:rPr>
        <w:t>x</w:t>
      </w:r>
      <w:r>
        <w:t xml:space="preserve">) является тождественно истинной.  </w:t>
      </w:r>
    </w:p>
    <w:p w:rsidR="00EB6BC5" w:rsidRDefault="00EB6BC5" w:rsidP="00EB6BC5">
      <w:pPr>
        <w:spacing w:after="124"/>
        <w:ind w:right="372"/>
      </w:pPr>
      <w:r>
        <w:t xml:space="preserve">Понятия равносильности и тождественной истинности в логике первого порядка связаны точно так же, как и в логике высказываний. </w:t>
      </w:r>
    </w:p>
    <w:p w:rsidR="00EB6BC5" w:rsidRDefault="00EB6BC5" w:rsidP="00EB6BC5">
      <w:pPr>
        <w:spacing w:after="28"/>
        <w:ind w:right="372"/>
      </w:pPr>
      <w:r>
        <w:rPr>
          <w:b/>
        </w:rPr>
        <w:t xml:space="preserve">Теорема 2.1. </w:t>
      </w:r>
      <w:r>
        <w:t xml:space="preserve">Формулы </w:t>
      </w:r>
      <w:proofErr w:type="gramStart"/>
      <w:r>
        <w:rPr>
          <w:i/>
        </w:rPr>
        <w:t>F</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и </w:t>
      </w:r>
      <w:r>
        <w:rPr>
          <w:i/>
        </w:rPr>
        <w:t>G</w:t>
      </w:r>
      <w:r>
        <w:t>(</w:t>
      </w:r>
      <w:r>
        <w:rPr>
          <w:i/>
        </w:rPr>
        <w:t>x</w:t>
      </w:r>
      <w:r>
        <w:rPr>
          <w:vertAlign w:val="subscript"/>
        </w:rPr>
        <w:t>1</w:t>
      </w:r>
      <w:r>
        <w:t xml:space="preserve">, …, </w:t>
      </w:r>
      <w:proofErr w:type="spellStart"/>
      <w:r>
        <w:rPr>
          <w:i/>
        </w:rPr>
        <w:t>x</w:t>
      </w:r>
      <w:r>
        <w:rPr>
          <w:i/>
          <w:vertAlign w:val="subscript"/>
        </w:rPr>
        <w:t>n</w:t>
      </w:r>
      <w:proofErr w:type="spellEnd"/>
      <w:r>
        <w:t xml:space="preserve">) равносильны тогда и только тогда, когда формула </w:t>
      </w:r>
    </w:p>
    <w:p w:rsidR="00EB6BC5" w:rsidRDefault="00EB6BC5" w:rsidP="00EB6BC5">
      <w:pPr>
        <w:spacing w:after="15" w:line="250" w:lineRule="auto"/>
        <w:ind w:left="576" w:right="997" w:hanging="10"/>
        <w:jc w:val="center"/>
      </w:pPr>
      <w:proofErr w:type="gramStart"/>
      <w:r>
        <w:rPr>
          <w:i/>
        </w:rPr>
        <w:t>F</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w:t>
      </w:r>
      <w:r>
        <w:rPr>
          <w:rFonts w:ascii="Segoe UI Symbol" w:eastAsia="Segoe UI Symbol" w:hAnsi="Segoe UI Symbol" w:cs="Segoe UI Symbol"/>
        </w:rPr>
        <w:t>↔</w:t>
      </w:r>
      <w:r>
        <w:t xml:space="preserve"> </w:t>
      </w:r>
      <w:r>
        <w:rPr>
          <w:i/>
        </w:rPr>
        <w:t>G</w:t>
      </w:r>
      <w:r>
        <w:t>(</w:t>
      </w:r>
      <w:r>
        <w:rPr>
          <w:i/>
        </w:rPr>
        <w:t>x</w:t>
      </w:r>
      <w:r>
        <w:rPr>
          <w:vertAlign w:val="subscript"/>
        </w:rPr>
        <w:t>1</w:t>
      </w:r>
      <w:r>
        <w:t xml:space="preserve">, …, </w:t>
      </w:r>
      <w:proofErr w:type="spellStart"/>
      <w:r>
        <w:rPr>
          <w:i/>
        </w:rPr>
        <w:t>x</w:t>
      </w:r>
      <w:r>
        <w:rPr>
          <w:i/>
          <w:vertAlign w:val="subscript"/>
        </w:rPr>
        <w:t>n</w:t>
      </w:r>
      <w:proofErr w:type="spellEnd"/>
      <w:r>
        <w:t xml:space="preserve">) </w:t>
      </w:r>
    </w:p>
    <w:p w:rsidR="00EB6BC5" w:rsidRDefault="00EB6BC5" w:rsidP="00EB6BC5">
      <w:pPr>
        <w:ind w:right="372" w:firstLine="0"/>
      </w:pPr>
      <w:r>
        <w:t xml:space="preserve">тождественно истинна. </w:t>
      </w:r>
    </w:p>
    <w:p w:rsidR="00EB6BC5" w:rsidRDefault="00EB6BC5" w:rsidP="00EB6BC5">
      <w:pPr>
        <w:spacing w:after="109"/>
        <w:ind w:right="372"/>
      </w:pPr>
      <w:r>
        <w:lastRenderedPageBreak/>
        <w:t xml:space="preserve">Доказательство теоремы 2.1 аналогично доказательству теоремы 1.1 и предлагается читателю в качестве упражнения. </w:t>
      </w:r>
    </w:p>
    <w:p w:rsidR="00EB6BC5" w:rsidRDefault="00EB6BC5" w:rsidP="00EB6BC5">
      <w:pPr>
        <w:spacing w:after="130"/>
        <w:ind w:right="372"/>
      </w:pPr>
      <w:r>
        <w:t xml:space="preserve">Как и в случае логики высказываний, приведем список основных </w:t>
      </w:r>
      <w:proofErr w:type="spellStart"/>
      <w:r>
        <w:t>равносильностей</w:t>
      </w:r>
      <w:proofErr w:type="spellEnd"/>
      <w:r>
        <w:t xml:space="preserve"> – законов логики предикатов. Прежде всего, получим законы логики предикатов из законов 1 – 21 логики высказываний, понимая под </w:t>
      </w:r>
      <w:r>
        <w:rPr>
          <w:i/>
        </w:rPr>
        <w:t>F</w:t>
      </w:r>
      <w:r>
        <w:t xml:space="preserve">, </w:t>
      </w:r>
      <w:r>
        <w:rPr>
          <w:i/>
        </w:rPr>
        <w:t>G</w:t>
      </w:r>
      <w:r>
        <w:t xml:space="preserve">, </w:t>
      </w:r>
      <w:r>
        <w:rPr>
          <w:i/>
        </w:rPr>
        <w:t>H</w:t>
      </w:r>
      <w:r>
        <w:t xml:space="preserve"> произвольные формулы логики предикатов. Дополним полученный список законами, специфичными для логики предикатов. </w:t>
      </w:r>
    </w:p>
    <w:p w:rsidR="00EB6BC5" w:rsidRDefault="00EB6BC5" w:rsidP="00EB6BC5">
      <w:pPr>
        <w:numPr>
          <w:ilvl w:val="0"/>
          <w:numId w:val="4"/>
        </w:numPr>
        <w:spacing w:after="19"/>
        <w:ind w:right="594" w:hanging="563"/>
        <w:jc w:val="left"/>
      </w:pPr>
      <w:r>
        <w:t>(</w:t>
      </w:r>
      <w:r>
        <w:rPr>
          <w:rFonts w:ascii="Segoe UI Symbol" w:eastAsia="Segoe UI Symbol" w:hAnsi="Segoe UI Symbol" w:cs="Segoe UI Symbol"/>
        </w:rPr>
        <w:t>∀</w:t>
      </w:r>
      <w:proofErr w:type="gramStart"/>
      <w:r>
        <w:rPr>
          <w:i/>
        </w:rPr>
        <w:t>x</w:t>
      </w:r>
      <w:r>
        <w:t>)(</w:t>
      </w:r>
      <w:proofErr w:type="gramEnd"/>
      <w:r>
        <w:rPr>
          <w:i/>
        </w:rPr>
        <w:t>F</w:t>
      </w:r>
      <w:r>
        <w:t>(</w:t>
      </w:r>
      <w:r>
        <w:rPr>
          <w:i/>
        </w:rPr>
        <w:t>x</w:t>
      </w:r>
      <w:r>
        <w:t>)</w:t>
      </w:r>
      <w:r>
        <w:rPr>
          <w:rFonts w:ascii="Segoe UI Symbol" w:eastAsia="Segoe UI Symbol" w:hAnsi="Segoe UI Symbol" w:cs="Segoe UI Symbol"/>
        </w:rPr>
        <w:t>&amp;</w:t>
      </w:r>
      <w:r>
        <w:rPr>
          <w:i/>
        </w:rPr>
        <w:t>G</w:t>
      </w:r>
      <w:r>
        <w:t>(</w:t>
      </w:r>
      <w:r>
        <w:rPr>
          <w:i/>
        </w:rPr>
        <w:t>x</w:t>
      </w:r>
      <w:r>
        <w:t>)) равносильна (</w:t>
      </w:r>
      <w:r>
        <w:rPr>
          <w:rFonts w:ascii="Segoe UI Symbol" w:eastAsia="Segoe UI Symbol" w:hAnsi="Segoe UI Symbol" w:cs="Segoe UI Symbol"/>
        </w:rPr>
        <w:t>∀</w:t>
      </w:r>
      <w:r>
        <w:rPr>
          <w:i/>
        </w:rPr>
        <w:t>x</w:t>
      </w:r>
      <w:r>
        <w:t>)</w:t>
      </w:r>
      <w:r>
        <w:rPr>
          <w:i/>
        </w:rPr>
        <w:t>F</w:t>
      </w:r>
      <w:r>
        <w:t>(</w:t>
      </w:r>
      <w:r>
        <w:rPr>
          <w:i/>
        </w:rPr>
        <w:t>x</w:t>
      </w:r>
      <w:r>
        <w:t xml:space="preserve">) </w:t>
      </w:r>
      <w:r>
        <w:rPr>
          <w:rFonts w:ascii="Segoe UI Symbol" w:eastAsia="Segoe UI Symbol" w:hAnsi="Segoe UI Symbol" w:cs="Segoe UI Symbol"/>
        </w:rPr>
        <w:t>&amp;</w:t>
      </w:r>
      <w:r>
        <w:t xml:space="preserve"> (</w:t>
      </w:r>
      <w:r>
        <w:rPr>
          <w:rFonts w:ascii="Segoe UI Symbol" w:eastAsia="Segoe UI Symbol" w:hAnsi="Segoe UI Symbol" w:cs="Segoe UI Symbol"/>
        </w:rPr>
        <w:t>∀</w:t>
      </w:r>
      <w:r>
        <w:rPr>
          <w:i/>
        </w:rPr>
        <w:t>x</w:t>
      </w:r>
      <w:r>
        <w:t>)</w:t>
      </w:r>
      <w:r>
        <w:rPr>
          <w:i/>
        </w:rPr>
        <w:t>G</w:t>
      </w:r>
      <w:r>
        <w:t>(</w:t>
      </w:r>
      <w:r>
        <w:rPr>
          <w:i/>
        </w:rPr>
        <w:t>x</w:t>
      </w:r>
      <w:r>
        <w:t xml:space="preserve">),  </w:t>
      </w:r>
    </w:p>
    <w:p w:rsidR="00EB6BC5" w:rsidRDefault="00EB6BC5" w:rsidP="00EB6BC5">
      <w:pPr>
        <w:numPr>
          <w:ilvl w:val="0"/>
          <w:numId w:val="4"/>
        </w:numPr>
        <w:spacing w:after="15" w:line="250" w:lineRule="auto"/>
        <w:ind w:right="594" w:hanging="563"/>
        <w:jc w:val="left"/>
      </w:pPr>
      <w:r>
        <w:t>(</w:t>
      </w:r>
      <w:r>
        <w:rPr>
          <w:rFonts w:ascii="Segoe UI Symbol" w:eastAsia="Segoe UI Symbol" w:hAnsi="Segoe UI Symbol" w:cs="Segoe UI Symbol"/>
        </w:rPr>
        <w:t>∃</w:t>
      </w:r>
      <w:proofErr w:type="gramStart"/>
      <w:r>
        <w:rPr>
          <w:i/>
        </w:rPr>
        <w:t>x</w:t>
      </w:r>
      <w:r>
        <w:t>)(</w:t>
      </w:r>
      <w:proofErr w:type="gramEnd"/>
      <w:r>
        <w:rPr>
          <w:i/>
        </w:rPr>
        <w:t>F</w:t>
      </w:r>
      <w:r>
        <w:t>(</w:t>
      </w:r>
      <w:r>
        <w:rPr>
          <w:i/>
        </w:rPr>
        <w:t>x</w:t>
      </w:r>
      <w:r>
        <w:t>)</w:t>
      </w:r>
      <w:r>
        <w:rPr>
          <w:rFonts w:ascii="Segoe UI Symbol" w:eastAsia="Segoe UI Symbol" w:hAnsi="Segoe UI Symbol" w:cs="Segoe UI Symbol"/>
        </w:rPr>
        <w:t>∨</w:t>
      </w:r>
      <w:r>
        <w:rPr>
          <w:i/>
        </w:rPr>
        <w:t>G</w:t>
      </w:r>
      <w:r>
        <w:t>(</w:t>
      </w:r>
      <w:r>
        <w:rPr>
          <w:i/>
        </w:rPr>
        <w:t>x</w:t>
      </w:r>
      <w:r>
        <w:t>)) равносильна (</w:t>
      </w:r>
      <w:r>
        <w:rPr>
          <w:rFonts w:ascii="Segoe UI Symbol" w:eastAsia="Segoe UI Symbol" w:hAnsi="Segoe UI Symbol" w:cs="Segoe UI Symbol"/>
        </w:rPr>
        <w:t>∃</w:t>
      </w:r>
      <w:r>
        <w:rPr>
          <w:i/>
        </w:rPr>
        <w:t>x</w:t>
      </w:r>
      <w:r>
        <w:t>)</w:t>
      </w:r>
      <w:r>
        <w:rPr>
          <w:i/>
        </w:rPr>
        <w:t>F</w:t>
      </w:r>
      <w:r>
        <w:t>(</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x</w:t>
      </w:r>
      <w:r>
        <w:t>)</w:t>
      </w:r>
      <w:r>
        <w:rPr>
          <w:i/>
        </w:rPr>
        <w:t>G</w:t>
      </w:r>
      <w:r>
        <w:t>(</w:t>
      </w:r>
      <w:r>
        <w:rPr>
          <w:i/>
        </w:rPr>
        <w:t>x</w:t>
      </w:r>
      <w:r>
        <w:t xml:space="preserve">),  </w:t>
      </w:r>
    </w:p>
    <w:p w:rsidR="00EB6BC5" w:rsidRDefault="00EB6BC5" w:rsidP="00EB6BC5">
      <w:pPr>
        <w:numPr>
          <w:ilvl w:val="0"/>
          <w:numId w:val="4"/>
        </w:numPr>
        <w:spacing w:after="19"/>
        <w:ind w:right="594" w:hanging="563"/>
        <w:jc w:val="left"/>
      </w:pPr>
      <w:r>
        <w:t>(</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i/>
        </w:rPr>
        <w:t>F</w:t>
      </w:r>
      <w:r>
        <w:t>(</w:t>
      </w:r>
      <w:r>
        <w:rPr>
          <w:i/>
        </w:rPr>
        <w:t>x</w:t>
      </w:r>
      <w:r>
        <w:t xml:space="preserve">, </w:t>
      </w:r>
      <w:r>
        <w:rPr>
          <w:i/>
        </w:rPr>
        <w:t>y</w:t>
      </w:r>
      <w:r>
        <w:t>) равносильна (</w:t>
      </w:r>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x</w:t>
      </w:r>
      <w:r>
        <w:t>)</w:t>
      </w:r>
      <w:r>
        <w:rPr>
          <w:i/>
        </w:rPr>
        <w:t>F</w:t>
      </w:r>
      <w:r>
        <w:t>(</w:t>
      </w:r>
      <w:r>
        <w:rPr>
          <w:i/>
        </w:rPr>
        <w:t>x</w:t>
      </w:r>
      <w:r>
        <w:t xml:space="preserve">, </w:t>
      </w:r>
      <w:r>
        <w:rPr>
          <w:i/>
        </w:rPr>
        <w:t>y</w:t>
      </w:r>
      <w:r>
        <w:t xml:space="preserve">),  </w:t>
      </w:r>
    </w:p>
    <w:p w:rsidR="00EB6BC5" w:rsidRDefault="00EB6BC5" w:rsidP="00EB6BC5">
      <w:pPr>
        <w:numPr>
          <w:ilvl w:val="0"/>
          <w:numId w:val="4"/>
        </w:numPr>
        <w:spacing w:after="69"/>
        <w:ind w:right="594" w:hanging="563"/>
        <w:jc w:val="left"/>
      </w:pPr>
      <w:r>
        <w:t>(</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i/>
        </w:rPr>
        <w:t>F</w:t>
      </w:r>
      <w:r>
        <w:t>(</w:t>
      </w:r>
      <w:r>
        <w:rPr>
          <w:i/>
        </w:rPr>
        <w:t>x</w:t>
      </w:r>
      <w:r>
        <w:t xml:space="preserve">, </w:t>
      </w:r>
      <w:r>
        <w:rPr>
          <w:i/>
        </w:rPr>
        <w:t>y</w:t>
      </w:r>
      <w:r>
        <w:t>) равносильна (</w:t>
      </w:r>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x</w:t>
      </w:r>
      <w:r>
        <w:t>)</w:t>
      </w:r>
      <w:r>
        <w:rPr>
          <w:i/>
        </w:rPr>
        <w:t>F</w:t>
      </w:r>
      <w:r>
        <w:t>(</w:t>
      </w:r>
      <w:r>
        <w:rPr>
          <w:i/>
        </w:rPr>
        <w:t>x</w:t>
      </w:r>
      <w:r>
        <w:t xml:space="preserve">, </w:t>
      </w:r>
      <w:r>
        <w:rPr>
          <w:i/>
        </w:rPr>
        <w:t>y</w:t>
      </w:r>
      <w:r>
        <w:t xml:space="preserve">),  26) </w:t>
      </w:r>
      <w:r>
        <w:rPr>
          <w:rFonts w:ascii="Segoe UI Symbol" w:eastAsia="Segoe UI Symbol" w:hAnsi="Segoe UI Symbol" w:cs="Segoe UI Symbol"/>
        </w:rPr>
        <w:t>¬</w:t>
      </w:r>
      <w:r>
        <w:t>(</w:t>
      </w:r>
      <w:r>
        <w:rPr>
          <w:rFonts w:ascii="Segoe UI Symbol" w:eastAsia="Segoe UI Symbol" w:hAnsi="Segoe UI Symbol" w:cs="Segoe UI Symbol"/>
        </w:rPr>
        <w:t>∀</w:t>
      </w:r>
      <w:r>
        <w:rPr>
          <w:i/>
        </w:rPr>
        <w:t>x</w:t>
      </w:r>
      <w:r>
        <w:t>)</w:t>
      </w:r>
      <w:r>
        <w:rPr>
          <w:i/>
        </w:rPr>
        <w:t>F</w:t>
      </w:r>
      <w:r>
        <w:t>(</w:t>
      </w:r>
      <w:r>
        <w:rPr>
          <w:i/>
        </w:rPr>
        <w:t>x</w:t>
      </w:r>
      <w:r>
        <w:t>) равносильна (</w:t>
      </w:r>
      <w:r>
        <w:rPr>
          <w:rFonts w:ascii="Segoe UI Symbol" w:eastAsia="Segoe UI Symbol" w:hAnsi="Segoe UI Symbol" w:cs="Segoe UI Symbol"/>
        </w:rPr>
        <w:t>∃</w:t>
      </w:r>
      <w:r>
        <w:rPr>
          <w:i/>
        </w:rPr>
        <w:t>x</w:t>
      </w:r>
      <w:r>
        <w:t>)</w:t>
      </w:r>
      <w:r>
        <w:rPr>
          <w:rFonts w:ascii="Segoe UI Symbol" w:eastAsia="Segoe UI Symbol" w:hAnsi="Segoe UI Symbol" w:cs="Segoe UI Symbol"/>
        </w:rPr>
        <w:t>¬</w:t>
      </w:r>
      <w:r>
        <w:rPr>
          <w:i/>
        </w:rPr>
        <w:t>F</w:t>
      </w:r>
      <w:r>
        <w:t>(</w:t>
      </w:r>
      <w:r>
        <w:rPr>
          <w:i/>
        </w:rPr>
        <w:t>x</w:t>
      </w:r>
      <w:r>
        <w:t xml:space="preserve">),  27) </w:t>
      </w:r>
      <w:r>
        <w:rPr>
          <w:rFonts w:ascii="Segoe UI Symbol" w:eastAsia="Segoe UI Symbol" w:hAnsi="Segoe UI Symbol" w:cs="Segoe UI Symbol"/>
        </w:rPr>
        <w:t>¬</w:t>
      </w:r>
      <w:r>
        <w:t>(</w:t>
      </w:r>
      <w:r>
        <w:rPr>
          <w:rFonts w:ascii="Segoe UI Symbol" w:eastAsia="Segoe UI Symbol" w:hAnsi="Segoe UI Symbol" w:cs="Segoe UI Symbol"/>
        </w:rPr>
        <w:t>∃</w:t>
      </w:r>
      <w:r>
        <w:rPr>
          <w:i/>
        </w:rPr>
        <w:t>x</w:t>
      </w:r>
      <w:r>
        <w:t>)</w:t>
      </w:r>
      <w:r>
        <w:rPr>
          <w:i/>
        </w:rPr>
        <w:t>F</w:t>
      </w:r>
      <w:r>
        <w:t>(</w:t>
      </w:r>
      <w:r>
        <w:rPr>
          <w:i/>
        </w:rPr>
        <w:t>x</w:t>
      </w:r>
      <w:r>
        <w:t>) равносильна (</w:t>
      </w:r>
      <w:r>
        <w:rPr>
          <w:rFonts w:ascii="Segoe UI Symbol" w:eastAsia="Segoe UI Symbol" w:hAnsi="Segoe UI Symbol" w:cs="Segoe UI Symbol"/>
        </w:rPr>
        <w:t>∀</w:t>
      </w:r>
      <w:r>
        <w:rPr>
          <w:i/>
        </w:rPr>
        <w:t>x</w:t>
      </w:r>
      <w:r>
        <w:t>)</w:t>
      </w:r>
      <w:r>
        <w:rPr>
          <w:rFonts w:ascii="Segoe UI Symbol" w:eastAsia="Segoe UI Symbol" w:hAnsi="Segoe UI Symbol" w:cs="Segoe UI Symbol"/>
        </w:rPr>
        <w:t>¬</w:t>
      </w:r>
      <w:r>
        <w:rPr>
          <w:i/>
        </w:rPr>
        <w:t>F</w:t>
      </w:r>
      <w:r>
        <w:t>(</w:t>
      </w:r>
      <w:r>
        <w:rPr>
          <w:i/>
        </w:rPr>
        <w:t>x</w:t>
      </w:r>
      <w:r>
        <w:t xml:space="preserve">). </w:t>
      </w:r>
    </w:p>
    <w:p w:rsidR="00EB6BC5" w:rsidRDefault="00EB6BC5" w:rsidP="00EB6BC5">
      <w:pPr>
        <w:ind w:right="372"/>
      </w:pPr>
      <w:r>
        <w:t>Законы 22, 23 утверждают, что квантор общности можно переносить через конъюнкцию, а квантор существования через – дизъюнкцию. Естественно поставить вопрос, можно ли квантор существования переносить через конъюнкцию, а квантор общности – через дизъюнкцию. Другими словами, будут ли равносильны следующие пары формул (</w:t>
      </w:r>
      <w:r>
        <w:rPr>
          <w:rFonts w:ascii="Segoe UI Symbol" w:eastAsia="Segoe UI Symbol" w:hAnsi="Segoe UI Symbol" w:cs="Segoe UI Symbol"/>
        </w:rPr>
        <w:t>∀</w:t>
      </w:r>
      <w:proofErr w:type="gramStart"/>
      <w:r>
        <w:rPr>
          <w:i/>
        </w:rPr>
        <w:t>x</w:t>
      </w:r>
      <w:r>
        <w:t>)(</w:t>
      </w:r>
      <w:proofErr w:type="gramEnd"/>
      <w:r>
        <w:rPr>
          <w:i/>
        </w:rPr>
        <w:t>F</w:t>
      </w:r>
      <w:r>
        <w:t>(</w:t>
      </w:r>
      <w:r>
        <w:rPr>
          <w:i/>
        </w:rPr>
        <w:t>x</w:t>
      </w:r>
      <w:r>
        <w:t>)</w:t>
      </w:r>
      <w:r>
        <w:rPr>
          <w:rFonts w:ascii="Segoe UI Symbol" w:eastAsia="Segoe UI Symbol" w:hAnsi="Segoe UI Symbol" w:cs="Segoe UI Symbol"/>
        </w:rPr>
        <w:t>∨</w:t>
      </w:r>
      <w:r>
        <w:rPr>
          <w:i/>
        </w:rPr>
        <w:t>G</w:t>
      </w:r>
      <w:r>
        <w:t>(</w:t>
      </w:r>
      <w:r>
        <w:rPr>
          <w:i/>
        </w:rPr>
        <w:t>x</w:t>
      </w:r>
      <w:r>
        <w:t>)) и (</w:t>
      </w:r>
      <w:r>
        <w:rPr>
          <w:rFonts w:ascii="Segoe UI Symbol" w:eastAsia="Segoe UI Symbol" w:hAnsi="Segoe UI Symbol" w:cs="Segoe UI Symbol"/>
        </w:rPr>
        <w:t>∀</w:t>
      </w:r>
      <w:r>
        <w:rPr>
          <w:i/>
        </w:rPr>
        <w:t>x</w:t>
      </w:r>
      <w:r>
        <w:t>)</w:t>
      </w:r>
      <w:r>
        <w:rPr>
          <w:i/>
        </w:rPr>
        <w:t>F</w:t>
      </w:r>
      <w:r>
        <w:t>(</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x</w:t>
      </w:r>
      <w:r>
        <w:t>)</w:t>
      </w:r>
      <w:r>
        <w:rPr>
          <w:i/>
        </w:rPr>
        <w:t>G</w:t>
      </w:r>
      <w:r>
        <w:t>(</w:t>
      </w:r>
      <w:r>
        <w:rPr>
          <w:i/>
        </w:rPr>
        <w:t>x</w:t>
      </w:r>
      <w:r>
        <w:t>), (</w:t>
      </w:r>
      <w:r>
        <w:rPr>
          <w:rFonts w:ascii="Segoe UI Symbol" w:eastAsia="Segoe UI Symbol" w:hAnsi="Segoe UI Symbol" w:cs="Segoe UI Symbol"/>
        </w:rPr>
        <w:t>∃</w:t>
      </w:r>
      <w:r>
        <w:rPr>
          <w:i/>
        </w:rPr>
        <w:t>x</w:t>
      </w:r>
      <w:r>
        <w:t>)(</w:t>
      </w:r>
      <w:r>
        <w:rPr>
          <w:i/>
        </w:rPr>
        <w:t>F</w:t>
      </w:r>
      <w:r>
        <w:t>(</w:t>
      </w:r>
      <w:r>
        <w:rPr>
          <w:i/>
        </w:rPr>
        <w:t>x</w:t>
      </w:r>
      <w:r>
        <w:t>)</w:t>
      </w:r>
      <w:r>
        <w:rPr>
          <w:rFonts w:ascii="Segoe UI Symbol" w:eastAsia="Segoe UI Symbol" w:hAnsi="Segoe UI Symbol" w:cs="Segoe UI Symbol"/>
        </w:rPr>
        <w:t>&amp;</w:t>
      </w:r>
      <w:r>
        <w:rPr>
          <w:i/>
        </w:rPr>
        <w:t>G</w:t>
      </w:r>
      <w:r>
        <w:t>(</w:t>
      </w:r>
      <w:r>
        <w:rPr>
          <w:i/>
        </w:rPr>
        <w:t>x</w:t>
      </w:r>
      <w:r>
        <w:t>)) и (</w:t>
      </w:r>
      <w:r>
        <w:rPr>
          <w:rFonts w:ascii="Segoe UI Symbol" w:eastAsia="Segoe UI Symbol" w:hAnsi="Segoe UI Symbol" w:cs="Segoe UI Symbol"/>
        </w:rPr>
        <w:t>∃</w:t>
      </w:r>
      <w:r>
        <w:rPr>
          <w:i/>
        </w:rPr>
        <w:t>x</w:t>
      </w:r>
      <w:r>
        <w:t>)</w:t>
      </w:r>
      <w:r>
        <w:rPr>
          <w:i/>
        </w:rPr>
        <w:t>F</w:t>
      </w:r>
      <w:r>
        <w:t>(</w:t>
      </w:r>
      <w:r>
        <w:rPr>
          <w:i/>
        </w:rPr>
        <w:t>x</w:t>
      </w:r>
      <w:r>
        <w:t xml:space="preserve">) </w:t>
      </w:r>
      <w:r>
        <w:rPr>
          <w:rFonts w:ascii="Segoe UI Symbol" w:eastAsia="Segoe UI Symbol" w:hAnsi="Segoe UI Symbol" w:cs="Segoe UI Symbol"/>
        </w:rPr>
        <w:t>&amp;</w:t>
      </w:r>
      <w:r>
        <w:t xml:space="preserve"> (</w:t>
      </w:r>
      <w:r>
        <w:rPr>
          <w:rFonts w:ascii="Segoe UI Symbol" w:eastAsia="Segoe UI Symbol" w:hAnsi="Segoe UI Symbol" w:cs="Segoe UI Symbol"/>
        </w:rPr>
        <w:t>∃</w:t>
      </w:r>
      <w:r>
        <w:rPr>
          <w:i/>
        </w:rPr>
        <w:t>x</w:t>
      </w:r>
      <w:r>
        <w:t>)</w:t>
      </w:r>
      <w:r>
        <w:rPr>
          <w:i/>
        </w:rPr>
        <w:t>G</w:t>
      </w:r>
      <w:r>
        <w:t>(</w:t>
      </w:r>
      <w:r>
        <w:rPr>
          <w:i/>
        </w:rPr>
        <w:t>x</w:t>
      </w:r>
      <w:r>
        <w:t xml:space="preserve">) ? </w:t>
      </w:r>
    </w:p>
    <w:p w:rsidR="00EB6BC5" w:rsidRDefault="00EB6BC5" w:rsidP="00EB6BC5">
      <w:pPr>
        <w:ind w:right="372"/>
      </w:pPr>
      <w:r>
        <w:t xml:space="preserve">Оказывается, нет. Докажем это для случая, когда </w:t>
      </w:r>
      <w:r>
        <w:rPr>
          <w:i/>
        </w:rPr>
        <w:t>F</w:t>
      </w:r>
      <w:r>
        <w:t>(</w:t>
      </w:r>
      <w:r>
        <w:rPr>
          <w:i/>
        </w:rPr>
        <w:t>x</w:t>
      </w:r>
      <w:r>
        <w:t xml:space="preserve">) и </w:t>
      </w:r>
      <w:r>
        <w:rPr>
          <w:i/>
        </w:rPr>
        <w:t>G</w:t>
      </w:r>
      <w:r>
        <w:t>(</w:t>
      </w:r>
      <w:r>
        <w:rPr>
          <w:i/>
        </w:rPr>
        <w:t>x</w:t>
      </w:r>
      <w:r>
        <w:t xml:space="preserve">) – атомарные формулы. Пусть основное множество – множество натуральных чисел </w:t>
      </w:r>
      <w:r>
        <w:rPr>
          <w:b/>
          <w:i/>
        </w:rPr>
        <w:t>N</w:t>
      </w:r>
      <w:r>
        <w:t xml:space="preserve">, </w:t>
      </w:r>
      <w:r>
        <w:rPr>
          <w:i/>
        </w:rPr>
        <w:t>F</w:t>
      </w:r>
      <w:r>
        <w:t>(</w:t>
      </w:r>
      <w:r>
        <w:rPr>
          <w:i/>
        </w:rPr>
        <w:t>x</w:t>
      </w:r>
      <w:r>
        <w:t>) – предикат “</w:t>
      </w:r>
      <w:r>
        <w:rPr>
          <w:i/>
        </w:rPr>
        <w:t>x</w:t>
      </w:r>
      <w:r>
        <w:t xml:space="preserve"> – четное число”, </w:t>
      </w:r>
      <w:r>
        <w:rPr>
          <w:i/>
        </w:rPr>
        <w:t>G</w:t>
      </w:r>
      <w:r>
        <w:t>(</w:t>
      </w:r>
      <w:r>
        <w:rPr>
          <w:i/>
        </w:rPr>
        <w:t>x</w:t>
      </w:r>
      <w:r>
        <w:t>) – предикат “</w:t>
      </w:r>
      <w:r>
        <w:rPr>
          <w:i/>
        </w:rPr>
        <w:t>x</w:t>
      </w:r>
      <w:r>
        <w:t xml:space="preserve"> – нечетное число”. Обозначим эту интерпретацию буквой </w:t>
      </w:r>
      <w:r>
        <w:rPr>
          <w:rFonts w:ascii="Segoe UI Symbol" w:eastAsia="Segoe UI Symbol" w:hAnsi="Segoe UI Symbol" w:cs="Segoe UI Symbol"/>
        </w:rPr>
        <w:t>ϕ</w:t>
      </w:r>
      <w:r>
        <w:t xml:space="preserve">. Тогда </w:t>
      </w:r>
      <w:r>
        <w:rPr>
          <w:rFonts w:ascii="Segoe UI Symbol" w:eastAsia="Segoe UI Symbol" w:hAnsi="Segoe UI Symbol" w:cs="Segoe UI Symbol"/>
        </w:rPr>
        <w:t>ϕ</w:t>
      </w:r>
      <w:r>
        <w:t>[(</w:t>
      </w:r>
      <w:r>
        <w:rPr>
          <w:rFonts w:ascii="Segoe UI Symbol" w:eastAsia="Segoe UI Symbol" w:hAnsi="Segoe UI Symbol" w:cs="Segoe UI Symbol"/>
        </w:rPr>
        <w:t>∀</w:t>
      </w:r>
      <w:proofErr w:type="gramStart"/>
      <w:r>
        <w:rPr>
          <w:i/>
        </w:rPr>
        <w:t>x</w:t>
      </w:r>
      <w:r>
        <w:t>)(</w:t>
      </w:r>
      <w:proofErr w:type="gramEnd"/>
      <w:r>
        <w:rPr>
          <w:i/>
        </w:rPr>
        <w:t>F</w:t>
      </w:r>
      <w:r>
        <w:t>(</w:t>
      </w:r>
      <w:r>
        <w:rPr>
          <w:i/>
        </w:rPr>
        <w:t>x</w:t>
      </w:r>
      <w:r>
        <w:t>)</w:t>
      </w:r>
      <w:r>
        <w:rPr>
          <w:rFonts w:ascii="Segoe UI Symbol" w:eastAsia="Segoe UI Symbol" w:hAnsi="Segoe UI Symbol" w:cs="Segoe UI Symbol"/>
        </w:rPr>
        <w:t>∨</w:t>
      </w:r>
      <w:r>
        <w:rPr>
          <w:i/>
        </w:rPr>
        <w:t>G</w:t>
      </w:r>
      <w:r>
        <w:t>(</w:t>
      </w:r>
      <w:r>
        <w:rPr>
          <w:i/>
        </w:rPr>
        <w:t>x</w:t>
      </w:r>
      <w:r>
        <w:t xml:space="preserve">))] = 1, но </w:t>
      </w:r>
      <w:r>
        <w:rPr>
          <w:rFonts w:ascii="Segoe UI Symbol" w:eastAsia="Segoe UI Symbol" w:hAnsi="Segoe UI Symbol" w:cs="Segoe UI Symbol"/>
        </w:rPr>
        <w:t>ϕ</w:t>
      </w:r>
      <w:r>
        <w:t>[(</w:t>
      </w:r>
      <w:r>
        <w:rPr>
          <w:rFonts w:ascii="Segoe UI Symbol" w:eastAsia="Segoe UI Symbol" w:hAnsi="Segoe UI Symbol" w:cs="Segoe UI Symbol"/>
        </w:rPr>
        <w:t>∀</w:t>
      </w:r>
      <w:r>
        <w:rPr>
          <w:i/>
        </w:rPr>
        <w:t>x</w:t>
      </w:r>
      <w:r>
        <w:t>)</w:t>
      </w:r>
      <w:r>
        <w:rPr>
          <w:i/>
        </w:rPr>
        <w:t>F</w:t>
      </w:r>
      <w:r>
        <w:t>(</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x</w:t>
      </w:r>
      <w:r>
        <w:t>)</w:t>
      </w:r>
      <w:r>
        <w:rPr>
          <w:i/>
        </w:rPr>
        <w:t>G</w:t>
      </w:r>
      <w:r>
        <w:t>(</w:t>
      </w:r>
      <w:r>
        <w:rPr>
          <w:i/>
        </w:rPr>
        <w:t>x</w:t>
      </w:r>
      <w:r>
        <w:t xml:space="preserve">)] = 0. Аналогично, </w:t>
      </w:r>
      <w:r>
        <w:rPr>
          <w:rFonts w:ascii="Segoe UI Symbol" w:eastAsia="Segoe UI Symbol" w:hAnsi="Segoe UI Symbol" w:cs="Segoe UI Symbol"/>
        </w:rPr>
        <w:t>ϕ</w:t>
      </w:r>
      <w:r>
        <w:t>[(</w:t>
      </w:r>
      <w:r>
        <w:rPr>
          <w:rFonts w:ascii="Segoe UI Symbol" w:eastAsia="Segoe UI Symbol" w:hAnsi="Segoe UI Symbol" w:cs="Segoe UI Symbol"/>
        </w:rPr>
        <w:t>∃</w:t>
      </w:r>
      <w:r>
        <w:rPr>
          <w:i/>
        </w:rPr>
        <w:t>x</w:t>
      </w:r>
      <w:r>
        <w:t>)(</w:t>
      </w:r>
      <w:r>
        <w:rPr>
          <w:i/>
        </w:rPr>
        <w:t>F</w:t>
      </w:r>
      <w:r>
        <w:t>(</w:t>
      </w:r>
      <w:r>
        <w:rPr>
          <w:i/>
        </w:rPr>
        <w:t>x</w:t>
      </w:r>
      <w:r>
        <w:t>)</w:t>
      </w:r>
      <w:r>
        <w:rPr>
          <w:rFonts w:ascii="Segoe UI Symbol" w:eastAsia="Segoe UI Symbol" w:hAnsi="Segoe UI Symbol" w:cs="Segoe UI Symbol"/>
        </w:rPr>
        <w:t>&amp;</w:t>
      </w:r>
      <w:r>
        <w:rPr>
          <w:i/>
        </w:rPr>
        <w:t>G</w:t>
      </w:r>
      <w:r>
        <w:t>(</w:t>
      </w:r>
      <w:r>
        <w:rPr>
          <w:i/>
        </w:rPr>
        <w:t>x</w:t>
      </w:r>
      <w:r>
        <w:t xml:space="preserve">))] = 0 и </w:t>
      </w:r>
      <w:r>
        <w:rPr>
          <w:rFonts w:ascii="Segoe UI Symbol" w:eastAsia="Segoe UI Symbol" w:hAnsi="Segoe UI Symbol" w:cs="Segoe UI Symbol"/>
        </w:rPr>
        <w:t>ϕ</w:t>
      </w:r>
      <w:r>
        <w:t>[(</w:t>
      </w:r>
      <w:r>
        <w:rPr>
          <w:rFonts w:ascii="Segoe UI Symbol" w:eastAsia="Segoe UI Symbol" w:hAnsi="Segoe UI Symbol" w:cs="Segoe UI Symbol"/>
        </w:rPr>
        <w:t>∃</w:t>
      </w:r>
      <w:r>
        <w:rPr>
          <w:i/>
        </w:rPr>
        <w:t>x</w:t>
      </w:r>
      <w:r>
        <w:t>)</w:t>
      </w:r>
      <w:r>
        <w:rPr>
          <w:i/>
        </w:rPr>
        <w:t>F</w:t>
      </w:r>
      <w:r>
        <w:t>(</w:t>
      </w:r>
      <w:r>
        <w:rPr>
          <w:i/>
        </w:rPr>
        <w:t>x</w:t>
      </w:r>
      <w:r>
        <w:t xml:space="preserve">) </w:t>
      </w:r>
      <w:r>
        <w:rPr>
          <w:rFonts w:ascii="Segoe UI Symbol" w:eastAsia="Segoe UI Symbol" w:hAnsi="Segoe UI Symbol" w:cs="Segoe UI Symbol"/>
        </w:rPr>
        <w:t>&amp;</w:t>
      </w:r>
      <w:r>
        <w:t xml:space="preserve"> (</w:t>
      </w:r>
      <w:r>
        <w:rPr>
          <w:rFonts w:ascii="Segoe UI Symbol" w:eastAsia="Segoe UI Symbol" w:hAnsi="Segoe UI Symbol" w:cs="Segoe UI Symbol"/>
        </w:rPr>
        <w:t>∃</w:t>
      </w:r>
      <w:r>
        <w:rPr>
          <w:i/>
        </w:rPr>
        <w:t>x</w:t>
      </w:r>
      <w:r>
        <w:t>)</w:t>
      </w:r>
      <w:r>
        <w:rPr>
          <w:i/>
        </w:rPr>
        <w:t>G</w:t>
      </w:r>
      <w:r>
        <w:t>(</w:t>
      </w:r>
      <w:r>
        <w:rPr>
          <w:i/>
        </w:rPr>
        <w:t>x</w:t>
      </w:r>
      <w:r>
        <w:t xml:space="preserve">)] = 1. </w:t>
      </w:r>
    </w:p>
    <w:p w:rsidR="00EB6BC5" w:rsidRDefault="00EB6BC5" w:rsidP="00EB6BC5">
      <w:pPr>
        <w:ind w:right="372"/>
      </w:pPr>
      <w:r>
        <w:t xml:space="preserve">Рассмотрим законы 23 и 24. Они утверждают, что одноименные кванторы можно менять местами. Можно ли переставлять местами разноименные кванторы, сохраняя равносильность? Другими словами, равносильны ли формулы </w:t>
      </w:r>
    </w:p>
    <w:p w:rsidR="00EB6BC5" w:rsidRDefault="00EB6BC5" w:rsidP="00EB6BC5">
      <w:pPr>
        <w:spacing w:after="19"/>
        <w:ind w:left="575" w:right="159" w:hanging="10"/>
        <w:jc w:val="left"/>
      </w:pPr>
      <w:r>
        <w:t>(</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i/>
        </w:rPr>
        <w:t>F</w:t>
      </w:r>
      <w:r>
        <w:t>(</w:t>
      </w:r>
      <w:r>
        <w:rPr>
          <w:i/>
        </w:rPr>
        <w:t>x</w:t>
      </w:r>
      <w:r>
        <w:t xml:space="preserve">, </w:t>
      </w:r>
      <w:r>
        <w:rPr>
          <w:i/>
        </w:rPr>
        <w:t>y</w:t>
      </w:r>
      <w:r>
        <w:t>) и (</w:t>
      </w:r>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x</w:t>
      </w:r>
      <w:r>
        <w:t>)</w:t>
      </w:r>
      <w:r>
        <w:rPr>
          <w:i/>
        </w:rPr>
        <w:t>F</w:t>
      </w:r>
      <w:r>
        <w:t>(</w:t>
      </w:r>
      <w:r>
        <w:rPr>
          <w:i/>
        </w:rPr>
        <w:t>x</w:t>
      </w:r>
      <w:r>
        <w:t xml:space="preserve">, </w:t>
      </w:r>
      <w:r>
        <w:rPr>
          <w:i/>
        </w:rPr>
        <w:t>y</w:t>
      </w:r>
      <w:r>
        <w:t xml:space="preserve">)? </w:t>
      </w:r>
    </w:p>
    <w:p w:rsidR="00EB6BC5" w:rsidRDefault="00EB6BC5" w:rsidP="00EB6BC5">
      <w:pPr>
        <w:ind w:right="372"/>
      </w:pPr>
      <w:r>
        <w:t xml:space="preserve">Оказывается, тоже нет. В качестве основного множества опять возьмем множество натуральных чисел, </w:t>
      </w:r>
      <w:proofErr w:type="gramStart"/>
      <w:r>
        <w:rPr>
          <w:i/>
        </w:rPr>
        <w:t>F</w:t>
      </w:r>
      <w:r>
        <w:t>(</w:t>
      </w:r>
      <w:proofErr w:type="gramEnd"/>
      <w:r>
        <w:rPr>
          <w:i/>
        </w:rPr>
        <w:t>x</w:t>
      </w:r>
      <w:r>
        <w:t xml:space="preserve">, </w:t>
      </w:r>
      <w:r>
        <w:rPr>
          <w:i/>
        </w:rPr>
        <w:t>y</w:t>
      </w:r>
      <w:r>
        <w:t>) будем считать атомарной формулой и поставим ей в соответствие предикат “</w:t>
      </w:r>
      <w:r>
        <w:rPr>
          <w:i/>
        </w:rPr>
        <w:t>x</w:t>
      </w:r>
      <w:r>
        <w:t xml:space="preserve"> меньше </w:t>
      </w:r>
      <w:r>
        <w:rPr>
          <w:i/>
        </w:rPr>
        <w:t>y</w:t>
      </w:r>
      <w:r>
        <w:t xml:space="preserve"> ”. Тогда левая формула будет истинной, правая – ложной. </w:t>
      </w:r>
    </w:p>
    <w:p w:rsidR="00EB6BC5" w:rsidRDefault="00EB6BC5" w:rsidP="00EB6BC5">
      <w:pPr>
        <w:spacing w:after="130"/>
        <w:ind w:right="372"/>
      </w:pPr>
      <w:r>
        <w:t xml:space="preserve">Вернемся к законам 22 и 23. Мы отмечали, что квантор общности нельзя переносить через дизъюнкцию, а квантор существования – через конъюнкцию. Тем не менее, если одна из формул </w:t>
      </w:r>
      <w:r>
        <w:rPr>
          <w:i/>
        </w:rPr>
        <w:t>F</w:t>
      </w:r>
      <w:r>
        <w:t xml:space="preserve"> или </w:t>
      </w:r>
      <w:r>
        <w:rPr>
          <w:i/>
        </w:rPr>
        <w:t>G</w:t>
      </w:r>
      <w:r>
        <w:t xml:space="preserve"> не содержит переменной </w:t>
      </w:r>
      <w:r>
        <w:rPr>
          <w:i/>
        </w:rPr>
        <w:t>x</w:t>
      </w:r>
      <w:r>
        <w:t xml:space="preserve"> (на которую навешивается квантор), то это делать можно. Запишем соответствующие законы: </w:t>
      </w:r>
    </w:p>
    <w:p w:rsidR="00EB6BC5" w:rsidRDefault="00EB6BC5" w:rsidP="00EB6BC5">
      <w:pPr>
        <w:numPr>
          <w:ilvl w:val="0"/>
          <w:numId w:val="5"/>
        </w:numPr>
        <w:spacing w:after="19"/>
        <w:ind w:right="159"/>
        <w:jc w:val="left"/>
      </w:pPr>
      <w:r>
        <w:t>(</w:t>
      </w:r>
      <w:r>
        <w:rPr>
          <w:rFonts w:ascii="Segoe UI Symbol" w:eastAsia="Segoe UI Symbol" w:hAnsi="Segoe UI Symbol" w:cs="Segoe UI Symbol"/>
        </w:rPr>
        <w:t>∀</w:t>
      </w:r>
      <w:proofErr w:type="gramStart"/>
      <w:r>
        <w:rPr>
          <w:i/>
        </w:rPr>
        <w:t>x</w:t>
      </w:r>
      <w:r>
        <w:t>)(</w:t>
      </w:r>
      <w:proofErr w:type="gramEnd"/>
      <w:r>
        <w:rPr>
          <w:i/>
        </w:rPr>
        <w:t>F</w:t>
      </w:r>
      <w:r>
        <w:t>(</w:t>
      </w:r>
      <w:r>
        <w:rPr>
          <w:i/>
        </w:rPr>
        <w:t>x</w:t>
      </w:r>
      <w:r>
        <w:t>)</w:t>
      </w:r>
      <w:r>
        <w:rPr>
          <w:rFonts w:ascii="Segoe UI Symbol" w:eastAsia="Segoe UI Symbol" w:hAnsi="Segoe UI Symbol" w:cs="Segoe UI Symbol"/>
        </w:rPr>
        <w:t>∨</w:t>
      </w:r>
      <w:r>
        <w:rPr>
          <w:i/>
        </w:rPr>
        <w:t>G</w:t>
      </w:r>
      <w:r>
        <w:t>) равносильна (</w:t>
      </w:r>
      <w:r>
        <w:rPr>
          <w:rFonts w:ascii="Segoe UI Symbol" w:eastAsia="Segoe UI Symbol" w:hAnsi="Segoe UI Symbol" w:cs="Segoe UI Symbol"/>
        </w:rPr>
        <w:t>∀</w:t>
      </w:r>
      <w:r>
        <w:rPr>
          <w:i/>
        </w:rPr>
        <w:t>x</w:t>
      </w:r>
      <w:r>
        <w:t>)(</w:t>
      </w:r>
      <w:r>
        <w:rPr>
          <w:i/>
        </w:rPr>
        <w:t>F</w:t>
      </w:r>
      <w:r>
        <w:t>(</w:t>
      </w:r>
      <w:r>
        <w:rPr>
          <w:i/>
        </w:rPr>
        <w:t>x</w:t>
      </w:r>
      <w:r>
        <w:t xml:space="preserve">) </w:t>
      </w:r>
      <w:r>
        <w:rPr>
          <w:rFonts w:ascii="Segoe UI Symbol" w:eastAsia="Segoe UI Symbol" w:hAnsi="Segoe UI Symbol" w:cs="Segoe UI Symbol"/>
        </w:rPr>
        <w:t>∨</w:t>
      </w:r>
      <w:r>
        <w:t xml:space="preserve"> </w:t>
      </w:r>
      <w:r>
        <w:rPr>
          <w:i/>
        </w:rPr>
        <w:t>G</w:t>
      </w:r>
      <w:r>
        <w:t xml:space="preserve">,  </w:t>
      </w:r>
    </w:p>
    <w:p w:rsidR="00EB6BC5" w:rsidRDefault="00EB6BC5" w:rsidP="00EB6BC5">
      <w:pPr>
        <w:numPr>
          <w:ilvl w:val="0"/>
          <w:numId w:val="5"/>
        </w:numPr>
        <w:spacing w:after="109"/>
        <w:ind w:right="159"/>
        <w:jc w:val="left"/>
      </w:pPr>
      <w:r>
        <w:lastRenderedPageBreak/>
        <w:t>(</w:t>
      </w:r>
      <w:r>
        <w:rPr>
          <w:rFonts w:ascii="Segoe UI Symbol" w:eastAsia="Segoe UI Symbol" w:hAnsi="Segoe UI Symbol" w:cs="Segoe UI Symbol"/>
        </w:rPr>
        <w:t>∃</w:t>
      </w:r>
      <w:proofErr w:type="gramStart"/>
      <w:r>
        <w:rPr>
          <w:i/>
        </w:rPr>
        <w:t>x</w:t>
      </w:r>
      <w:r>
        <w:t>)(</w:t>
      </w:r>
      <w:proofErr w:type="gramEnd"/>
      <w:r>
        <w:rPr>
          <w:i/>
        </w:rPr>
        <w:t>F</w:t>
      </w:r>
      <w:r>
        <w:t>(</w:t>
      </w:r>
      <w:r>
        <w:rPr>
          <w:i/>
        </w:rPr>
        <w:t>x</w:t>
      </w:r>
      <w:r>
        <w:t>)</w:t>
      </w:r>
      <w:r>
        <w:rPr>
          <w:rFonts w:ascii="Segoe UI Symbol" w:eastAsia="Segoe UI Symbol" w:hAnsi="Segoe UI Symbol" w:cs="Segoe UI Symbol"/>
        </w:rPr>
        <w:t>&amp;</w:t>
      </w:r>
      <w:r>
        <w:rPr>
          <w:i/>
        </w:rPr>
        <w:t>G</w:t>
      </w:r>
      <w:r>
        <w:t>) равносильна (</w:t>
      </w:r>
      <w:r>
        <w:rPr>
          <w:rFonts w:ascii="Segoe UI Symbol" w:eastAsia="Segoe UI Symbol" w:hAnsi="Segoe UI Symbol" w:cs="Segoe UI Symbol"/>
        </w:rPr>
        <w:t>∃</w:t>
      </w:r>
      <w:r>
        <w:rPr>
          <w:i/>
        </w:rPr>
        <w:t>x</w:t>
      </w:r>
      <w:r>
        <w:t>)(</w:t>
      </w:r>
      <w:r>
        <w:rPr>
          <w:i/>
        </w:rPr>
        <w:t>F</w:t>
      </w:r>
      <w:r>
        <w:t>(</w:t>
      </w:r>
      <w:r>
        <w:rPr>
          <w:i/>
        </w:rPr>
        <w:t>x</w:t>
      </w:r>
      <w:r>
        <w:t xml:space="preserve">) </w:t>
      </w:r>
      <w:r>
        <w:rPr>
          <w:rFonts w:ascii="Segoe UI Symbol" w:eastAsia="Segoe UI Symbol" w:hAnsi="Segoe UI Symbol" w:cs="Segoe UI Symbol"/>
        </w:rPr>
        <w:t>&amp;</w:t>
      </w:r>
      <w:r>
        <w:t xml:space="preserve"> </w:t>
      </w:r>
      <w:r>
        <w:rPr>
          <w:i/>
        </w:rPr>
        <w:t>G</w:t>
      </w:r>
      <w:r>
        <w:t xml:space="preserve">, где </w:t>
      </w:r>
      <w:r>
        <w:rPr>
          <w:i/>
        </w:rPr>
        <w:t>G</w:t>
      </w:r>
      <w:r>
        <w:t xml:space="preserve"> не содержит </w:t>
      </w:r>
      <w:r>
        <w:rPr>
          <w:i/>
        </w:rPr>
        <w:t>x</w:t>
      </w:r>
      <w:r>
        <w:t xml:space="preserve">. </w:t>
      </w:r>
    </w:p>
    <w:p w:rsidR="00EB6BC5" w:rsidRDefault="00EB6BC5" w:rsidP="00EB6BC5">
      <w:pPr>
        <w:spacing w:after="134"/>
        <w:ind w:left="568" w:right="372" w:firstLine="0"/>
      </w:pPr>
      <w:r>
        <w:t xml:space="preserve">Законы 22, 23, 28, 29 можно записать в общем виде: </w:t>
      </w:r>
    </w:p>
    <w:p w:rsidR="00EB6BC5" w:rsidRDefault="00EB6BC5" w:rsidP="00EB6BC5">
      <w:pPr>
        <w:numPr>
          <w:ilvl w:val="0"/>
          <w:numId w:val="5"/>
        </w:numPr>
        <w:spacing w:after="61"/>
        <w:ind w:right="159"/>
        <w:jc w:val="left"/>
      </w:pPr>
      <w:r>
        <w:t>(</w:t>
      </w:r>
      <w:r>
        <w:rPr>
          <w:i/>
        </w:rPr>
        <w:t>Q</w:t>
      </w:r>
      <w:r>
        <w:rPr>
          <w:vertAlign w:val="subscript"/>
        </w:rPr>
        <w:t>1</w:t>
      </w:r>
      <w:proofErr w:type="gramStart"/>
      <w:r>
        <w:rPr>
          <w:i/>
        </w:rPr>
        <w:t>x</w:t>
      </w:r>
      <w:r>
        <w:t>)(</w:t>
      </w:r>
      <w:proofErr w:type="gramEnd"/>
      <w:r>
        <w:rPr>
          <w:i/>
        </w:rPr>
        <w:t>Q</w:t>
      </w:r>
      <w:r>
        <w:rPr>
          <w:vertAlign w:val="subscript"/>
        </w:rPr>
        <w:t>2</w:t>
      </w:r>
      <w:r>
        <w:rPr>
          <w:i/>
        </w:rPr>
        <w:t>u</w:t>
      </w:r>
      <w:r>
        <w:t>)(</w:t>
      </w:r>
      <w:r>
        <w:rPr>
          <w:i/>
        </w:rPr>
        <w:t>F</w:t>
      </w:r>
      <w:r>
        <w:t>(</w:t>
      </w:r>
      <w:r>
        <w:rPr>
          <w:i/>
        </w:rPr>
        <w:t>x</w:t>
      </w:r>
      <w:r>
        <w:t>)</w:t>
      </w:r>
      <w:r>
        <w:rPr>
          <w:rFonts w:ascii="Segoe UI Symbol" w:eastAsia="Segoe UI Symbol" w:hAnsi="Segoe UI Symbol" w:cs="Segoe UI Symbol"/>
        </w:rPr>
        <w:t>∨</w:t>
      </w:r>
      <w:r>
        <w:rPr>
          <w:i/>
        </w:rPr>
        <w:t>G</w:t>
      </w:r>
      <w:r>
        <w:t>(</w:t>
      </w:r>
      <w:r>
        <w:rPr>
          <w:i/>
        </w:rPr>
        <w:t>u</w:t>
      </w:r>
      <w:r>
        <w:t>)) равносильна (</w:t>
      </w:r>
      <w:r>
        <w:rPr>
          <w:i/>
        </w:rPr>
        <w:t>Q</w:t>
      </w:r>
      <w:r>
        <w:rPr>
          <w:vertAlign w:val="subscript"/>
        </w:rPr>
        <w:t>1</w:t>
      </w:r>
      <w:r>
        <w:rPr>
          <w:i/>
        </w:rPr>
        <w:t>x</w:t>
      </w:r>
      <w:r>
        <w:t>)</w:t>
      </w:r>
      <w:r>
        <w:rPr>
          <w:i/>
        </w:rPr>
        <w:t>F</w:t>
      </w:r>
      <w:r>
        <w:t>(</w:t>
      </w:r>
      <w:r>
        <w:rPr>
          <w:i/>
        </w:rPr>
        <w:t>x</w:t>
      </w:r>
      <w:r>
        <w:t xml:space="preserve">) </w:t>
      </w:r>
      <w:r>
        <w:rPr>
          <w:rFonts w:ascii="Segoe UI Symbol" w:eastAsia="Segoe UI Symbol" w:hAnsi="Segoe UI Symbol" w:cs="Segoe UI Symbol"/>
        </w:rPr>
        <w:t>∨</w:t>
      </w:r>
      <w:r>
        <w:t xml:space="preserve"> (</w:t>
      </w:r>
      <w:r>
        <w:rPr>
          <w:i/>
        </w:rPr>
        <w:t>Q</w:t>
      </w:r>
      <w:r>
        <w:rPr>
          <w:vertAlign w:val="subscript"/>
        </w:rPr>
        <w:t>2</w:t>
      </w:r>
      <w:r>
        <w:rPr>
          <w:i/>
        </w:rPr>
        <w:t>u</w:t>
      </w:r>
      <w:r>
        <w:t>)</w:t>
      </w:r>
      <w:r>
        <w:rPr>
          <w:i/>
        </w:rPr>
        <w:t>G</w:t>
      </w:r>
      <w:r>
        <w:t>(</w:t>
      </w:r>
      <w:r>
        <w:rPr>
          <w:i/>
        </w:rPr>
        <w:t>u</w:t>
      </w:r>
      <w:r>
        <w:t xml:space="preserve">), </w:t>
      </w:r>
    </w:p>
    <w:p w:rsidR="00EB6BC5" w:rsidRDefault="00EB6BC5" w:rsidP="00EB6BC5">
      <w:pPr>
        <w:numPr>
          <w:ilvl w:val="0"/>
          <w:numId w:val="5"/>
        </w:numPr>
        <w:spacing w:after="19"/>
        <w:ind w:right="159"/>
        <w:jc w:val="left"/>
      </w:pPr>
      <w:r>
        <w:t>(</w:t>
      </w:r>
      <w:r>
        <w:rPr>
          <w:i/>
        </w:rPr>
        <w:t>Q</w:t>
      </w:r>
      <w:r>
        <w:rPr>
          <w:vertAlign w:val="subscript"/>
        </w:rPr>
        <w:t>1</w:t>
      </w:r>
      <w:proofErr w:type="gramStart"/>
      <w:r>
        <w:rPr>
          <w:i/>
        </w:rPr>
        <w:t>x</w:t>
      </w:r>
      <w:r>
        <w:t>)(</w:t>
      </w:r>
      <w:proofErr w:type="gramEnd"/>
      <w:r>
        <w:rPr>
          <w:i/>
        </w:rPr>
        <w:t>Q</w:t>
      </w:r>
      <w:r>
        <w:rPr>
          <w:vertAlign w:val="subscript"/>
        </w:rPr>
        <w:t>2</w:t>
      </w:r>
      <w:r>
        <w:rPr>
          <w:i/>
        </w:rPr>
        <w:t>u</w:t>
      </w:r>
      <w:r>
        <w:t>)(</w:t>
      </w:r>
      <w:r>
        <w:rPr>
          <w:i/>
        </w:rPr>
        <w:t>F</w:t>
      </w:r>
      <w:r>
        <w:t>(</w:t>
      </w:r>
      <w:r>
        <w:rPr>
          <w:i/>
        </w:rPr>
        <w:t>x</w:t>
      </w:r>
      <w:r>
        <w:t>)</w:t>
      </w:r>
      <w:r>
        <w:rPr>
          <w:rFonts w:ascii="Segoe UI Symbol" w:eastAsia="Segoe UI Symbol" w:hAnsi="Segoe UI Symbol" w:cs="Segoe UI Symbol"/>
        </w:rPr>
        <w:t>&amp;</w:t>
      </w:r>
      <w:r>
        <w:rPr>
          <w:i/>
        </w:rPr>
        <w:t>G</w:t>
      </w:r>
      <w:r>
        <w:t>(</w:t>
      </w:r>
      <w:r>
        <w:rPr>
          <w:i/>
        </w:rPr>
        <w:t>u</w:t>
      </w:r>
      <w:r>
        <w:t xml:space="preserve">)) </w:t>
      </w:r>
      <w:r>
        <w:tab/>
        <w:t xml:space="preserve">равносильна </w:t>
      </w:r>
      <w:r>
        <w:tab/>
        <w:t>(</w:t>
      </w:r>
      <w:r>
        <w:rPr>
          <w:i/>
        </w:rPr>
        <w:t>Q</w:t>
      </w:r>
      <w:r>
        <w:rPr>
          <w:vertAlign w:val="subscript"/>
        </w:rPr>
        <w:t>1</w:t>
      </w:r>
      <w:r>
        <w:rPr>
          <w:i/>
        </w:rPr>
        <w:t>x</w:t>
      </w:r>
      <w:r>
        <w:t>)</w:t>
      </w:r>
      <w:r>
        <w:rPr>
          <w:i/>
        </w:rPr>
        <w:t>F</w:t>
      </w:r>
      <w:r>
        <w:t>(</w:t>
      </w:r>
      <w:r>
        <w:rPr>
          <w:i/>
        </w:rPr>
        <w:t>x</w:t>
      </w:r>
      <w:r>
        <w:t xml:space="preserve">) </w:t>
      </w:r>
      <w:r>
        <w:tab/>
      </w:r>
      <w:r>
        <w:rPr>
          <w:rFonts w:ascii="Segoe UI Symbol" w:eastAsia="Segoe UI Symbol" w:hAnsi="Segoe UI Symbol" w:cs="Segoe UI Symbol"/>
        </w:rPr>
        <w:t>&amp;</w:t>
      </w:r>
      <w:r>
        <w:t xml:space="preserve"> </w:t>
      </w:r>
    </w:p>
    <w:p w:rsidR="00EB6BC5" w:rsidRDefault="00EB6BC5" w:rsidP="00EB6BC5">
      <w:pPr>
        <w:spacing w:after="146"/>
        <w:ind w:left="10" w:right="159" w:hanging="10"/>
        <w:jc w:val="left"/>
      </w:pPr>
      <w:r>
        <w:t>(</w:t>
      </w:r>
      <w:r>
        <w:rPr>
          <w:i/>
        </w:rPr>
        <w:t>Q</w:t>
      </w:r>
      <w:r>
        <w:rPr>
          <w:vertAlign w:val="subscript"/>
        </w:rPr>
        <w:t>2</w:t>
      </w:r>
      <w:proofErr w:type="gramStart"/>
      <w:r>
        <w:rPr>
          <w:i/>
        </w:rPr>
        <w:t>u</w:t>
      </w:r>
      <w:r>
        <w:t>)</w:t>
      </w:r>
      <w:r>
        <w:rPr>
          <w:i/>
        </w:rPr>
        <w:t>G</w:t>
      </w:r>
      <w:proofErr w:type="gramEnd"/>
      <w:r>
        <w:t>(</w:t>
      </w:r>
      <w:r>
        <w:rPr>
          <w:i/>
        </w:rPr>
        <w:t>u</w:t>
      </w:r>
      <w:r>
        <w:t xml:space="preserve">),  </w:t>
      </w:r>
    </w:p>
    <w:p w:rsidR="00EB6BC5" w:rsidRDefault="00EB6BC5" w:rsidP="00EB6BC5">
      <w:pPr>
        <w:ind w:right="372" w:firstLine="0"/>
      </w:pPr>
      <w:r>
        <w:t xml:space="preserve">где </w:t>
      </w:r>
      <w:r>
        <w:rPr>
          <w:i/>
        </w:rPr>
        <w:t>Q</w:t>
      </w:r>
      <w:r>
        <w:rPr>
          <w:vertAlign w:val="subscript"/>
        </w:rPr>
        <w:t>1</w:t>
      </w:r>
      <w:r>
        <w:t xml:space="preserve">, </w:t>
      </w:r>
      <w:r>
        <w:rPr>
          <w:i/>
        </w:rPr>
        <w:t>Q</w:t>
      </w:r>
      <w:r>
        <w:rPr>
          <w:vertAlign w:val="subscript"/>
        </w:rPr>
        <w:t>2</w:t>
      </w:r>
      <w:r>
        <w:t xml:space="preserve"> – кванторы </w:t>
      </w:r>
      <w:r>
        <w:rPr>
          <w:rFonts w:ascii="Segoe UI Symbol" w:eastAsia="Segoe UI Symbol" w:hAnsi="Segoe UI Symbol" w:cs="Segoe UI Symbol"/>
        </w:rPr>
        <w:t>∀</w:t>
      </w:r>
      <w:r>
        <w:t xml:space="preserve"> или </w:t>
      </w:r>
      <w:r>
        <w:rPr>
          <w:rFonts w:ascii="Segoe UI Symbol" w:eastAsia="Segoe UI Symbol" w:hAnsi="Segoe UI Symbol" w:cs="Segoe UI Symbol"/>
        </w:rPr>
        <w:t>∃</w:t>
      </w:r>
      <w:r>
        <w:t xml:space="preserve">, переменная </w:t>
      </w:r>
      <w:r>
        <w:rPr>
          <w:i/>
        </w:rPr>
        <w:t>u</w:t>
      </w:r>
      <w:r>
        <w:t xml:space="preserve"> не входит в </w:t>
      </w:r>
      <w:r>
        <w:rPr>
          <w:i/>
        </w:rPr>
        <w:t>F</w:t>
      </w:r>
      <w:r>
        <w:t>(</w:t>
      </w:r>
      <w:r>
        <w:rPr>
          <w:i/>
        </w:rPr>
        <w:t>x</w:t>
      </w:r>
      <w:r>
        <w:t xml:space="preserve">), а переменная </w:t>
      </w:r>
      <w:r>
        <w:rPr>
          <w:i/>
        </w:rPr>
        <w:t>x</w:t>
      </w:r>
      <w:r>
        <w:t xml:space="preserve"> не входит в </w:t>
      </w:r>
      <w:r>
        <w:rPr>
          <w:i/>
        </w:rPr>
        <w:t>G</w:t>
      </w:r>
      <w:r>
        <w:t>(</w:t>
      </w:r>
      <w:r>
        <w:rPr>
          <w:i/>
        </w:rPr>
        <w:t>u</w:t>
      </w:r>
      <w:r>
        <w:t xml:space="preserve">). </w:t>
      </w:r>
    </w:p>
    <w:p w:rsidR="00EB6BC5" w:rsidRDefault="00EB6BC5" w:rsidP="00EB6BC5">
      <w:pPr>
        <w:spacing w:after="130"/>
        <w:ind w:right="372"/>
      </w:pPr>
      <w:r>
        <w:t xml:space="preserve">Для доказательства равносильности двух формул могут оказаться полезными следующие законы: </w:t>
      </w:r>
    </w:p>
    <w:p w:rsidR="00EB6BC5" w:rsidRDefault="00EB6BC5" w:rsidP="00EB6BC5">
      <w:pPr>
        <w:numPr>
          <w:ilvl w:val="0"/>
          <w:numId w:val="5"/>
        </w:numPr>
        <w:spacing w:after="19"/>
        <w:ind w:right="159"/>
        <w:jc w:val="left"/>
      </w:pPr>
      <w:r>
        <w:t>(</w:t>
      </w:r>
      <w:r>
        <w:rPr>
          <w:rFonts w:ascii="Segoe UI Symbol" w:eastAsia="Segoe UI Symbol" w:hAnsi="Segoe UI Symbol" w:cs="Segoe UI Symbol"/>
        </w:rPr>
        <w:t>∀</w:t>
      </w:r>
      <w:proofErr w:type="gramStart"/>
      <w:r>
        <w:rPr>
          <w:i/>
        </w:rPr>
        <w:t>x</w:t>
      </w:r>
      <w:r>
        <w:t>)</w:t>
      </w:r>
      <w:r>
        <w:rPr>
          <w:i/>
        </w:rPr>
        <w:t>F</w:t>
      </w:r>
      <w:proofErr w:type="gramEnd"/>
      <w:r>
        <w:t>(</w:t>
      </w:r>
      <w:r>
        <w:rPr>
          <w:i/>
        </w:rPr>
        <w:t>x</w:t>
      </w:r>
      <w:r>
        <w:t>) равносильна (</w:t>
      </w:r>
      <w:r>
        <w:rPr>
          <w:rFonts w:ascii="Segoe UI Symbol" w:eastAsia="Segoe UI Symbol" w:hAnsi="Segoe UI Symbol" w:cs="Segoe UI Symbol"/>
        </w:rPr>
        <w:t>∀</w:t>
      </w:r>
      <w:r>
        <w:rPr>
          <w:i/>
        </w:rPr>
        <w:t>z</w:t>
      </w:r>
      <w:r>
        <w:t>)</w:t>
      </w:r>
      <w:r>
        <w:rPr>
          <w:i/>
        </w:rPr>
        <w:t>F</w:t>
      </w:r>
      <w:r>
        <w:t>(</w:t>
      </w:r>
      <w:r>
        <w:rPr>
          <w:i/>
        </w:rPr>
        <w:t>z</w:t>
      </w:r>
      <w:r>
        <w:t>),  33) (</w:t>
      </w:r>
      <w:r>
        <w:rPr>
          <w:rFonts w:ascii="Segoe UI Symbol" w:eastAsia="Segoe UI Symbol" w:hAnsi="Segoe UI Symbol" w:cs="Segoe UI Symbol"/>
        </w:rPr>
        <w:t>∃</w:t>
      </w:r>
      <w:r>
        <w:rPr>
          <w:i/>
        </w:rPr>
        <w:t>x</w:t>
      </w:r>
      <w:r>
        <w:t>)</w:t>
      </w:r>
      <w:r>
        <w:rPr>
          <w:i/>
        </w:rPr>
        <w:t>F</w:t>
      </w:r>
      <w:r>
        <w:t>(</w:t>
      </w:r>
      <w:r>
        <w:rPr>
          <w:i/>
        </w:rPr>
        <w:t>x</w:t>
      </w:r>
      <w:r>
        <w:t>) равносильна (</w:t>
      </w:r>
      <w:r>
        <w:rPr>
          <w:rFonts w:ascii="Segoe UI Symbol" w:eastAsia="Segoe UI Symbol" w:hAnsi="Segoe UI Symbol" w:cs="Segoe UI Symbol"/>
        </w:rPr>
        <w:t>∃</w:t>
      </w:r>
      <w:r>
        <w:rPr>
          <w:i/>
        </w:rPr>
        <w:t>z</w:t>
      </w:r>
      <w:r>
        <w:t>)</w:t>
      </w:r>
      <w:r>
        <w:rPr>
          <w:i/>
        </w:rPr>
        <w:t>F</w:t>
      </w:r>
      <w:r>
        <w:t>(</w:t>
      </w:r>
      <w:r>
        <w:rPr>
          <w:i/>
        </w:rPr>
        <w:t>z</w:t>
      </w:r>
      <w:r>
        <w:t xml:space="preserve">). </w:t>
      </w:r>
    </w:p>
    <w:p w:rsidR="00EB6BC5" w:rsidRDefault="00EB6BC5" w:rsidP="00EB6BC5">
      <w:pPr>
        <w:spacing w:after="110"/>
        <w:ind w:right="372"/>
      </w:pPr>
      <w:r>
        <w:t xml:space="preserve">В законах 32 и 33 переменная </w:t>
      </w:r>
      <w:r>
        <w:rPr>
          <w:i/>
        </w:rPr>
        <w:t>z</w:t>
      </w:r>
      <w:r>
        <w:t xml:space="preserve"> не входит в </w:t>
      </w:r>
      <w:r>
        <w:rPr>
          <w:i/>
        </w:rPr>
        <w:t>F</w:t>
      </w:r>
      <w:r>
        <w:t>(</w:t>
      </w:r>
      <w:r>
        <w:rPr>
          <w:i/>
        </w:rPr>
        <w:t>x</w:t>
      </w:r>
      <w:r>
        <w:t xml:space="preserve">), а переменная </w:t>
      </w:r>
      <w:r>
        <w:rPr>
          <w:i/>
        </w:rPr>
        <w:t>x</w:t>
      </w:r>
      <w:r>
        <w:t xml:space="preserve"> не входит в </w:t>
      </w:r>
      <w:r>
        <w:rPr>
          <w:i/>
        </w:rPr>
        <w:t>F</w:t>
      </w:r>
      <w:r>
        <w:t>(</w:t>
      </w:r>
      <w:r>
        <w:rPr>
          <w:i/>
        </w:rPr>
        <w:t>z</w:t>
      </w:r>
      <w:r>
        <w:t xml:space="preserve">). </w:t>
      </w:r>
    </w:p>
    <w:p w:rsidR="00EB6BC5" w:rsidRDefault="00EB6BC5" w:rsidP="00EB6BC5">
      <w:pPr>
        <w:spacing w:after="110"/>
        <w:ind w:right="372"/>
      </w:pPr>
      <w:r>
        <w:t xml:space="preserve">В логике высказываний мы применяли два способа доказательства равносильности формул: построение совместной таблицы истинности и переход от одной формулы к другой с помощью законов. В случае логики первого порядка остается только второй способ. </w:t>
      </w:r>
    </w:p>
    <w:p w:rsidR="00EB6BC5" w:rsidRDefault="00EB6BC5" w:rsidP="00EB6BC5">
      <w:pPr>
        <w:ind w:right="372"/>
      </w:pPr>
      <w:r>
        <w:rPr>
          <w:b/>
        </w:rPr>
        <w:t>Пример 3</w:t>
      </w:r>
      <w:r>
        <w:t xml:space="preserve">. Проиллюстрируем его на примере следующей задачи: доказать равносильность формул: </w:t>
      </w:r>
    </w:p>
    <w:p w:rsidR="00EB6BC5" w:rsidRPr="004E41E5" w:rsidRDefault="00EB6BC5" w:rsidP="00EB6BC5">
      <w:pPr>
        <w:numPr>
          <w:ilvl w:val="1"/>
          <w:numId w:val="5"/>
        </w:numPr>
        <w:spacing w:after="19"/>
        <w:ind w:left="1243" w:right="159" w:hanging="331"/>
        <w:jc w:val="left"/>
        <w:rPr>
          <w:lang w:val="en-US"/>
        </w:rPr>
      </w:pPr>
      <w:r w:rsidRPr="004E41E5">
        <w:rPr>
          <w:lang w:val="en-US"/>
        </w:rPr>
        <w:t xml:space="preserve">= </w:t>
      </w:r>
      <w:r w:rsidRPr="004E41E5">
        <w:rPr>
          <w:rFonts w:ascii="Segoe UI Symbol" w:eastAsia="Segoe UI Symbol" w:hAnsi="Segoe UI Symbol" w:cs="Segoe UI Symbol"/>
          <w:lang w:val="en-US"/>
        </w:rPr>
        <w:t>¬</w:t>
      </w:r>
      <w:r w:rsidRPr="004E41E5">
        <w:rPr>
          <w:lang w:val="en-US"/>
        </w:rPr>
        <w:t>(</w:t>
      </w:r>
      <w:r w:rsidRPr="004E41E5">
        <w:rPr>
          <w:rFonts w:ascii="Segoe UI Symbol" w:eastAsia="Segoe UI Symbol" w:hAnsi="Segoe UI Symbol" w:cs="Segoe UI Symbol"/>
          <w:lang w:val="en-US"/>
        </w:rPr>
        <w:t>∀</w:t>
      </w:r>
      <w:r w:rsidRPr="004E41E5">
        <w:rPr>
          <w:i/>
          <w:lang w:val="en-US"/>
        </w:rPr>
        <w:t>x</w:t>
      </w:r>
      <w:r w:rsidRPr="004E41E5">
        <w:rPr>
          <w:lang w:val="en-US"/>
        </w:rPr>
        <w:t>)(</w:t>
      </w:r>
      <w:r w:rsidRPr="004E41E5">
        <w:rPr>
          <w:rFonts w:ascii="Segoe UI Symbol" w:eastAsia="Segoe UI Symbol" w:hAnsi="Segoe UI Symbol" w:cs="Segoe UI Symbol"/>
          <w:lang w:val="en-US"/>
        </w:rPr>
        <w:t>∃</w:t>
      </w:r>
      <w:r w:rsidRPr="004E41E5">
        <w:rPr>
          <w:i/>
          <w:lang w:val="en-US"/>
        </w:rPr>
        <w:t>y</w:t>
      </w:r>
      <w:r w:rsidRPr="004E41E5">
        <w:rPr>
          <w:lang w:val="en-US"/>
        </w:rPr>
        <w:t>)[</w:t>
      </w:r>
      <w:r w:rsidRPr="004E41E5">
        <w:rPr>
          <w:i/>
          <w:lang w:val="en-US"/>
        </w:rPr>
        <w:t>S</w:t>
      </w:r>
      <w:r w:rsidRPr="004E41E5">
        <w:rPr>
          <w:lang w:val="en-US"/>
        </w:rPr>
        <w:t>(</w:t>
      </w:r>
      <w:r w:rsidRPr="004E41E5">
        <w:rPr>
          <w:i/>
          <w:lang w:val="en-US"/>
        </w:rPr>
        <w:t>x</w:t>
      </w:r>
      <w:r w:rsidRPr="004E41E5">
        <w:rPr>
          <w:lang w:val="en-US"/>
        </w:rPr>
        <w:t xml:space="preserve">) &amp; </w:t>
      </w:r>
      <w:r w:rsidRPr="004E41E5">
        <w:rPr>
          <w:i/>
          <w:lang w:val="en-US"/>
        </w:rPr>
        <w:t>P</w:t>
      </w:r>
      <w:r w:rsidRPr="004E41E5">
        <w:rPr>
          <w:lang w:val="en-US"/>
        </w:rPr>
        <w:t>(</w:t>
      </w:r>
      <w:r w:rsidRPr="004E41E5">
        <w:rPr>
          <w:i/>
          <w:lang w:val="en-US"/>
        </w:rPr>
        <w:t>x</w:t>
      </w:r>
      <w:r w:rsidRPr="004E41E5">
        <w:rPr>
          <w:lang w:val="en-US"/>
        </w:rPr>
        <w:t xml:space="preserve">, </w:t>
      </w:r>
      <w:r w:rsidRPr="004E41E5">
        <w:rPr>
          <w:i/>
          <w:lang w:val="en-US"/>
        </w:rPr>
        <w:t>y</w:t>
      </w:r>
      <w:r w:rsidRPr="004E41E5">
        <w:rPr>
          <w:lang w:val="en-US"/>
        </w:rPr>
        <w:t xml:space="preserve">) </w:t>
      </w:r>
      <w:r w:rsidRPr="004E41E5">
        <w:rPr>
          <w:rFonts w:ascii="Segoe UI Symbol" w:eastAsia="Segoe UI Symbol" w:hAnsi="Segoe UI Symbol" w:cs="Segoe UI Symbol"/>
          <w:lang w:val="en-US"/>
        </w:rPr>
        <w:t>→</w:t>
      </w:r>
      <w:r w:rsidRPr="004E41E5">
        <w:rPr>
          <w:lang w:val="en-US"/>
        </w:rPr>
        <w:t xml:space="preserve"> (</w:t>
      </w:r>
      <w:r w:rsidRPr="004E41E5">
        <w:rPr>
          <w:rFonts w:ascii="Segoe UI Symbol" w:eastAsia="Segoe UI Symbol" w:hAnsi="Segoe UI Symbol" w:cs="Segoe UI Symbol"/>
          <w:lang w:val="en-US"/>
        </w:rPr>
        <w:t>∃</w:t>
      </w:r>
      <w:r w:rsidRPr="004E41E5">
        <w:rPr>
          <w:i/>
          <w:lang w:val="en-US"/>
        </w:rPr>
        <w:t>z</w:t>
      </w:r>
      <w:r w:rsidRPr="004E41E5">
        <w:rPr>
          <w:lang w:val="en-US"/>
        </w:rPr>
        <w:t>)(</w:t>
      </w:r>
      <w:r w:rsidRPr="004E41E5">
        <w:rPr>
          <w:i/>
          <w:lang w:val="en-US"/>
        </w:rPr>
        <w:t>T</w:t>
      </w:r>
      <w:r w:rsidRPr="004E41E5">
        <w:rPr>
          <w:lang w:val="en-US"/>
        </w:rPr>
        <w:t>(</w:t>
      </w:r>
      <w:r w:rsidRPr="004E41E5">
        <w:rPr>
          <w:i/>
          <w:lang w:val="en-US"/>
        </w:rPr>
        <w:t>z</w:t>
      </w:r>
      <w:r w:rsidRPr="004E41E5">
        <w:rPr>
          <w:lang w:val="en-US"/>
        </w:rPr>
        <w:t xml:space="preserve">) &amp; </w:t>
      </w:r>
      <w:r w:rsidRPr="004E41E5">
        <w:rPr>
          <w:i/>
          <w:lang w:val="en-US"/>
        </w:rPr>
        <w:t>P</w:t>
      </w:r>
      <w:r w:rsidRPr="004E41E5">
        <w:rPr>
          <w:lang w:val="en-US"/>
        </w:rPr>
        <w:t>(</w:t>
      </w:r>
      <w:r w:rsidRPr="004E41E5">
        <w:rPr>
          <w:i/>
          <w:lang w:val="en-US"/>
        </w:rPr>
        <w:t>x</w:t>
      </w:r>
      <w:r w:rsidRPr="004E41E5">
        <w:rPr>
          <w:lang w:val="en-US"/>
        </w:rPr>
        <w:t xml:space="preserve">, </w:t>
      </w:r>
      <w:r w:rsidRPr="004E41E5">
        <w:rPr>
          <w:i/>
          <w:lang w:val="en-US"/>
        </w:rPr>
        <w:t>z</w:t>
      </w:r>
      <w:r w:rsidRPr="004E41E5">
        <w:rPr>
          <w:lang w:val="en-US"/>
        </w:rPr>
        <w:t xml:space="preserve">))], </w:t>
      </w:r>
    </w:p>
    <w:p w:rsidR="00EB6BC5" w:rsidRPr="004E41E5" w:rsidRDefault="00EB6BC5" w:rsidP="00EB6BC5">
      <w:pPr>
        <w:numPr>
          <w:ilvl w:val="1"/>
          <w:numId w:val="5"/>
        </w:numPr>
        <w:spacing w:after="19"/>
        <w:ind w:left="1243" w:right="159" w:hanging="331"/>
        <w:jc w:val="left"/>
        <w:rPr>
          <w:lang w:val="en-US"/>
        </w:rPr>
      </w:pPr>
      <w:r w:rsidRPr="004E41E5">
        <w:rPr>
          <w:lang w:val="en-US"/>
        </w:rPr>
        <w:t>= (</w:t>
      </w:r>
      <w:r w:rsidRPr="004E41E5">
        <w:rPr>
          <w:rFonts w:ascii="Segoe UI Symbol" w:eastAsia="Segoe UI Symbol" w:hAnsi="Segoe UI Symbol" w:cs="Segoe UI Symbol"/>
          <w:lang w:val="en-US"/>
        </w:rPr>
        <w:t>∃</w:t>
      </w:r>
      <w:r w:rsidRPr="004E41E5">
        <w:rPr>
          <w:i/>
          <w:lang w:val="en-US"/>
        </w:rPr>
        <w:t>x</w:t>
      </w:r>
      <w:proofErr w:type="gramStart"/>
      <w:r w:rsidRPr="004E41E5">
        <w:rPr>
          <w:lang w:val="en-US"/>
        </w:rPr>
        <w:t>)(</w:t>
      </w:r>
      <w:proofErr w:type="gramEnd"/>
      <w:r w:rsidRPr="004E41E5">
        <w:rPr>
          <w:rFonts w:ascii="Segoe UI Symbol" w:eastAsia="Segoe UI Symbol" w:hAnsi="Segoe UI Symbol" w:cs="Segoe UI Symbol"/>
          <w:lang w:val="en-US"/>
        </w:rPr>
        <w:t>∀</w:t>
      </w:r>
      <w:r w:rsidRPr="004E41E5">
        <w:rPr>
          <w:i/>
          <w:lang w:val="en-US"/>
        </w:rPr>
        <w:t>y</w:t>
      </w:r>
      <w:r w:rsidRPr="004E41E5">
        <w:rPr>
          <w:lang w:val="en-US"/>
        </w:rPr>
        <w:t>)[</w:t>
      </w:r>
      <w:r w:rsidRPr="004E41E5">
        <w:rPr>
          <w:i/>
          <w:lang w:val="en-US"/>
        </w:rPr>
        <w:t>S</w:t>
      </w:r>
      <w:r w:rsidRPr="004E41E5">
        <w:rPr>
          <w:lang w:val="en-US"/>
        </w:rPr>
        <w:t>(</w:t>
      </w:r>
      <w:r w:rsidRPr="004E41E5">
        <w:rPr>
          <w:i/>
          <w:lang w:val="en-US"/>
        </w:rPr>
        <w:t>x</w:t>
      </w:r>
      <w:r w:rsidRPr="004E41E5">
        <w:rPr>
          <w:lang w:val="en-US"/>
        </w:rPr>
        <w:t xml:space="preserve">) &amp; </w:t>
      </w:r>
      <w:r w:rsidRPr="004E41E5">
        <w:rPr>
          <w:i/>
          <w:lang w:val="en-US"/>
        </w:rPr>
        <w:t>P</w:t>
      </w:r>
      <w:r w:rsidRPr="004E41E5">
        <w:rPr>
          <w:lang w:val="en-US"/>
        </w:rPr>
        <w:t>(</w:t>
      </w:r>
      <w:r w:rsidRPr="004E41E5">
        <w:rPr>
          <w:i/>
          <w:lang w:val="en-US"/>
        </w:rPr>
        <w:t>x</w:t>
      </w:r>
      <w:r w:rsidRPr="004E41E5">
        <w:rPr>
          <w:lang w:val="en-US"/>
        </w:rPr>
        <w:t xml:space="preserve">, </w:t>
      </w:r>
      <w:r w:rsidRPr="004E41E5">
        <w:rPr>
          <w:i/>
          <w:lang w:val="en-US"/>
        </w:rPr>
        <w:t>y</w:t>
      </w:r>
      <w:r w:rsidRPr="004E41E5">
        <w:rPr>
          <w:lang w:val="en-US"/>
        </w:rPr>
        <w:t>) &amp; (</w:t>
      </w:r>
      <w:r w:rsidRPr="004E41E5">
        <w:rPr>
          <w:rFonts w:ascii="Segoe UI Symbol" w:eastAsia="Segoe UI Symbol" w:hAnsi="Segoe UI Symbol" w:cs="Segoe UI Symbol"/>
          <w:lang w:val="en-US"/>
        </w:rPr>
        <w:t>∀</w:t>
      </w:r>
      <w:r w:rsidRPr="004E41E5">
        <w:rPr>
          <w:i/>
          <w:lang w:val="en-US"/>
        </w:rPr>
        <w:t>z</w:t>
      </w:r>
      <w:r w:rsidRPr="004E41E5">
        <w:rPr>
          <w:lang w:val="en-US"/>
        </w:rPr>
        <w:t>)(</w:t>
      </w:r>
      <w:r w:rsidRPr="004E41E5">
        <w:rPr>
          <w:i/>
          <w:lang w:val="en-US"/>
        </w:rPr>
        <w:t>T</w:t>
      </w:r>
      <w:r w:rsidRPr="004E41E5">
        <w:rPr>
          <w:lang w:val="en-US"/>
        </w:rPr>
        <w:t>(</w:t>
      </w:r>
      <w:r w:rsidRPr="004E41E5">
        <w:rPr>
          <w:i/>
          <w:lang w:val="en-US"/>
        </w:rPr>
        <w:t>z</w:t>
      </w:r>
      <w:r w:rsidRPr="004E41E5">
        <w:rPr>
          <w:lang w:val="en-US"/>
        </w:rPr>
        <w:t xml:space="preserve">) </w:t>
      </w:r>
      <w:r w:rsidRPr="004E41E5">
        <w:rPr>
          <w:rFonts w:ascii="Segoe UI Symbol" w:eastAsia="Segoe UI Symbol" w:hAnsi="Segoe UI Symbol" w:cs="Segoe UI Symbol"/>
          <w:lang w:val="en-US"/>
        </w:rPr>
        <w:t>→</w:t>
      </w:r>
      <w:r w:rsidRPr="004E41E5">
        <w:rPr>
          <w:lang w:val="en-US"/>
        </w:rPr>
        <w:t xml:space="preserve"> </w:t>
      </w:r>
      <w:r w:rsidRPr="004E41E5">
        <w:rPr>
          <w:rFonts w:ascii="Segoe UI Symbol" w:eastAsia="Segoe UI Symbol" w:hAnsi="Segoe UI Symbol" w:cs="Segoe UI Symbol"/>
          <w:lang w:val="en-US"/>
        </w:rPr>
        <w:t>¬</w:t>
      </w:r>
      <w:r w:rsidRPr="004E41E5">
        <w:rPr>
          <w:i/>
          <w:lang w:val="en-US"/>
        </w:rPr>
        <w:t>P</w:t>
      </w:r>
      <w:r w:rsidRPr="004E41E5">
        <w:rPr>
          <w:lang w:val="en-US"/>
        </w:rPr>
        <w:t>(</w:t>
      </w:r>
      <w:r w:rsidRPr="004E41E5">
        <w:rPr>
          <w:i/>
          <w:lang w:val="en-US"/>
        </w:rPr>
        <w:t>x</w:t>
      </w:r>
      <w:r w:rsidRPr="004E41E5">
        <w:rPr>
          <w:lang w:val="en-US"/>
        </w:rPr>
        <w:t xml:space="preserve">, </w:t>
      </w:r>
      <w:r w:rsidRPr="004E41E5">
        <w:rPr>
          <w:i/>
          <w:lang w:val="en-US"/>
        </w:rPr>
        <w:t>z</w:t>
      </w:r>
      <w:r w:rsidRPr="004E41E5">
        <w:rPr>
          <w:lang w:val="en-US"/>
        </w:rPr>
        <w:t xml:space="preserve">))]. </w:t>
      </w:r>
    </w:p>
    <w:p w:rsidR="00EB6BC5" w:rsidRDefault="00EB6BC5" w:rsidP="00EB6BC5">
      <w:pPr>
        <w:spacing w:after="0" w:line="259" w:lineRule="auto"/>
        <w:ind w:left="334" w:right="372" w:hanging="10"/>
        <w:jc w:val="right"/>
      </w:pPr>
      <w:r>
        <w:t xml:space="preserve">Применив к формуле </w:t>
      </w:r>
      <w:r>
        <w:rPr>
          <w:i/>
        </w:rPr>
        <w:t>F</w:t>
      </w:r>
      <w:r>
        <w:t xml:space="preserve"> последовательно законы 26, 27 и </w:t>
      </w:r>
    </w:p>
    <w:p w:rsidR="00EB6BC5" w:rsidRDefault="00EB6BC5" w:rsidP="00EB6BC5">
      <w:pPr>
        <w:ind w:right="372" w:firstLine="0"/>
      </w:pPr>
      <w:r>
        <w:t xml:space="preserve">20, получим, что формула </w:t>
      </w:r>
      <w:r>
        <w:rPr>
          <w:i/>
        </w:rPr>
        <w:t>F</w:t>
      </w:r>
      <w:r>
        <w:t xml:space="preserve"> равносильна формуле </w:t>
      </w:r>
    </w:p>
    <w:p w:rsidR="00EB6BC5" w:rsidRPr="004E41E5" w:rsidRDefault="00EB6BC5" w:rsidP="00EB6BC5">
      <w:pPr>
        <w:spacing w:after="12" w:line="252" w:lineRule="auto"/>
        <w:ind w:left="334" w:right="548" w:hanging="10"/>
        <w:jc w:val="right"/>
        <w:rPr>
          <w:lang w:val="en-US"/>
        </w:rPr>
      </w:pPr>
      <w:r w:rsidRPr="004E41E5">
        <w:rPr>
          <w:i/>
          <w:lang w:val="en-US"/>
        </w:rPr>
        <w:t>F</w:t>
      </w:r>
      <w:r w:rsidRPr="004E41E5">
        <w:rPr>
          <w:vertAlign w:val="subscript"/>
          <w:lang w:val="en-US"/>
        </w:rPr>
        <w:t>1</w:t>
      </w:r>
      <w:r w:rsidRPr="004E41E5">
        <w:rPr>
          <w:lang w:val="en-US"/>
        </w:rPr>
        <w:t xml:space="preserve"> = (</w:t>
      </w:r>
      <w:r w:rsidRPr="004E41E5">
        <w:rPr>
          <w:rFonts w:ascii="Segoe UI Symbol" w:eastAsia="Segoe UI Symbol" w:hAnsi="Segoe UI Symbol" w:cs="Segoe UI Symbol"/>
          <w:lang w:val="en-US"/>
        </w:rPr>
        <w:t>∃</w:t>
      </w:r>
      <w:r w:rsidRPr="004E41E5">
        <w:rPr>
          <w:i/>
          <w:lang w:val="en-US"/>
        </w:rPr>
        <w:t>x</w:t>
      </w:r>
      <w:proofErr w:type="gramStart"/>
      <w:r w:rsidRPr="004E41E5">
        <w:rPr>
          <w:lang w:val="en-US"/>
        </w:rPr>
        <w:t>)(</w:t>
      </w:r>
      <w:proofErr w:type="gramEnd"/>
      <w:r w:rsidRPr="004E41E5">
        <w:rPr>
          <w:rFonts w:ascii="Segoe UI Symbol" w:eastAsia="Segoe UI Symbol" w:hAnsi="Segoe UI Symbol" w:cs="Segoe UI Symbol"/>
          <w:lang w:val="en-US"/>
        </w:rPr>
        <w:t>∀</w:t>
      </w:r>
      <w:r w:rsidRPr="004E41E5">
        <w:rPr>
          <w:i/>
          <w:lang w:val="en-US"/>
        </w:rPr>
        <w:t>y</w:t>
      </w:r>
      <w:r w:rsidRPr="004E41E5">
        <w:rPr>
          <w:lang w:val="en-US"/>
        </w:rPr>
        <w:t>)</w:t>
      </w:r>
      <w:r w:rsidRPr="004E41E5">
        <w:rPr>
          <w:rFonts w:ascii="Segoe UI Symbol" w:eastAsia="Segoe UI Symbol" w:hAnsi="Segoe UI Symbol" w:cs="Segoe UI Symbol"/>
          <w:lang w:val="en-US"/>
        </w:rPr>
        <w:t>¬</w:t>
      </w:r>
      <w:r w:rsidRPr="004E41E5">
        <w:rPr>
          <w:lang w:val="en-US"/>
        </w:rPr>
        <w:t>[</w:t>
      </w:r>
      <w:r w:rsidRPr="004E41E5">
        <w:rPr>
          <w:rFonts w:ascii="Segoe UI Symbol" w:eastAsia="Segoe UI Symbol" w:hAnsi="Segoe UI Symbol" w:cs="Segoe UI Symbol"/>
          <w:lang w:val="en-US"/>
        </w:rPr>
        <w:t>¬</w:t>
      </w:r>
      <w:r w:rsidRPr="004E41E5">
        <w:rPr>
          <w:lang w:val="en-US"/>
        </w:rPr>
        <w:t>(</w:t>
      </w:r>
      <w:r w:rsidRPr="004E41E5">
        <w:rPr>
          <w:i/>
          <w:lang w:val="en-US"/>
        </w:rPr>
        <w:t>S</w:t>
      </w:r>
      <w:r w:rsidRPr="004E41E5">
        <w:rPr>
          <w:lang w:val="en-US"/>
        </w:rPr>
        <w:t>(</w:t>
      </w:r>
      <w:r w:rsidRPr="004E41E5">
        <w:rPr>
          <w:i/>
          <w:lang w:val="en-US"/>
        </w:rPr>
        <w:t>x</w:t>
      </w:r>
      <w:r w:rsidRPr="004E41E5">
        <w:rPr>
          <w:lang w:val="en-US"/>
        </w:rPr>
        <w:t xml:space="preserve">) &amp; </w:t>
      </w:r>
      <w:r w:rsidRPr="004E41E5">
        <w:rPr>
          <w:i/>
          <w:lang w:val="en-US"/>
        </w:rPr>
        <w:t>P</w:t>
      </w:r>
      <w:r w:rsidRPr="004E41E5">
        <w:rPr>
          <w:lang w:val="en-US"/>
        </w:rPr>
        <w:t>(</w:t>
      </w:r>
      <w:r w:rsidRPr="004E41E5">
        <w:rPr>
          <w:i/>
          <w:lang w:val="en-US"/>
        </w:rPr>
        <w:t>x</w:t>
      </w:r>
      <w:r w:rsidRPr="004E41E5">
        <w:rPr>
          <w:lang w:val="en-US"/>
        </w:rPr>
        <w:t xml:space="preserve">, </w:t>
      </w:r>
      <w:r w:rsidRPr="004E41E5">
        <w:rPr>
          <w:i/>
          <w:lang w:val="en-US"/>
        </w:rPr>
        <w:t>y</w:t>
      </w:r>
      <w:r w:rsidRPr="004E41E5">
        <w:rPr>
          <w:lang w:val="en-US"/>
        </w:rPr>
        <w:t xml:space="preserve">)) </w:t>
      </w:r>
      <w:r w:rsidRPr="004E41E5">
        <w:rPr>
          <w:rFonts w:ascii="Segoe UI Symbol" w:eastAsia="Segoe UI Symbol" w:hAnsi="Segoe UI Symbol" w:cs="Segoe UI Symbol"/>
          <w:lang w:val="en-US"/>
        </w:rPr>
        <w:t>∨</w:t>
      </w:r>
      <w:r w:rsidRPr="004E41E5">
        <w:rPr>
          <w:lang w:val="en-US"/>
        </w:rPr>
        <w:t xml:space="preserve"> (</w:t>
      </w:r>
      <w:r w:rsidRPr="004E41E5">
        <w:rPr>
          <w:rFonts w:ascii="Segoe UI Symbol" w:eastAsia="Segoe UI Symbol" w:hAnsi="Segoe UI Symbol" w:cs="Segoe UI Symbol"/>
          <w:lang w:val="en-US"/>
        </w:rPr>
        <w:t>∃</w:t>
      </w:r>
      <w:r w:rsidRPr="004E41E5">
        <w:rPr>
          <w:i/>
          <w:lang w:val="en-US"/>
        </w:rPr>
        <w:t>z</w:t>
      </w:r>
      <w:r w:rsidRPr="004E41E5">
        <w:rPr>
          <w:lang w:val="en-US"/>
        </w:rPr>
        <w:t>)(</w:t>
      </w:r>
      <w:r w:rsidRPr="004E41E5">
        <w:rPr>
          <w:i/>
          <w:lang w:val="en-US"/>
        </w:rPr>
        <w:t>T</w:t>
      </w:r>
      <w:r w:rsidRPr="004E41E5">
        <w:rPr>
          <w:lang w:val="en-US"/>
        </w:rPr>
        <w:t>(</w:t>
      </w:r>
      <w:r w:rsidRPr="004E41E5">
        <w:rPr>
          <w:i/>
          <w:lang w:val="en-US"/>
        </w:rPr>
        <w:t>z</w:t>
      </w:r>
      <w:r w:rsidRPr="004E41E5">
        <w:rPr>
          <w:lang w:val="en-US"/>
        </w:rPr>
        <w:t xml:space="preserve">) &amp; </w:t>
      </w:r>
      <w:r w:rsidRPr="004E41E5">
        <w:rPr>
          <w:i/>
          <w:lang w:val="en-US"/>
        </w:rPr>
        <w:t>P</w:t>
      </w:r>
      <w:r w:rsidRPr="004E41E5">
        <w:rPr>
          <w:lang w:val="en-US"/>
        </w:rPr>
        <w:t>(</w:t>
      </w:r>
      <w:r w:rsidRPr="004E41E5">
        <w:rPr>
          <w:i/>
          <w:lang w:val="en-US"/>
        </w:rPr>
        <w:t>x</w:t>
      </w:r>
      <w:r w:rsidRPr="004E41E5">
        <w:rPr>
          <w:lang w:val="en-US"/>
        </w:rPr>
        <w:t xml:space="preserve">, </w:t>
      </w:r>
      <w:r w:rsidRPr="004E41E5">
        <w:rPr>
          <w:i/>
          <w:lang w:val="en-US"/>
        </w:rPr>
        <w:t>z</w:t>
      </w:r>
      <w:r w:rsidRPr="004E41E5">
        <w:rPr>
          <w:lang w:val="en-US"/>
        </w:rPr>
        <w:t xml:space="preserve">))]. </w:t>
      </w:r>
    </w:p>
    <w:p w:rsidR="00EB6BC5" w:rsidRDefault="00EB6BC5" w:rsidP="00EB6BC5">
      <w:pPr>
        <w:ind w:right="372"/>
      </w:pPr>
      <w:r>
        <w:t xml:space="preserve">Далее, используя законы 18, 19 и 27 из </w:t>
      </w:r>
      <w:r>
        <w:rPr>
          <w:i/>
        </w:rPr>
        <w:t>F</w:t>
      </w:r>
      <w:r>
        <w:rPr>
          <w:vertAlign w:val="subscript"/>
        </w:rPr>
        <w:t>1</w:t>
      </w:r>
      <w:r>
        <w:t xml:space="preserve">, получаем формулу </w:t>
      </w:r>
    </w:p>
    <w:p w:rsidR="00EB6BC5" w:rsidRPr="004E41E5" w:rsidRDefault="00EB6BC5" w:rsidP="00EB6BC5">
      <w:pPr>
        <w:spacing w:after="19"/>
        <w:ind w:left="889" w:right="159" w:hanging="10"/>
        <w:jc w:val="left"/>
        <w:rPr>
          <w:lang w:val="en-US"/>
        </w:rPr>
      </w:pPr>
      <w:r w:rsidRPr="004E41E5">
        <w:rPr>
          <w:i/>
          <w:lang w:val="en-US"/>
        </w:rPr>
        <w:t>F</w:t>
      </w:r>
      <w:r w:rsidRPr="004E41E5">
        <w:rPr>
          <w:vertAlign w:val="subscript"/>
          <w:lang w:val="en-US"/>
        </w:rPr>
        <w:t>2</w:t>
      </w:r>
      <w:r w:rsidRPr="004E41E5">
        <w:rPr>
          <w:lang w:val="en-US"/>
        </w:rPr>
        <w:t xml:space="preserve"> = (</w:t>
      </w:r>
      <w:r w:rsidRPr="004E41E5">
        <w:rPr>
          <w:rFonts w:ascii="Segoe UI Symbol" w:eastAsia="Segoe UI Symbol" w:hAnsi="Segoe UI Symbol" w:cs="Segoe UI Symbol"/>
          <w:lang w:val="en-US"/>
        </w:rPr>
        <w:t>∃</w:t>
      </w:r>
      <w:r w:rsidRPr="004E41E5">
        <w:rPr>
          <w:i/>
          <w:lang w:val="en-US"/>
        </w:rPr>
        <w:t>x</w:t>
      </w:r>
      <w:proofErr w:type="gramStart"/>
      <w:r w:rsidRPr="004E41E5">
        <w:rPr>
          <w:lang w:val="en-US"/>
        </w:rPr>
        <w:t>)(</w:t>
      </w:r>
      <w:proofErr w:type="gramEnd"/>
      <w:r w:rsidRPr="004E41E5">
        <w:rPr>
          <w:rFonts w:ascii="Segoe UI Symbol" w:eastAsia="Segoe UI Symbol" w:hAnsi="Segoe UI Symbol" w:cs="Segoe UI Symbol"/>
          <w:lang w:val="en-US"/>
        </w:rPr>
        <w:t>∀</w:t>
      </w:r>
      <w:r w:rsidRPr="004E41E5">
        <w:rPr>
          <w:i/>
          <w:lang w:val="en-US"/>
        </w:rPr>
        <w:t>y</w:t>
      </w:r>
      <w:r w:rsidRPr="004E41E5">
        <w:rPr>
          <w:lang w:val="en-US"/>
        </w:rPr>
        <w:t>)[</w:t>
      </w:r>
      <w:r w:rsidRPr="004E41E5">
        <w:rPr>
          <w:i/>
          <w:lang w:val="en-US"/>
        </w:rPr>
        <w:t>S</w:t>
      </w:r>
      <w:r w:rsidRPr="004E41E5">
        <w:rPr>
          <w:lang w:val="en-US"/>
        </w:rPr>
        <w:t>(</w:t>
      </w:r>
      <w:r w:rsidRPr="004E41E5">
        <w:rPr>
          <w:i/>
          <w:lang w:val="en-US"/>
        </w:rPr>
        <w:t>x</w:t>
      </w:r>
      <w:r w:rsidRPr="004E41E5">
        <w:rPr>
          <w:lang w:val="en-US"/>
        </w:rPr>
        <w:t xml:space="preserve">) </w:t>
      </w:r>
      <w:r w:rsidRPr="004E41E5">
        <w:rPr>
          <w:rFonts w:ascii="Segoe UI Symbol" w:eastAsia="Segoe UI Symbol" w:hAnsi="Segoe UI Symbol" w:cs="Segoe UI Symbol"/>
          <w:lang w:val="en-US"/>
        </w:rPr>
        <w:t>&amp;</w:t>
      </w:r>
      <w:r w:rsidRPr="004E41E5">
        <w:rPr>
          <w:lang w:val="en-US"/>
        </w:rPr>
        <w:t xml:space="preserve"> </w:t>
      </w:r>
      <w:r w:rsidRPr="004E41E5">
        <w:rPr>
          <w:i/>
          <w:lang w:val="en-US"/>
        </w:rPr>
        <w:t>P</w:t>
      </w:r>
      <w:r w:rsidRPr="004E41E5">
        <w:rPr>
          <w:lang w:val="en-US"/>
        </w:rPr>
        <w:t>(</w:t>
      </w:r>
      <w:r w:rsidRPr="004E41E5">
        <w:rPr>
          <w:i/>
          <w:lang w:val="en-US"/>
        </w:rPr>
        <w:t>x</w:t>
      </w:r>
      <w:r w:rsidRPr="004E41E5">
        <w:rPr>
          <w:lang w:val="en-US"/>
        </w:rPr>
        <w:t xml:space="preserve">, </w:t>
      </w:r>
      <w:r w:rsidRPr="004E41E5">
        <w:rPr>
          <w:i/>
          <w:lang w:val="en-US"/>
        </w:rPr>
        <w:t>y</w:t>
      </w:r>
      <w:r w:rsidRPr="004E41E5">
        <w:rPr>
          <w:lang w:val="en-US"/>
        </w:rPr>
        <w:t>) &amp; (</w:t>
      </w:r>
      <w:r w:rsidRPr="004E41E5">
        <w:rPr>
          <w:rFonts w:ascii="Segoe UI Symbol" w:eastAsia="Segoe UI Symbol" w:hAnsi="Segoe UI Symbol" w:cs="Segoe UI Symbol"/>
          <w:lang w:val="en-US"/>
        </w:rPr>
        <w:t>∀</w:t>
      </w:r>
      <w:r w:rsidRPr="004E41E5">
        <w:rPr>
          <w:i/>
          <w:lang w:val="en-US"/>
        </w:rPr>
        <w:t>z</w:t>
      </w:r>
      <w:r w:rsidRPr="004E41E5">
        <w:rPr>
          <w:lang w:val="en-US"/>
        </w:rPr>
        <w:t>)</w:t>
      </w:r>
      <w:r w:rsidRPr="004E41E5">
        <w:rPr>
          <w:rFonts w:ascii="Segoe UI Symbol" w:eastAsia="Segoe UI Symbol" w:hAnsi="Segoe UI Symbol" w:cs="Segoe UI Symbol"/>
          <w:lang w:val="en-US"/>
        </w:rPr>
        <w:t>¬</w:t>
      </w:r>
      <w:r w:rsidRPr="004E41E5">
        <w:rPr>
          <w:lang w:val="en-US"/>
        </w:rPr>
        <w:t>(</w:t>
      </w:r>
      <w:r w:rsidRPr="004E41E5">
        <w:rPr>
          <w:i/>
          <w:lang w:val="en-US"/>
        </w:rPr>
        <w:t>T</w:t>
      </w:r>
      <w:r w:rsidRPr="004E41E5">
        <w:rPr>
          <w:lang w:val="en-US"/>
        </w:rPr>
        <w:t>(</w:t>
      </w:r>
      <w:r w:rsidRPr="004E41E5">
        <w:rPr>
          <w:i/>
          <w:lang w:val="en-US"/>
        </w:rPr>
        <w:t>z</w:t>
      </w:r>
      <w:r w:rsidRPr="004E41E5">
        <w:rPr>
          <w:lang w:val="en-US"/>
        </w:rPr>
        <w:t xml:space="preserve">) &amp; </w:t>
      </w:r>
      <w:r w:rsidRPr="004E41E5">
        <w:rPr>
          <w:i/>
          <w:lang w:val="en-US"/>
        </w:rPr>
        <w:t>P</w:t>
      </w:r>
      <w:r w:rsidRPr="004E41E5">
        <w:rPr>
          <w:lang w:val="en-US"/>
        </w:rPr>
        <w:t>(</w:t>
      </w:r>
      <w:r w:rsidRPr="004E41E5">
        <w:rPr>
          <w:i/>
          <w:lang w:val="en-US"/>
        </w:rPr>
        <w:t>x</w:t>
      </w:r>
      <w:r w:rsidRPr="004E41E5">
        <w:rPr>
          <w:lang w:val="en-US"/>
        </w:rPr>
        <w:t xml:space="preserve">, </w:t>
      </w:r>
      <w:r w:rsidRPr="004E41E5">
        <w:rPr>
          <w:i/>
          <w:lang w:val="en-US"/>
        </w:rPr>
        <w:t>z</w:t>
      </w:r>
      <w:r w:rsidRPr="004E41E5">
        <w:rPr>
          <w:lang w:val="en-US"/>
        </w:rPr>
        <w:t xml:space="preserve">))]. </w:t>
      </w:r>
    </w:p>
    <w:p w:rsidR="00EB6BC5" w:rsidRDefault="00EB6BC5" w:rsidP="00EB6BC5">
      <w:pPr>
        <w:spacing w:after="67"/>
        <w:ind w:right="372"/>
      </w:pPr>
      <w:r>
        <w:t xml:space="preserve">Осталось заметить, что в силу законов 17 и 20 в формуле </w:t>
      </w:r>
      <w:r>
        <w:rPr>
          <w:i/>
        </w:rPr>
        <w:t>F</w:t>
      </w:r>
      <w:r>
        <w:rPr>
          <w:vertAlign w:val="subscript"/>
        </w:rPr>
        <w:t>2</w:t>
      </w:r>
      <w:r>
        <w:t xml:space="preserve"> </w:t>
      </w:r>
      <w:proofErr w:type="spellStart"/>
      <w:r>
        <w:t>подформулу</w:t>
      </w:r>
      <w:proofErr w:type="spellEnd"/>
      <w:r>
        <w:t xml:space="preserve"> </w:t>
      </w:r>
      <w:r>
        <w:rPr>
          <w:rFonts w:ascii="Segoe UI Symbol" w:eastAsia="Segoe UI Symbol" w:hAnsi="Segoe UI Symbol" w:cs="Segoe UI Symbol"/>
        </w:rPr>
        <w:t>¬</w:t>
      </w:r>
      <w:r>
        <w:t>(</w:t>
      </w:r>
      <w:r>
        <w:rPr>
          <w:i/>
        </w:rPr>
        <w:t>T</w:t>
      </w:r>
      <w:r>
        <w:t>(</w:t>
      </w:r>
      <w:r>
        <w:rPr>
          <w:i/>
        </w:rPr>
        <w:t>z</w:t>
      </w:r>
      <w:r>
        <w:t xml:space="preserve">) &amp; </w:t>
      </w:r>
      <w:proofErr w:type="gramStart"/>
      <w:r>
        <w:rPr>
          <w:i/>
        </w:rPr>
        <w:t>P</w:t>
      </w:r>
      <w:r>
        <w:t>(</w:t>
      </w:r>
      <w:proofErr w:type="gramEnd"/>
      <w:r>
        <w:rPr>
          <w:i/>
        </w:rPr>
        <w:t>x</w:t>
      </w:r>
      <w:r>
        <w:t xml:space="preserve">, </w:t>
      </w:r>
      <w:r>
        <w:rPr>
          <w:i/>
        </w:rPr>
        <w:t>z</w:t>
      </w:r>
      <w:r>
        <w:t xml:space="preserve">)) можно заменить на </w:t>
      </w:r>
      <w:r>
        <w:rPr>
          <w:i/>
        </w:rPr>
        <w:t>T</w:t>
      </w:r>
      <w:r>
        <w:t>(</w:t>
      </w:r>
      <w:r>
        <w:rPr>
          <w:i/>
        </w:rPr>
        <w:t>z</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P</w:t>
      </w:r>
      <w:r>
        <w:t>(</w:t>
      </w:r>
      <w:r>
        <w:rPr>
          <w:i/>
        </w:rPr>
        <w:t>x</w:t>
      </w:r>
      <w:r>
        <w:t xml:space="preserve">, </w:t>
      </w:r>
      <w:r>
        <w:rPr>
          <w:i/>
        </w:rPr>
        <w:t>z</w:t>
      </w:r>
      <w:r>
        <w:t xml:space="preserve">).  </w:t>
      </w:r>
    </w:p>
    <w:p w:rsidR="00EB6BC5" w:rsidRDefault="00EB6BC5" w:rsidP="00EB6BC5">
      <w:pPr>
        <w:ind w:right="372"/>
      </w:pPr>
      <w:r>
        <w:t>Подчеркнем, что доказательство равносильности двух формул обычно проводится с помощью законов логики первого порядка. Доказательство того, что формулы неравносильны осуществляется построением интерпретации, при которой одна формула истинна, другая ложна. Например так, как это было сделано выше для доказательства неравносильности формул (</w:t>
      </w:r>
      <w:r>
        <w:rPr>
          <w:rFonts w:ascii="Segoe UI Symbol" w:eastAsia="Segoe UI Symbol" w:hAnsi="Segoe UI Symbol" w:cs="Segoe UI Symbol"/>
        </w:rPr>
        <w:t>∀</w:t>
      </w:r>
      <w:proofErr w:type="gramStart"/>
      <w:r>
        <w:rPr>
          <w:i/>
        </w:rPr>
        <w:t>x</w:t>
      </w:r>
      <w:r>
        <w:t>)(</w:t>
      </w:r>
      <w:proofErr w:type="gramEnd"/>
      <w:r>
        <w:rPr>
          <w:i/>
        </w:rPr>
        <w:t>F</w:t>
      </w:r>
      <w:r>
        <w:t>(</w:t>
      </w:r>
      <w:r>
        <w:rPr>
          <w:i/>
        </w:rPr>
        <w:t>x</w:t>
      </w:r>
      <w:r>
        <w:t xml:space="preserve">) </w:t>
      </w:r>
      <w:r>
        <w:rPr>
          <w:rFonts w:ascii="Segoe UI Symbol" w:eastAsia="Segoe UI Symbol" w:hAnsi="Segoe UI Symbol" w:cs="Segoe UI Symbol"/>
        </w:rPr>
        <w:t>∨</w:t>
      </w:r>
      <w:r>
        <w:t xml:space="preserve"> </w:t>
      </w:r>
      <w:r>
        <w:rPr>
          <w:i/>
        </w:rPr>
        <w:t>G</w:t>
      </w:r>
      <w:r>
        <w:t>(</w:t>
      </w:r>
      <w:r>
        <w:rPr>
          <w:i/>
        </w:rPr>
        <w:t>x</w:t>
      </w:r>
      <w:r>
        <w:t>)) и (</w:t>
      </w:r>
      <w:r>
        <w:rPr>
          <w:rFonts w:ascii="Segoe UI Symbol" w:eastAsia="Segoe UI Symbol" w:hAnsi="Segoe UI Symbol" w:cs="Segoe UI Symbol"/>
        </w:rPr>
        <w:t>∀</w:t>
      </w:r>
      <w:r>
        <w:rPr>
          <w:i/>
        </w:rPr>
        <w:t>x</w:t>
      </w:r>
      <w:r>
        <w:t>)</w:t>
      </w:r>
      <w:r>
        <w:rPr>
          <w:i/>
        </w:rPr>
        <w:t>F</w:t>
      </w:r>
      <w:r>
        <w:t>(</w:t>
      </w:r>
      <w:r>
        <w:rPr>
          <w:i/>
        </w:rPr>
        <w:t>x</w:t>
      </w:r>
      <w:r>
        <w:t xml:space="preserve">) </w:t>
      </w:r>
      <w:r>
        <w:rPr>
          <w:rFonts w:ascii="Segoe UI Symbol" w:eastAsia="Segoe UI Symbol" w:hAnsi="Segoe UI Symbol" w:cs="Segoe UI Symbol"/>
        </w:rPr>
        <w:t>∨</w:t>
      </w:r>
      <w:r>
        <w:t xml:space="preserve"> </w:t>
      </w:r>
    </w:p>
    <w:p w:rsidR="00EB6BC5" w:rsidRDefault="00EB6BC5" w:rsidP="00EB6BC5">
      <w:pPr>
        <w:spacing w:after="275"/>
        <w:ind w:right="432" w:firstLine="0"/>
      </w:pPr>
      <w:r>
        <w:t>(</w:t>
      </w:r>
      <w:r>
        <w:rPr>
          <w:rFonts w:ascii="Segoe UI Symbol" w:eastAsia="Segoe UI Symbol" w:hAnsi="Segoe UI Symbol" w:cs="Segoe UI Symbol"/>
        </w:rPr>
        <w:t>∀</w:t>
      </w:r>
      <w:proofErr w:type="gramStart"/>
      <w:r>
        <w:rPr>
          <w:i/>
        </w:rPr>
        <w:t>x</w:t>
      </w:r>
      <w:r>
        <w:t>)</w:t>
      </w:r>
      <w:r>
        <w:rPr>
          <w:i/>
        </w:rPr>
        <w:t>G</w:t>
      </w:r>
      <w:proofErr w:type="gramEnd"/>
      <w:r>
        <w:t>(</w:t>
      </w:r>
      <w:r>
        <w:rPr>
          <w:i/>
        </w:rPr>
        <w:t>x</w:t>
      </w:r>
      <w:r>
        <w:t xml:space="preserve">). Разумеется, формулы до построения интерпретации можно предварительно преобразовывать с помощью законов. </w:t>
      </w:r>
    </w:p>
    <w:p w:rsidR="00EB6BC5" w:rsidRDefault="00EB6BC5" w:rsidP="00EB6BC5">
      <w:pPr>
        <w:pStyle w:val="1"/>
        <w:ind w:left="592" w:right="1015"/>
      </w:pPr>
      <w:r>
        <w:lastRenderedPageBreak/>
        <w:t>§6. Логическое следствие</w:t>
      </w:r>
      <w:r>
        <w:rPr>
          <w:b w:val="0"/>
        </w:rPr>
        <w:t xml:space="preserve"> </w:t>
      </w:r>
    </w:p>
    <w:p w:rsidR="00EB6BC5" w:rsidRDefault="00EB6BC5" w:rsidP="00EB6BC5">
      <w:pPr>
        <w:spacing w:after="144"/>
        <w:ind w:right="372"/>
      </w:pPr>
      <w:r>
        <w:rPr>
          <w:b/>
        </w:rPr>
        <w:t xml:space="preserve">Определение. </w:t>
      </w:r>
      <w:r>
        <w:t xml:space="preserve">Формула </w:t>
      </w:r>
      <w:proofErr w:type="gramStart"/>
      <w:r>
        <w:rPr>
          <w:i/>
        </w:rPr>
        <w:t>G</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называется </w:t>
      </w:r>
      <w:r>
        <w:rPr>
          <w:i/>
        </w:rPr>
        <w:t>логическим следствием</w:t>
      </w:r>
      <w:r>
        <w:t xml:space="preserve"> формул </w:t>
      </w:r>
      <w:r>
        <w:rPr>
          <w:i/>
        </w:rPr>
        <w:t>F</w:t>
      </w:r>
      <w:r>
        <w:rPr>
          <w:vertAlign w:val="subscript"/>
        </w:rPr>
        <w:t>1</w:t>
      </w:r>
      <w:r>
        <w:t>(</w:t>
      </w:r>
      <w:r>
        <w:rPr>
          <w:i/>
        </w:rPr>
        <w:t>x</w:t>
      </w:r>
      <w:r>
        <w:rPr>
          <w:vertAlign w:val="subscript"/>
        </w:rPr>
        <w:t>1</w:t>
      </w:r>
      <w:r>
        <w:t xml:space="preserve">, …, </w:t>
      </w:r>
      <w:proofErr w:type="spellStart"/>
      <w:r>
        <w:rPr>
          <w:i/>
        </w:rPr>
        <w:t>x</w:t>
      </w:r>
      <w:r>
        <w:rPr>
          <w:i/>
          <w:vertAlign w:val="subscript"/>
        </w:rPr>
        <w:t>n</w:t>
      </w:r>
      <w:proofErr w:type="spellEnd"/>
      <w:r>
        <w:t xml:space="preserve">), …, </w:t>
      </w:r>
      <w:proofErr w:type="spellStart"/>
      <w:r>
        <w:rPr>
          <w:i/>
        </w:rPr>
        <w:t>F</w:t>
      </w:r>
      <w:r>
        <w:rPr>
          <w:i/>
          <w:vertAlign w:val="subscript"/>
        </w:rPr>
        <w:t>k</w:t>
      </w:r>
      <w:proofErr w:type="spellEnd"/>
      <w:r>
        <w:t>(</w:t>
      </w:r>
      <w:r>
        <w:rPr>
          <w:i/>
        </w:rPr>
        <w:t>x</w:t>
      </w:r>
      <w:r>
        <w:rPr>
          <w:vertAlign w:val="subscript"/>
        </w:rPr>
        <w:t>1</w:t>
      </w:r>
      <w:r>
        <w:t xml:space="preserve">, …, </w:t>
      </w:r>
      <w:proofErr w:type="spellStart"/>
      <w:r>
        <w:rPr>
          <w:i/>
        </w:rPr>
        <w:t>x</w:t>
      </w:r>
      <w:r>
        <w:rPr>
          <w:i/>
          <w:vertAlign w:val="subscript"/>
        </w:rPr>
        <w:t>n</w:t>
      </w:r>
      <w:proofErr w:type="spellEnd"/>
      <w:r>
        <w:t xml:space="preserve">), если для любой интерпретации </w:t>
      </w:r>
      <w:r>
        <w:rPr>
          <w:rFonts w:ascii="Segoe UI Symbol" w:eastAsia="Segoe UI Symbol" w:hAnsi="Segoe UI Symbol" w:cs="Segoe UI Symbol"/>
        </w:rPr>
        <w:t>ϕ</w:t>
      </w:r>
      <w:r>
        <w:t xml:space="preserve"> с областью М и любых   </w:t>
      </w:r>
      <w:r>
        <w:rPr>
          <w:i/>
        </w:rPr>
        <w:t>a</w:t>
      </w:r>
      <w:r>
        <w:rPr>
          <w:vertAlign w:val="subscript"/>
        </w:rPr>
        <w:t>1</w:t>
      </w:r>
      <w:r>
        <w:t xml:space="preserve">, …, </w:t>
      </w:r>
      <w:proofErr w:type="spellStart"/>
      <w:r>
        <w:rPr>
          <w:i/>
        </w:rPr>
        <w:t>a</w:t>
      </w:r>
      <w:r>
        <w:rPr>
          <w:i/>
          <w:vertAlign w:val="subscript"/>
        </w:rPr>
        <w:t>n</w:t>
      </w:r>
      <w:r>
        <w:rPr>
          <w:rFonts w:ascii="Segoe UI Symbol" w:eastAsia="Segoe UI Symbol" w:hAnsi="Segoe UI Symbol" w:cs="Segoe UI Symbol"/>
        </w:rPr>
        <w:t>∈</w:t>
      </w:r>
      <w:r>
        <w:rPr>
          <w:i/>
        </w:rPr>
        <w:t>M</w:t>
      </w:r>
      <w:proofErr w:type="spellEnd"/>
      <w:r>
        <w:t xml:space="preserve"> из истинности высказываний (</w:t>
      </w:r>
      <w:r>
        <w:rPr>
          <w:rFonts w:ascii="Segoe UI Symbol" w:eastAsia="Segoe UI Symbol" w:hAnsi="Segoe UI Symbol" w:cs="Segoe UI Symbol"/>
        </w:rPr>
        <w:t>ϕ</w:t>
      </w:r>
      <w:r>
        <w:rPr>
          <w:i/>
        </w:rPr>
        <w:t>F</w:t>
      </w:r>
      <w:r>
        <w:rPr>
          <w:vertAlign w:val="subscript"/>
        </w:rPr>
        <w:t>1</w:t>
      </w:r>
      <w:r>
        <w:t>)(</w:t>
      </w:r>
      <w:r>
        <w:rPr>
          <w:i/>
        </w:rPr>
        <w:t>a</w:t>
      </w:r>
      <w:r>
        <w:rPr>
          <w:vertAlign w:val="subscript"/>
        </w:rPr>
        <w:t>1</w:t>
      </w:r>
      <w:r>
        <w:t xml:space="preserve">, …, </w:t>
      </w:r>
      <w:proofErr w:type="spellStart"/>
      <w:r>
        <w:rPr>
          <w:i/>
        </w:rPr>
        <w:t>a</w:t>
      </w:r>
      <w:r>
        <w:rPr>
          <w:i/>
          <w:vertAlign w:val="subscript"/>
        </w:rPr>
        <w:t>n</w:t>
      </w:r>
      <w:proofErr w:type="spellEnd"/>
      <w:r>
        <w:t>), …, (</w:t>
      </w:r>
      <w:proofErr w:type="spellStart"/>
      <w:r>
        <w:rPr>
          <w:rFonts w:ascii="Segoe UI Symbol" w:eastAsia="Segoe UI Symbol" w:hAnsi="Segoe UI Symbol" w:cs="Segoe UI Symbol"/>
        </w:rPr>
        <w:t>ϕ</w:t>
      </w:r>
      <w:r>
        <w:rPr>
          <w:i/>
        </w:rPr>
        <w:t>F</w:t>
      </w:r>
      <w:r>
        <w:rPr>
          <w:i/>
          <w:vertAlign w:val="subscript"/>
        </w:rPr>
        <w:t>k</w:t>
      </w:r>
      <w:proofErr w:type="spellEnd"/>
      <w:r>
        <w:t>)(</w:t>
      </w:r>
      <w:r>
        <w:rPr>
          <w:i/>
        </w:rPr>
        <w:t>a</w:t>
      </w:r>
      <w:r>
        <w:rPr>
          <w:vertAlign w:val="subscript"/>
        </w:rPr>
        <w:t>1</w:t>
      </w:r>
      <w:r>
        <w:t xml:space="preserve">, …, </w:t>
      </w:r>
      <w:proofErr w:type="spellStart"/>
      <w:r>
        <w:rPr>
          <w:i/>
        </w:rPr>
        <w:t>a</w:t>
      </w:r>
      <w:r>
        <w:rPr>
          <w:i/>
          <w:vertAlign w:val="subscript"/>
        </w:rPr>
        <w:t>n</w:t>
      </w:r>
      <w:proofErr w:type="spellEnd"/>
      <w:r>
        <w:t>) следует истинность высказывания (</w:t>
      </w:r>
      <w:proofErr w:type="spellStart"/>
      <w:r>
        <w:rPr>
          <w:rFonts w:ascii="Segoe UI Symbol" w:eastAsia="Segoe UI Symbol" w:hAnsi="Segoe UI Symbol" w:cs="Segoe UI Symbol"/>
        </w:rPr>
        <w:t>ϕ</w:t>
      </w:r>
      <w:r>
        <w:rPr>
          <w:i/>
        </w:rPr>
        <w:t>G</w:t>
      </w:r>
      <w:proofErr w:type="spellEnd"/>
      <w:r>
        <w:t>)(</w:t>
      </w:r>
      <w:r>
        <w:rPr>
          <w:i/>
        </w:rPr>
        <w:t>a</w:t>
      </w:r>
      <w:r>
        <w:rPr>
          <w:vertAlign w:val="subscript"/>
        </w:rPr>
        <w:t>1</w:t>
      </w:r>
      <w:r>
        <w:t xml:space="preserve">, …, </w:t>
      </w:r>
      <w:proofErr w:type="spellStart"/>
      <w:r>
        <w:rPr>
          <w:i/>
        </w:rPr>
        <w:t>a</w:t>
      </w:r>
      <w:r>
        <w:rPr>
          <w:i/>
          <w:vertAlign w:val="subscript"/>
        </w:rPr>
        <w:t>n</w:t>
      </w:r>
      <w:proofErr w:type="spellEnd"/>
      <w:r>
        <w:t xml:space="preserve">). </w:t>
      </w:r>
    </w:p>
    <w:p w:rsidR="00EB6BC5" w:rsidRDefault="00EB6BC5" w:rsidP="00EB6BC5">
      <w:pPr>
        <w:ind w:right="372"/>
      </w:pPr>
      <w:r>
        <w:rPr>
          <w:b/>
        </w:rPr>
        <w:t>Пример 1</w:t>
      </w:r>
      <w:r>
        <w:t xml:space="preserve">. Пусть </w:t>
      </w:r>
      <w:r>
        <w:rPr>
          <w:i/>
        </w:rPr>
        <w:t>F</w:t>
      </w:r>
      <w:r>
        <w:rPr>
          <w:vertAlign w:val="subscript"/>
        </w:rPr>
        <w:t>1</w:t>
      </w:r>
      <w:r>
        <w:t xml:space="preserve"> = (</w:t>
      </w:r>
      <w:r>
        <w:rPr>
          <w:rFonts w:ascii="Segoe UI Symbol" w:eastAsia="Segoe UI Symbol" w:hAnsi="Segoe UI Symbol" w:cs="Segoe UI Symbol"/>
        </w:rPr>
        <w:t>∀</w:t>
      </w:r>
      <w:proofErr w:type="gramStart"/>
      <w:r>
        <w:rPr>
          <w:i/>
        </w:rPr>
        <w:t>x</w:t>
      </w:r>
      <w:r>
        <w:t>)(</w:t>
      </w:r>
      <w:proofErr w:type="gramEnd"/>
      <w:r>
        <w:rPr>
          <w:i/>
        </w:rPr>
        <w:t>P</w:t>
      </w:r>
      <w:r>
        <w:t>(</w:t>
      </w:r>
      <w:r>
        <w:rPr>
          <w:i/>
        </w:rPr>
        <w:t>x</w:t>
      </w:r>
      <w:r>
        <w:t>)</w:t>
      </w:r>
      <w:r>
        <w:rPr>
          <w:rFonts w:ascii="Segoe UI Symbol" w:eastAsia="Segoe UI Symbol" w:hAnsi="Segoe UI Symbol" w:cs="Segoe UI Symbol"/>
        </w:rPr>
        <w:t>→</w:t>
      </w:r>
      <w:r>
        <w:rPr>
          <w:i/>
        </w:rPr>
        <w:t>Q</w:t>
      </w:r>
      <w:r>
        <w:t>(</w:t>
      </w:r>
      <w:r>
        <w:rPr>
          <w:i/>
        </w:rPr>
        <w:t>x</w:t>
      </w:r>
      <w:r>
        <w:t>)&amp;</w:t>
      </w:r>
      <w:r>
        <w:rPr>
          <w:i/>
        </w:rPr>
        <w:t>R</w:t>
      </w:r>
      <w:r>
        <w:t>(</w:t>
      </w:r>
      <w:r>
        <w:rPr>
          <w:i/>
        </w:rPr>
        <w:t>x</w:t>
      </w:r>
      <w:r>
        <w:t xml:space="preserve">)), </w:t>
      </w:r>
      <w:r>
        <w:rPr>
          <w:i/>
        </w:rPr>
        <w:t>F</w:t>
      </w:r>
      <w:r>
        <w:rPr>
          <w:vertAlign w:val="subscript"/>
        </w:rPr>
        <w:t>2</w:t>
      </w:r>
      <w:r>
        <w:t xml:space="preserve"> = </w:t>
      </w:r>
      <w:r>
        <w:rPr>
          <w:i/>
        </w:rPr>
        <w:t>P</w:t>
      </w:r>
      <w:r>
        <w:t>(</w:t>
      </w:r>
      <w:r>
        <w:rPr>
          <w:i/>
        </w:rPr>
        <w:t>c</w:t>
      </w:r>
      <w:r>
        <w:t xml:space="preserve">), </w:t>
      </w:r>
      <w:r>
        <w:rPr>
          <w:i/>
        </w:rPr>
        <w:t>G</w:t>
      </w:r>
      <w:r>
        <w:t xml:space="preserve"> = </w:t>
      </w:r>
      <w:r>
        <w:rPr>
          <w:i/>
        </w:rPr>
        <w:t>Q</w:t>
      </w:r>
      <w:r>
        <w:t>(</w:t>
      </w:r>
      <w:r>
        <w:rPr>
          <w:i/>
        </w:rPr>
        <w:t>c</w:t>
      </w:r>
      <w:r>
        <w:t xml:space="preserve">). Покажем, что формула </w:t>
      </w:r>
      <w:r>
        <w:rPr>
          <w:i/>
        </w:rPr>
        <w:t>G</w:t>
      </w:r>
      <w:r>
        <w:t xml:space="preserve"> является логическим следствием формул </w:t>
      </w:r>
      <w:r>
        <w:rPr>
          <w:i/>
        </w:rPr>
        <w:t>F</w:t>
      </w:r>
      <w:r>
        <w:rPr>
          <w:vertAlign w:val="subscript"/>
        </w:rPr>
        <w:t>1</w:t>
      </w:r>
      <w:r>
        <w:t xml:space="preserve"> и </w:t>
      </w:r>
      <w:r>
        <w:rPr>
          <w:i/>
        </w:rPr>
        <w:t>F</w:t>
      </w:r>
      <w:r>
        <w:rPr>
          <w:vertAlign w:val="subscript"/>
        </w:rPr>
        <w:t>2</w:t>
      </w:r>
      <w:r>
        <w:t xml:space="preserve">. Возьмем интерпретацию </w:t>
      </w:r>
      <w:r>
        <w:rPr>
          <w:rFonts w:ascii="Segoe UI Symbol" w:eastAsia="Segoe UI Symbol" w:hAnsi="Segoe UI Symbol" w:cs="Segoe UI Symbol"/>
        </w:rPr>
        <w:t>ϕ</w:t>
      </w:r>
      <w:r>
        <w:t xml:space="preserve"> с областью </w:t>
      </w:r>
      <w:r>
        <w:rPr>
          <w:i/>
        </w:rPr>
        <w:t>M</w:t>
      </w:r>
      <w:r>
        <w:t xml:space="preserve"> такую, что высказывания </w:t>
      </w:r>
      <w:r>
        <w:rPr>
          <w:rFonts w:ascii="Segoe UI Symbol" w:eastAsia="Segoe UI Symbol" w:hAnsi="Segoe UI Symbol" w:cs="Segoe UI Symbol"/>
        </w:rPr>
        <w:t>ϕ</w:t>
      </w:r>
      <w:r>
        <w:rPr>
          <w:i/>
        </w:rPr>
        <w:t>F</w:t>
      </w:r>
      <w:r>
        <w:rPr>
          <w:vertAlign w:val="subscript"/>
        </w:rPr>
        <w:t>1</w:t>
      </w:r>
      <w:r>
        <w:t xml:space="preserve"> и </w:t>
      </w:r>
      <w:r>
        <w:rPr>
          <w:rFonts w:ascii="Segoe UI Symbol" w:eastAsia="Segoe UI Symbol" w:hAnsi="Segoe UI Symbol" w:cs="Segoe UI Symbol"/>
        </w:rPr>
        <w:t>ϕ</w:t>
      </w:r>
      <w:r>
        <w:rPr>
          <w:i/>
        </w:rPr>
        <w:t>F</w:t>
      </w:r>
      <w:r>
        <w:rPr>
          <w:vertAlign w:val="subscript"/>
        </w:rPr>
        <w:t>2</w:t>
      </w:r>
      <w:r>
        <w:t xml:space="preserve"> истинны. Элемент </w:t>
      </w:r>
      <w:r>
        <w:rPr>
          <w:rFonts w:ascii="Segoe UI Symbol" w:eastAsia="Segoe UI Symbol" w:hAnsi="Segoe UI Symbol" w:cs="Segoe UI Symbol"/>
        </w:rPr>
        <w:t>ϕ</w:t>
      </w:r>
      <w:r>
        <w:t>(</w:t>
      </w:r>
      <w:r>
        <w:rPr>
          <w:i/>
        </w:rPr>
        <w:t>c</w:t>
      </w:r>
      <w:r>
        <w:t xml:space="preserve">) обозначим буквой </w:t>
      </w:r>
      <w:r>
        <w:rPr>
          <w:i/>
        </w:rPr>
        <w:t>b</w:t>
      </w:r>
      <w:r>
        <w:t xml:space="preserve">. Истинность </w:t>
      </w:r>
      <w:r>
        <w:rPr>
          <w:rFonts w:ascii="Segoe UI Symbol" w:eastAsia="Segoe UI Symbol" w:hAnsi="Segoe UI Symbol" w:cs="Segoe UI Symbol"/>
        </w:rPr>
        <w:t>ϕ</w:t>
      </w:r>
      <w:r>
        <w:rPr>
          <w:i/>
        </w:rPr>
        <w:t>F</w:t>
      </w:r>
      <w:r>
        <w:rPr>
          <w:vertAlign w:val="subscript"/>
        </w:rPr>
        <w:t>2</w:t>
      </w:r>
      <w:r>
        <w:t xml:space="preserve"> означает, что высказывание (</w:t>
      </w:r>
      <w:proofErr w:type="spellStart"/>
      <w:r>
        <w:rPr>
          <w:rFonts w:ascii="Segoe UI Symbol" w:eastAsia="Segoe UI Symbol" w:hAnsi="Segoe UI Symbol" w:cs="Segoe UI Symbol"/>
        </w:rPr>
        <w:t>ϕ</w:t>
      </w:r>
      <w:proofErr w:type="gramStart"/>
      <w:r>
        <w:rPr>
          <w:i/>
        </w:rPr>
        <w:t>P</w:t>
      </w:r>
      <w:proofErr w:type="spellEnd"/>
      <w:r>
        <w:t>)(</w:t>
      </w:r>
      <w:proofErr w:type="gramEnd"/>
      <w:r>
        <w:rPr>
          <w:i/>
        </w:rPr>
        <w:t>b</w:t>
      </w:r>
      <w:r>
        <w:t xml:space="preserve">) истинно. А истинность высказывания </w:t>
      </w:r>
      <w:r>
        <w:rPr>
          <w:rFonts w:ascii="Segoe UI Symbol" w:eastAsia="Segoe UI Symbol" w:hAnsi="Segoe UI Symbol" w:cs="Segoe UI Symbol"/>
        </w:rPr>
        <w:t>ϕ</w:t>
      </w:r>
      <w:r>
        <w:rPr>
          <w:i/>
        </w:rPr>
        <w:t>F</w:t>
      </w:r>
      <w:r>
        <w:rPr>
          <w:vertAlign w:val="subscript"/>
        </w:rPr>
        <w:t>1</w:t>
      </w:r>
      <w:r>
        <w:t xml:space="preserve"> означает, что для любого элемента </w:t>
      </w:r>
      <w:proofErr w:type="spellStart"/>
      <w:r>
        <w:rPr>
          <w:i/>
        </w:rPr>
        <w:t>x</w:t>
      </w:r>
      <w:r>
        <w:rPr>
          <w:rFonts w:ascii="Segoe UI Symbol" w:eastAsia="Segoe UI Symbol" w:hAnsi="Segoe UI Symbol" w:cs="Segoe UI Symbol"/>
        </w:rPr>
        <w:t>∈</w:t>
      </w:r>
      <w:r>
        <w:rPr>
          <w:i/>
        </w:rPr>
        <w:t>M</w:t>
      </w:r>
      <w:proofErr w:type="spellEnd"/>
      <w:r>
        <w:t xml:space="preserve"> истинно высказывание (</w:t>
      </w:r>
      <w:proofErr w:type="spellStart"/>
      <w:r>
        <w:rPr>
          <w:rFonts w:ascii="Segoe UI Symbol" w:eastAsia="Segoe UI Symbol" w:hAnsi="Segoe UI Symbol" w:cs="Segoe UI Symbol"/>
        </w:rPr>
        <w:t>ϕ</w:t>
      </w:r>
      <w:proofErr w:type="gramStart"/>
      <w:r>
        <w:rPr>
          <w:i/>
        </w:rPr>
        <w:t>P</w:t>
      </w:r>
      <w:proofErr w:type="spellEnd"/>
      <w:r>
        <w:t>)(</w:t>
      </w:r>
      <w:proofErr w:type="gramEnd"/>
      <w:r>
        <w:rPr>
          <w:i/>
        </w:rPr>
        <w:t>x</w:t>
      </w:r>
      <w:r>
        <w:t xml:space="preserve">) </w:t>
      </w:r>
      <w:r>
        <w:rPr>
          <w:rFonts w:ascii="Segoe UI Symbol" w:eastAsia="Segoe UI Symbol" w:hAnsi="Segoe UI Symbol" w:cs="Segoe UI Symbol"/>
        </w:rPr>
        <w:t>→</w:t>
      </w:r>
      <w:r>
        <w:t xml:space="preserve"> (</w:t>
      </w:r>
      <w:proofErr w:type="spellStart"/>
      <w:r>
        <w:rPr>
          <w:rFonts w:ascii="Segoe UI Symbol" w:eastAsia="Segoe UI Symbol" w:hAnsi="Segoe UI Symbol" w:cs="Segoe UI Symbol"/>
        </w:rPr>
        <w:t>ϕ</w:t>
      </w:r>
      <w:r>
        <w:rPr>
          <w:i/>
        </w:rPr>
        <w:t>Q</w:t>
      </w:r>
      <w:proofErr w:type="spellEnd"/>
      <w:r>
        <w:t>)(</w:t>
      </w:r>
      <w:r>
        <w:rPr>
          <w:i/>
        </w:rPr>
        <w:t>x</w:t>
      </w:r>
      <w:r>
        <w:t>)&amp;(</w:t>
      </w:r>
      <w:proofErr w:type="spellStart"/>
      <w:r>
        <w:rPr>
          <w:rFonts w:ascii="Segoe UI Symbol" w:eastAsia="Segoe UI Symbol" w:hAnsi="Segoe UI Symbol" w:cs="Segoe UI Symbol"/>
        </w:rPr>
        <w:t>ϕ</w:t>
      </w:r>
      <w:r>
        <w:rPr>
          <w:i/>
        </w:rPr>
        <w:t>R</w:t>
      </w:r>
      <w:proofErr w:type="spellEnd"/>
      <w:r>
        <w:t>)(</w:t>
      </w:r>
      <w:r>
        <w:rPr>
          <w:i/>
        </w:rPr>
        <w:t>x</w:t>
      </w:r>
      <w:r>
        <w:t xml:space="preserve">). Поскольку это высказывание истинно для любого х, оно, в </w:t>
      </w:r>
      <w:proofErr w:type="gramStart"/>
      <w:r>
        <w:t>частности,  истинно</w:t>
      </w:r>
      <w:proofErr w:type="gramEnd"/>
      <w:r>
        <w:t xml:space="preserve"> для </w:t>
      </w:r>
      <w:r>
        <w:rPr>
          <w:i/>
        </w:rPr>
        <w:t>x</w:t>
      </w:r>
      <w:r>
        <w:t xml:space="preserve"> = </w:t>
      </w:r>
      <w:r>
        <w:rPr>
          <w:i/>
        </w:rPr>
        <w:t>b</w:t>
      </w:r>
      <w:r>
        <w:t>. Мы видим, что истинна импликация (</w:t>
      </w:r>
      <w:proofErr w:type="spellStart"/>
      <w:r>
        <w:rPr>
          <w:rFonts w:ascii="Segoe UI Symbol" w:eastAsia="Segoe UI Symbol" w:hAnsi="Segoe UI Symbol" w:cs="Segoe UI Symbol"/>
        </w:rPr>
        <w:t>ϕ</w:t>
      </w:r>
      <w:proofErr w:type="gramStart"/>
      <w:r>
        <w:rPr>
          <w:i/>
        </w:rPr>
        <w:t>P</w:t>
      </w:r>
      <w:proofErr w:type="spellEnd"/>
      <w:r>
        <w:t>)(</w:t>
      </w:r>
      <w:proofErr w:type="gramEnd"/>
      <w:r>
        <w:rPr>
          <w:i/>
        </w:rPr>
        <w:t>b</w:t>
      </w:r>
      <w:r>
        <w:t xml:space="preserve">) </w:t>
      </w:r>
      <w:r>
        <w:rPr>
          <w:rFonts w:ascii="Segoe UI Symbol" w:eastAsia="Segoe UI Symbol" w:hAnsi="Segoe UI Symbol" w:cs="Segoe UI Symbol"/>
        </w:rPr>
        <w:t>→</w:t>
      </w:r>
      <w:r>
        <w:t xml:space="preserve"> (</w:t>
      </w:r>
      <w:proofErr w:type="spellStart"/>
      <w:r>
        <w:rPr>
          <w:rFonts w:ascii="Segoe UI Symbol" w:eastAsia="Segoe UI Symbol" w:hAnsi="Segoe UI Symbol" w:cs="Segoe UI Symbol"/>
        </w:rPr>
        <w:t>ϕ</w:t>
      </w:r>
      <w:r>
        <w:rPr>
          <w:i/>
        </w:rPr>
        <w:t>Q</w:t>
      </w:r>
      <w:proofErr w:type="spellEnd"/>
      <w:r>
        <w:t>)(</w:t>
      </w:r>
      <w:r>
        <w:rPr>
          <w:i/>
        </w:rPr>
        <w:t>b</w:t>
      </w:r>
      <w:r>
        <w:t>)&amp;(</w:t>
      </w:r>
      <w:proofErr w:type="spellStart"/>
      <w:r>
        <w:rPr>
          <w:rFonts w:ascii="Segoe UI Symbol" w:eastAsia="Segoe UI Symbol" w:hAnsi="Segoe UI Symbol" w:cs="Segoe UI Symbol"/>
        </w:rPr>
        <w:t>ϕ</w:t>
      </w:r>
      <w:r>
        <w:rPr>
          <w:i/>
        </w:rPr>
        <w:t>R</w:t>
      </w:r>
      <w:proofErr w:type="spellEnd"/>
      <w:r>
        <w:t>)(</w:t>
      </w:r>
      <w:r>
        <w:rPr>
          <w:i/>
        </w:rPr>
        <w:t>b</w:t>
      </w:r>
      <w:r>
        <w:t>) и ее посылка (</w:t>
      </w:r>
      <w:proofErr w:type="spellStart"/>
      <w:r>
        <w:rPr>
          <w:rFonts w:ascii="Segoe UI Symbol" w:eastAsia="Segoe UI Symbol" w:hAnsi="Segoe UI Symbol" w:cs="Segoe UI Symbol"/>
        </w:rPr>
        <w:t>ϕ</w:t>
      </w:r>
      <w:r>
        <w:rPr>
          <w:i/>
        </w:rPr>
        <w:t>P</w:t>
      </w:r>
      <w:proofErr w:type="spellEnd"/>
      <w:r>
        <w:t>)(</w:t>
      </w:r>
      <w:r>
        <w:rPr>
          <w:i/>
        </w:rPr>
        <w:t>b</w:t>
      </w:r>
      <w:r>
        <w:t>). Из таблицы истинности импликации следует истинность заключения (</w:t>
      </w:r>
      <w:proofErr w:type="spellStart"/>
      <w:r>
        <w:rPr>
          <w:rFonts w:ascii="Segoe UI Symbol" w:eastAsia="Segoe UI Symbol" w:hAnsi="Segoe UI Symbol" w:cs="Segoe UI Symbol"/>
        </w:rPr>
        <w:t>ϕ</w:t>
      </w:r>
      <w:proofErr w:type="gramStart"/>
      <w:r>
        <w:rPr>
          <w:i/>
        </w:rPr>
        <w:t>Q</w:t>
      </w:r>
      <w:proofErr w:type="spellEnd"/>
      <w:r>
        <w:t>)(</w:t>
      </w:r>
      <w:proofErr w:type="gramEnd"/>
      <w:r>
        <w:rPr>
          <w:i/>
        </w:rPr>
        <w:t>b</w:t>
      </w:r>
      <w:r>
        <w:t>)&amp;(</w:t>
      </w:r>
      <w:proofErr w:type="spellStart"/>
      <w:r>
        <w:rPr>
          <w:rFonts w:ascii="Segoe UI Symbol" w:eastAsia="Segoe UI Symbol" w:hAnsi="Segoe UI Symbol" w:cs="Segoe UI Symbol"/>
        </w:rPr>
        <w:t>ϕ</w:t>
      </w:r>
      <w:r>
        <w:rPr>
          <w:i/>
        </w:rPr>
        <w:t>R</w:t>
      </w:r>
      <w:proofErr w:type="spellEnd"/>
      <w:r>
        <w:t>)(</w:t>
      </w:r>
      <w:r>
        <w:rPr>
          <w:i/>
        </w:rPr>
        <w:t>b</w:t>
      </w:r>
      <w:r>
        <w:t>). Следовательно, истинно высказывание (</w:t>
      </w:r>
      <w:proofErr w:type="spellStart"/>
      <w:r>
        <w:rPr>
          <w:rFonts w:ascii="Segoe UI Symbol" w:eastAsia="Segoe UI Symbol" w:hAnsi="Segoe UI Symbol" w:cs="Segoe UI Symbol"/>
        </w:rPr>
        <w:t>ϕ</w:t>
      </w:r>
      <w:proofErr w:type="gramStart"/>
      <w:r>
        <w:rPr>
          <w:i/>
        </w:rPr>
        <w:t>Q</w:t>
      </w:r>
      <w:proofErr w:type="spellEnd"/>
      <w:r>
        <w:t>)(</w:t>
      </w:r>
      <w:proofErr w:type="gramEnd"/>
      <w:r>
        <w:rPr>
          <w:i/>
        </w:rPr>
        <w:t>b</w:t>
      </w:r>
      <w:r>
        <w:t xml:space="preserve">). А это и есть </w:t>
      </w:r>
      <w:proofErr w:type="spellStart"/>
      <w:r>
        <w:rPr>
          <w:rFonts w:ascii="Segoe UI Symbol" w:eastAsia="Segoe UI Symbol" w:hAnsi="Segoe UI Symbol" w:cs="Segoe UI Symbol"/>
        </w:rPr>
        <w:t>ϕ</w:t>
      </w:r>
      <w:r>
        <w:rPr>
          <w:i/>
        </w:rPr>
        <w:t>G</w:t>
      </w:r>
      <w:proofErr w:type="spellEnd"/>
      <w:r>
        <w:t xml:space="preserve">. Мы доказали, что если истинны </w:t>
      </w:r>
      <w:proofErr w:type="gramStart"/>
      <w:r>
        <w:t xml:space="preserve">высказывания  </w:t>
      </w:r>
      <w:r>
        <w:rPr>
          <w:rFonts w:ascii="Segoe UI Symbol" w:eastAsia="Segoe UI Symbol" w:hAnsi="Segoe UI Symbol" w:cs="Segoe UI Symbol"/>
        </w:rPr>
        <w:t>ϕ</w:t>
      </w:r>
      <w:proofErr w:type="gramEnd"/>
      <w:r>
        <w:rPr>
          <w:i/>
        </w:rPr>
        <w:t>F</w:t>
      </w:r>
      <w:r>
        <w:rPr>
          <w:vertAlign w:val="subscript"/>
        </w:rPr>
        <w:t>1</w:t>
      </w:r>
      <w:r>
        <w:t xml:space="preserve"> и </w:t>
      </w:r>
      <w:r>
        <w:rPr>
          <w:rFonts w:ascii="Segoe UI Symbol" w:eastAsia="Segoe UI Symbol" w:hAnsi="Segoe UI Symbol" w:cs="Segoe UI Symbol"/>
        </w:rPr>
        <w:t>ϕ</w:t>
      </w:r>
      <w:r>
        <w:rPr>
          <w:i/>
        </w:rPr>
        <w:t>F</w:t>
      </w:r>
      <w:r>
        <w:rPr>
          <w:vertAlign w:val="subscript"/>
        </w:rPr>
        <w:t>2</w:t>
      </w:r>
      <w:r>
        <w:t xml:space="preserve">, то истинно высказывание </w:t>
      </w:r>
      <w:proofErr w:type="spellStart"/>
      <w:r>
        <w:rPr>
          <w:rFonts w:ascii="Segoe UI Symbol" w:eastAsia="Segoe UI Symbol" w:hAnsi="Segoe UI Symbol" w:cs="Segoe UI Symbol"/>
        </w:rPr>
        <w:t>ϕ</w:t>
      </w:r>
      <w:r>
        <w:rPr>
          <w:i/>
        </w:rPr>
        <w:t>G</w:t>
      </w:r>
      <w:proofErr w:type="spellEnd"/>
      <w:r>
        <w:t xml:space="preserve">, т.е. что </w:t>
      </w:r>
      <w:r>
        <w:rPr>
          <w:i/>
        </w:rPr>
        <w:t>G</w:t>
      </w:r>
      <w:r>
        <w:t xml:space="preserve"> –логическое следствие </w:t>
      </w:r>
      <w:r>
        <w:rPr>
          <w:i/>
        </w:rPr>
        <w:t>F</w:t>
      </w:r>
      <w:r>
        <w:rPr>
          <w:vertAlign w:val="subscript"/>
        </w:rPr>
        <w:t>1</w:t>
      </w:r>
      <w:r>
        <w:t xml:space="preserve"> и </w:t>
      </w:r>
      <w:r>
        <w:rPr>
          <w:i/>
        </w:rPr>
        <w:t>F</w:t>
      </w:r>
      <w:r>
        <w:rPr>
          <w:vertAlign w:val="subscript"/>
        </w:rPr>
        <w:t>2</w:t>
      </w:r>
      <w:r>
        <w:t xml:space="preserve">.  </w:t>
      </w:r>
    </w:p>
    <w:p w:rsidR="00EB6BC5" w:rsidRDefault="00EB6BC5" w:rsidP="00EB6BC5">
      <w:pPr>
        <w:ind w:right="372"/>
      </w:pPr>
      <w:r>
        <w:rPr>
          <w:b/>
        </w:rPr>
        <w:t>Пример 2</w:t>
      </w:r>
      <w:r>
        <w:t xml:space="preserve">. В качестве второго примера докажем нелогичность рассуждения о первокурсниках, приведенное в §3. Мы записали это рассуждение в виде последовательности формул </w:t>
      </w:r>
      <w:r>
        <w:rPr>
          <w:i/>
        </w:rPr>
        <w:t>H</w:t>
      </w:r>
      <w:r>
        <w:rPr>
          <w:vertAlign w:val="subscript"/>
        </w:rPr>
        <w:t>1</w:t>
      </w:r>
      <w:r>
        <w:t xml:space="preserve">, </w:t>
      </w:r>
      <w:r>
        <w:rPr>
          <w:i/>
        </w:rPr>
        <w:t>H</w:t>
      </w:r>
      <w:r>
        <w:rPr>
          <w:vertAlign w:val="subscript"/>
        </w:rPr>
        <w:t>2</w:t>
      </w:r>
      <w:r>
        <w:t xml:space="preserve">, и </w:t>
      </w:r>
      <w:r>
        <w:rPr>
          <w:i/>
        </w:rPr>
        <w:t>H</w:t>
      </w:r>
      <w:r>
        <w:rPr>
          <w:vertAlign w:val="subscript"/>
        </w:rPr>
        <w:t>3</w:t>
      </w:r>
      <w:r>
        <w:t xml:space="preserve">. Для доказательства нелогичности рассуждения надо найти интерпретацию </w:t>
      </w:r>
      <w:r>
        <w:rPr>
          <w:rFonts w:ascii="Segoe UI Symbol" w:eastAsia="Segoe UI Symbol" w:hAnsi="Segoe UI Symbol" w:cs="Segoe UI Symbol"/>
        </w:rPr>
        <w:t>ϕ</w:t>
      </w:r>
      <w:r>
        <w:t xml:space="preserve">, при которой формулы </w:t>
      </w:r>
      <w:r>
        <w:rPr>
          <w:i/>
        </w:rPr>
        <w:t>H</w:t>
      </w:r>
      <w:r>
        <w:rPr>
          <w:vertAlign w:val="subscript"/>
        </w:rPr>
        <w:t>1</w:t>
      </w:r>
      <w:r>
        <w:t xml:space="preserve"> и </w:t>
      </w:r>
      <w:r>
        <w:rPr>
          <w:i/>
        </w:rPr>
        <w:t>H</w:t>
      </w:r>
      <w:r>
        <w:rPr>
          <w:vertAlign w:val="subscript"/>
        </w:rPr>
        <w:t>2</w:t>
      </w:r>
      <w:r>
        <w:t xml:space="preserve"> истинны, а формула </w:t>
      </w:r>
      <w:r>
        <w:rPr>
          <w:i/>
        </w:rPr>
        <w:t>H</w:t>
      </w:r>
      <w:r>
        <w:rPr>
          <w:vertAlign w:val="subscript"/>
        </w:rPr>
        <w:t>3</w:t>
      </w:r>
      <w:r>
        <w:t xml:space="preserve"> ложна. Пусть множество М состоит из трех элементов 2, 3, 4. Символы </w:t>
      </w:r>
      <w:r>
        <w:rPr>
          <w:i/>
        </w:rPr>
        <w:t>С</w:t>
      </w:r>
      <w:r>
        <w:t xml:space="preserve">, </w:t>
      </w:r>
      <w:r>
        <w:rPr>
          <w:i/>
        </w:rPr>
        <w:t>Л</w:t>
      </w:r>
      <w:r>
        <w:t xml:space="preserve"> и </w:t>
      </w:r>
      <w:r>
        <w:rPr>
          <w:i/>
        </w:rPr>
        <w:t>П</w:t>
      </w:r>
      <w:r>
        <w:t xml:space="preserve"> проинтерпретируем следующим образом: </w:t>
      </w:r>
    </w:p>
    <w:p w:rsidR="00EB6BC5" w:rsidRDefault="00EB6BC5" w:rsidP="00EB6BC5">
      <w:pPr>
        <w:spacing w:after="19"/>
        <w:ind w:left="575" w:right="159" w:hanging="10"/>
        <w:jc w:val="left"/>
      </w:pPr>
      <w:r>
        <w:t>(</w:t>
      </w:r>
      <w:proofErr w:type="spellStart"/>
      <w:r>
        <w:rPr>
          <w:rFonts w:ascii="Segoe UI Symbol" w:eastAsia="Segoe UI Symbol" w:hAnsi="Segoe UI Symbol" w:cs="Segoe UI Symbol"/>
        </w:rPr>
        <w:t>ϕ</w:t>
      </w:r>
      <w:proofErr w:type="gramStart"/>
      <w:r>
        <w:rPr>
          <w:i/>
        </w:rPr>
        <w:t>С</w:t>
      </w:r>
      <w:proofErr w:type="spellEnd"/>
      <w:r>
        <w:t>)(</w:t>
      </w:r>
      <w:proofErr w:type="gramEnd"/>
      <w:r>
        <w:rPr>
          <w:i/>
        </w:rPr>
        <w:t>x</w:t>
      </w:r>
      <w:r>
        <w:t>) = “</w:t>
      </w:r>
      <w:r>
        <w:rPr>
          <w:i/>
        </w:rPr>
        <w:t>х</w:t>
      </w:r>
      <w:r>
        <w:t xml:space="preserve"> – простое число”,  </w:t>
      </w:r>
    </w:p>
    <w:p w:rsidR="00EB6BC5" w:rsidRDefault="00EB6BC5" w:rsidP="00EB6BC5">
      <w:pPr>
        <w:spacing w:after="19"/>
        <w:ind w:left="575" w:right="159" w:hanging="10"/>
        <w:jc w:val="left"/>
      </w:pPr>
      <w:r>
        <w:t>(</w:t>
      </w:r>
      <w:proofErr w:type="spellStart"/>
      <w:r>
        <w:rPr>
          <w:rFonts w:ascii="Segoe UI Symbol" w:eastAsia="Segoe UI Symbol" w:hAnsi="Segoe UI Symbol" w:cs="Segoe UI Symbol"/>
        </w:rPr>
        <w:t>ϕ</w:t>
      </w:r>
      <w:proofErr w:type="gramStart"/>
      <w:r>
        <w:rPr>
          <w:i/>
        </w:rPr>
        <w:t>Л</w:t>
      </w:r>
      <w:proofErr w:type="spellEnd"/>
      <w:r>
        <w:t>)(</w:t>
      </w:r>
      <w:proofErr w:type="gramEnd"/>
      <w:r>
        <w:rPr>
          <w:i/>
        </w:rPr>
        <w:t>х</w:t>
      </w:r>
      <w:r>
        <w:t>) = “</w:t>
      </w:r>
      <w:r>
        <w:rPr>
          <w:i/>
        </w:rPr>
        <w:t>х</w:t>
      </w:r>
      <w:r>
        <w:t xml:space="preserve"> – четное число”,  </w:t>
      </w:r>
    </w:p>
    <w:p w:rsidR="00EB6BC5" w:rsidRDefault="00EB6BC5" w:rsidP="00EB6BC5">
      <w:pPr>
        <w:spacing w:after="19"/>
        <w:ind w:left="575" w:right="159" w:hanging="10"/>
        <w:jc w:val="left"/>
      </w:pPr>
      <w:r>
        <w:t>(</w:t>
      </w:r>
      <w:proofErr w:type="spellStart"/>
      <w:r>
        <w:rPr>
          <w:rFonts w:ascii="Segoe UI Symbol" w:eastAsia="Segoe UI Symbol" w:hAnsi="Segoe UI Symbol" w:cs="Segoe UI Symbol"/>
        </w:rPr>
        <w:t>ϕ</w:t>
      </w:r>
      <w:proofErr w:type="gramStart"/>
      <w:r>
        <w:rPr>
          <w:i/>
        </w:rPr>
        <w:t>П</w:t>
      </w:r>
      <w:proofErr w:type="spellEnd"/>
      <w:r>
        <w:t>)(</w:t>
      </w:r>
      <w:proofErr w:type="gramEnd"/>
      <w:r>
        <w:rPr>
          <w:i/>
        </w:rPr>
        <w:t>х</w:t>
      </w:r>
      <w:r>
        <w:t>) = “</w:t>
      </w:r>
      <w:r>
        <w:rPr>
          <w:i/>
        </w:rPr>
        <w:t>х</w:t>
      </w:r>
      <w:r>
        <w:t xml:space="preserve">&gt;4”,  </w:t>
      </w:r>
    </w:p>
    <w:p w:rsidR="00EB6BC5" w:rsidRDefault="00EB6BC5" w:rsidP="00EB6BC5">
      <w:pPr>
        <w:ind w:left="568" w:right="372" w:firstLine="0"/>
      </w:pPr>
      <w:r>
        <w:t xml:space="preserve">т.е. </w:t>
      </w:r>
      <w:r>
        <w:rPr>
          <w:i/>
        </w:rPr>
        <w:t>П</w:t>
      </w:r>
      <w:r>
        <w:t xml:space="preserve"> интерпретируется как тождественно ложный пре-</w:t>
      </w:r>
    </w:p>
    <w:p w:rsidR="00EB6BC5" w:rsidRDefault="00EB6BC5" w:rsidP="00EB6BC5">
      <w:pPr>
        <w:spacing w:after="110"/>
        <w:ind w:right="372" w:firstLine="0"/>
      </w:pPr>
      <w:proofErr w:type="spellStart"/>
      <w:r>
        <w:t>дикат</w:t>
      </w:r>
      <w:proofErr w:type="spellEnd"/>
      <w:r>
        <w:t xml:space="preserve">. Символу </w:t>
      </w:r>
      <w:r>
        <w:rPr>
          <w:i/>
        </w:rPr>
        <w:t>З</w:t>
      </w:r>
      <w:r>
        <w:t xml:space="preserve"> поставим в соответствие произвольный двухместный предикат. Тогда формулы </w:t>
      </w:r>
      <w:r>
        <w:rPr>
          <w:i/>
        </w:rPr>
        <w:t>H</w:t>
      </w:r>
      <w:r>
        <w:rPr>
          <w:vertAlign w:val="subscript"/>
        </w:rPr>
        <w:t>1</w:t>
      </w:r>
      <w:r>
        <w:t xml:space="preserve"> и </w:t>
      </w:r>
      <w:r>
        <w:rPr>
          <w:i/>
        </w:rPr>
        <w:t>H</w:t>
      </w:r>
      <w:r>
        <w:rPr>
          <w:vertAlign w:val="subscript"/>
        </w:rPr>
        <w:t>2</w:t>
      </w:r>
      <w:r>
        <w:t xml:space="preserve"> истинны, поскольку посылки импликаций этих формул ложны при любом </w:t>
      </w:r>
      <w:r>
        <w:rPr>
          <w:i/>
        </w:rPr>
        <w:t>x</w:t>
      </w:r>
      <w:r>
        <w:t xml:space="preserve">. А формула </w:t>
      </w:r>
      <w:r>
        <w:rPr>
          <w:i/>
        </w:rPr>
        <w:t>H</w:t>
      </w:r>
      <w:r>
        <w:rPr>
          <w:vertAlign w:val="subscript"/>
        </w:rPr>
        <w:t>3</w:t>
      </w:r>
      <w:r>
        <w:t xml:space="preserve"> ложна. Чтобы убедиться в этом достаточно взять </w:t>
      </w:r>
      <w:r>
        <w:rPr>
          <w:i/>
        </w:rPr>
        <w:t>x</w:t>
      </w:r>
      <w:r>
        <w:t xml:space="preserve"> = 2. Следовательно, рассуждение о первокурсниках нелогично.  </w:t>
      </w:r>
    </w:p>
    <w:p w:rsidR="00EB6BC5" w:rsidRDefault="00EB6BC5" w:rsidP="00EB6BC5">
      <w:pPr>
        <w:ind w:left="568" w:right="372" w:firstLine="0"/>
      </w:pPr>
      <w:r>
        <w:rPr>
          <w:b/>
        </w:rPr>
        <w:t>Определение.</w:t>
      </w:r>
      <w:r>
        <w:t xml:space="preserve"> Множество формул </w:t>
      </w:r>
    </w:p>
    <w:p w:rsidR="00EB6BC5" w:rsidRDefault="00EB6BC5" w:rsidP="00EB6BC5">
      <w:pPr>
        <w:spacing w:after="15" w:line="250" w:lineRule="auto"/>
        <w:ind w:left="576" w:right="995" w:hanging="10"/>
        <w:jc w:val="center"/>
      </w:pPr>
      <w:r>
        <w:rPr>
          <w:i/>
        </w:rPr>
        <w:t>K</w:t>
      </w:r>
      <w:r>
        <w:t xml:space="preserve"> = {</w:t>
      </w:r>
      <w:r>
        <w:rPr>
          <w:i/>
        </w:rPr>
        <w:t>F</w:t>
      </w:r>
      <w:r>
        <w:rPr>
          <w:vertAlign w:val="subscript"/>
        </w:rPr>
        <w:t>1</w:t>
      </w:r>
      <w:r>
        <w:t>(</w:t>
      </w:r>
      <w:r>
        <w:rPr>
          <w:i/>
        </w:rPr>
        <w:t>x</w:t>
      </w:r>
      <w:r>
        <w:rPr>
          <w:vertAlign w:val="subscript"/>
        </w:rPr>
        <w:t>1</w:t>
      </w:r>
      <w:r>
        <w:t xml:space="preserve">, …, </w:t>
      </w:r>
      <w:proofErr w:type="spellStart"/>
      <w:r>
        <w:rPr>
          <w:i/>
        </w:rPr>
        <w:t>x</w:t>
      </w:r>
      <w:r>
        <w:rPr>
          <w:i/>
          <w:vertAlign w:val="subscript"/>
        </w:rPr>
        <w:t>l</w:t>
      </w:r>
      <w:proofErr w:type="spellEnd"/>
      <w:r>
        <w:t xml:space="preserve">), …, </w:t>
      </w:r>
      <w:proofErr w:type="spellStart"/>
      <w:proofErr w:type="gramStart"/>
      <w:r>
        <w:rPr>
          <w:i/>
        </w:rPr>
        <w:t>F</w:t>
      </w:r>
      <w:r>
        <w:rPr>
          <w:i/>
          <w:vertAlign w:val="subscript"/>
        </w:rPr>
        <w:t>m</w:t>
      </w:r>
      <w:proofErr w:type="spellEnd"/>
      <w:r>
        <w:t>(</w:t>
      </w:r>
      <w:proofErr w:type="gramEnd"/>
      <w:r>
        <w:rPr>
          <w:i/>
        </w:rPr>
        <w:t>x</w:t>
      </w:r>
      <w:r>
        <w:rPr>
          <w:vertAlign w:val="subscript"/>
        </w:rPr>
        <w:t>1</w:t>
      </w:r>
      <w:r>
        <w:t xml:space="preserve">, …, </w:t>
      </w:r>
      <w:proofErr w:type="spellStart"/>
      <w:r>
        <w:rPr>
          <w:i/>
        </w:rPr>
        <w:t>x</w:t>
      </w:r>
      <w:r>
        <w:rPr>
          <w:i/>
          <w:vertAlign w:val="subscript"/>
        </w:rPr>
        <w:t>l</w:t>
      </w:r>
      <w:proofErr w:type="spellEnd"/>
      <w:r>
        <w:t xml:space="preserve">)} </w:t>
      </w:r>
    </w:p>
    <w:p w:rsidR="00EB6BC5" w:rsidRDefault="00EB6BC5" w:rsidP="00EB6BC5">
      <w:pPr>
        <w:spacing w:after="96"/>
        <w:ind w:right="372" w:firstLine="0"/>
      </w:pPr>
      <w:r>
        <w:lastRenderedPageBreak/>
        <w:t xml:space="preserve">называется </w:t>
      </w:r>
      <w:r>
        <w:rPr>
          <w:i/>
        </w:rPr>
        <w:t>выполнимым</w:t>
      </w:r>
      <w:r>
        <w:t xml:space="preserve">, если существует интерпретация </w:t>
      </w:r>
      <w:r>
        <w:rPr>
          <w:rFonts w:ascii="Segoe UI Symbol" w:eastAsia="Segoe UI Symbol" w:hAnsi="Segoe UI Symbol" w:cs="Segoe UI Symbol"/>
        </w:rPr>
        <w:t>ϕ</w:t>
      </w:r>
      <w:r>
        <w:t xml:space="preserve"> с областью </w:t>
      </w:r>
      <w:r>
        <w:rPr>
          <w:i/>
        </w:rPr>
        <w:t>M</w:t>
      </w:r>
      <w:r>
        <w:t xml:space="preserve"> и элементы </w:t>
      </w:r>
      <w:r>
        <w:rPr>
          <w:i/>
        </w:rPr>
        <w:t>a</w:t>
      </w:r>
      <w:r>
        <w:rPr>
          <w:vertAlign w:val="subscript"/>
        </w:rPr>
        <w:t>1</w:t>
      </w:r>
      <w:r>
        <w:t xml:space="preserve">, …, </w:t>
      </w:r>
      <w:proofErr w:type="spellStart"/>
      <w:r>
        <w:rPr>
          <w:i/>
        </w:rPr>
        <w:t>a</w:t>
      </w:r>
      <w:r>
        <w:rPr>
          <w:i/>
          <w:vertAlign w:val="subscript"/>
        </w:rPr>
        <w:t>l</w:t>
      </w:r>
      <w:r>
        <w:rPr>
          <w:rFonts w:ascii="Segoe UI Symbol" w:eastAsia="Segoe UI Symbol" w:hAnsi="Segoe UI Symbol" w:cs="Segoe UI Symbol"/>
        </w:rPr>
        <w:t>∈</w:t>
      </w:r>
      <w:r>
        <w:rPr>
          <w:i/>
        </w:rPr>
        <w:t>M</w:t>
      </w:r>
      <w:proofErr w:type="spellEnd"/>
      <w:r>
        <w:t xml:space="preserve"> такие, что все высказывания (</w:t>
      </w:r>
      <w:r>
        <w:rPr>
          <w:rFonts w:ascii="Segoe UI Symbol" w:eastAsia="Segoe UI Symbol" w:hAnsi="Segoe UI Symbol" w:cs="Segoe UI Symbol"/>
        </w:rPr>
        <w:t>ϕ</w:t>
      </w:r>
      <w:r>
        <w:rPr>
          <w:i/>
        </w:rPr>
        <w:t>F</w:t>
      </w:r>
      <w:proofErr w:type="gramStart"/>
      <w:r>
        <w:rPr>
          <w:vertAlign w:val="subscript"/>
        </w:rPr>
        <w:t>1</w:t>
      </w:r>
      <w:r>
        <w:t>)(</w:t>
      </w:r>
      <w:proofErr w:type="gramEnd"/>
      <w:r>
        <w:rPr>
          <w:i/>
        </w:rPr>
        <w:t>a</w:t>
      </w:r>
      <w:r>
        <w:rPr>
          <w:vertAlign w:val="subscript"/>
        </w:rPr>
        <w:t>1</w:t>
      </w:r>
      <w:r>
        <w:t xml:space="preserve">, …, </w:t>
      </w:r>
      <w:proofErr w:type="spellStart"/>
      <w:r>
        <w:rPr>
          <w:i/>
        </w:rPr>
        <w:t>a</w:t>
      </w:r>
      <w:r>
        <w:rPr>
          <w:i/>
          <w:vertAlign w:val="subscript"/>
        </w:rPr>
        <w:t>l</w:t>
      </w:r>
      <w:proofErr w:type="spellEnd"/>
      <w:r>
        <w:t>), …, (</w:t>
      </w:r>
      <w:proofErr w:type="spellStart"/>
      <w:r>
        <w:rPr>
          <w:rFonts w:ascii="Segoe UI Symbol" w:eastAsia="Segoe UI Symbol" w:hAnsi="Segoe UI Symbol" w:cs="Segoe UI Symbol"/>
        </w:rPr>
        <w:t>ϕ</w:t>
      </w:r>
      <w:r>
        <w:rPr>
          <w:i/>
        </w:rPr>
        <w:t>F</w:t>
      </w:r>
      <w:r>
        <w:rPr>
          <w:i/>
          <w:vertAlign w:val="subscript"/>
        </w:rPr>
        <w:t>m</w:t>
      </w:r>
      <w:proofErr w:type="spellEnd"/>
      <w:r>
        <w:t>)(</w:t>
      </w:r>
      <w:r>
        <w:rPr>
          <w:i/>
        </w:rPr>
        <w:t>a</w:t>
      </w:r>
      <w:r>
        <w:rPr>
          <w:vertAlign w:val="subscript"/>
        </w:rPr>
        <w:t>1</w:t>
      </w:r>
      <w:r>
        <w:t xml:space="preserve">, …, </w:t>
      </w:r>
      <w:proofErr w:type="spellStart"/>
      <w:r>
        <w:rPr>
          <w:i/>
        </w:rPr>
        <w:t>a</w:t>
      </w:r>
      <w:r>
        <w:rPr>
          <w:i/>
          <w:vertAlign w:val="subscript"/>
        </w:rPr>
        <w:t>l</w:t>
      </w:r>
      <w:proofErr w:type="spellEnd"/>
      <w:r>
        <w:t xml:space="preserve">) истинны. </w:t>
      </w:r>
    </w:p>
    <w:p w:rsidR="00EB6BC5" w:rsidRDefault="00EB6BC5" w:rsidP="00EB6BC5">
      <w:pPr>
        <w:spacing w:after="19"/>
        <w:ind w:left="575" w:right="159" w:hanging="10"/>
        <w:jc w:val="left"/>
      </w:pPr>
      <w:r>
        <w:rPr>
          <w:b/>
        </w:rPr>
        <w:t>Пример 3</w:t>
      </w:r>
      <w:r>
        <w:t xml:space="preserve">. Множество формул </w:t>
      </w:r>
      <w:r>
        <w:rPr>
          <w:i/>
        </w:rPr>
        <w:t>K</w:t>
      </w:r>
      <w:r>
        <w:t xml:space="preserve"> = {</w:t>
      </w:r>
      <w:r>
        <w:rPr>
          <w:i/>
        </w:rPr>
        <w:t>F</w:t>
      </w:r>
      <w:r>
        <w:rPr>
          <w:vertAlign w:val="subscript"/>
        </w:rPr>
        <w:t>1</w:t>
      </w:r>
      <w:r>
        <w:t xml:space="preserve"> =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i/>
        </w:rPr>
        <w:t>P</w:t>
      </w:r>
      <w:r>
        <w:t>(</w:t>
      </w:r>
      <w:r>
        <w:rPr>
          <w:i/>
        </w:rPr>
        <w:t>y</w:t>
      </w:r>
      <w:r>
        <w:t xml:space="preserve">) </w:t>
      </w:r>
    </w:p>
    <w:p w:rsidR="00EB6BC5" w:rsidRDefault="00EB6BC5" w:rsidP="00EB6BC5">
      <w:pPr>
        <w:ind w:right="372" w:firstLine="0"/>
      </w:pPr>
      <w:r>
        <w:t xml:space="preserve">&amp; </w:t>
      </w:r>
      <w:proofErr w:type="gramStart"/>
      <w:r>
        <w:rPr>
          <w:i/>
        </w:rPr>
        <w:t>Q</w:t>
      </w:r>
      <w:r>
        <w:t>(</w:t>
      </w:r>
      <w:proofErr w:type="gramEnd"/>
      <w:r>
        <w:rPr>
          <w:i/>
        </w:rPr>
        <w:t>x</w:t>
      </w:r>
      <w:r>
        <w:t xml:space="preserve">, </w:t>
      </w:r>
      <w:r>
        <w:rPr>
          <w:i/>
        </w:rPr>
        <w:t>y</w:t>
      </w:r>
      <w:r>
        <w:t xml:space="preserve">)), </w:t>
      </w:r>
      <w:r>
        <w:rPr>
          <w:i/>
        </w:rPr>
        <w:t>F</w:t>
      </w:r>
      <w:r>
        <w:rPr>
          <w:vertAlign w:val="subscript"/>
        </w:rPr>
        <w:t>2</w:t>
      </w:r>
      <w:r>
        <w:t xml:space="preserve"> = (</w:t>
      </w:r>
      <w:r>
        <w:rPr>
          <w:rFonts w:ascii="Segoe UI Symbol" w:eastAsia="Segoe UI Symbol" w:hAnsi="Segoe UI Symbol" w:cs="Segoe UI Symbol"/>
        </w:rPr>
        <w:t>∀</w:t>
      </w:r>
      <w:r>
        <w:rPr>
          <w:i/>
        </w:rPr>
        <w:t>y</w:t>
      </w:r>
      <w:r>
        <w:t>)</w:t>
      </w:r>
      <w:r>
        <w:rPr>
          <w:i/>
        </w:rPr>
        <w:t>Q</w:t>
      </w:r>
      <w:r>
        <w:t>(</w:t>
      </w:r>
      <w:r>
        <w:rPr>
          <w:i/>
        </w:rPr>
        <w:t>c</w:t>
      </w:r>
      <w:r>
        <w:t xml:space="preserve">, </w:t>
      </w:r>
      <w:r>
        <w:rPr>
          <w:i/>
        </w:rPr>
        <w:t>y</w:t>
      </w:r>
      <w:r>
        <w:t xml:space="preserve">), </w:t>
      </w:r>
      <w:r>
        <w:rPr>
          <w:i/>
        </w:rPr>
        <w:t>F</w:t>
      </w:r>
      <w:r>
        <w:rPr>
          <w:vertAlign w:val="subscript"/>
        </w:rPr>
        <w:t>3</w:t>
      </w:r>
      <w:r>
        <w:t xml:space="preserve"> = </w:t>
      </w:r>
      <w:r>
        <w:rPr>
          <w:rFonts w:ascii="Segoe UI Symbol" w:eastAsia="Segoe UI Symbol" w:hAnsi="Segoe UI Symbol" w:cs="Segoe UI Symbol"/>
        </w:rPr>
        <w:t>¬</w:t>
      </w:r>
      <w:r>
        <w:rPr>
          <w:i/>
        </w:rPr>
        <w:t>P</w:t>
      </w:r>
      <w:r>
        <w:t>(</w:t>
      </w:r>
      <w:r>
        <w:rPr>
          <w:i/>
        </w:rPr>
        <w:t>c</w:t>
      </w:r>
      <w:r>
        <w:t xml:space="preserve">)} выполнимо. Возьмем в качестве области интерпретации множество натуральных чисел </w:t>
      </w:r>
      <w:r>
        <w:rPr>
          <w:b/>
          <w:i/>
        </w:rPr>
        <w:t>N</w:t>
      </w:r>
      <w:r>
        <w:rPr>
          <w:b/>
        </w:rPr>
        <w:t xml:space="preserve">. </w:t>
      </w:r>
      <w:r>
        <w:t xml:space="preserve">Символы </w:t>
      </w:r>
      <w:r>
        <w:rPr>
          <w:i/>
        </w:rPr>
        <w:t>P</w:t>
      </w:r>
      <w:r>
        <w:t xml:space="preserve">, </w:t>
      </w:r>
      <w:r>
        <w:rPr>
          <w:i/>
        </w:rPr>
        <w:t>Q</w:t>
      </w:r>
      <w:r>
        <w:t xml:space="preserve"> и с проинтерпретируем следующим образом: </w:t>
      </w:r>
    </w:p>
    <w:p w:rsidR="00EB6BC5" w:rsidRDefault="00EB6BC5" w:rsidP="00EB6BC5">
      <w:pPr>
        <w:spacing w:after="19"/>
        <w:ind w:left="575" w:right="3055" w:hanging="10"/>
        <w:jc w:val="left"/>
      </w:pPr>
      <w:r>
        <w:t>(</w:t>
      </w:r>
      <w:proofErr w:type="spellStart"/>
      <w:r>
        <w:rPr>
          <w:rFonts w:ascii="Segoe UI Symbol" w:eastAsia="Segoe UI Symbol" w:hAnsi="Segoe UI Symbol" w:cs="Segoe UI Symbol"/>
        </w:rPr>
        <w:t>ϕ</w:t>
      </w:r>
      <w:proofErr w:type="gramStart"/>
      <w:r>
        <w:rPr>
          <w:i/>
        </w:rPr>
        <w:t>P</w:t>
      </w:r>
      <w:proofErr w:type="spellEnd"/>
      <w:r>
        <w:t>)(</w:t>
      </w:r>
      <w:proofErr w:type="gramEnd"/>
      <w:r>
        <w:rPr>
          <w:i/>
        </w:rPr>
        <w:t>u</w:t>
      </w:r>
      <w:r>
        <w:t>) = “</w:t>
      </w:r>
      <w:r>
        <w:rPr>
          <w:i/>
        </w:rPr>
        <w:t>u</w:t>
      </w:r>
      <w:r>
        <w:t xml:space="preserve"> – простое число”,  (</w:t>
      </w:r>
      <w:proofErr w:type="spellStart"/>
      <w:r>
        <w:rPr>
          <w:rFonts w:ascii="Segoe UI Symbol" w:eastAsia="Segoe UI Symbol" w:hAnsi="Segoe UI Symbol" w:cs="Segoe UI Symbol"/>
        </w:rPr>
        <w:t>ϕ</w:t>
      </w:r>
      <w:r>
        <w:rPr>
          <w:i/>
        </w:rPr>
        <w:t>Q</w:t>
      </w:r>
      <w:proofErr w:type="spellEnd"/>
      <w:r>
        <w:t>)(</w:t>
      </w:r>
      <w:r>
        <w:rPr>
          <w:i/>
        </w:rPr>
        <w:t>u</w:t>
      </w:r>
      <w:r>
        <w:t xml:space="preserve">, </w:t>
      </w:r>
      <w:r>
        <w:rPr>
          <w:i/>
        </w:rPr>
        <w:t>v</w:t>
      </w:r>
      <w:r>
        <w:t>) = “</w:t>
      </w:r>
      <w:r>
        <w:rPr>
          <w:i/>
        </w:rPr>
        <w:t>u</w:t>
      </w:r>
      <w:r>
        <w:t xml:space="preserve"> меньше или равно </w:t>
      </w:r>
      <w:r>
        <w:rPr>
          <w:i/>
        </w:rPr>
        <w:t>v</w:t>
      </w:r>
      <w:r>
        <w:t xml:space="preserve">”, </w:t>
      </w:r>
      <w:r>
        <w:rPr>
          <w:rFonts w:ascii="Segoe UI Symbol" w:eastAsia="Segoe UI Symbol" w:hAnsi="Segoe UI Symbol" w:cs="Segoe UI Symbol"/>
        </w:rPr>
        <w:t>ϕ</w:t>
      </w:r>
      <w:r>
        <w:t>(</w:t>
      </w:r>
      <w:r>
        <w:rPr>
          <w:i/>
        </w:rPr>
        <w:t>с</w:t>
      </w:r>
      <w:r>
        <w:t xml:space="preserve">) = 1. </w:t>
      </w:r>
    </w:p>
    <w:p w:rsidR="00EB6BC5" w:rsidRDefault="00EB6BC5" w:rsidP="00EB6BC5">
      <w:pPr>
        <w:spacing w:after="110"/>
        <w:ind w:right="372"/>
      </w:pPr>
      <w:r>
        <w:t xml:space="preserve">Тогда высказывание </w:t>
      </w:r>
      <w:r>
        <w:rPr>
          <w:rFonts w:ascii="Segoe UI Symbol" w:eastAsia="Segoe UI Symbol" w:hAnsi="Segoe UI Symbol" w:cs="Segoe UI Symbol"/>
        </w:rPr>
        <w:t>ϕ</w:t>
      </w:r>
      <w:r>
        <w:rPr>
          <w:i/>
        </w:rPr>
        <w:t>F</w:t>
      </w:r>
      <w:r>
        <w:rPr>
          <w:vertAlign w:val="subscript"/>
        </w:rPr>
        <w:t>1</w:t>
      </w:r>
      <w:r>
        <w:t xml:space="preserve"> означает, что для любого натурального числа х найдется простое число </w:t>
      </w:r>
      <w:r>
        <w:rPr>
          <w:i/>
        </w:rPr>
        <w:t>y</w:t>
      </w:r>
      <w:r>
        <w:t xml:space="preserve">, которое не меньше х, высказывание </w:t>
      </w:r>
      <w:r>
        <w:rPr>
          <w:rFonts w:ascii="Segoe UI Symbol" w:eastAsia="Segoe UI Symbol" w:hAnsi="Segoe UI Symbol" w:cs="Segoe UI Symbol"/>
        </w:rPr>
        <w:t>ϕ</w:t>
      </w:r>
      <w:r>
        <w:rPr>
          <w:i/>
        </w:rPr>
        <w:t>F</w:t>
      </w:r>
      <w:r>
        <w:rPr>
          <w:vertAlign w:val="subscript"/>
        </w:rPr>
        <w:t>2</w:t>
      </w:r>
      <w:r>
        <w:t xml:space="preserve"> означает, что 1 –наименьшее натуральное число, а высказывание </w:t>
      </w:r>
      <w:r>
        <w:rPr>
          <w:rFonts w:ascii="Segoe UI Symbol" w:eastAsia="Segoe UI Symbol" w:hAnsi="Segoe UI Symbol" w:cs="Segoe UI Symbol"/>
        </w:rPr>
        <w:t>ϕ</w:t>
      </w:r>
      <w:r>
        <w:rPr>
          <w:i/>
        </w:rPr>
        <w:t>F</w:t>
      </w:r>
      <w:r>
        <w:rPr>
          <w:vertAlign w:val="subscript"/>
        </w:rPr>
        <w:t>3</w:t>
      </w:r>
      <w:r>
        <w:t xml:space="preserve"> означает, что 1 – непростое число. Ясно, что все эти высказывания истинны, и поэтому множество формул </w:t>
      </w:r>
      <w:r>
        <w:rPr>
          <w:i/>
        </w:rPr>
        <w:t>K</w:t>
      </w:r>
      <w:r>
        <w:t xml:space="preserve"> выполнимо.  </w:t>
      </w:r>
    </w:p>
    <w:p w:rsidR="00EB6BC5" w:rsidRDefault="00EB6BC5" w:rsidP="00EB6BC5">
      <w:pPr>
        <w:spacing w:after="118"/>
        <w:ind w:right="372"/>
      </w:pPr>
      <w:r>
        <w:t xml:space="preserve">Понятия логического следствия и выполнимости в логике первого порядка связаны точно так же, как и в логике высказываний. </w:t>
      </w:r>
    </w:p>
    <w:p w:rsidR="00EB6BC5" w:rsidRDefault="00EB6BC5" w:rsidP="00EB6BC5">
      <w:pPr>
        <w:spacing w:after="36"/>
        <w:ind w:right="372"/>
      </w:pPr>
      <w:r>
        <w:rPr>
          <w:b/>
        </w:rPr>
        <w:t>Теорема 2.2.</w:t>
      </w:r>
      <w:r>
        <w:t xml:space="preserve"> Формула </w:t>
      </w:r>
      <w:proofErr w:type="gramStart"/>
      <w:r>
        <w:rPr>
          <w:i/>
        </w:rPr>
        <w:t>G</w:t>
      </w:r>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является логическим следствием формул </w:t>
      </w:r>
      <w:r>
        <w:rPr>
          <w:i/>
        </w:rPr>
        <w:t>F</w:t>
      </w:r>
      <w:r>
        <w:rPr>
          <w:vertAlign w:val="subscript"/>
        </w:rPr>
        <w:t>1</w:t>
      </w:r>
      <w:r>
        <w:t>(</w:t>
      </w:r>
      <w:r>
        <w:rPr>
          <w:i/>
        </w:rPr>
        <w:t>x</w:t>
      </w:r>
      <w:r>
        <w:rPr>
          <w:vertAlign w:val="subscript"/>
        </w:rPr>
        <w:t>1</w:t>
      </w:r>
      <w:r>
        <w:t xml:space="preserve">, …, </w:t>
      </w:r>
      <w:proofErr w:type="spellStart"/>
      <w:r>
        <w:rPr>
          <w:i/>
        </w:rPr>
        <w:t>x</w:t>
      </w:r>
      <w:r>
        <w:rPr>
          <w:i/>
          <w:vertAlign w:val="subscript"/>
        </w:rPr>
        <w:t>n</w:t>
      </w:r>
      <w:proofErr w:type="spellEnd"/>
      <w:r>
        <w:t xml:space="preserve">), …, </w:t>
      </w:r>
      <w:proofErr w:type="spellStart"/>
      <w:r>
        <w:rPr>
          <w:i/>
        </w:rPr>
        <w:t>F</w:t>
      </w:r>
      <w:r>
        <w:rPr>
          <w:i/>
          <w:vertAlign w:val="subscript"/>
        </w:rPr>
        <w:t>k</w:t>
      </w:r>
      <w:proofErr w:type="spellEnd"/>
      <w:r>
        <w:t>(</w:t>
      </w:r>
      <w:r>
        <w:rPr>
          <w:i/>
        </w:rPr>
        <w:t>x</w:t>
      </w:r>
      <w:r>
        <w:rPr>
          <w:vertAlign w:val="subscript"/>
        </w:rPr>
        <w:t>1</w:t>
      </w:r>
      <w:r>
        <w:t xml:space="preserve">, …, </w:t>
      </w:r>
      <w:proofErr w:type="spellStart"/>
      <w:r>
        <w:rPr>
          <w:i/>
        </w:rPr>
        <w:t>x</w:t>
      </w:r>
      <w:r>
        <w:rPr>
          <w:i/>
          <w:vertAlign w:val="subscript"/>
        </w:rPr>
        <w:t>n</w:t>
      </w:r>
      <w:proofErr w:type="spellEnd"/>
      <w:r>
        <w:t>) тогда и только тогда, когда множество формул {</w:t>
      </w:r>
      <w:r>
        <w:rPr>
          <w:i/>
        </w:rPr>
        <w:t>F</w:t>
      </w:r>
      <w:r>
        <w:rPr>
          <w:vertAlign w:val="subscript"/>
        </w:rPr>
        <w:t>1</w:t>
      </w:r>
      <w:r>
        <w:t>(</w:t>
      </w:r>
      <w:r>
        <w:rPr>
          <w:i/>
        </w:rPr>
        <w:t>x</w:t>
      </w:r>
      <w:r>
        <w:rPr>
          <w:vertAlign w:val="subscript"/>
        </w:rPr>
        <w:t>1</w:t>
      </w:r>
      <w:r>
        <w:t xml:space="preserve">, …, </w:t>
      </w:r>
      <w:proofErr w:type="spellStart"/>
      <w:r>
        <w:rPr>
          <w:i/>
        </w:rPr>
        <w:t>x</w:t>
      </w:r>
      <w:r>
        <w:rPr>
          <w:i/>
          <w:vertAlign w:val="subscript"/>
        </w:rPr>
        <w:t>n</w:t>
      </w:r>
      <w:proofErr w:type="spellEnd"/>
      <w:r>
        <w:t xml:space="preserve">), …, </w:t>
      </w:r>
    </w:p>
    <w:p w:rsidR="00EB6BC5" w:rsidRDefault="00EB6BC5" w:rsidP="00EB6BC5">
      <w:pPr>
        <w:spacing w:after="19"/>
        <w:ind w:left="10" w:right="159" w:hanging="10"/>
        <w:jc w:val="left"/>
      </w:pPr>
      <w:proofErr w:type="spellStart"/>
      <w:proofErr w:type="gramStart"/>
      <w:r>
        <w:rPr>
          <w:i/>
        </w:rPr>
        <w:t>F</w:t>
      </w:r>
      <w:r>
        <w:rPr>
          <w:i/>
          <w:vertAlign w:val="subscript"/>
        </w:rPr>
        <w:t>k</w:t>
      </w:r>
      <w:proofErr w:type="spellEnd"/>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w:t>
      </w:r>
      <w:r>
        <w:rPr>
          <w:rFonts w:ascii="Segoe UI Symbol" w:eastAsia="Segoe UI Symbol" w:hAnsi="Segoe UI Symbol" w:cs="Segoe UI Symbol"/>
        </w:rPr>
        <w:t>¬</w:t>
      </w:r>
      <w:r>
        <w:rPr>
          <w:i/>
        </w:rPr>
        <w:t>G</w:t>
      </w:r>
      <w:r>
        <w:t>(</w:t>
      </w:r>
      <w:r>
        <w:rPr>
          <w:i/>
        </w:rPr>
        <w:t>x</w:t>
      </w:r>
      <w:r>
        <w:rPr>
          <w:vertAlign w:val="subscript"/>
        </w:rPr>
        <w:t>1</w:t>
      </w:r>
      <w:r>
        <w:t xml:space="preserve">, …, </w:t>
      </w:r>
      <w:proofErr w:type="spellStart"/>
      <w:r>
        <w:rPr>
          <w:i/>
        </w:rPr>
        <w:t>x</w:t>
      </w:r>
      <w:r>
        <w:rPr>
          <w:i/>
          <w:vertAlign w:val="subscript"/>
        </w:rPr>
        <w:t>n</w:t>
      </w:r>
      <w:proofErr w:type="spellEnd"/>
      <w:r>
        <w:t xml:space="preserve">)} невыполнимо. </w:t>
      </w:r>
    </w:p>
    <w:p w:rsidR="00EB6BC5" w:rsidRDefault="00EB6BC5" w:rsidP="00EB6BC5">
      <w:pPr>
        <w:spacing w:after="269"/>
        <w:ind w:right="372"/>
      </w:pPr>
      <w:r>
        <w:t xml:space="preserve">Доказательство теоремы 2.2 аналогично доказательству теоремы 1.2 и поэтому не приводится. </w:t>
      </w:r>
    </w:p>
    <w:p w:rsidR="00EB6BC5" w:rsidRDefault="00EB6BC5" w:rsidP="00EB6BC5">
      <w:pPr>
        <w:pStyle w:val="1"/>
        <w:ind w:left="592" w:right="1012"/>
      </w:pPr>
      <w:r>
        <w:t xml:space="preserve">§7. Нормальные формы </w:t>
      </w:r>
    </w:p>
    <w:p w:rsidR="00EB6BC5" w:rsidRDefault="00EB6BC5" w:rsidP="00EB6BC5">
      <w:pPr>
        <w:spacing w:after="111"/>
        <w:ind w:right="372"/>
      </w:pPr>
      <w:r>
        <w:t xml:space="preserve">Как и в логике высказываний, в логике первого порядка вводятся нормальные формы. Мы рассмотрим две из них: предваренную нормальную и </w:t>
      </w:r>
      <w:proofErr w:type="spellStart"/>
      <w:r>
        <w:t>сколемовскую</w:t>
      </w:r>
      <w:proofErr w:type="spellEnd"/>
      <w:r>
        <w:t xml:space="preserve"> нормальную формы. </w:t>
      </w:r>
    </w:p>
    <w:p w:rsidR="00EB6BC5" w:rsidRDefault="00EB6BC5" w:rsidP="00EB6BC5">
      <w:pPr>
        <w:ind w:right="372"/>
      </w:pPr>
      <w:r>
        <w:rPr>
          <w:b/>
        </w:rPr>
        <w:t>Определение.</w:t>
      </w:r>
      <w:r>
        <w:t xml:space="preserve"> Формула </w:t>
      </w:r>
      <w:r>
        <w:rPr>
          <w:i/>
        </w:rPr>
        <w:t>G</w:t>
      </w:r>
      <w:r>
        <w:t xml:space="preserve"> имеет </w:t>
      </w:r>
      <w:r>
        <w:rPr>
          <w:i/>
        </w:rPr>
        <w:t xml:space="preserve">предваренную нормальную форму </w:t>
      </w:r>
      <w:r>
        <w:t xml:space="preserve">(сокращенно: ПНФ), если  </w:t>
      </w:r>
    </w:p>
    <w:p w:rsidR="00EB6BC5" w:rsidRDefault="00EB6BC5" w:rsidP="00EB6BC5">
      <w:pPr>
        <w:spacing w:after="15" w:line="250" w:lineRule="auto"/>
        <w:ind w:left="576" w:right="427" w:hanging="10"/>
        <w:jc w:val="center"/>
      </w:pPr>
      <w:r>
        <w:rPr>
          <w:i/>
        </w:rPr>
        <w:t>G</w:t>
      </w:r>
      <w:r>
        <w:t xml:space="preserve"> = (</w:t>
      </w:r>
      <w:r>
        <w:rPr>
          <w:i/>
        </w:rPr>
        <w:t>Q</w:t>
      </w:r>
      <w:r>
        <w:rPr>
          <w:vertAlign w:val="subscript"/>
        </w:rPr>
        <w:t>1</w:t>
      </w:r>
      <w:r>
        <w:rPr>
          <w:i/>
        </w:rPr>
        <w:t>x</w:t>
      </w:r>
      <w:proofErr w:type="gramStart"/>
      <w:r>
        <w:rPr>
          <w:vertAlign w:val="subscript"/>
        </w:rPr>
        <w:t>1</w:t>
      </w:r>
      <w:r>
        <w:t>)…</w:t>
      </w:r>
      <w:proofErr w:type="gramEnd"/>
      <w:r>
        <w:t>(</w:t>
      </w:r>
      <w:proofErr w:type="spellStart"/>
      <w:r>
        <w:rPr>
          <w:i/>
        </w:rPr>
        <w:t>Q</w:t>
      </w:r>
      <w:r>
        <w:rPr>
          <w:i/>
          <w:vertAlign w:val="subscript"/>
        </w:rPr>
        <w:t>n</w:t>
      </w:r>
      <w:r>
        <w:rPr>
          <w:i/>
        </w:rPr>
        <w:t>x</w:t>
      </w:r>
      <w:r>
        <w:rPr>
          <w:i/>
          <w:vertAlign w:val="subscript"/>
        </w:rPr>
        <w:t>n</w:t>
      </w:r>
      <w:proofErr w:type="spellEnd"/>
      <w:r>
        <w:t>)</w:t>
      </w:r>
      <w:r>
        <w:rPr>
          <w:i/>
        </w:rPr>
        <w:t>H</w:t>
      </w:r>
      <w:r>
        <w:t xml:space="preserve">, </w:t>
      </w:r>
    </w:p>
    <w:p w:rsidR="00EB6BC5" w:rsidRDefault="00EB6BC5" w:rsidP="00EB6BC5">
      <w:pPr>
        <w:ind w:right="372" w:firstLine="0"/>
      </w:pPr>
      <w:r>
        <w:t xml:space="preserve">где </w:t>
      </w:r>
      <w:r>
        <w:rPr>
          <w:i/>
        </w:rPr>
        <w:t>Q</w:t>
      </w:r>
      <w:r>
        <w:rPr>
          <w:vertAlign w:val="subscript"/>
        </w:rPr>
        <w:t>1</w:t>
      </w:r>
      <w:r>
        <w:t xml:space="preserve">, …, </w:t>
      </w:r>
      <w:proofErr w:type="spellStart"/>
      <w:r>
        <w:rPr>
          <w:i/>
        </w:rPr>
        <w:t>Q</w:t>
      </w:r>
      <w:r>
        <w:rPr>
          <w:i/>
          <w:vertAlign w:val="subscript"/>
        </w:rPr>
        <w:t>n</w:t>
      </w:r>
      <w:proofErr w:type="spellEnd"/>
      <w:r>
        <w:t xml:space="preserve"> кванторы, а формула </w:t>
      </w:r>
      <w:r>
        <w:rPr>
          <w:i/>
        </w:rPr>
        <w:t>H</w:t>
      </w:r>
      <w:r>
        <w:t xml:space="preserve"> не содержит кванторов. </w:t>
      </w:r>
    </w:p>
    <w:p w:rsidR="00EB6BC5" w:rsidRDefault="00EB6BC5" w:rsidP="00EB6BC5">
      <w:pPr>
        <w:spacing w:after="112"/>
        <w:ind w:right="372"/>
      </w:pPr>
      <w:r>
        <w:t>Например, формула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i/>
        </w:rPr>
        <w:t>P</w:t>
      </w:r>
      <w:r>
        <w:t>(</w:t>
      </w:r>
      <w:r>
        <w:rPr>
          <w:i/>
        </w:rPr>
        <w:t>x</w:t>
      </w:r>
      <w:r>
        <w:t xml:space="preserve">, </w:t>
      </w:r>
      <w:r>
        <w:rPr>
          <w:i/>
        </w:rPr>
        <w:t>y</w:t>
      </w:r>
      <w:r>
        <w:t xml:space="preserve">) &amp; </w:t>
      </w:r>
      <w:r>
        <w:rPr>
          <w:rFonts w:ascii="Segoe UI Symbol" w:eastAsia="Segoe UI Symbol" w:hAnsi="Segoe UI Symbol" w:cs="Segoe UI Symbol"/>
        </w:rPr>
        <w:t>¬</w:t>
      </w:r>
      <w:r>
        <w:rPr>
          <w:i/>
        </w:rPr>
        <w:t>Q</w:t>
      </w:r>
      <w:r>
        <w:t>(</w:t>
      </w:r>
      <w:r>
        <w:rPr>
          <w:i/>
        </w:rPr>
        <w:t>y</w:t>
      </w:r>
      <w:r>
        <w:t xml:space="preserve">)) имеет предваренную нормальную форму, а формула </w:t>
      </w:r>
      <w:r>
        <w:rPr>
          <w:rFonts w:ascii="Segoe UI Symbol" w:eastAsia="Segoe UI Symbol" w:hAnsi="Segoe UI Symbol" w:cs="Segoe UI Symbol"/>
        </w:rPr>
        <w:t>¬</w:t>
      </w:r>
      <w:r>
        <w:t>(</w:t>
      </w:r>
      <w:r>
        <w:rPr>
          <w:rFonts w:ascii="Segoe UI Symbol" w:eastAsia="Segoe UI Symbol" w:hAnsi="Segoe UI Symbol" w:cs="Segoe UI Symbol"/>
        </w:rPr>
        <w:t>∀</w:t>
      </w:r>
      <w:r>
        <w:rPr>
          <w:i/>
        </w:rPr>
        <w:t>x</w:t>
      </w:r>
      <w:r>
        <w:t>)(</w:t>
      </w:r>
      <w:r>
        <w:rPr>
          <w:i/>
        </w:rPr>
        <w:t>T</w:t>
      </w:r>
      <w:r>
        <w:t>(</w:t>
      </w:r>
      <w:r>
        <w:rPr>
          <w:i/>
        </w:rPr>
        <w:t>x</w:t>
      </w:r>
      <w:r>
        <w:t xml:space="preserve">) &amp; </w:t>
      </w:r>
      <w:r>
        <w:rPr>
          <w:i/>
        </w:rPr>
        <w:t>S</w:t>
      </w:r>
      <w:r>
        <w:t>(</w:t>
      </w:r>
      <w:r>
        <w:rPr>
          <w:i/>
        </w:rPr>
        <w:t>x</w:t>
      </w:r>
      <w:r>
        <w:t xml:space="preserve">, </w:t>
      </w:r>
      <w:r>
        <w:rPr>
          <w:i/>
        </w:rPr>
        <w:t>y</w:t>
      </w:r>
      <w:r>
        <w:t xml:space="preserve">)) не имеет. </w:t>
      </w:r>
    </w:p>
    <w:p w:rsidR="00EB6BC5" w:rsidRDefault="00EB6BC5" w:rsidP="00EB6BC5">
      <w:pPr>
        <w:ind w:right="372"/>
      </w:pPr>
      <w:r>
        <w:rPr>
          <w:b/>
        </w:rPr>
        <w:t xml:space="preserve">Теорема 2.3. </w:t>
      </w:r>
      <w:r>
        <w:t xml:space="preserve">Для всякой формулы </w:t>
      </w:r>
      <w:r>
        <w:rPr>
          <w:i/>
        </w:rPr>
        <w:t>F</w:t>
      </w:r>
      <w:r>
        <w:t xml:space="preserve"> существует формула </w:t>
      </w:r>
      <w:r>
        <w:rPr>
          <w:i/>
        </w:rPr>
        <w:t>G</w:t>
      </w:r>
      <w:r>
        <w:t xml:space="preserve">, равносильная </w:t>
      </w:r>
      <w:r>
        <w:rPr>
          <w:i/>
        </w:rPr>
        <w:t>F</w:t>
      </w:r>
      <w:r>
        <w:t xml:space="preserve"> и имеющая предваренную нормальную форму. </w:t>
      </w:r>
    </w:p>
    <w:p w:rsidR="00EB6BC5" w:rsidRDefault="00EB6BC5" w:rsidP="00EB6BC5">
      <w:pPr>
        <w:ind w:right="372"/>
      </w:pPr>
      <w:r>
        <w:t xml:space="preserve">Доказательство теоремы легко следует из анализа алгоритма приведения к ПНФ. </w:t>
      </w:r>
    </w:p>
    <w:p w:rsidR="00EB6BC5" w:rsidRDefault="00EB6BC5" w:rsidP="00EB6BC5">
      <w:pPr>
        <w:spacing w:after="106" w:line="249" w:lineRule="auto"/>
        <w:ind w:left="1744" w:right="2159" w:firstLine="1018"/>
        <w:jc w:val="left"/>
      </w:pPr>
      <w:r>
        <w:rPr>
          <w:b/>
        </w:rPr>
        <w:t xml:space="preserve">Алгоритм </w:t>
      </w:r>
      <w:proofErr w:type="gramStart"/>
      <w:r>
        <w:rPr>
          <w:b/>
        </w:rPr>
        <w:t>приведения  к</w:t>
      </w:r>
      <w:proofErr w:type="gramEnd"/>
      <w:r>
        <w:rPr>
          <w:b/>
        </w:rPr>
        <w:t xml:space="preserve"> предваренной нормальной форме </w:t>
      </w:r>
    </w:p>
    <w:p w:rsidR="00EB6BC5" w:rsidRDefault="00EB6BC5" w:rsidP="00EB6BC5">
      <w:pPr>
        <w:ind w:right="372"/>
      </w:pPr>
      <w:r>
        <w:rPr>
          <w:i/>
        </w:rPr>
        <w:lastRenderedPageBreak/>
        <w:t>Шаг 1.</w:t>
      </w:r>
      <w:r>
        <w:rPr>
          <w:b/>
        </w:rPr>
        <w:t xml:space="preserve"> </w:t>
      </w:r>
      <w:r>
        <w:t xml:space="preserve">Используя законы 21 и 20, исключить </w:t>
      </w:r>
      <w:proofErr w:type="spellStart"/>
      <w:r>
        <w:t>эквиваленцию</w:t>
      </w:r>
      <w:proofErr w:type="spellEnd"/>
      <w:r>
        <w:t xml:space="preserve"> и импликацию. </w:t>
      </w:r>
    </w:p>
    <w:p w:rsidR="00EB6BC5" w:rsidRDefault="00EB6BC5" w:rsidP="00EB6BC5">
      <w:pPr>
        <w:ind w:right="372"/>
      </w:pPr>
      <w:r>
        <w:rPr>
          <w:i/>
        </w:rPr>
        <w:t>Шаг 2.</w:t>
      </w:r>
      <w:r>
        <w:rPr>
          <w:b/>
        </w:rPr>
        <w:t xml:space="preserve"> </w:t>
      </w:r>
      <w:r>
        <w:t xml:space="preserve">Занести отрицание к атомарным формулам, пользуясь законами 17–19 и 26–27. </w:t>
      </w:r>
    </w:p>
    <w:p w:rsidR="00EB6BC5" w:rsidRDefault="00EB6BC5" w:rsidP="00EB6BC5">
      <w:pPr>
        <w:spacing w:after="114"/>
        <w:ind w:right="372"/>
      </w:pPr>
      <w:r>
        <w:rPr>
          <w:i/>
        </w:rPr>
        <w:t>Шаг 3.</w:t>
      </w:r>
      <w:r>
        <w:t xml:space="preserve"> С помощью законов 22–23, 28–31 вынести кванторы вперед, используя при необходимости переименование связанных переменных (законы 32–33). </w:t>
      </w:r>
    </w:p>
    <w:p w:rsidR="00EB6BC5" w:rsidRDefault="00EB6BC5" w:rsidP="00EB6BC5">
      <w:pPr>
        <w:spacing w:after="91" w:line="259" w:lineRule="auto"/>
        <w:ind w:left="568" w:right="0" w:firstLine="0"/>
        <w:jc w:val="left"/>
      </w:pPr>
      <w:r>
        <w:rPr>
          <w:b/>
        </w:rPr>
        <w:t xml:space="preserve"> </w:t>
      </w:r>
    </w:p>
    <w:p w:rsidR="00EB6BC5" w:rsidRDefault="00EB6BC5" w:rsidP="00EB6BC5">
      <w:pPr>
        <w:spacing w:after="12" w:line="249" w:lineRule="auto"/>
        <w:ind w:left="563" w:right="2159" w:hanging="10"/>
        <w:jc w:val="left"/>
      </w:pPr>
      <w:r>
        <w:rPr>
          <w:b/>
        </w:rPr>
        <w:t>Пример 1</w:t>
      </w:r>
      <w:r>
        <w:t xml:space="preserve">. Пусть </w:t>
      </w:r>
    </w:p>
    <w:p w:rsidR="00EB6BC5" w:rsidRDefault="00EB6BC5" w:rsidP="00EB6BC5">
      <w:pPr>
        <w:spacing w:after="15" w:line="250" w:lineRule="auto"/>
        <w:ind w:left="576" w:right="994" w:hanging="10"/>
        <w:jc w:val="center"/>
      </w:pPr>
      <w:r>
        <w:rPr>
          <w:i/>
        </w:rPr>
        <w:t>F</w:t>
      </w:r>
      <w:r>
        <w:t xml:space="preserve"> = (</w:t>
      </w:r>
      <w:r>
        <w:rPr>
          <w:rFonts w:ascii="Segoe UI Symbol" w:eastAsia="Segoe UI Symbol" w:hAnsi="Segoe UI Symbol" w:cs="Segoe UI Symbol"/>
        </w:rPr>
        <w:t>∀</w:t>
      </w:r>
      <w:proofErr w:type="gramStart"/>
      <w:r>
        <w:rPr>
          <w:i/>
        </w:rPr>
        <w:t>x</w:t>
      </w:r>
      <w:r>
        <w:t>)</w:t>
      </w:r>
      <w:r>
        <w:rPr>
          <w:i/>
        </w:rPr>
        <w:t>P</w:t>
      </w:r>
      <w:proofErr w:type="gramEnd"/>
      <w:r>
        <w:t>(</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z</w:t>
      </w:r>
      <w:r>
        <w:t>)(</w:t>
      </w:r>
      <w:r>
        <w:rPr>
          <w:i/>
        </w:rPr>
        <w:t>P</w:t>
      </w:r>
      <w:r>
        <w:t>(</w:t>
      </w:r>
      <w:r>
        <w:rPr>
          <w:i/>
        </w:rPr>
        <w:t>y</w:t>
      </w:r>
      <w:r>
        <w:t xml:space="preserve">) &amp; </w:t>
      </w:r>
      <w:r>
        <w:rPr>
          <w:i/>
        </w:rPr>
        <w:t>Q</w:t>
      </w:r>
      <w:r>
        <w:t>(</w:t>
      </w:r>
      <w:r>
        <w:rPr>
          <w:i/>
        </w:rPr>
        <w:t>y</w:t>
      </w:r>
      <w:r>
        <w:t xml:space="preserve">, </w:t>
      </w:r>
      <w:r>
        <w:rPr>
          <w:i/>
        </w:rPr>
        <w:t>z</w:t>
      </w:r>
      <w:r>
        <w:t xml:space="preserve">)). </w:t>
      </w:r>
    </w:p>
    <w:p w:rsidR="00EB6BC5" w:rsidRDefault="00EB6BC5" w:rsidP="00EB6BC5">
      <w:pPr>
        <w:ind w:right="372"/>
      </w:pPr>
      <w:r>
        <w:t xml:space="preserve">Выполнив шаг 1 (с помощью закона 20), получим формулу  </w:t>
      </w:r>
    </w:p>
    <w:p w:rsidR="00EB6BC5" w:rsidRDefault="00EB6BC5" w:rsidP="00EB6BC5">
      <w:pPr>
        <w:spacing w:after="15" w:line="250" w:lineRule="auto"/>
        <w:ind w:left="576" w:right="995" w:hanging="10"/>
        <w:jc w:val="center"/>
      </w:pPr>
      <w:r>
        <w:rPr>
          <w:i/>
        </w:rPr>
        <w:t>F</w:t>
      </w:r>
      <w:r>
        <w:rPr>
          <w:vertAlign w:val="subscript"/>
        </w:rPr>
        <w:t>1</w:t>
      </w:r>
      <w:r>
        <w:t xml:space="preserve"> = </w:t>
      </w:r>
      <w:r>
        <w:rPr>
          <w:rFonts w:ascii="Segoe UI Symbol" w:eastAsia="Segoe UI Symbol" w:hAnsi="Segoe UI Symbol" w:cs="Segoe UI Symbol"/>
        </w:rPr>
        <w:t>¬</w:t>
      </w:r>
      <w:r>
        <w:t>(</w:t>
      </w:r>
      <w:r>
        <w:rPr>
          <w:rFonts w:ascii="Segoe UI Symbol" w:eastAsia="Segoe UI Symbol" w:hAnsi="Segoe UI Symbol" w:cs="Segoe UI Symbol"/>
        </w:rPr>
        <w:t>∀</w:t>
      </w:r>
      <w:proofErr w:type="gramStart"/>
      <w:r>
        <w:rPr>
          <w:i/>
        </w:rPr>
        <w:t>x</w:t>
      </w:r>
      <w:r>
        <w:t>)</w:t>
      </w:r>
      <w:r>
        <w:rPr>
          <w:i/>
        </w:rPr>
        <w:t>P</w:t>
      </w:r>
      <w:proofErr w:type="gramEnd"/>
      <w:r>
        <w:t>(</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z</w:t>
      </w:r>
      <w:r>
        <w:t>)(</w:t>
      </w:r>
      <w:r>
        <w:rPr>
          <w:i/>
        </w:rPr>
        <w:t>P</w:t>
      </w:r>
      <w:r>
        <w:t>(</w:t>
      </w:r>
      <w:r>
        <w:rPr>
          <w:i/>
        </w:rPr>
        <w:t>y</w:t>
      </w:r>
      <w:r>
        <w:t xml:space="preserve">) &amp; </w:t>
      </w:r>
      <w:r>
        <w:rPr>
          <w:i/>
        </w:rPr>
        <w:t>Q</w:t>
      </w:r>
      <w:r>
        <w:t>(</w:t>
      </w:r>
      <w:r>
        <w:rPr>
          <w:i/>
        </w:rPr>
        <w:t>y</w:t>
      </w:r>
      <w:r>
        <w:t xml:space="preserve">, </w:t>
      </w:r>
      <w:r>
        <w:rPr>
          <w:i/>
        </w:rPr>
        <w:t>z</w:t>
      </w:r>
      <w:r>
        <w:t xml:space="preserve">)). </w:t>
      </w:r>
    </w:p>
    <w:p w:rsidR="00EB6BC5" w:rsidRDefault="00EB6BC5" w:rsidP="00EB6BC5">
      <w:pPr>
        <w:ind w:left="568" w:right="372" w:firstLine="0"/>
      </w:pPr>
      <w:r>
        <w:t xml:space="preserve">С помощью закона 26 перейдем к формуле </w:t>
      </w:r>
    </w:p>
    <w:p w:rsidR="00EB6BC5" w:rsidRDefault="00EB6BC5" w:rsidP="00EB6BC5">
      <w:pPr>
        <w:spacing w:after="15" w:line="250" w:lineRule="auto"/>
        <w:ind w:left="576" w:right="995" w:hanging="10"/>
        <w:jc w:val="center"/>
      </w:pPr>
      <w:r>
        <w:rPr>
          <w:i/>
        </w:rPr>
        <w:t>F</w:t>
      </w:r>
      <w:r>
        <w:rPr>
          <w:vertAlign w:val="subscript"/>
        </w:rPr>
        <w:t>2</w:t>
      </w:r>
      <w:r>
        <w:t xml:space="preserve"> = (</w:t>
      </w:r>
      <w:r>
        <w:rPr>
          <w:rFonts w:ascii="Segoe UI Symbol" w:eastAsia="Segoe UI Symbol" w:hAnsi="Segoe UI Symbol" w:cs="Segoe UI Symbol"/>
        </w:rPr>
        <w:t>∃</w:t>
      </w:r>
      <w:proofErr w:type="gramStart"/>
      <w:r>
        <w:rPr>
          <w:i/>
        </w:rPr>
        <w:t>x</w:t>
      </w:r>
      <w:r>
        <w:t>)</w:t>
      </w:r>
      <w:r>
        <w:rPr>
          <w:rFonts w:ascii="Segoe UI Symbol" w:eastAsia="Segoe UI Symbol" w:hAnsi="Segoe UI Symbol" w:cs="Segoe UI Symbol"/>
        </w:rPr>
        <w:t>¬</w:t>
      </w:r>
      <w:proofErr w:type="gramEnd"/>
      <w:r>
        <w:rPr>
          <w:i/>
        </w:rPr>
        <w:t>P</w:t>
      </w:r>
      <w:r>
        <w:t>(</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z</w:t>
      </w:r>
      <w:r>
        <w:t>)(</w:t>
      </w:r>
      <w:r>
        <w:rPr>
          <w:i/>
        </w:rPr>
        <w:t>P</w:t>
      </w:r>
      <w:r>
        <w:t>(</w:t>
      </w:r>
      <w:r>
        <w:rPr>
          <w:i/>
        </w:rPr>
        <w:t>y</w:t>
      </w:r>
      <w:r>
        <w:t xml:space="preserve">) &amp; </w:t>
      </w:r>
      <w:r>
        <w:rPr>
          <w:i/>
        </w:rPr>
        <w:t>Q</w:t>
      </w:r>
      <w:r>
        <w:t>(</w:t>
      </w:r>
      <w:r>
        <w:rPr>
          <w:i/>
        </w:rPr>
        <w:t>y</w:t>
      </w:r>
      <w:r>
        <w:t xml:space="preserve">, </w:t>
      </w:r>
      <w:r>
        <w:rPr>
          <w:i/>
        </w:rPr>
        <w:t>z</w:t>
      </w:r>
      <w:r>
        <w:t xml:space="preserve">)). </w:t>
      </w:r>
    </w:p>
    <w:p w:rsidR="00EB6BC5" w:rsidRDefault="00EB6BC5" w:rsidP="00EB6BC5">
      <w:pPr>
        <w:ind w:left="568" w:right="372" w:firstLine="0"/>
      </w:pPr>
      <w:r>
        <w:t xml:space="preserve">Тем самым, шаг 2 также выполнен. Применим закон 30 </w:t>
      </w:r>
    </w:p>
    <w:p w:rsidR="00EB6BC5" w:rsidRDefault="00EB6BC5" w:rsidP="00EB6BC5">
      <w:pPr>
        <w:spacing w:after="19"/>
        <w:ind w:left="10" w:right="159" w:hanging="10"/>
        <w:jc w:val="left"/>
      </w:pPr>
      <w:r>
        <w:rPr>
          <w:i/>
        </w:rPr>
        <w:t>Q</w:t>
      </w:r>
      <w:r>
        <w:rPr>
          <w:vertAlign w:val="subscript"/>
        </w:rPr>
        <w:t>1</w:t>
      </w:r>
      <w:r>
        <w:t xml:space="preserve"> = </w:t>
      </w:r>
      <w:r>
        <w:rPr>
          <w:rFonts w:ascii="Segoe UI Symbol" w:eastAsia="Segoe UI Symbol" w:hAnsi="Segoe UI Symbol" w:cs="Segoe UI Symbol"/>
        </w:rPr>
        <w:t>∃</w:t>
      </w:r>
      <w:r>
        <w:t xml:space="preserve">, </w:t>
      </w:r>
      <w:r>
        <w:rPr>
          <w:i/>
        </w:rPr>
        <w:t>Q</w:t>
      </w:r>
      <w:r>
        <w:rPr>
          <w:vertAlign w:val="subscript"/>
        </w:rPr>
        <w:t>2</w:t>
      </w:r>
      <w:r>
        <w:t xml:space="preserve"> = </w:t>
      </w:r>
      <w:r>
        <w:rPr>
          <w:rFonts w:ascii="Segoe UI Symbol" w:eastAsia="Segoe UI Symbol" w:hAnsi="Segoe UI Symbol" w:cs="Segoe UI Symbol"/>
        </w:rPr>
        <w:t>∃</w:t>
      </w:r>
      <w:r>
        <w:t xml:space="preserve">, </w:t>
      </w:r>
      <w:r>
        <w:rPr>
          <w:i/>
        </w:rPr>
        <w:t>u</w:t>
      </w:r>
      <w:r>
        <w:t xml:space="preserve"> = </w:t>
      </w:r>
      <w:r>
        <w:rPr>
          <w:i/>
        </w:rPr>
        <w:t>y</w:t>
      </w:r>
      <w:r>
        <w:t xml:space="preserve">, получим формулу </w:t>
      </w:r>
    </w:p>
    <w:p w:rsidR="00EB6BC5" w:rsidRDefault="00EB6BC5" w:rsidP="00EB6BC5">
      <w:pPr>
        <w:spacing w:after="15" w:line="250" w:lineRule="auto"/>
        <w:ind w:left="576" w:right="994" w:hanging="10"/>
        <w:jc w:val="center"/>
      </w:pPr>
      <w:r>
        <w:rPr>
          <w:i/>
        </w:rPr>
        <w:t>F</w:t>
      </w:r>
      <w:r>
        <w:rPr>
          <w:vertAlign w:val="subscript"/>
        </w:rPr>
        <w:t>3</w:t>
      </w:r>
      <w:r>
        <w:t xml:space="preserve"> =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P</w:t>
      </w:r>
      <w:r>
        <w:t>(</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z</w:t>
      </w:r>
      <w:r>
        <w:t>)(</w:t>
      </w:r>
      <w:r>
        <w:rPr>
          <w:i/>
        </w:rPr>
        <w:t>P</w:t>
      </w:r>
      <w:r>
        <w:t>(</w:t>
      </w:r>
      <w:r>
        <w:rPr>
          <w:i/>
        </w:rPr>
        <w:t>y</w:t>
      </w:r>
      <w:r>
        <w:t xml:space="preserve">) </w:t>
      </w:r>
      <w:r>
        <w:rPr>
          <w:rFonts w:ascii="Segoe UI Symbol" w:eastAsia="Segoe UI Symbol" w:hAnsi="Segoe UI Symbol" w:cs="Segoe UI Symbol"/>
        </w:rPr>
        <w:t>∨</w:t>
      </w:r>
      <w:r>
        <w:t xml:space="preserve"> </w:t>
      </w:r>
      <w:r>
        <w:rPr>
          <w:i/>
        </w:rPr>
        <w:t>Q</w:t>
      </w:r>
      <w:r>
        <w:t>(</w:t>
      </w:r>
      <w:r>
        <w:rPr>
          <w:i/>
        </w:rPr>
        <w:t>y</w:t>
      </w:r>
      <w:r>
        <w:t xml:space="preserve">, </w:t>
      </w:r>
      <w:r>
        <w:rPr>
          <w:i/>
        </w:rPr>
        <w:t>z</w:t>
      </w:r>
      <w:r>
        <w:t xml:space="preserve">))]. </w:t>
      </w:r>
    </w:p>
    <w:p w:rsidR="00EB6BC5" w:rsidRDefault="00EB6BC5" w:rsidP="00EB6BC5">
      <w:pPr>
        <w:ind w:left="568" w:right="372" w:firstLine="0"/>
      </w:pPr>
      <w:r>
        <w:t xml:space="preserve">(Пользуемся тем, что </w:t>
      </w:r>
      <w:r>
        <w:rPr>
          <w:rFonts w:ascii="Segoe UI Symbol" w:eastAsia="Segoe UI Symbol" w:hAnsi="Segoe UI Symbol" w:cs="Segoe UI Symbol"/>
        </w:rPr>
        <w:t>¬</w:t>
      </w:r>
      <w:r>
        <w:rPr>
          <w:i/>
        </w:rPr>
        <w:t>P</w:t>
      </w:r>
      <w:r>
        <w:t>(</w:t>
      </w:r>
      <w:r>
        <w:rPr>
          <w:i/>
        </w:rPr>
        <w:t>x</w:t>
      </w:r>
      <w:r>
        <w:t xml:space="preserve">) не содержит </w:t>
      </w:r>
      <w:proofErr w:type="gramStart"/>
      <w:r>
        <w:rPr>
          <w:i/>
        </w:rPr>
        <w:t>y</w:t>
      </w:r>
      <w:r>
        <w:t>,  а</w:t>
      </w:r>
      <w:proofErr w:type="gramEnd"/>
      <w:r>
        <w:t xml:space="preserve"> (</w:t>
      </w:r>
      <w:r>
        <w:rPr>
          <w:rFonts w:ascii="Segoe UI Symbol" w:eastAsia="Segoe UI Symbol" w:hAnsi="Segoe UI Symbol" w:cs="Segoe UI Symbol"/>
        </w:rPr>
        <w:t>∀</w:t>
      </w:r>
      <w:r>
        <w:rPr>
          <w:i/>
        </w:rPr>
        <w:t>z</w:t>
      </w:r>
      <w:r>
        <w:t>)(</w:t>
      </w:r>
      <w:r>
        <w:rPr>
          <w:i/>
        </w:rPr>
        <w:t>P</w:t>
      </w:r>
      <w:r>
        <w:t>(</w:t>
      </w:r>
      <w:r>
        <w:rPr>
          <w:i/>
        </w:rPr>
        <w:t>y</w:t>
      </w:r>
      <w:r>
        <w:t xml:space="preserve">) </w:t>
      </w:r>
    </w:p>
    <w:p w:rsidR="00EB6BC5" w:rsidRDefault="00EB6BC5" w:rsidP="00EB6BC5">
      <w:pPr>
        <w:ind w:right="372" w:firstLine="0"/>
      </w:pPr>
      <w:r>
        <w:t xml:space="preserve">&amp; </w:t>
      </w:r>
      <w:proofErr w:type="gramStart"/>
      <w:r>
        <w:rPr>
          <w:i/>
        </w:rPr>
        <w:t>Q</w:t>
      </w:r>
      <w:r>
        <w:t>(</w:t>
      </w:r>
      <w:proofErr w:type="gramEnd"/>
      <w:r>
        <w:rPr>
          <w:i/>
        </w:rPr>
        <w:t>y</w:t>
      </w:r>
      <w:r>
        <w:t xml:space="preserve">, </w:t>
      </w:r>
      <w:r>
        <w:rPr>
          <w:i/>
        </w:rPr>
        <w:t>z</w:t>
      </w:r>
      <w:r>
        <w:t xml:space="preserve">)) не содержит х.) Так как формула </w:t>
      </w:r>
      <w:r>
        <w:rPr>
          <w:rFonts w:ascii="Segoe UI Symbol" w:eastAsia="Segoe UI Symbol" w:hAnsi="Segoe UI Symbol" w:cs="Segoe UI Symbol"/>
        </w:rPr>
        <w:t>¬</w:t>
      </w:r>
      <w:r>
        <w:rPr>
          <w:i/>
        </w:rPr>
        <w:t>P</w:t>
      </w:r>
      <w:r>
        <w:t>(</w:t>
      </w:r>
      <w:r>
        <w:rPr>
          <w:i/>
        </w:rPr>
        <w:t>x</w:t>
      </w:r>
      <w:r>
        <w:t xml:space="preserve">) не содержит </w:t>
      </w:r>
      <w:r>
        <w:rPr>
          <w:i/>
        </w:rPr>
        <w:t>z</w:t>
      </w:r>
      <w:r>
        <w:t xml:space="preserve">, применение закона 28 дает формулу </w:t>
      </w:r>
    </w:p>
    <w:p w:rsidR="00EB6BC5" w:rsidRDefault="00EB6BC5" w:rsidP="00EB6BC5">
      <w:pPr>
        <w:spacing w:after="15" w:line="250" w:lineRule="auto"/>
        <w:ind w:left="576" w:right="1135" w:hanging="10"/>
        <w:jc w:val="center"/>
      </w:pPr>
      <w:r>
        <w:rPr>
          <w:i/>
        </w:rPr>
        <w:t>F</w:t>
      </w:r>
      <w:r>
        <w:rPr>
          <w:vertAlign w:val="subscript"/>
        </w:rPr>
        <w:t>4</w:t>
      </w:r>
      <w:r>
        <w:t xml:space="preserve"> =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z</w:t>
      </w:r>
      <w:r>
        <w:t>)[</w:t>
      </w:r>
      <w:r>
        <w:rPr>
          <w:rFonts w:ascii="Segoe UI Symbol" w:eastAsia="Segoe UI Symbol" w:hAnsi="Segoe UI Symbol" w:cs="Segoe UI Symbol"/>
        </w:rPr>
        <w:t>¬</w:t>
      </w:r>
      <w:r>
        <w:rPr>
          <w:i/>
        </w:rPr>
        <w:t>P</w:t>
      </w:r>
      <w:r>
        <w:t>(</w:t>
      </w:r>
      <w:r>
        <w:rPr>
          <w:i/>
        </w:rPr>
        <w:t>x</w:t>
      </w:r>
      <w:r>
        <w:t xml:space="preserve">) </w:t>
      </w:r>
      <w:r>
        <w:rPr>
          <w:rFonts w:ascii="Segoe UI Symbol" w:eastAsia="Segoe UI Symbol" w:hAnsi="Segoe UI Symbol" w:cs="Segoe UI Symbol"/>
        </w:rPr>
        <w:t>∨</w:t>
      </w:r>
      <w:r>
        <w:t xml:space="preserve"> (</w:t>
      </w:r>
      <w:r>
        <w:rPr>
          <w:i/>
        </w:rPr>
        <w:t>P</w:t>
      </w:r>
      <w:r>
        <w:t>(</w:t>
      </w:r>
      <w:r>
        <w:rPr>
          <w:i/>
        </w:rPr>
        <w:t>y</w:t>
      </w:r>
      <w:r>
        <w:t xml:space="preserve">) </w:t>
      </w:r>
      <w:r>
        <w:rPr>
          <w:rFonts w:ascii="Segoe UI Symbol" w:eastAsia="Segoe UI Symbol" w:hAnsi="Segoe UI Symbol" w:cs="Segoe UI Symbol"/>
        </w:rPr>
        <w:t>∨</w:t>
      </w:r>
      <w:r>
        <w:t xml:space="preserve"> </w:t>
      </w:r>
      <w:r>
        <w:rPr>
          <w:i/>
        </w:rPr>
        <w:t>Q</w:t>
      </w:r>
      <w:r>
        <w:t>(</w:t>
      </w:r>
      <w:r>
        <w:rPr>
          <w:i/>
        </w:rPr>
        <w:t>y</w:t>
      </w:r>
      <w:r>
        <w:t xml:space="preserve">, </w:t>
      </w:r>
      <w:r>
        <w:rPr>
          <w:i/>
        </w:rPr>
        <w:t>z</w:t>
      </w:r>
      <w:r>
        <w:t xml:space="preserve">))]. </w:t>
      </w:r>
    </w:p>
    <w:p w:rsidR="00EB6BC5" w:rsidRDefault="00EB6BC5" w:rsidP="00EB6BC5">
      <w:pPr>
        <w:ind w:right="372"/>
      </w:pPr>
      <w:r>
        <w:t xml:space="preserve">Это и есть искомая формула, имеющая ПНФ и равносильная формуле </w:t>
      </w:r>
      <w:r>
        <w:rPr>
          <w:i/>
        </w:rPr>
        <w:t>F</w:t>
      </w:r>
      <w:r>
        <w:t xml:space="preserve">. </w:t>
      </w:r>
    </w:p>
    <w:p w:rsidR="00EB6BC5" w:rsidRDefault="00EB6BC5" w:rsidP="00EB6BC5">
      <w:pPr>
        <w:spacing w:after="69"/>
        <w:ind w:right="372"/>
      </w:pPr>
      <w:r>
        <w:t xml:space="preserve">В рассмотренном примере выполнение шага 3 можно организовать по-другому. В формуле </w:t>
      </w:r>
      <w:r>
        <w:rPr>
          <w:i/>
        </w:rPr>
        <w:t>F</w:t>
      </w:r>
      <w:r>
        <w:rPr>
          <w:vertAlign w:val="subscript"/>
        </w:rPr>
        <w:t>2</w:t>
      </w:r>
      <w:r>
        <w:t xml:space="preserve"> связанную переменную </w:t>
      </w:r>
      <w:r>
        <w:rPr>
          <w:i/>
        </w:rPr>
        <w:t>y</w:t>
      </w:r>
      <w:r>
        <w:t xml:space="preserve"> заменим на переменную х (закон 33), получим формулу </w:t>
      </w:r>
    </w:p>
    <w:p w:rsidR="00EB6BC5" w:rsidRDefault="00EB6BC5" w:rsidP="00EB6BC5">
      <w:pPr>
        <w:spacing w:after="15" w:line="250" w:lineRule="auto"/>
        <w:ind w:left="576" w:right="995" w:hanging="10"/>
        <w:jc w:val="center"/>
      </w:pPr>
      <w:r>
        <w:rPr>
          <w:i/>
        </w:rPr>
        <w:t>F</w:t>
      </w:r>
      <w:r>
        <w:rPr>
          <w:vertAlign w:val="subscript"/>
        </w:rPr>
        <w:t>3</w:t>
      </w:r>
      <w:r>
        <w:rPr>
          <w:rFonts w:ascii="Segoe UI Symbol" w:eastAsia="Segoe UI Symbol" w:hAnsi="Segoe UI Symbol" w:cs="Segoe UI Symbol"/>
          <w:vertAlign w:val="superscript"/>
        </w:rPr>
        <w:t>/</w:t>
      </w:r>
      <w:r>
        <w:t xml:space="preserve"> = (</w:t>
      </w:r>
      <w:r>
        <w:rPr>
          <w:rFonts w:ascii="Segoe UI Symbol" w:eastAsia="Segoe UI Symbol" w:hAnsi="Segoe UI Symbol" w:cs="Segoe UI Symbol"/>
        </w:rPr>
        <w:t>∃</w:t>
      </w:r>
      <w:proofErr w:type="gramStart"/>
      <w:r>
        <w:rPr>
          <w:i/>
        </w:rPr>
        <w:t>x</w:t>
      </w:r>
      <w:r>
        <w:t>)</w:t>
      </w:r>
      <w:r>
        <w:rPr>
          <w:rFonts w:ascii="Segoe UI Symbol" w:eastAsia="Segoe UI Symbol" w:hAnsi="Segoe UI Symbol" w:cs="Segoe UI Symbol"/>
        </w:rPr>
        <w:t>¬</w:t>
      </w:r>
      <w:proofErr w:type="gramEnd"/>
      <w:r>
        <w:rPr>
          <w:i/>
        </w:rPr>
        <w:t>P</w:t>
      </w:r>
      <w:r>
        <w:t>(</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x</w:t>
      </w:r>
      <w:r>
        <w:t>)(</w:t>
      </w:r>
      <w:r>
        <w:rPr>
          <w:rFonts w:ascii="Segoe UI Symbol" w:eastAsia="Segoe UI Symbol" w:hAnsi="Segoe UI Symbol" w:cs="Segoe UI Symbol"/>
        </w:rPr>
        <w:t>∀</w:t>
      </w:r>
      <w:r>
        <w:rPr>
          <w:i/>
        </w:rPr>
        <w:t>z</w:t>
      </w:r>
      <w:r>
        <w:t>)(</w:t>
      </w:r>
      <w:r>
        <w:rPr>
          <w:i/>
        </w:rPr>
        <w:t>P</w:t>
      </w:r>
      <w:r>
        <w:t>(</w:t>
      </w:r>
      <w:r>
        <w:rPr>
          <w:i/>
        </w:rPr>
        <w:t>x</w:t>
      </w:r>
      <w:r>
        <w:t xml:space="preserve">) &amp; </w:t>
      </w:r>
      <w:r>
        <w:rPr>
          <w:i/>
        </w:rPr>
        <w:t>Q</w:t>
      </w:r>
      <w:r>
        <w:t>(</w:t>
      </w:r>
      <w:r>
        <w:rPr>
          <w:i/>
        </w:rPr>
        <w:t>x</w:t>
      </w:r>
      <w:r>
        <w:t xml:space="preserve">, </w:t>
      </w:r>
      <w:r>
        <w:rPr>
          <w:i/>
        </w:rPr>
        <w:t>z</w:t>
      </w:r>
      <w:r>
        <w:t xml:space="preserve">)). </w:t>
      </w:r>
    </w:p>
    <w:p w:rsidR="00EB6BC5" w:rsidRDefault="00EB6BC5" w:rsidP="00EB6BC5">
      <w:pPr>
        <w:spacing w:after="66"/>
        <w:ind w:left="568" w:right="372" w:firstLine="0"/>
      </w:pPr>
      <w:r>
        <w:t xml:space="preserve">Используя закон 23, перейдем к формуле </w:t>
      </w:r>
    </w:p>
    <w:p w:rsidR="00EB6BC5" w:rsidRDefault="00EB6BC5" w:rsidP="00EB6BC5">
      <w:pPr>
        <w:spacing w:after="15" w:line="250" w:lineRule="auto"/>
        <w:ind w:left="576" w:right="994" w:hanging="10"/>
        <w:jc w:val="center"/>
      </w:pPr>
      <w:r>
        <w:rPr>
          <w:i/>
        </w:rPr>
        <w:t>F</w:t>
      </w:r>
      <w:r>
        <w:rPr>
          <w:vertAlign w:val="subscript"/>
        </w:rPr>
        <w:t>4</w:t>
      </w:r>
      <w:r>
        <w:rPr>
          <w:rFonts w:ascii="Segoe UI Symbol" w:eastAsia="Segoe UI Symbol" w:hAnsi="Segoe UI Symbol" w:cs="Segoe UI Symbol"/>
          <w:vertAlign w:val="superscript"/>
        </w:rPr>
        <w:t>/</w:t>
      </w:r>
      <w:r>
        <w:t xml:space="preserve"> =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P</w:t>
      </w:r>
      <w:r>
        <w:t>(</w:t>
      </w:r>
      <w:r>
        <w:rPr>
          <w:i/>
        </w:rPr>
        <w:t>x</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z</w:t>
      </w:r>
      <w:r>
        <w:t>)(</w:t>
      </w:r>
      <w:r>
        <w:rPr>
          <w:i/>
        </w:rPr>
        <w:t>P</w:t>
      </w:r>
      <w:r>
        <w:t>(</w:t>
      </w:r>
      <w:r>
        <w:rPr>
          <w:i/>
        </w:rPr>
        <w:t>x</w:t>
      </w:r>
      <w:r>
        <w:t xml:space="preserve">) &amp; </w:t>
      </w:r>
      <w:r>
        <w:rPr>
          <w:i/>
        </w:rPr>
        <w:t>Q</w:t>
      </w:r>
      <w:r>
        <w:t>(</w:t>
      </w:r>
      <w:r>
        <w:rPr>
          <w:i/>
        </w:rPr>
        <w:t>x</w:t>
      </w:r>
      <w:r>
        <w:t xml:space="preserve">, </w:t>
      </w:r>
      <w:r>
        <w:rPr>
          <w:i/>
        </w:rPr>
        <w:t>z</w:t>
      </w:r>
      <w:r>
        <w:t xml:space="preserve">))]. </w:t>
      </w:r>
    </w:p>
    <w:p w:rsidR="00EB6BC5" w:rsidRDefault="00EB6BC5" w:rsidP="00EB6BC5">
      <w:pPr>
        <w:spacing w:after="69"/>
        <w:ind w:right="372"/>
      </w:pPr>
      <w:r>
        <w:t xml:space="preserve">Затем, как и в предыдущем абзаце, с помощью закона 28 вынесем квантор по </w:t>
      </w:r>
      <w:r>
        <w:rPr>
          <w:i/>
        </w:rPr>
        <w:t>z</w:t>
      </w:r>
      <w:r>
        <w:t xml:space="preserve"> за квадратную скобку. Получим формулу </w:t>
      </w:r>
    </w:p>
    <w:p w:rsidR="00EB6BC5" w:rsidRDefault="00EB6BC5" w:rsidP="00EB6BC5">
      <w:pPr>
        <w:spacing w:after="19"/>
        <w:ind w:left="1904" w:right="159" w:hanging="10"/>
        <w:jc w:val="left"/>
      </w:pPr>
      <w:r>
        <w:rPr>
          <w:i/>
        </w:rPr>
        <w:t>F</w:t>
      </w:r>
      <w:r>
        <w:rPr>
          <w:vertAlign w:val="subscript"/>
        </w:rPr>
        <w:t>5</w:t>
      </w:r>
      <w:r>
        <w:rPr>
          <w:rFonts w:ascii="Segoe UI Symbol" w:eastAsia="Segoe UI Symbol" w:hAnsi="Segoe UI Symbol" w:cs="Segoe UI Symbol"/>
          <w:vertAlign w:val="superscript"/>
        </w:rPr>
        <w:t>/</w:t>
      </w:r>
      <w:r>
        <w:t xml:space="preserve"> =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z</w:t>
      </w:r>
      <w:r>
        <w:t>)[</w:t>
      </w:r>
      <w:r>
        <w:rPr>
          <w:rFonts w:ascii="Segoe UI Symbol" w:eastAsia="Segoe UI Symbol" w:hAnsi="Segoe UI Symbol" w:cs="Segoe UI Symbol"/>
        </w:rPr>
        <w:t>¬</w:t>
      </w:r>
      <w:r>
        <w:rPr>
          <w:i/>
        </w:rPr>
        <w:t>P</w:t>
      </w:r>
      <w:r>
        <w:t>(</w:t>
      </w:r>
      <w:r>
        <w:rPr>
          <w:i/>
        </w:rPr>
        <w:t>x</w:t>
      </w:r>
      <w:r>
        <w:t xml:space="preserve">) </w:t>
      </w:r>
      <w:r>
        <w:rPr>
          <w:rFonts w:ascii="Segoe UI Symbol" w:eastAsia="Segoe UI Symbol" w:hAnsi="Segoe UI Symbol" w:cs="Segoe UI Symbol"/>
        </w:rPr>
        <w:t>∨</w:t>
      </w:r>
      <w:r>
        <w:t xml:space="preserve"> (</w:t>
      </w:r>
      <w:r>
        <w:rPr>
          <w:i/>
        </w:rPr>
        <w:t>P</w:t>
      </w:r>
      <w:r>
        <w:t>(</w:t>
      </w:r>
      <w:r>
        <w:rPr>
          <w:i/>
        </w:rPr>
        <w:t>x</w:t>
      </w:r>
      <w:r>
        <w:t xml:space="preserve">) &amp; </w:t>
      </w:r>
      <w:r>
        <w:rPr>
          <w:i/>
        </w:rPr>
        <w:t>Q</w:t>
      </w:r>
      <w:r>
        <w:t>(</w:t>
      </w:r>
      <w:r>
        <w:rPr>
          <w:i/>
        </w:rPr>
        <w:t>x</w:t>
      </w:r>
      <w:r>
        <w:t xml:space="preserve">, </w:t>
      </w:r>
      <w:r>
        <w:rPr>
          <w:i/>
        </w:rPr>
        <w:t>z</w:t>
      </w:r>
      <w:r>
        <w:t xml:space="preserve">)]. </w:t>
      </w:r>
    </w:p>
    <w:p w:rsidR="00EB6BC5" w:rsidRDefault="00EB6BC5" w:rsidP="00EB6BC5">
      <w:pPr>
        <w:spacing w:after="81"/>
        <w:ind w:right="372"/>
      </w:pPr>
      <w:r>
        <w:t xml:space="preserve">Формула </w:t>
      </w:r>
      <w:r>
        <w:rPr>
          <w:i/>
        </w:rPr>
        <w:t>F</w:t>
      </w:r>
      <w:r>
        <w:rPr>
          <w:vertAlign w:val="subscript"/>
        </w:rPr>
        <w:t>5</w:t>
      </w:r>
      <w:r>
        <w:rPr>
          <w:rFonts w:ascii="Segoe UI Symbol" w:eastAsia="Segoe UI Symbol" w:hAnsi="Segoe UI Symbol" w:cs="Segoe UI Symbol"/>
          <w:vertAlign w:val="superscript"/>
        </w:rPr>
        <w:t>/</w:t>
      </w:r>
      <w:r>
        <w:t xml:space="preserve">, как и формула </w:t>
      </w:r>
      <w:r>
        <w:rPr>
          <w:i/>
        </w:rPr>
        <w:t>F</w:t>
      </w:r>
      <w:r>
        <w:rPr>
          <w:vertAlign w:val="subscript"/>
        </w:rPr>
        <w:t>4</w:t>
      </w:r>
      <w:r>
        <w:t xml:space="preserve">, имеет предваренную нормальную форму и равносильна формуле </w:t>
      </w:r>
      <w:r>
        <w:rPr>
          <w:i/>
        </w:rPr>
        <w:t>F</w:t>
      </w:r>
      <w:r>
        <w:t xml:space="preserve">. В некоторых ситуациях формула </w:t>
      </w:r>
      <w:r>
        <w:rPr>
          <w:i/>
        </w:rPr>
        <w:t>F</w:t>
      </w:r>
      <w:r>
        <w:rPr>
          <w:vertAlign w:val="subscript"/>
        </w:rPr>
        <w:t>5</w:t>
      </w:r>
      <w:r>
        <w:rPr>
          <w:rFonts w:ascii="Segoe UI Symbol" w:eastAsia="Segoe UI Symbol" w:hAnsi="Segoe UI Symbol" w:cs="Segoe UI Symbol"/>
          <w:vertAlign w:val="superscript"/>
        </w:rPr>
        <w:t>/</w:t>
      </w:r>
      <w:r>
        <w:t xml:space="preserve"> предпочтительнее формулы </w:t>
      </w:r>
      <w:r>
        <w:rPr>
          <w:i/>
        </w:rPr>
        <w:t>F</w:t>
      </w:r>
      <w:r>
        <w:rPr>
          <w:vertAlign w:val="subscript"/>
        </w:rPr>
        <w:t>4</w:t>
      </w:r>
      <w:r>
        <w:t xml:space="preserve">, поскольку содержит меньше кванторов. (Кстати, бескванторную часть формулы </w:t>
      </w:r>
      <w:r>
        <w:rPr>
          <w:i/>
        </w:rPr>
        <w:t>F</w:t>
      </w:r>
      <w:r>
        <w:rPr>
          <w:vertAlign w:val="subscript"/>
        </w:rPr>
        <w:t>5</w:t>
      </w:r>
      <w:r>
        <w:rPr>
          <w:rFonts w:ascii="Segoe UI Symbol" w:eastAsia="Segoe UI Symbol" w:hAnsi="Segoe UI Symbol" w:cs="Segoe UI Symbol"/>
          <w:vertAlign w:val="superscript"/>
        </w:rPr>
        <w:t>/</w:t>
      </w:r>
      <w:r>
        <w:t xml:space="preserve"> можно упростить.)  </w:t>
      </w:r>
    </w:p>
    <w:p w:rsidR="00EB6BC5" w:rsidRDefault="00EB6BC5" w:rsidP="00EB6BC5">
      <w:pPr>
        <w:spacing w:after="112"/>
        <w:ind w:right="372"/>
      </w:pPr>
      <w:r>
        <w:t xml:space="preserve">Перейдем к изучению </w:t>
      </w:r>
      <w:proofErr w:type="spellStart"/>
      <w:r>
        <w:t>сколемовской</w:t>
      </w:r>
      <w:proofErr w:type="spellEnd"/>
      <w:r>
        <w:t xml:space="preserve"> нормальной формы. Отметим вначале, что в логике первого порядка понятие конъюнктивной нормальной </w:t>
      </w:r>
      <w:r>
        <w:lastRenderedPageBreak/>
        <w:t xml:space="preserve">формы вводится точно так же, как и в логике высказываний. Полностью сохраняется алгоритм приведения к КНФ и утверждение теоремы 1.3. </w:t>
      </w:r>
    </w:p>
    <w:p w:rsidR="00EB6BC5" w:rsidRDefault="00EB6BC5" w:rsidP="00EB6BC5">
      <w:pPr>
        <w:ind w:right="372"/>
      </w:pPr>
      <w:r>
        <w:rPr>
          <w:b/>
        </w:rPr>
        <w:t>Определение.</w:t>
      </w:r>
      <w:r>
        <w:t xml:space="preserve"> Формула </w:t>
      </w:r>
      <w:r>
        <w:rPr>
          <w:i/>
        </w:rPr>
        <w:t>G</w:t>
      </w:r>
      <w:r>
        <w:t xml:space="preserve"> имеет </w:t>
      </w:r>
      <w:proofErr w:type="spellStart"/>
      <w:r>
        <w:rPr>
          <w:i/>
        </w:rPr>
        <w:t>сколемовскую</w:t>
      </w:r>
      <w:proofErr w:type="spellEnd"/>
      <w:r>
        <w:rPr>
          <w:i/>
        </w:rPr>
        <w:t xml:space="preserve"> нормальную форму </w:t>
      </w:r>
      <w:r>
        <w:t xml:space="preserve">(сокращенно: СНФ), если </w:t>
      </w:r>
    </w:p>
    <w:p w:rsidR="00EB6BC5" w:rsidRDefault="00EB6BC5" w:rsidP="00EB6BC5">
      <w:pPr>
        <w:spacing w:after="15" w:line="250" w:lineRule="auto"/>
        <w:ind w:left="576" w:right="993" w:hanging="10"/>
        <w:jc w:val="center"/>
      </w:pPr>
      <w:r>
        <w:rPr>
          <w:i/>
        </w:rPr>
        <w:t>G</w:t>
      </w:r>
      <w:r>
        <w:t xml:space="preserve"> = (</w:t>
      </w:r>
      <w:r>
        <w:rPr>
          <w:rFonts w:ascii="Segoe UI Symbol" w:eastAsia="Segoe UI Symbol" w:hAnsi="Segoe UI Symbol" w:cs="Segoe UI Symbol"/>
        </w:rPr>
        <w:t>∀</w:t>
      </w:r>
      <w:r>
        <w:rPr>
          <w:i/>
        </w:rPr>
        <w:t>x</w:t>
      </w:r>
      <w:proofErr w:type="gramStart"/>
      <w:r>
        <w:rPr>
          <w:vertAlign w:val="subscript"/>
        </w:rPr>
        <w:t>1</w:t>
      </w:r>
      <w:r>
        <w:t>)…</w:t>
      </w:r>
      <w:proofErr w:type="gramEnd"/>
      <w:r>
        <w:t>(</w:t>
      </w:r>
      <w:r>
        <w:rPr>
          <w:rFonts w:ascii="Segoe UI Symbol" w:eastAsia="Segoe UI Symbol" w:hAnsi="Segoe UI Symbol" w:cs="Segoe UI Symbol"/>
        </w:rPr>
        <w:t>∀</w:t>
      </w:r>
      <w:proofErr w:type="spellStart"/>
      <w:r>
        <w:rPr>
          <w:i/>
        </w:rPr>
        <w:t>x</w:t>
      </w:r>
      <w:r>
        <w:rPr>
          <w:i/>
          <w:vertAlign w:val="subscript"/>
        </w:rPr>
        <w:t>n</w:t>
      </w:r>
      <w:proofErr w:type="spellEnd"/>
      <w:r>
        <w:t>)</w:t>
      </w:r>
      <w:r>
        <w:rPr>
          <w:i/>
        </w:rPr>
        <w:t>H</w:t>
      </w:r>
      <w:r>
        <w:t xml:space="preserve">, </w:t>
      </w:r>
    </w:p>
    <w:p w:rsidR="00EB6BC5" w:rsidRDefault="00EB6BC5" w:rsidP="00EB6BC5">
      <w:pPr>
        <w:ind w:right="372" w:firstLine="0"/>
      </w:pPr>
      <w:r>
        <w:t xml:space="preserve">где формула Н не содержит кванторов и имеет конъюнктивную нормальную форму. </w:t>
      </w:r>
    </w:p>
    <w:p w:rsidR="00EB6BC5" w:rsidRDefault="00EB6BC5" w:rsidP="00EB6BC5">
      <w:pPr>
        <w:spacing w:after="70"/>
        <w:ind w:right="372"/>
      </w:pPr>
      <w:r>
        <w:t>Например, формула (</w:t>
      </w:r>
      <w:r>
        <w:rPr>
          <w:rFonts w:ascii="Segoe UI Symbol" w:eastAsia="Segoe UI Symbol" w:hAnsi="Segoe UI Symbol" w:cs="Segoe UI Symbol"/>
        </w:rPr>
        <w:t>∀</w:t>
      </w:r>
      <w:proofErr w:type="gramStart"/>
      <w:r>
        <w:rPr>
          <w:i/>
        </w:rPr>
        <w:t>x</w:t>
      </w:r>
      <w:r>
        <w:t>)[</w:t>
      </w:r>
      <w:proofErr w:type="gramEnd"/>
      <w:r>
        <w:rPr>
          <w:i/>
        </w:rPr>
        <w:t>P</w:t>
      </w:r>
      <w:r>
        <w:t>(</w:t>
      </w:r>
      <w:r>
        <w:rPr>
          <w:i/>
        </w:rPr>
        <w:t>x</w:t>
      </w:r>
      <w:r>
        <w:t xml:space="preserve">) </w:t>
      </w:r>
      <w:r>
        <w:rPr>
          <w:rFonts w:ascii="Segoe UI Symbol" w:eastAsia="Segoe UI Symbol" w:hAnsi="Segoe UI Symbol" w:cs="Segoe UI Symbol"/>
        </w:rPr>
        <w:t>&amp;</w:t>
      </w:r>
      <w:r>
        <w:t xml:space="preserve"> (</w:t>
      </w:r>
      <w:r>
        <w:rPr>
          <w:i/>
        </w:rPr>
        <w:t>P</w:t>
      </w:r>
      <w:r>
        <w:t>(</w:t>
      </w:r>
      <w:r>
        <w:rPr>
          <w:i/>
        </w:rPr>
        <w:t>y</w:t>
      </w:r>
      <w:r>
        <w:t xml:space="preserve">) </w:t>
      </w:r>
      <w:r>
        <w:rPr>
          <w:rFonts w:ascii="Segoe UI Symbol" w:eastAsia="Segoe UI Symbol" w:hAnsi="Segoe UI Symbol" w:cs="Segoe UI Symbol"/>
        </w:rPr>
        <w:t>∨</w:t>
      </w:r>
      <w:r>
        <w:t xml:space="preserve"> </w:t>
      </w:r>
      <w:r>
        <w:rPr>
          <w:i/>
        </w:rPr>
        <w:t>Q</w:t>
      </w:r>
      <w:r>
        <w:t>(</w:t>
      </w:r>
      <w:r>
        <w:rPr>
          <w:i/>
        </w:rPr>
        <w:t>x</w:t>
      </w:r>
      <w:r>
        <w:t xml:space="preserve">, </w:t>
      </w:r>
      <w:r>
        <w:rPr>
          <w:i/>
        </w:rPr>
        <w:t>y</w:t>
      </w:r>
      <w:r>
        <w:t xml:space="preserve">))] имеет </w:t>
      </w:r>
      <w:proofErr w:type="spellStart"/>
      <w:r>
        <w:t>сколемовскую</w:t>
      </w:r>
      <w:proofErr w:type="spellEnd"/>
      <w:r>
        <w:t xml:space="preserve"> нормальную форму, а формулы (</w:t>
      </w:r>
      <w:r>
        <w:rPr>
          <w:rFonts w:ascii="Segoe UI Symbol" w:eastAsia="Segoe UI Symbol" w:hAnsi="Segoe UI Symbol" w:cs="Segoe UI Symbol"/>
        </w:rPr>
        <w:t>∀</w:t>
      </w:r>
      <w:r>
        <w:rPr>
          <w:i/>
        </w:rPr>
        <w:t>x</w:t>
      </w:r>
      <w:r>
        <w:t>)(</w:t>
      </w:r>
      <w:r>
        <w:rPr>
          <w:rFonts w:ascii="Segoe UI Symbol" w:eastAsia="Segoe UI Symbol" w:hAnsi="Segoe UI Symbol" w:cs="Segoe UI Symbol"/>
        </w:rPr>
        <w:t>∃</w:t>
      </w:r>
      <w:r>
        <w:rPr>
          <w:i/>
        </w:rPr>
        <w:t>y</w:t>
      </w:r>
      <w:r>
        <w:t>)</w:t>
      </w:r>
      <w:r>
        <w:rPr>
          <w:i/>
        </w:rPr>
        <w:t>Q</w:t>
      </w:r>
      <w:r>
        <w:t>(</w:t>
      </w:r>
      <w:r>
        <w:rPr>
          <w:i/>
        </w:rPr>
        <w:t>x</w:t>
      </w:r>
      <w:r>
        <w:t xml:space="preserve">, </w:t>
      </w:r>
      <w:r>
        <w:rPr>
          <w:i/>
        </w:rPr>
        <w:t>y</w:t>
      </w:r>
      <w:r>
        <w:t>) и (</w:t>
      </w:r>
      <w:r>
        <w:rPr>
          <w:rFonts w:ascii="Segoe UI Symbol" w:eastAsia="Segoe UI Symbol" w:hAnsi="Segoe UI Symbol" w:cs="Segoe UI Symbol"/>
        </w:rPr>
        <w:t>∀</w:t>
      </w:r>
      <w:r>
        <w:rPr>
          <w:i/>
        </w:rPr>
        <w:t>x</w:t>
      </w:r>
      <w:r>
        <w:t>)[</w:t>
      </w:r>
      <w:r>
        <w:rPr>
          <w:i/>
        </w:rPr>
        <w:t>P</w:t>
      </w:r>
      <w:r>
        <w:t>(</w:t>
      </w:r>
      <w:r>
        <w:rPr>
          <w:i/>
        </w:rPr>
        <w:t>x</w:t>
      </w:r>
      <w:r>
        <w:t xml:space="preserve">) </w:t>
      </w:r>
      <w:r>
        <w:rPr>
          <w:rFonts w:ascii="Segoe UI Symbol" w:eastAsia="Segoe UI Symbol" w:hAnsi="Segoe UI Symbol" w:cs="Segoe UI Symbol"/>
        </w:rPr>
        <w:t>∨</w:t>
      </w:r>
      <w:r>
        <w:t xml:space="preserve"> (</w:t>
      </w:r>
      <w:r>
        <w:rPr>
          <w:i/>
        </w:rPr>
        <w:t>P</w:t>
      </w:r>
      <w:r>
        <w:t>(</w:t>
      </w:r>
      <w:r>
        <w:rPr>
          <w:i/>
        </w:rPr>
        <w:t>y</w:t>
      </w:r>
      <w:r>
        <w:t xml:space="preserve">) </w:t>
      </w:r>
      <w:r>
        <w:rPr>
          <w:rFonts w:ascii="Segoe UI Symbol" w:eastAsia="Segoe UI Symbol" w:hAnsi="Segoe UI Symbol" w:cs="Segoe UI Symbol"/>
        </w:rPr>
        <w:t>&amp;</w:t>
      </w:r>
      <w:r>
        <w:t xml:space="preserve"> </w:t>
      </w:r>
      <w:r>
        <w:rPr>
          <w:i/>
        </w:rPr>
        <w:t>Q</w:t>
      </w:r>
      <w:r>
        <w:t>(</w:t>
      </w:r>
      <w:r>
        <w:rPr>
          <w:i/>
        </w:rPr>
        <w:t>x</w:t>
      </w:r>
      <w:r>
        <w:t xml:space="preserve">, </w:t>
      </w:r>
      <w:r>
        <w:rPr>
          <w:i/>
        </w:rPr>
        <w:t>y</w:t>
      </w:r>
      <w:r>
        <w:t xml:space="preserve">)] не имеют. </w:t>
      </w:r>
    </w:p>
    <w:p w:rsidR="00EB6BC5" w:rsidRDefault="00EB6BC5" w:rsidP="00EB6BC5">
      <w:pPr>
        <w:spacing w:after="113"/>
        <w:ind w:right="372"/>
      </w:pPr>
      <w:r>
        <w:t xml:space="preserve">В отличие от предыдущего случая предваренной нормальной формы, мы здесь вначале рассмотрим алгоритм приведения к СНФ, а затем сформулируем теорему. </w:t>
      </w:r>
    </w:p>
    <w:p w:rsidR="00EB6BC5" w:rsidRDefault="00EB6BC5" w:rsidP="00EB6BC5">
      <w:pPr>
        <w:spacing w:after="104" w:line="249" w:lineRule="auto"/>
        <w:ind w:left="1891" w:right="2159" w:firstLine="725"/>
        <w:jc w:val="left"/>
      </w:pPr>
      <w:r>
        <w:rPr>
          <w:b/>
        </w:rPr>
        <w:t xml:space="preserve">Алгоритм приведения </w:t>
      </w:r>
      <w:proofErr w:type="gramStart"/>
      <w:r>
        <w:rPr>
          <w:b/>
        </w:rPr>
        <w:t xml:space="preserve">к  </w:t>
      </w:r>
      <w:proofErr w:type="spellStart"/>
      <w:r>
        <w:rPr>
          <w:b/>
        </w:rPr>
        <w:t>сколемовской</w:t>
      </w:r>
      <w:proofErr w:type="spellEnd"/>
      <w:proofErr w:type="gramEnd"/>
      <w:r>
        <w:rPr>
          <w:b/>
        </w:rPr>
        <w:t xml:space="preserve"> нормальной форме </w:t>
      </w:r>
    </w:p>
    <w:p w:rsidR="00EB6BC5" w:rsidRDefault="00EB6BC5" w:rsidP="00EB6BC5">
      <w:pPr>
        <w:spacing w:after="6" w:line="256" w:lineRule="auto"/>
        <w:ind w:left="220" w:right="787" w:hanging="10"/>
        <w:jc w:val="center"/>
      </w:pPr>
      <w:r>
        <w:rPr>
          <w:i/>
        </w:rPr>
        <w:t>Шаги 1 – 3</w:t>
      </w:r>
      <w:r>
        <w:rPr>
          <w:b/>
        </w:rPr>
        <w:t xml:space="preserve"> </w:t>
      </w:r>
      <w:r>
        <w:t xml:space="preserve">– те же, что и в предыдущем алгоритме. </w:t>
      </w:r>
    </w:p>
    <w:p w:rsidR="00EB6BC5" w:rsidRDefault="00EB6BC5" w:rsidP="00EB6BC5">
      <w:pPr>
        <w:ind w:right="372"/>
      </w:pPr>
      <w:r>
        <w:rPr>
          <w:i/>
        </w:rPr>
        <w:t>Шаг 4.</w:t>
      </w:r>
      <w:r>
        <w:rPr>
          <w:b/>
        </w:rPr>
        <w:t xml:space="preserve"> </w:t>
      </w:r>
      <w:r>
        <w:t xml:space="preserve">Бескванторную часть привести к конъюнктивной нормальной форме (алгоритм описан в §5 главы 1). </w:t>
      </w:r>
    </w:p>
    <w:p w:rsidR="00EB6BC5" w:rsidRDefault="00EB6BC5" w:rsidP="00EB6BC5">
      <w:pPr>
        <w:ind w:right="372"/>
      </w:pPr>
      <w:r>
        <w:rPr>
          <w:i/>
        </w:rPr>
        <w:t>Шаг 5.</w:t>
      </w:r>
      <w:r>
        <w:t xml:space="preserve"> Исключить кванторы существования. Этот шаг изложим на примере. Пусть после выполнения четвертого шага мы получили формулу </w:t>
      </w:r>
    </w:p>
    <w:p w:rsidR="00EB6BC5" w:rsidRDefault="00EB6BC5" w:rsidP="00EB6BC5">
      <w:pPr>
        <w:numPr>
          <w:ilvl w:val="0"/>
          <w:numId w:val="6"/>
        </w:numPr>
        <w:ind w:right="887" w:firstLine="1726"/>
      </w:pPr>
      <w:r>
        <w:t>=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z</w:t>
      </w:r>
      <w:r>
        <w:t>)(</w:t>
      </w:r>
      <w:r>
        <w:rPr>
          <w:rFonts w:ascii="Segoe UI Symbol" w:eastAsia="Segoe UI Symbol" w:hAnsi="Segoe UI Symbol" w:cs="Segoe UI Symbol"/>
        </w:rPr>
        <w:t>∀</w:t>
      </w:r>
      <w:r>
        <w:rPr>
          <w:i/>
        </w:rPr>
        <w:t>u</w:t>
      </w:r>
      <w:r>
        <w:t>)(</w:t>
      </w:r>
      <w:r>
        <w:rPr>
          <w:rFonts w:ascii="Segoe UI Symbol" w:eastAsia="Segoe UI Symbol" w:hAnsi="Segoe UI Symbol" w:cs="Segoe UI Symbol"/>
        </w:rPr>
        <w:t>∃</w:t>
      </w:r>
      <w:r>
        <w:rPr>
          <w:i/>
        </w:rPr>
        <w:t>v</w:t>
      </w:r>
      <w:r>
        <w:t>)</w:t>
      </w:r>
      <w:r>
        <w:rPr>
          <w:i/>
        </w:rPr>
        <w:t>H</w:t>
      </w:r>
      <w:r>
        <w:t>(</w:t>
      </w:r>
      <w:r>
        <w:rPr>
          <w:i/>
        </w:rPr>
        <w:t>x</w:t>
      </w:r>
      <w:r>
        <w:t xml:space="preserve">, </w:t>
      </w:r>
      <w:r>
        <w:rPr>
          <w:i/>
        </w:rPr>
        <w:t>y</w:t>
      </w:r>
      <w:r>
        <w:t xml:space="preserve">, </w:t>
      </w:r>
      <w:r>
        <w:rPr>
          <w:i/>
        </w:rPr>
        <w:t>z</w:t>
      </w:r>
      <w:r>
        <w:t xml:space="preserve">, </w:t>
      </w:r>
      <w:r>
        <w:rPr>
          <w:i/>
        </w:rPr>
        <w:t>u</w:t>
      </w:r>
      <w:r>
        <w:t xml:space="preserve">, </w:t>
      </w:r>
      <w:r>
        <w:rPr>
          <w:i/>
        </w:rPr>
        <w:t>v</w:t>
      </w:r>
      <w:r>
        <w:t xml:space="preserve">), где </w:t>
      </w:r>
      <w:r>
        <w:rPr>
          <w:i/>
        </w:rPr>
        <w:t>H</w:t>
      </w:r>
      <w:r>
        <w:t xml:space="preserve"> – не содержит кванторов. Предположим, что она не содержит константы с, символов одноместной функции </w:t>
      </w:r>
      <w:r>
        <w:rPr>
          <w:i/>
        </w:rPr>
        <w:t>f</w:t>
      </w:r>
      <w:r>
        <w:t xml:space="preserve"> и двухместной функции </w:t>
      </w:r>
      <w:r>
        <w:rPr>
          <w:i/>
        </w:rPr>
        <w:t>g</w:t>
      </w:r>
      <w:r>
        <w:t xml:space="preserve">. Тогда в формуле </w:t>
      </w:r>
      <w:r>
        <w:rPr>
          <w:i/>
        </w:rPr>
        <w:t>H</w:t>
      </w:r>
      <w:r>
        <w:t xml:space="preserve"> заменим </w:t>
      </w:r>
      <w:r>
        <w:rPr>
          <w:i/>
        </w:rPr>
        <w:t>x</w:t>
      </w:r>
      <w:r>
        <w:t xml:space="preserve"> на </w:t>
      </w:r>
      <w:r>
        <w:rPr>
          <w:i/>
        </w:rPr>
        <w:t>c</w:t>
      </w:r>
      <w:r>
        <w:t xml:space="preserve">, </w:t>
      </w:r>
      <w:r>
        <w:rPr>
          <w:i/>
        </w:rPr>
        <w:t>z</w:t>
      </w:r>
      <w:r>
        <w:t xml:space="preserve"> – на </w:t>
      </w:r>
      <w:r>
        <w:rPr>
          <w:i/>
        </w:rPr>
        <w:t>f</w:t>
      </w:r>
      <w:r>
        <w:t>(</w:t>
      </w:r>
      <w:r>
        <w:rPr>
          <w:i/>
        </w:rPr>
        <w:t>y</w:t>
      </w:r>
      <w:r>
        <w:t xml:space="preserve">), </w:t>
      </w:r>
      <w:r>
        <w:rPr>
          <w:i/>
        </w:rPr>
        <w:t>v</w:t>
      </w:r>
      <w:r>
        <w:t xml:space="preserve"> заменим на </w:t>
      </w:r>
      <w:proofErr w:type="gramStart"/>
      <w:r>
        <w:rPr>
          <w:i/>
        </w:rPr>
        <w:t>g</w:t>
      </w:r>
      <w:r>
        <w:t>(</w:t>
      </w:r>
      <w:proofErr w:type="gramEnd"/>
      <w:r>
        <w:rPr>
          <w:i/>
        </w:rPr>
        <w:t>y</w:t>
      </w:r>
      <w:r>
        <w:t xml:space="preserve">, </w:t>
      </w:r>
      <w:r>
        <w:rPr>
          <w:i/>
        </w:rPr>
        <w:t>u</w:t>
      </w:r>
      <w:r>
        <w:t xml:space="preserve">). Все кванторы существования вычеркнем. Получим формулу </w:t>
      </w:r>
    </w:p>
    <w:p w:rsidR="00EB6BC5" w:rsidRDefault="00EB6BC5" w:rsidP="00EB6BC5">
      <w:pPr>
        <w:numPr>
          <w:ilvl w:val="0"/>
          <w:numId w:val="6"/>
        </w:numPr>
        <w:spacing w:after="110"/>
        <w:ind w:right="887" w:firstLine="1726"/>
      </w:pPr>
      <w:r>
        <w:t>= (</w:t>
      </w:r>
      <w:r>
        <w:rPr>
          <w:rFonts w:ascii="Segoe UI Symbol" w:eastAsia="Segoe UI Symbol" w:hAnsi="Segoe UI Symbol" w:cs="Segoe UI Symbol"/>
        </w:rPr>
        <w:t>∀</w:t>
      </w:r>
      <w:proofErr w:type="gramStart"/>
      <w:r>
        <w:rPr>
          <w:i/>
        </w:rPr>
        <w:t>y</w:t>
      </w:r>
      <w:r>
        <w:t>)(</w:t>
      </w:r>
      <w:proofErr w:type="gramEnd"/>
      <w:r>
        <w:rPr>
          <w:rFonts w:ascii="Segoe UI Symbol" w:eastAsia="Segoe UI Symbol" w:hAnsi="Segoe UI Symbol" w:cs="Segoe UI Symbol"/>
        </w:rPr>
        <w:t>∀</w:t>
      </w:r>
      <w:r>
        <w:rPr>
          <w:i/>
        </w:rPr>
        <w:t>u</w:t>
      </w:r>
      <w:r>
        <w:t>)</w:t>
      </w:r>
      <w:r>
        <w:rPr>
          <w:i/>
        </w:rPr>
        <w:t>H</w:t>
      </w:r>
      <w:r>
        <w:t>(</w:t>
      </w:r>
      <w:r>
        <w:rPr>
          <w:i/>
        </w:rPr>
        <w:t>c</w:t>
      </w:r>
      <w:r>
        <w:t xml:space="preserve">, </w:t>
      </w:r>
      <w:r>
        <w:rPr>
          <w:i/>
        </w:rPr>
        <w:t>y</w:t>
      </w:r>
      <w:r>
        <w:t xml:space="preserve">, </w:t>
      </w:r>
      <w:r>
        <w:rPr>
          <w:i/>
        </w:rPr>
        <w:t>f</w:t>
      </w:r>
      <w:r>
        <w:t>(</w:t>
      </w:r>
      <w:r>
        <w:rPr>
          <w:i/>
        </w:rPr>
        <w:t>y</w:t>
      </w:r>
      <w:r>
        <w:t xml:space="preserve">), </w:t>
      </w:r>
      <w:r>
        <w:rPr>
          <w:i/>
        </w:rPr>
        <w:t>u</w:t>
      </w:r>
      <w:r>
        <w:t xml:space="preserve">, </w:t>
      </w:r>
      <w:r>
        <w:rPr>
          <w:i/>
        </w:rPr>
        <w:t>g</w:t>
      </w:r>
      <w:r>
        <w:t>(</w:t>
      </w:r>
      <w:r>
        <w:rPr>
          <w:i/>
        </w:rPr>
        <w:t>y</w:t>
      </w:r>
      <w:r>
        <w:t xml:space="preserve">, </w:t>
      </w:r>
      <w:r>
        <w:rPr>
          <w:i/>
        </w:rPr>
        <w:t>u</w:t>
      </w:r>
      <w:r>
        <w:t xml:space="preserve">)). Это и есть результат выполнения шага 5. </w:t>
      </w:r>
    </w:p>
    <w:p w:rsidR="00EB6BC5" w:rsidRDefault="00EB6BC5" w:rsidP="00EB6BC5">
      <w:pPr>
        <w:ind w:left="568" w:right="372" w:firstLine="0"/>
      </w:pPr>
      <w:r>
        <w:rPr>
          <w:b/>
        </w:rPr>
        <w:t>Пример 2</w:t>
      </w:r>
      <w:r>
        <w:t xml:space="preserve">. Приведем пример приведения к СНФ. Пусть </w:t>
      </w:r>
    </w:p>
    <w:p w:rsidR="00EB6BC5" w:rsidRDefault="00EB6BC5" w:rsidP="00EB6BC5">
      <w:pPr>
        <w:numPr>
          <w:ilvl w:val="0"/>
          <w:numId w:val="7"/>
        </w:numPr>
        <w:spacing w:after="19"/>
        <w:ind w:right="159" w:hanging="331"/>
        <w:jc w:val="left"/>
      </w:pPr>
      <w:r>
        <w:t>=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i/>
        </w:rPr>
        <w:t>P</w:t>
      </w:r>
      <w:r>
        <w:t>(</w:t>
      </w:r>
      <w:r>
        <w:rPr>
          <w:i/>
        </w:rPr>
        <w:t>x</w:t>
      </w:r>
      <w:r>
        <w:t xml:space="preserve">, </w:t>
      </w:r>
      <w:r>
        <w:rPr>
          <w:i/>
        </w:rPr>
        <w:t>y</w:t>
      </w:r>
      <w:r>
        <w:t xml:space="preserve">) </w:t>
      </w:r>
      <w:r>
        <w:rPr>
          <w:rFonts w:ascii="Segoe UI Symbol" w:eastAsia="Segoe UI Symbol" w:hAnsi="Segoe UI Symbol" w:cs="Segoe UI Symbol"/>
        </w:rPr>
        <w:t>→</w:t>
      </w:r>
      <w:r>
        <w:t xml:space="preserve"> (</w:t>
      </w:r>
      <w:r>
        <w:rPr>
          <w:rFonts w:ascii="Segoe UI Symbol" w:eastAsia="Segoe UI Symbol" w:hAnsi="Segoe UI Symbol" w:cs="Segoe UI Symbol"/>
        </w:rPr>
        <w:t>∃</w:t>
      </w:r>
      <w:r>
        <w:rPr>
          <w:i/>
        </w:rPr>
        <w:t>z</w:t>
      </w:r>
      <w:r>
        <w:t>)(</w:t>
      </w:r>
      <w:r>
        <w:rPr>
          <w:i/>
        </w:rPr>
        <w:t>Q</w:t>
      </w:r>
      <w:r>
        <w:t>(</w:t>
      </w:r>
      <w:r>
        <w:rPr>
          <w:i/>
        </w:rPr>
        <w:t>x</w:t>
      </w:r>
      <w:r>
        <w:t xml:space="preserve">, </w:t>
      </w:r>
      <w:r>
        <w:rPr>
          <w:i/>
        </w:rPr>
        <w:t>z</w:t>
      </w:r>
      <w:r>
        <w:t xml:space="preserve">) </w:t>
      </w:r>
      <w:r>
        <w:rPr>
          <w:rFonts w:ascii="Segoe UI Symbol" w:eastAsia="Segoe UI Symbol" w:hAnsi="Segoe UI Symbol" w:cs="Segoe UI Symbol"/>
        </w:rPr>
        <w:t>&amp;</w:t>
      </w:r>
      <w:r>
        <w:t xml:space="preserve"> </w:t>
      </w:r>
      <w:r>
        <w:rPr>
          <w:i/>
        </w:rPr>
        <w:t>R</w:t>
      </w:r>
      <w:r>
        <w:t>(</w:t>
      </w:r>
      <w:r>
        <w:rPr>
          <w:i/>
        </w:rPr>
        <w:t>y</w:t>
      </w:r>
      <w:r>
        <w:t xml:space="preserve">))]. </w:t>
      </w:r>
    </w:p>
    <w:p w:rsidR="00EB6BC5" w:rsidRDefault="00EB6BC5" w:rsidP="00EB6BC5">
      <w:pPr>
        <w:ind w:left="568" w:right="372" w:firstLine="0"/>
      </w:pPr>
      <w:r>
        <w:t xml:space="preserve"> Применяя законы 20 и 23, получаем формулу </w:t>
      </w:r>
    </w:p>
    <w:p w:rsidR="00EB6BC5" w:rsidRDefault="00EB6BC5" w:rsidP="00EB6BC5">
      <w:pPr>
        <w:spacing w:after="19"/>
        <w:ind w:left="1413" w:right="159" w:hanging="10"/>
        <w:jc w:val="left"/>
      </w:pPr>
      <w:r>
        <w:rPr>
          <w:i/>
        </w:rPr>
        <w:t>F</w:t>
      </w:r>
      <w:r>
        <w:rPr>
          <w:vertAlign w:val="subscript"/>
        </w:rPr>
        <w:t>1</w:t>
      </w:r>
      <w:r>
        <w:t xml:space="preserve"> =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z</w:t>
      </w:r>
      <w:r>
        <w:t>)[</w:t>
      </w:r>
      <w:r>
        <w:rPr>
          <w:rFonts w:ascii="Segoe UI Symbol" w:eastAsia="Segoe UI Symbol" w:hAnsi="Segoe UI Symbol" w:cs="Segoe UI Symbol"/>
        </w:rPr>
        <w:t>¬</w:t>
      </w:r>
      <w:r>
        <w:rPr>
          <w:i/>
        </w:rPr>
        <w:t>P</w:t>
      </w:r>
      <w:r>
        <w:t>(</w:t>
      </w:r>
      <w:r>
        <w:rPr>
          <w:i/>
        </w:rPr>
        <w:t>x</w:t>
      </w:r>
      <w:r>
        <w:t xml:space="preserve">, </w:t>
      </w:r>
      <w:r>
        <w:rPr>
          <w:i/>
        </w:rPr>
        <w:t>y</w:t>
      </w:r>
      <w:r>
        <w:t xml:space="preserve">) </w:t>
      </w:r>
      <w:r>
        <w:rPr>
          <w:rFonts w:ascii="Segoe UI Symbol" w:eastAsia="Segoe UI Symbol" w:hAnsi="Segoe UI Symbol" w:cs="Segoe UI Symbol"/>
        </w:rPr>
        <w:t>∨</w:t>
      </w:r>
      <w:r>
        <w:t xml:space="preserve"> (</w:t>
      </w:r>
      <w:r>
        <w:rPr>
          <w:i/>
        </w:rPr>
        <w:t>Q</w:t>
      </w:r>
      <w:r>
        <w:t>(</w:t>
      </w:r>
      <w:r>
        <w:rPr>
          <w:i/>
        </w:rPr>
        <w:t>x</w:t>
      </w:r>
      <w:r>
        <w:t xml:space="preserve">, </w:t>
      </w:r>
      <w:r>
        <w:rPr>
          <w:i/>
        </w:rPr>
        <w:t>z</w:t>
      </w:r>
      <w:r>
        <w:t xml:space="preserve">) </w:t>
      </w:r>
      <w:r>
        <w:rPr>
          <w:rFonts w:ascii="Segoe UI Symbol" w:eastAsia="Segoe UI Symbol" w:hAnsi="Segoe UI Symbol" w:cs="Segoe UI Symbol"/>
        </w:rPr>
        <w:t>&amp;</w:t>
      </w:r>
      <w:r>
        <w:t xml:space="preserve"> </w:t>
      </w:r>
      <w:r>
        <w:rPr>
          <w:i/>
        </w:rPr>
        <w:t>R</w:t>
      </w:r>
      <w:r>
        <w:t>(</w:t>
      </w:r>
      <w:r>
        <w:rPr>
          <w:i/>
        </w:rPr>
        <w:t>y</w:t>
      </w:r>
      <w:r>
        <w:t xml:space="preserve">))]. </w:t>
      </w:r>
    </w:p>
    <w:p w:rsidR="00EB6BC5" w:rsidRDefault="00EB6BC5" w:rsidP="00EB6BC5">
      <w:pPr>
        <w:ind w:right="372"/>
      </w:pPr>
      <w:r>
        <w:t xml:space="preserve">Она имеет предваренную нормальную форму. Используя закон 12, приводим бескванторную часть к КНФ: </w:t>
      </w:r>
    </w:p>
    <w:p w:rsidR="00EB6BC5" w:rsidRDefault="00EB6BC5" w:rsidP="00EB6BC5">
      <w:pPr>
        <w:spacing w:after="15" w:line="250" w:lineRule="auto"/>
        <w:ind w:left="1766" w:right="1518" w:hanging="10"/>
        <w:jc w:val="center"/>
      </w:pPr>
      <w:r>
        <w:rPr>
          <w:i/>
        </w:rPr>
        <w:t>F</w:t>
      </w:r>
      <w:r>
        <w:rPr>
          <w:vertAlign w:val="subscript"/>
        </w:rPr>
        <w:t>2</w:t>
      </w:r>
      <w:r>
        <w:t xml:space="preserve"> = (</w:t>
      </w:r>
      <w:r>
        <w:rPr>
          <w:rFonts w:ascii="Segoe UI Symbol" w:eastAsia="Segoe UI Symbol" w:hAnsi="Segoe UI Symbol" w:cs="Segoe UI Symbol"/>
        </w:rPr>
        <w:t>∃</w:t>
      </w:r>
      <w:proofErr w:type="gramStart"/>
      <w:r>
        <w:rPr>
          <w:i/>
        </w:rPr>
        <w:t>x</w:t>
      </w:r>
      <w:r>
        <w:t>)(</w:t>
      </w:r>
      <w:proofErr w:type="gramEnd"/>
      <w:r>
        <w:rPr>
          <w:rFonts w:ascii="Segoe UI Symbol" w:eastAsia="Segoe UI Symbol" w:hAnsi="Segoe UI Symbol" w:cs="Segoe UI Symbol"/>
        </w:rPr>
        <w:t>∀</w:t>
      </w:r>
      <w:r>
        <w:rPr>
          <w:i/>
        </w:rPr>
        <w:t>y</w:t>
      </w:r>
      <w:r>
        <w:t>)(</w:t>
      </w:r>
      <w:r>
        <w:rPr>
          <w:rFonts w:ascii="Segoe UI Symbol" w:eastAsia="Segoe UI Symbol" w:hAnsi="Segoe UI Symbol" w:cs="Segoe UI Symbol"/>
        </w:rPr>
        <w:t>∃</w:t>
      </w:r>
      <w:r>
        <w:rPr>
          <w:i/>
        </w:rPr>
        <w:t>z</w:t>
      </w:r>
      <w:r>
        <w:t>)[(</w:t>
      </w:r>
      <w:r>
        <w:rPr>
          <w:rFonts w:ascii="Segoe UI Symbol" w:eastAsia="Segoe UI Symbol" w:hAnsi="Segoe UI Symbol" w:cs="Segoe UI Symbol"/>
        </w:rPr>
        <w:t>¬</w:t>
      </w:r>
      <w:r>
        <w:rPr>
          <w:i/>
        </w:rPr>
        <w:t>P</w:t>
      </w:r>
      <w:r>
        <w:t>(</w:t>
      </w:r>
      <w:r>
        <w:rPr>
          <w:i/>
        </w:rPr>
        <w:t>x</w:t>
      </w:r>
      <w:r>
        <w:t xml:space="preserve">, </w:t>
      </w:r>
      <w:r>
        <w:rPr>
          <w:i/>
        </w:rPr>
        <w:t>y</w:t>
      </w:r>
      <w:r>
        <w:t xml:space="preserve">) </w:t>
      </w:r>
      <w:r>
        <w:rPr>
          <w:rFonts w:ascii="Segoe UI Symbol" w:eastAsia="Segoe UI Symbol" w:hAnsi="Segoe UI Symbol" w:cs="Segoe UI Symbol"/>
        </w:rPr>
        <w:t>∨</w:t>
      </w:r>
      <w:r>
        <w:t xml:space="preserve"> </w:t>
      </w:r>
      <w:r>
        <w:rPr>
          <w:i/>
        </w:rPr>
        <w:t>Q</w:t>
      </w:r>
      <w:r>
        <w:t>(</w:t>
      </w:r>
      <w:r>
        <w:rPr>
          <w:i/>
        </w:rPr>
        <w:t>x</w:t>
      </w:r>
      <w:r>
        <w:t xml:space="preserve">, </w:t>
      </w:r>
      <w:r>
        <w:rPr>
          <w:i/>
        </w:rPr>
        <w:t>z</w:t>
      </w:r>
      <w:r>
        <w:t xml:space="preserve">)) </w:t>
      </w:r>
      <w:r>
        <w:rPr>
          <w:rFonts w:ascii="Segoe UI Symbol" w:eastAsia="Segoe UI Symbol" w:hAnsi="Segoe UI Symbol" w:cs="Segoe UI Symbol"/>
        </w:rPr>
        <w:t>&amp;</w:t>
      </w:r>
      <w:r>
        <w:t xml:space="preserve"> &amp; (</w:t>
      </w:r>
      <w:r>
        <w:rPr>
          <w:rFonts w:ascii="Segoe UI Symbol" w:eastAsia="Segoe UI Symbol" w:hAnsi="Segoe UI Symbol" w:cs="Segoe UI Symbol"/>
        </w:rPr>
        <w:t>¬</w:t>
      </w:r>
      <w:r>
        <w:rPr>
          <w:i/>
        </w:rPr>
        <w:t>P</w:t>
      </w:r>
      <w:r>
        <w:t>(</w:t>
      </w:r>
      <w:r>
        <w:rPr>
          <w:i/>
        </w:rPr>
        <w:t>x</w:t>
      </w:r>
      <w:r>
        <w:t xml:space="preserve">, </w:t>
      </w:r>
      <w:r>
        <w:rPr>
          <w:i/>
        </w:rPr>
        <w:t>y</w:t>
      </w:r>
      <w:r>
        <w:t xml:space="preserve">) </w:t>
      </w:r>
      <w:r>
        <w:rPr>
          <w:rFonts w:ascii="Segoe UI Symbol" w:eastAsia="Segoe UI Symbol" w:hAnsi="Segoe UI Symbol" w:cs="Segoe UI Symbol"/>
        </w:rPr>
        <w:t>∨</w:t>
      </w:r>
      <w:r>
        <w:t xml:space="preserve"> </w:t>
      </w:r>
      <w:r>
        <w:rPr>
          <w:i/>
        </w:rPr>
        <w:t>R</w:t>
      </w:r>
      <w:r>
        <w:t>(</w:t>
      </w:r>
      <w:r>
        <w:rPr>
          <w:i/>
        </w:rPr>
        <w:t>y</w:t>
      </w:r>
      <w:r>
        <w:t xml:space="preserve">))]. </w:t>
      </w:r>
    </w:p>
    <w:p w:rsidR="00EB6BC5" w:rsidRDefault="00EB6BC5" w:rsidP="00EB6BC5">
      <w:pPr>
        <w:spacing w:after="44"/>
        <w:ind w:right="372"/>
      </w:pPr>
      <w:r>
        <w:t xml:space="preserve">Сделав подстановку </w:t>
      </w:r>
      <w:r>
        <w:rPr>
          <w:i/>
        </w:rPr>
        <w:t>x</w:t>
      </w:r>
      <w:r>
        <w:t xml:space="preserve"> = </w:t>
      </w:r>
      <w:r>
        <w:rPr>
          <w:i/>
        </w:rPr>
        <w:t>a</w:t>
      </w:r>
      <w:r>
        <w:t xml:space="preserve">, </w:t>
      </w:r>
      <w:r>
        <w:rPr>
          <w:i/>
        </w:rPr>
        <w:t>z</w:t>
      </w:r>
      <w:r>
        <w:t xml:space="preserve"> = </w:t>
      </w:r>
      <w:r>
        <w:rPr>
          <w:i/>
        </w:rPr>
        <w:t>f</w:t>
      </w:r>
      <w:r>
        <w:t>(</w:t>
      </w:r>
      <w:r>
        <w:rPr>
          <w:i/>
        </w:rPr>
        <w:t>y</w:t>
      </w:r>
      <w:r>
        <w:t xml:space="preserve">), получим искомую формулу </w:t>
      </w:r>
    </w:p>
    <w:p w:rsidR="00EB6BC5" w:rsidRPr="004E41E5" w:rsidRDefault="00EB6BC5" w:rsidP="00EB6BC5">
      <w:pPr>
        <w:numPr>
          <w:ilvl w:val="0"/>
          <w:numId w:val="7"/>
        </w:numPr>
        <w:spacing w:after="64"/>
        <w:ind w:right="159" w:hanging="331"/>
        <w:jc w:val="left"/>
        <w:rPr>
          <w:lang w:val="en-US"/>
        </w:rPr>
      </w:pPr>
      <w:r w:rsidRPr="004E41E5">
        <w:rPr>
          <w:lang w:val="en-US"/>
        </w:rPr>
        <w:t>= (</w:t>
      </w:r>
      <w:r w:rsidRPr="004E41E5">
        <w:rPr>
          <w:rFonts w:ascii="Segoe UI Symbol" w:eastAsia="Segoe UI Symbol" w:hAnsi="Segoe UI Symbol" w:cs="Segoe UI Symbol"/>
          <w:lang w:val="en-US"/>
        </w:rPr>
        <w:t>∀</w:t>
      </w:r>
      <w:r w:rsidRPr="004E41E5">
        <w:rPr>
          <w:i/>
          <w:lang w:val="en-US"/>
        </w:rPr>
        <w:t>y</w:t>
      </w:r>
      <w:proofErr w:type="gramStart"/>
      <w:r w:rsidRPr="004E41E5">
        <w:rPr>
          <w:lang w:val="en-US"/>
        </w:rPr>
        <w:t>)[</w:t>
      </w:r>
      <w:proofErr w:type="gramEnd"/>
      <w:r w:rsidRPr="004E41E5">
        <w:rPr>
          <w:lang w:val="en-US"/>
        </w:rPr>
        <w:t>(</w:t>
      </w:r>
      <w:r w:rsidRPr="004E41E5">
        <w:rPr>
          <w:rFonts w:ascii="Segoe UI Symbol" w:eastAsia="Segoe UI Symbol" w:hAnsi="Segoe UI Symbol" w:cs="Segoe UI Symbol"/>
          <w:lang w:val="en-US"/>
        </w:rPr>
        <w:t>¬</w:t>
      </w:r>
      <w:r w:rsidRPr="004E41E5">
        <w:rPr>
          <w:i/>
          <w:lang w:val="en-US"/>
        </w:rPr>
        <w:t>P</w:t>
      </w:r>
      <w:r w:rsidRPr="004E41E5">
        <w:rPr>
          <w:lang w:val="en-US"/>
        </w:rPr>
        <w:t>(</w:t>
      </w:r>
      <w:r w:rsidRPr="004E41E5">
        <w:rPr>
          <w:i/>
          <w:lang w:val="en-US"/>
        </w:rPr>
        <w:t>a</w:t>
      </w:r>
      <w:r w:rsidRPr="004E41E5">
        <w:rPr>
          <w:lang w:val="en-US"/>
        </w:rPr>
        <w:t xml:space="preserve">, </w:t>
      </w:r>
      <w:r w:rsidRPr="004E41E5">
        <w:rPr>
          <w:i/>
          <w:lang w:val="en-US"/>
        </w:rPr>
        <w:t>y</w:t>
      </w:r>
      <w:r w:rsidRPr="004E41E5">
        <w:rPr>
          <w:lang w:val="en-US"/>
        </w:rPr>
        <w:t xml:space="preserve">) </w:t>
      </w:r>
      <w:r w:rsidRPr="004E41E5">
        <w:rPr>
          <w:rFonts w:ascii="Segoe UI Symbol" w:eastAsia="Segoe UI Symbol" w:hAnsi="Segoe UI Symbol" w:cs="Segoe UI Symbol"/>
          <w:lang w:val="en-US"/>
        </w:rPr>
        <w:t>∨</w:t>
      </w:r>
      <w:r w:rsidRPr="004E41E5">
        <w:rPr>
          <w:lang w:val="en-US"/>
        </w:rPr>
        <w:t xml:space="preserve"> </w:t>
      </w:r>
      <w:r w:rsidRPr="004E41E5">
        <w:rPr>
          <w:i/>
          <w:lang w:val="en-US"/>
        </w:rPr>
        <w:t>Q</w:t>
      </w:r>
      <w:r w:rsidRPr="004E41E5">
        <w:rPr>
          <w:lang w:val="en-US"/>
        </w:rPr>
        <w:t>(</w:t>
      </w:r>
      <w:r w:rsidRPr="004E41E5">
        <w:rPr>
          <w:i/>
          <w:lang w:val="en-US"/>
        </w:rPr>
        <w:t>a</w:t>
      </w:r>
      <w:r w:rsidRPr="004E41E5">
        <w:rPr>
          <w:lang w:val="en-US"/>
        </w:rPr>
        <w:t xml:space="preserve">, </w:t>
      </w:r>
      <w:r w:rsidRPr="004E41E5">
        <w:rPr>
          <w:i/>
          <w:lang w:val="en-US"/>
        </w:rPr>
        <w:t>f</w:t>
      </w:r>
      <w:r w:rsidRPr="004E41E5">
        <w:rPr>
          <w:lang w:val="en-US"/>
        </w:rPr>
        <w:t>(</w:t>
      </w:r>
      <w:r w:rsidRPr="004E41E5">
        <w:rPr>
          <w:i/>
          <w:lang w:val="en-US"/>
        </w:rPr>
        <w:t>y</w:t>
      </w:r>
      <w:r w:rsidRPr="004E41E5">
        <w:rPr>
          <w:lang w:val="en-US"/>
        </w:rPr>
        <w:t xml:space="preserve">))) </w:t>
      </w:r>
      <w:r w:rsidRPr="004E41E5">
        <w:rPr>
          <w:rFonts w:ascii="Segoe UI Symbol" w:eastAsia="Segoe UI Symbol" w:hAnsi="Segoe UI Symbol" w:cs="Segoe UI Symbol"/>
          <w:lang w:val="en-US"/>
        </w:rPr>
        <w:t>&amp;</w:t>
      </w:r>
      <w:r w:rsidRPr="004E41E5">
        <w:rPr>
          <w:lang w:val="en-US"/>
        </w:rPr>
        <w:t xml:space="preserve"> (</w:t>
      </w:r>
      <w:r w:rsidRPr="004E41E5">
        <w:rPr>
          <w:rFonts w:ascii="Segoe UI Symbol" w:eastAsia="Segoe UI Symbol" w:hAnsi="Segoe UI Symbol" w:cs="Segoe UI Symbol"/>
          <w:lang w:val="en-US"/>
        </w:rPr>
        <w:t>¬</w:t>
      </w:r>
      <w:r w:rsidRPr="004E41E5">
        <w:rPr>
          <w:i/>
          <w:lang w:val="en-US"/>
        </w:rPr>
        <w:t>P</w:t>
      </w:r>
      <w:r w:rsidRPr="004E41E5">
        <w:rPr>
          <w:lang w:val="en-US"/>
        </w:rPr>
        <w:t>(</w:t>
      </w:r>
      <w:r w:rsidRPr="004E41E5">
        <w:rPr>
          <w:i/>
          <w:lang w:val="en-US"/>
        </w:rPr>
        <w:t>a</w:t>
      </w:r>
      <w:r w:rsidRPr="004E41E5">
        <w:rPr>
          <w:lang w:val="en-US"/>
        </w:rPr>
        <w:t xml:space="preserve">, </w:t>
      </w:r>
      <w:r w:rsidRPr="004E41E5">
        <w:rPr>
          <w:i/>
          <w:lang w:val="en-US"/>
        </w:rPr>
        <w:t>y</w:t>
      </w:r>
      <w:r w:rsidRPr="004E41E5">
        <w:rPr>
          <w:lang w:val="en-US"/>
        </w:rPr>
        <w:t xml:space="preserve">) </w:t>
      </w:r>
      <w:r w:rsidRPr="004E41E5">
        <w:rPr>
          <w:rFonts w:ascii="Segoe UI Symbol" w:eastAsia="Segoe UI Symbol" w:hAnsi="Segoe UI Symbol" w:cs="Segoe UI Symbol"/>
          <w:lang w:val="en-US"/>
        </w:rPr>
        <w:t>∨</w:t>
      </w:r>
      <w:r w:rsidRPr="004E41E5">
        <w:rPr>
          <w:lang w:val="en-US"/>
        </w:rPr>
        <w:t xml:space="preserve"> </w:t>
      </w:r>
      <w:r w:rsidRPr="004E41E5">
        <w:rPr>
          <w:i/>
          <w:lang w:val="en-US"/>
        </w:rPr>
        <w:t>R</w:t>
      </w:r>
      <w:r w:rsidRPr="004E41E5">
        <w:rPr>
          <w:lang w:val="en-US"/>
        </w:rPr>
        <w:t>(</w:t>
      </w:r>
      <w:r w:rsidRPr="004E41E5">
        <w:rPr>
          <w:i/>
          <w:lang w:val="en-US"/>
        </w:rPr>
        <w:t>y</w:t>
      </w:r>
      <w:r w:rsidRPr="004E41E5">
        <w:rPr>
          <w:lang w:val="en-US"/>
        </w:rPr>
        <w:t>))].</w:t>
      </w:r>
      <w:r w:rsidRPr="004E41E5">
        <w:rPr>
          <w:lang w:val="en-US"/>
        </w:rPr>
        <w:tab/>
        <w:t xml:space="preserve"> </w:t>
      </w:r>
    </w:p>
    <w:p w:rsidR="00EB6BC5" w:rsidRDefault="00EB6BC5" w:rsidP="00EB6BC5">
      <w:pPr>
        <w:spacing w:after="110"/>
        <w:ind w:right="372"/>
      </w:pPr>
      <w:r>
        <w:rPr>
          <w:b/>
        </w:rPr>
        <w:t xml:space="preserve">Теорема 2.4. </w:t>
      </w:r>
      <w:r>
        <w:t xml:space="preserve">Для всякой формулы </w:t>
      </w:r>
      <w:r>
        <w:rPr>
          <w:i/>
        </w:rPr>
        <w:t>F</w:t>
      </w:r>
      <w:r>
        <w:t xml:space="preserve"> существует формула </w:t>
      </w:r>
      <w:r>
        <w:rPr>
          <w:i/>
        </w:rPr>
        <w:t>G</w:t>
      </w:r>
      <w:r>
        <w:t xml:space="preserve">, имеющая </w:t>
      </w:r>
      <w:proofErr w:type="spellStart"/>
      <w:r>
        <w:t>сколемовскую</w:t>
      </w:r>
      <w:proofErr w:type="spellEnd"/>
      <w:r>
        <w:t xml:space="preserve"> нормальную форму и одновременно с </w:t>
      </w:r>
      <w:r>
        <w:rPr>
          <w:i/>
        </w:rPr>
        <w:t>F</w:t>
      </w:r>
      <w:r>
        <w:t xml:space="preserve"> выполнимая или невыполнимая. </w:t>
      </w:r>
    </w:p>
    <w:p w:rsidR="00EB6BC5" w:rsidRDefault="00EB6BC5" w:rsidP="00EB6BC5">
      <w:pPr>
        <w:ind w:right="372"/>
      </w:pPr>
      <w:r>
        <w:rPr>
          <w:i/>
        </w:rPr>
        <w:lastRenderedPageBreak/>
        <w:t>Доказательство.</w:t>
      </w:r>
      <w:r>
        <w:rPr>
          <w:b/>
        </w:rPr>
        <w:t xml:space="preserve"> </w:t>
      </w:r>
      <w:r>
        <w:t xml:space="preserve">Пусть </w:t>
      </w:r>
      <w:r>
        <w:rPr>
          <w:i/>
        </w:rPr>
        <w:t>G</w:t>
      </w:r>
      <w:r>
        <w:t xml:space="preserve"> – результат работы алгоритма приведения к СНФ. То, что результатом работы алгоритма является формула в </w:t>
      </w:r>
      <w:proofErr w:type="spellStart"/>
      <w:r>
        <w:t>сколемовской</w:t>
      </w:r>
      <w:proofErr w:type="spellEnd"/>
      <w:r>
        <w:t xml:space="preserve"> нормальной форме, ясно из описания алгоритма. Формула, которая получается после выполнения шагов 1–4, равносильна исходной, и, в частности, одновременно с ней выполнима или невыполнима. </w:t>
      </w:r>
    </w:p>
    <w:p w:rsidR="00EB6BC5" w:rsidRDefault="00EB6BC5" w:rsidP="00EB6BC5">
      <w:pPr>
        <w:spacing w:after="80"/>
        <w:ind w:right="372"/>
      </w:pPr>
      <w:r>
        <w:t xml:space="preserve">Проанализируем шаг 5. Предположим вначале, что исключается квантор существования, впереди которого нет кванторов общности. Можно считать, что это первый квантор в записи формулы, т.е. </w:t>
      </w:r>
    </w:p>
    <w:p w:rsidR="00EB6BC5" w:rsidRPr="004E41E5" w:rsidRDefault="00EB6BC5" w:rsidP="00EB6BC5">
      <w:pPr>
        <w:spacing w:after="19"/>
        <w:ind w:left="2269" w:right="159" w:hanging="10"/>
        <w:jc w:val="left"/>
        <w:rPr>
          <w:lang w:val="en-US"/>
        </w:rPr>
      </w:pPr>
      <w:proofErr w:type="gramStart"/>
      <w:r w:rsidRPr="004E41E5">
        <w:rPr>
          <w:i/>
          <w:lang w:val="en-US"/>
        </w:rPr>
        <w:t>E</w:t>
      </w:r>
      <w:r w:rsidRPr="004E41E5">
        <w:rPr>
          <w:lang w:val="en-US"/>
        </w:rPr>
        <w:t>(</w:t>
      </w:r>
      <w:proofErr w:type="gramEnd"/>
      <w:r w:rsidRPr="004E41E5">
        <w:rPr>
          <w:i/>
          <w:lang w:val="en-US"/>
        </w:rPr>
        <w:t>u</w:t>
      </w:r>
      <w:r w:rsidRPr="004E41E5">
        <w:rPr>
          <w:vertAlign w:val="subscript"/>
          <w:lang w:val="en-US"/>
        </w:rPr>
        <w:t>1</w:t>
      </w:r>
      <w:r w:rsidRPr="004E41E5">
        <w:rPr>
          <w:lang w:val="en-US"/>
        </w:rPr>
        <w:t xml:space="preserve">, …, </w:t>
      </w:r>
      <w:r w:rsidRPr="004E41E5">
        <w:rPr>
          <w:i/>
          <w:lang w:val="en-US"/>
        </w:rPr>
        <w:t>u</w:t>
      </w:r>
      <w:r w:rsidRPr="004E41E5">
        <w:rPr>
          <w:i/>
          <w:vertAlign w:val="subscript"/>
          <w:lang w:val="en-US"/>
        </w:rPr>
        <w:t>n</w:t>
      </w:r>
      <w:r w:rsidRPr="004E41E5">
        <w:rPr>
          <w:lang w:val="en-US"/>
        </w:rPr>
        <w:t>) = (</w:t>
      </w:r>
      <w:r w:rsidRPr="004E41E5">
        <w:rPr>
          <w:rFonts w:ascii="Segoe UI Symbol" w:eastAsia="Segoe UI Symbol" w:hAnsi="Segoe UI Symbol" w:cs="Segoe UI Symbol"/>
          <w:lang w:val="en-US"/>
        </w:rPr>
        <w:t>∃</w:t>
      </w:r>
      <w:r w:rsidRPr="004E41E5">
        <w:rPr>
          <w:i/>
          <w:lang w:val="en-US"/>
        </w:rPr>
        <w:t>y</w:t>
      </w:r>
      <w:r w:rsidRPr="004E41E5">
        <w:rPr>
          <w:lang w:val="en-US"/>
        </w:rPr>
        <w:t>)</w:t>
      </w:r>
      <w:r w:rsidRPr="004E41E5">
        <w:rPr>
          <w:i/>
          <w:lang w:val="en-US"/>
        </w:rPr>
        <w:t>E</w:t>
      </w:r>
      <w:r w:rsidRPr="004E41E5">
        <w:rPr>
          <w:vertAlign w:val="superscript"/>
          <w:lang w:val="en-US"/>
        </w:rPr>
        <w:t>/</w:t>
      </w:r>
      <w:r w:rsidRPr="004E41E5">
        <w:rPr>
          <w:lang w:val="en-US"/>
        </w:rPr>
        <w:t>(</w:t>
      </w:r>
      <w:r w:rsidRPr="004E41E5">
        <w:rPr>
          <w:i/>
          <w:lang w:val="en-US"/>
        </w:rPr>
        <w:t>y</w:t>
      </w:r>
      <w:r w:rsidRPr="004E41E5">
        <w:rPr>
          <w:lang w:val="en-US"/>
        </w:rPr>
        <w:t xml:space="preserve">, </w:t>
      </w:r>
      <w:r w:rsidRPr="004E41E5">
        <w:rPr>
          <w:i/>
          <w:lang w:val="en-US"/>
        </w:rPr>
        <w:t xml:space="preserve">u </w:t>
      </w:r>
      <w:r w:rsidRPr="004E41E5">
        <w:rPr>
          <w:vertAlign w:val="subscript"/>
          <w:lang w:val="en-US"/>
        </w:rPr>
        <w:t>1</w:t>
      </w:r>
      <w:r w:rsidRPr="004E41E5">
        <w:rPr>
          <w:lang w:val="en-US"/>
        </w:rPr>
        <w:t xml:space="preserve">, …, </w:t>
      </w:r>
      <w:r w:rsidRPr="004E41E5">
        <w:rPr>
          <w:i/>
          <w:lang w:val="en-US"/>
        </w:rPr>
        <w:t>u</w:t>
      </w:r>
      <w:r w:rsidRPr="004E41E5">
        <w:rPr>
          <w:i/>
          <w:vertAlign w:val="subscript"/>
          <w:lang w:val="en-US"/>
        </w:rPr>
        <w:t>n</w:t>
      </w:r>
      <w:r w:rsidRPr="004E41E5">
        <w:rPr>
          <w:lang w:val="en-US"/>
        </w:rPr>
        <w:t xml:space="preserve">). </w:t>
      </w:r>
    </w:p>
    <w:p w:rsidR="00EB6BC5" w:rsidRDefault="00EB6BC5" w:rsidP="00EB6BC5">
      <w:pPr>
        <w:spacing w:after="27"/>
        <w:ind w:right="372"/>
      </w:pPr>
      <w:r>
        <w:t xml:space="preserve">(Формула </w:t>
      </w:r>
      <w:r>
        <w:rPr>
          <w:i/>
        </w:rPr>
        <w:t>E</w:t>
      </w:r>
      <w:r>
        <w:rPr>
          <w:vertAlign w:val="superscript"/>
        </w:rPr>
        <w:t>/</w:t>
      </w:r>
      <w:r>
        <w:t xml:space="preserve"> может содержать кванторы.) Рассмотрим интерпретацию </w:t>
      </w:r>
      <w:r>
        <w:rPr>
          <w:rFonts w:ascii="Segoe UI Symbol" w:eastAsia="Segoe UI Symbol" w:hAnsi="Segoe UI Symbol" w:cs="Segoe UI Symbol"/>
        </w:rPr>
        <w:t>ϕ</w:t>
      </w:r>
      <w:r>
        <w:t xml:space="preserve"> с областью </w:t>
      </w:r>
      <w:r>
        <w:rPr>
          <w:i/>
        </w:rPr>
        <w:t>M</w:t>
      </w:r>
      <w:r>
        <w:t xml:space="preserve">, при которой формула </w:t>
      </w:r>
      <w:r>
        <w:rPr>
          <w:i/>
        </w:rPr>
        <w:t>E</w:t>
      </w:r>
      <w:r>
        <w:t xml:space="preserve"> выполнима. Выполнимость означает, что найдутся элементы а</w:t>
      </w:r>
      <w:r>
        <w:rPr>
          <w:vertAlign w:val="subscript"/>
        </w:rPr>
        <w:t>1</w:t>
      </w:r>
      <w:r>
        <w:t xml:space="preserve">, …, </w:t>
      </w:r>
      <w:proofErr w:type="spellStart"/>
      <w:r>
        <w:rPr>
          <w:i/>
        </w:rPr>
        <w:t>a</w:t>
      </w:r>
      <w:r>
        <w:rPr>
          <w:i/>
          <w:vertAlign w:val="subscript"/>
        </w:rPr>
        <w:t>n</w:t>
      </w:r>
      <w:r>
        <w:rPr>
          <w:rFonts w:ascii="Segoe UI Symbol" w:eastAsia="Segoe UI Symbol" w:hAnsi="Segoe UI Symbol" w:cs="Segoe UI Symbol"/>
        </w:rPr>
        <w:t>∈</w:t>
      </w:r>
      <w:r>
        <w:rPr>
          <w:i/>
        </w:rPr>
        <w:t>M</w:t>
      </w:r>
      <w:proofErr w:type="spellEnd"/>
      <w:r>
        <w:t xml:space="preserve"> такие, что высказывание (</w:t>
      </w:r>
      <w:proofErr w:type="spellStart"/>
      <w:r>
        <w:rPr>
          <w:rFonts w:ascii="Segoe UI Symbol" w:eastAsia="Segoe UI Symbol" w:hAnsi="Segoe UI Symbol" w:cs="Segoe UI Symbol"/>
        </w:rPr>
        <w:t>ϕ</w:t>
      </w:r>
      <w:proofErr w:type="gramStart"/>
      <w:r>
        <w:rPr>
          <w:i/>
        </w:rPr>
        <w:t>E</w:t>
      </w:r>
      <w:proofErr w:type="spellEnd"/>
      <w:r>
        <w:t>)(</w:t>
      </w:r>
      <w:proofErr w:type="gramEnd"/>
      <w:r>
        <w:rPr>
          <w:i/>
        </w:rPr>
        <w:t>a</w:t>
      </w:r>
      <w:r>
        <w:rPr>
          <w:vertAlign w:val="subscript"/>
        </w:rPr>
        <w:t>1</w:t>
      </w:r>
      <w:r>
        <w:t xml:space="preserve">, …, </w:t>
      </w:r>
      <w:proofErr w:type="spellStart"/>
      <w:r>
        <w:rPr>
          <w:i/>
        </w:rPr>
        <w:t>a</w:t>
      </w:r>
      <w:r>
        <w:rPr>
          <w:i/>
          <w:vertAlign w:val="subscript"/>
        </w:rPr>
        <w:t>n</w:t>
      </w:r>
      <w:proofErr w:type="spellEnd"/>
      <w:r>
        <w:t>) или (что тоже самое) высказывание (</w:t>
      </w:r>
      <w:r>
        <w:rPr>
          <w:rFonts w:ascii="Segoe UI Symbol" w:eastAsia="Segoe UI Symbol" w:hAnsi="Segoe UI Symbol" w:cs="Segoe UI Symbol"/>
        </w:rPr>
        <w:t>∃</w:t>
      </w:r>
      <w:r>
        <w:rPr>
          <w:i/>
        </w:rPr>
        <w:t>y</w:t>
      </w:r>
      <w:r>
        <w:t>)(</w:t>
      </w:r>
      <w:proofErr w:type="spellStart"/>
      <w:r>
        <w:rPr>
          <w:rFonts w:ascii="Segoe UI Symbol" w:eastAsia="Segoe UI Symbol" w:hAnsi="Segoe UI Symbol" w:cs="Segoe UI Symbol"/>
        </w:rPr>
        <w:t>ϕ</w:t>
      </w:r>
      <w:r>
        <w:rPr>
          <w:i/>
        </w:rPr>
        <w:t>E</w:t>
      </w:r>
      <w:proofErr w:type="spellEnd"/>
      <w:r>
        <w:rPr>
          <w:vertAlign w:val="superscript"/>
        </w:rPr>
        <w:t>/</w:t>
      </w:r>
      <w:r>
        <w:t>)(</w:t>
      </w:r>
      <w:r>
        <w:rPr>
          <w:i/>
        </w:rPr>
        <w:t>y</w:t>
      </w:r>
      <w:r>
        <w:t xml:space="preserve">, </w:t>
      </w:r>
      <w:r>
        <w:rPr>
          <w:i/>
        </w:rPr>
        <w:t>a</w:t>
      </w:r>
      <w:r>
        <w:rPr>
          <w:vertAlign w:val="subscript"/>
        </w:rPr>
        <w:t>1</w:t>
      </w:r>
      <w:r>
        <w:t xml:space="preserve">, …, </w:t>
      </w:r>
      <w:proofErr w:type="spellStart"/>
      <w:r>
        <w:rPr>
          <w:i/>
        </w:rPr>
        <w:t>a</w:t>
      </w:r>
      <w:r>
        <w:rPr>
          <w:i/>
          <w:vertAlign w:val="subscript"/>
        </w:rPr>
        <w:t>n</w:t>
      </w:r>
      <w:proofErr w:type="spellEnd"/>
      <w:r>
        <w:t xml:space="preserve">) истинно. Отсюда следует, что существует элемент </w:t>
      </w:r>
      <w:proofErr w:type="spellStart"/>
      <w:r>
        <w:rPr>
          <w:i/>
        </w:rPr>
        <w:t>b</w:t>
      </w:r>
      <w:r>
        <w:rPr>
          <w:rFonts w:ascii="Segoe UI Symbol" w:eastAsia="Segoe UI Symbol" w:hAnsi="Segoe UI Symbol" w:cs="Segoe UI Symbol"/>
        </w:rPr>
        <w:t>∈</w:t>
      </w:r>
      <w:r>
        <w:rPr>
          <w:i/>
        </w:rPr>
        <w:t>M</w:t>
      </w:r>
      <w:proofErr w:type="spellEnd"/>
      <w:r>
        <w:t xml:space="preserve"> такой, что высказывание (</w:t>
      </w:r>
      <w:proofErr w:type="spellStart"/>
      <w:r>
        <w:rPr>
          <w:rFonts w:ascii="Segoe UI Symbol" w:eastAsia="Segoe UI Symbol" w:hAnsi="Segoe UI Symbol" w:cs="Segoe UI Symbol"/>
        </w:rPr>
        <w:t>ϕ</w:t>
      </w:r>
      <w:r>
        <w:rPr>
          <w:i/>
        </w:rPr>
        <w:t>E</w:t>
      </w:r>
      <w:proofErr w:type="spellEnd"/>
      <w:proofErr w:type="gramStart"/>
      <w:r>
        <w:rPr>
          <w:vertAlign w:val="superscript"/>
        </w:rPr>
        <w:t>/</w:t>
      </w:r>
      <w:r>
        <w:t>)(</w:t>
      </w:r>
      <w:proofErr w:type="gramEnd"/>
      <w:r>
        <w:rPr>
          <w:i/>
        </w:rPr>
        <w:t>b</w:t>
      </w:r>
      <w:r>
        <w:t xml:space="preserve">, </w:t>
      </w:r>
      <w:r>
        <w:rPr>
          <w:i/>
        </w:rPr>
        <w:t>a</w:t>
      </w:r>
      <w:r>
        <w:rPr>
          <w:vertAlign w:val="subscript"/>
        </w:rPr>
        <w:t>1</w:t>
      </w:r>
      <w:r>
        <w:t xml:space="preserve">, …, </w:t>
      </w:r>
      <w:proofErr w:type="spellStart"/>
      <w:r>
        <w:rPr>
          <w:i/>
        </w:rPr>
        <w:t>a</w:t>
      </w:r>
      <w:r>
        <w:rPr>
          <w:i/>
          <w:vertAlign w:val="subscript"/>
        </w:rPr>
        <w:t>n</w:t>
      </w:r>
      <w:proofErr w:type="spellEnd"/>
      <w:r>
        <w:t xml:space="preserve">) также истинно. Исключение квантора существования по </w:t>
      </w:r>
      <w:r>
        <w:rPr>
          <w:i/>
        </w:rPr>
        <w:t>y</w:t>
      </w:r>
      <w:r>
        <w:t xml:space="preserve"> на пятом шаге приводит к формуле </w:t>
      </w:r>
      <w:proofErr w:type="gramStart"/>
      <w:r>
        <w:rPr>
          <w:i/>
        </w:rPr>
        <w:t>D</w:t>
      </w:r>
      <w:r>
        <w:t>(</w:t>
      </w:r>
      <w:proofErr w:type="gramEnd"/>
      <w:r>
        <w:rPr>
          <w:i/>
        </w:rPr>
        <w:t>u</w:t>
      </w:r>
      <w:r>
        <w:rPr>
          <w:vertAlign w:val="subscript"/>
        </w:rPr>
        <w:t>1</w:t>
      </w:r>
      <w:r>
        <w:t xml:space="preserve">, …, </w:t>
      </w:r>
      <w:proofErr w:type="spellStart"/>
      <w:r>
        <w:rPr>
          <w:i/>
        </w:rPr>
        <w:t>u</w:t>
      </w:r>
      <w:r>
        <w:rPr>
          <w:i/>
          <w:vertAlign w:val="subscript"/>
        </w:rPr>
        <w:t>n</w:t>
      </w:r>
      <w:proofErr w:type="spellEnd"/>
      <w:r>
        <w:t xml:space="preserve">) = </w:t>
      </w:r>
      <w:r>
        <w:rPr>
          <w:i/>
        </w:rPr>
        <w:t>E</w:t>
      </w:r>
      <w:r>
        <w:rPr>
          <w:vertAlign w:val="superscript"/>
        </w:rPr>
        <w:t>/</w:t>
      </w:r>
      <w:r>
        <w:t>(</w:t>
      </w:r>
      <w:r>
        <w:rPr>
          <w:i/>
        </w:rPr>
        <w:t>c</w:t>
      </w:r>
      <w:r>
        <w:t xml:space="preserve">, </w:t>
      </w:r>
      <w:r>
        <w:rPr>
          <w:i/>
        </w:rPr>
        <w:t>u</w:t>
      </w:r>
      <w:r>
        <w:rPr>
          <w:vertAlign w:val="subscript"/>
        </w:rPr>
        <w:t>1</w:t>
      </w:r>
      <w:r>
        <w:t xml:space="preserve">, …, </w:t>
      </w:r>
      <w:proofErr w:type="spellStart"/>
      <w:r>
        <w:rPr>
          <w:i/>
        </w:rPr>
        <w:t>u</w:t>
      </w:r>
      <w:r>
        <w:rPr>
          <w:i/>
          <w:vertAlign w:val="subscript"/>
        </w:rPr>
        <w:t>n</w:t>
      </w:r>
      <w:proofErr w:type="spellEnd"/>
      <w:r>
        <w:t xml:space="preserve">), где </w:t>
      </w:r>
      <w:r>
        <w:rPr>
          <w:i/>
        </w:rPr>
        <w:t>c</w:t>
      </w:r>
      <w:r>
        <w:t xml:space="preserve"> – константа, отсутствующая в </w:t>
      </w:r>
      <w:r>
        <w:rPr>
          <w:i/>
        </w:rPr>
        <w:t>E</w:t>
      </w:r>
      <w:r>
        <w:rPr>
          <w:vertAlign w:val="superscript"/>
        </w:rPr>
        <w:t>/</w:t>
      </w:r>
      <w:r>
        <w:t xml:space="preserve">. </w:t>
      </w:r>
      <w:proofErr w:type="spellStart"/>
      <w:r>
        <w:t>Расмотрим</w:t>
      </w:r>
      <w:proofErr w:type="spellEnd"/>
      <w:r>
        <w:t xml:space="preserve"> интерпретацию </w:t>
      </w:r>
      <w:r>
        <w:rPr>
          <w:rFonts w:ascii="Segoe UI Symbol" w:eastAsia="Segoe UI Symbol" w:hAnsi="Segoe UI Symbol" w:cs="Segoe UI Symbol"/>
        </w:rPr>
        <w:t>ψ</w:t>
      </w:r>
      <w:r>
        <w:t xml:space="preserve">, которая совпадает с </w:t>
      </w:r>
      <w:r>
        <w:rPr>
          <w:rFonts w:ascii="Segoe UI Symbol" w:eastAsia="Segoe UI Symbol" w:hAnsi="Segoe UI Symbol" w:cs="Segoe UI Symbol"/>
        </w:rPr>
        <w:t>ϕ</w:t>
      </w:r>
      <w:r>
        <w:t xml:space="preserve"> на всех символах предикатов и функций, входящих в запись формулы </w:t>
      </w:r>
      <w:r>
        <w:rPr>
          <w:i/>
        </w:rPr>
        <w:t>F</w:t>
      </w:r>
      <w:r>
        <w:t xml:space="preserve">, и </w:t>
      </w:r>
      <w:r>
        <w:rPr>
          <w:rFonts w:ascii="Segoe UI Symbol" w:eastAsia="Segoe UI Symbol" w:hAnsi="Segoe UI Symbol" w:cs="Segoe UI Symbol"/>
        </w:rPr>
        <w:t>ψ</w:t>
      </w:r>
      <w:r>
        <w:t>(</w:t>
      </w:r>
      <w:r>
        <w:rPr>
          <w:i/>
        </w:rPr>
        <w:t>c</w:t>
      </w:r>
      <w:r>
        <w:t xml:space="preserve">) = </w:t>
      </w:r>
      <w:r>
        <w:rPr>
          <w:i/>
        </w:rPr>
        <w:t>b</w:t>
      </w:r>
      <w:r>
        <w:t xml:space="preserve">. Тогда </w:t>
      </w:r>
    </w:p>
    <w:p w:rsidR="00EB6BC5" w:rsidRDefault="00EB6BC5" w:rsidP="00EB6BC5">
      <w:pPr>
        <w:spacing w:after="30" w:line="242" w:lineRule="auto"/>
        <w:ind w:left="-5" w:right="430" w:hanging="10"/>
        <w:jc w:val="left"/>
      </w:pPr>
      <w:r w:rsidRPr="004E41E5">
        <w:rPr>
          <w:lang w:val="en-US"/>
        </w:rPr>
        <w:t>(</w:t>
      </w:r>
      <w:proofErr w:type="gramStart"/>
      <w:r>
        <w:rPr>
          <w:rFonts w:ascii="Segoe UI Symbol" w:eastAsia="Segoe UI Symbol" w:hAnsi="Segoe UI Symbol" w:cs="Segoe UI Symbol"/>
        </w:rPr>
        <w:t>ψ</w:t>
      </w:r>
      <w:r w:rsidRPr="004E41E5">
        <w:rPr>
          <w:i/>
          <w:lang w:val="en-US"/>
        </w:rPr>
        <w:t>D</w:t>
      </w:r>
      <w:proofErr w:type="gramEnd"/>
      <w:r w:rsidRPr="004E41E5">
        <w:rPr>
          <w:lang w:val="en-US"/>
        </w:rPr>
        <w:t>)(</w:t>
      </w:r>
      <w:r w:rsidRPr="004E41E5">
        <w:rPr>
          <w:i/>
          <w:lang w:val="en-US"/>
        </w:rPr>
        <w:t>a</w:t>
      </w:r>
      <w:r w:rsidRPr="004E41E5">
        <w:rPr>
          <w:vertAlign w:val="subscript"/>
          <w:lang w:val="en-US"/>
        </w:rPr>
        <w:t>1</w:t>
      </w:r>
      <w:proofErr w:type="gramStart"/>
      <w:r w:rsidRPr="004E41E5">
        <w:rPr>
          <w:lang w:val="en-US"/>
        </w:rPr>
        <w:t>, …,</w:t>
      </w:r>
      <w:proofErr w:type="gramEnd"/>
      <w:r w:rsidRPr="004E41E5">
        <w:rPr>
          <w:lang w:val="en-US"/>
        </w:rPr>
        <w:t xml:space="preserve"> </w:t>
      </w:r>
      <w:r w:rsidRPr="004E41E5">
        <w:rPr>
          <w:i/>
          <w:lang w:val="en-US"/>
        </w:rPr>
        <w:t>a</w:t>
      </w:r>
      <w:r w:rsidRPr="004E41E5">
        <w:rPr>
          <w:i/>
          <w:vertAlign w:val="subscript"/>
          <w:lang w:val="en-US"/>
        </w:rPr>
        <w:t>n</w:t>
      </w:r>
      <w:r w:rsidRPr="004E41E5">
        <w:rPr>
          <w:lang w:val="en-US"/>
        </w:rPr>
        <w:t>) = (</w:t>
      </w:r>
      <w:r>
        <w:rPr>
          <w:rFonts w:ascii="Segoe UI Symbol" w:eastAsia="Segoe UI Symbol" w:hAnsi="Segoe UI Symbol" w:cs="Segoe UI Symbol"/>
        </w:rPr>
        <w:t>ϕ</w:t>
      </w:r>
      <w:r w:rsidRPr="004E41E5">
        <w:rPr>
          <w:i/>
          <w:lang w:val="en-US"/>
        </w:rPr>
        <w:t>E</w:t>
      </w:r>
      <w:r w:rsidRPr="004E41E5">
        <w:rPr>
          <w:vertAlign w:val="superscript"/>
          <w:lang w:val="en-US"/>
        </w:rPr>
        <w:t>/</w:t>
      </w:r>
      <w:proofErr w:type="gramStart"/>
      <w:r w:rsidRPr="004E41E5">
        <w:rPr>
          <w:lang w:val="en-US"/>
        </w:rPr>
        <w:t>)(</w:t>
      </w:r>
      <w:proofErr w:type="gramEnd"/>
      <w:r w:rsidRPr="004E41E5">
        <w:rPr>
          <w:i/>
          <w:lang w:val="en-US"/>
        </w:rPr>
        <w:t>b</w:t>
      </w:r>
      <w:r w:rsidRPr="004E41E5">
        <w:rPr>
          <w:lang w:val="en-US"/>
        </w:rPr>
        <w:t xml:space="preserve">, </w:t>
      </w:r>
      <w:r w:rsidRPr="004E41E5">
        <w:rPr>
          <w:i/>
          <w:lang w:val="en-US"/>
        </w:rPr>
        <w:t>a</w:t>
      </w:r>
      <w:r w:rsidRPr="004E41E5">
        <w:rPr>
          <w:vertAlign w:val="subscript"/>
          <w:lang w:val="en-US"/>
        </w:rPr>
        <w:t>1</w:t>
      </w:r>
      <w:r w:rsidRPr="004E41E5">
        <w:rPr>
          <w:lang w:val="en-US"/>
        </w:rPr>
        <w:t xml:space="preserve">, …, </w:t>
      </w:r>
      <w:r w:rsidRPr="004E41E5">
        <w:rPr>
          <w:i/>
          <w:lang w:val="en-US"/>
        </w:rPr>
        <w:t>a</w:t>
      </w:r>
      <w:r w:rsidRPr="004E41E5">
        <w:rPr>
          <w:i/>
          <w:vertAlign w:val="subscript"/>
          <w:lang w:val="en-US"/>
        </w:rPr>
        <w:t>n</w:t>
      </w:r>
      <w:r w:rsidRPr="004E41E5">
        <w:rPr>
          <w:lang w:val="en-US"/>
        </w:rPr>
        <w:t xml:space="preserve">). </w:t>
      </w:r>
      <w:r>
        <w:t xml:space="preserve">Мы доказали, что если формула </w:t>
      </w:r>
      <w:r>
        <w:rPr>
          <w:i/>
        </w:rPr>
        <w:t>E</w:t>
      </w:r>
      <w:r>
        <w:t xml:space="preserve"> выполнима, то выполнима и формула </w:t>
      </w:r>
      <w:r>
        <w:rPr>
          <w:i/>
        </w:rPr>
        <w:t>D</w:t>
      </w:r>
      <w:r>
        <w:t xml:space="preserve">. Предположим теперь, что выполнима </w:t>
      </w:r>
      <w:proofErr w:type="gramStart"/>
      <w:r>
        <w:t xml:space="preserve">формула  </w:t>
      </w:r>
      <w:r>
        <w:rPr>
          <w:i/>
        </w:rPr>
        <w:t>D</w:t>
      </w:r>
      <w:proofErr w:type="gramEnd"/>
      <w:r>
        <w:t>(</w:t>
      </w:r>
      <w:r>
        <w:rPr>
          <w:i/>
        </w:rPr>
        <w:t>u</w:t>
      </w:r>
      <w:r>
        <w:rPr>
          <w:vertAlign w:val="subscript"/>
        </w:rPr>
        <w:t>1</w:t>
      </w:r>
      <w:r>
        <w:t xml:space="preserve">, …, </w:t>
      </w:r>
      <w:proofErr w:type="spellStart"/>
      <w:r>
        <w:rPr>
          <w:i/>
        </w:rPr>
        <w:t>u</w:t>
      </w:r>
      <w:r>
        <w:rPr>
          <w:i/>
          <w:vertAlign w:val="subscript"/>
        </w:rPr>
        <w:t>n</w:t>
      </w:r>
      <w:proofErr w:type="spellEnd"/>
      <w:r>
        <w:t xml:space="preserve">) = </w:t>
      </w:r>
      <w:r>
        <w:rPr>
          <w:i/>
        </w:rPr>
        <w:t>E</w:t>
      </w:r>
      <w:r>
        <w:rPr>
          <w:vertAlign w:val="superscript"/>
        </w:rPr>
        <w:t>/</w:t>
      </w:r>
      <w:r>
        <w:t>(</w:t>
      </w:r>
      <w:r>
        <w:rPr>
          <w:i/>
        </w:rPr>
        <w:t>c</w:t>
      </w:r>
      <w:r>
        <w:t xml:space="preserve">, </w:t>
      </w:r>
      <w:r>
        <w:rPr>
          <w:i/>
        </w:rPr>
        <w:t>u</w:t>
      </w:r>
      <w:r>
        <w:rPr>
          <w:vertAlign w:val="subscript"/>
        </w:rPr>
        <w:t>1</w:t>
      </w:r>
      <w:r>
        <w:t xml:space="preserve">, …, </w:t>
      </w:r>
      <w:proofErr w:type="spellStart"/>
      <w:r>
        <w:rPr>
          <w:i/>
        </w:rPr>
        <w:t>u</w:t>
      </w:r>
      <w:r>
        <w:rPr>
          <w:i/>
          <w:vertAlign w:val="subscript"/>
        </w:rPr>
        <w:t>n</w:t>
      </w:r>
      <w:proofErr w:type="spellEnd"/>
      <w:r>
        <w:t xml:space="preserve">). </w:t>
      </w:r>
    </w:p>
    <w:p w:rsidR="00EB6BC5" w:rsidRDefault="00EB6BC5" w:rsidP="00EB6BC5">
      <w:pPr>
        <w:ind w:right="372"/>
      </w:pPr>
      <w:r>
        <w:t xml:space="preserve">Это </w:t>
      </w:r>
      <w:proofErr w:type="gramStart"/>
      <w:r>
        <w:t>означает,  что</w:t>
      </w:r>
      <w:proofErr w:type="gramEnd"/>
      <w:r>
        <w:t xml:space="preserve"> существует интерпретация </w:t>
      </w:r>
      <w:r>
        <w:rPr>
          <w:rFonts w:ascii="Segoe UI Symbol" w:eastAsia="Segoe UI Symbol" w:hAnsi="Segoe UI Symbol" w:cs="Segoe UI Symbol"/>
        </w:rPr>
        <w:t>ψ</w:t>
      </w:r>
      <w:r>
        <w:t xml:space="preserve"> с областью </w:t>
      </w:r>
      <w:r>
        <w:rPr>
          <w:i/>
        </w:rPr>
        <w:t>M</w:t>
      </w:r>
      <w:r>
        <w:t xml:space="preserve"> и элементы а</w:t>
      </w:r>
      <w:r>
        <w:rPr>
          <w:vertAlign w:val="subscript"/>
        </w:rPr>
        <w:t>1</w:t>
      </w:r>
      <w:r>
        <w:t xml:space="preserve">, …, </w:t>
      </w:r>
      <w:proofErr w:type="spellStart"/>
      <w:r>
        <w:rPr>
          <w:i/>
        </w:rPr>
        <w:t>a</w:t>
      </w:r>
      <w:r>
        <w:rPr>
          <w:i/>
          <w:vertAlign w:val="subscript"/>
        </w:rPr>
        <w:t>n</w:t>
      </w:r>
      <w:r>
        <w:rPr>
          <w:rFonts w:ascii="Segoe UI Symbol" w:eastAsia="Segoe UI Symbol" w:hAnsi="Segoe UI Symbol" w:cs="Segoe UI Symbol"/>
        </w:rPr>
        <w:t>∈</w:t>
      </w:r>
      <w:r>
        <w:rPr>
          <w:i/>
        </w:rPr>
        <w:t>M</w:t>
      </w:r>
      <w:proofErr w:type="spellEnd"/>
      <w:r>
        <w:t xml:space="preserve"> такие, что высказывание (</w:t>
      </w:r>
      <w:proofErr w:type="spellStart"/>
      <w:r>
        <w:rPr>
          <w:rFonts w:ascii="Segoe UI Symbol" w:eastAsia="Segoe UI Symbol" w:hAnsi="Segoe UI Symbol" w:cs="Segoe UI Symbol"/>
        </w:rPr>
        <w:t>ψ</w:t>
      </w:r>
      <w:r>
        <w:rPr>
          <w:i/>
        </w:rPr>
        <w:t>E</w:t>
      </w:r>
      <w:proofErr w:type="spellEnd"/>
      <w:r>
        <w:rPr>
          <w:vertAlign w:val="superscript"/>
        </w:rPr>
        <w:t>/</w:t>
      </w:r>
      <w:r>
        <w:t>)(</w:t>
      </w:r>
      <w:r>
        <w:rPr>
          <w:rFonts w:ascii="Segoe UI Symbol" w:eastAsia="Segoe UI Symbol" w:hAnsi="Segoe UI Symbol" w:cs="Segoe UI Symbol"/>
        </w:rPr>
        <w:t>ψ</w:t>
      </w:r>
      <w:r>
        <w:t>(</w:t>
      </w:r>
      <w:r>
        <w:rPr>
          <w:i/>
        </w:rPr>
        <w:t>c</w:t>
      </w:r>
      <w:r>
        <w:t xml:space="preserve">), </w:t>
      </w:r>
      <w:r>
        <w:rPr>
          <w:i/>
        </w:rPr>
        <w:t>a</w:t>
      </w:r>
      <w:r>
        <w:rPr>
          <w:vertAlign w:val="subscript"/>
        </w:rPr>
        <w:t>1</w:t>
      </w:r>
      <w:r>
        <w:t xml:space="preserve">, …, </w:t>
      </w:r>
      <w:proofErr w:type="spellStart"/>
      <w:r>
        <w:rPr>
          <w:i/>
        </w:rPr>
        <w:t>a</w:t>
      </w:r>
      <w:r>
        <w:rPr>
          <w:i/>
          <w:vertAlign w:val="subscript"/>
        </w:rPr>
        <w:t>n</w:t>
      </w:r>
      <w:proofErr w:type="spellEnd"/>
      <w:r>
        <w:t>) истинно. Но отсюда следует истинность высказывания (</w:t>
      </w:r>
      <w:r>
        <w:rPr>
          <w:rFonts w:ascii="Segoe UI Symbol" w:eastAsia="Segoe UI Symbol" w:hAnsi="Segoe UI Symbol" w:cs="Segoe UI Symbol"/>
        </w:rPr>
        <w:t>∃</w:t>
      </w:r>
      <w:proofErr w:type="gramStart"/>
      <w:r>
        <w:rPr>
          <w:i/>
        </w:rPr>
        <w:t>y</w:t>
      </w:r>
      <w:r>
        <w:t>)(</w:t>
      </w:r>
      <w:proofErr w:type="spellStart"/>
      <w:proofErr w:type="gramEnd"/>
      <w:r>
        <w:rPr>
          <w:rFonts w:ascii="Segoe UI Symbol" w:eastAsia="Segoe UI Symbol" w:hAnsi="Segoe UI Symbol" w:cs="Segoe UI Symbol"/>
        </w:rPr>
        <w:t>ψ</w:t>
      </w:r>
      <w:r>
        <w:rPr>
          <w:i/>
        </w:rPr>
        <w:t>E</w:t>
      </w:r>
      <w:proofErr w:type="spellEnd"/>
      <w:r>
        <w:rPr>
          <w:vertAlign w:val="superscript"/>
        </w:rPr>
        <w:t>/</w:t>
      </w:r>
      <w:r>
        <w:t>)(</w:t>
      </w:r>
      <w:r>
        <w:rPr>
          <w:i/>
        </w:rPr>
        <w:t>y</w:t>
      </w:r>
      <w:r>
        <w:t xml:space="preserve">, </w:t>
      </w:r>
      <w:r>
        <w:rPr>
          <w:i/>
        </w:rPr>
        <w:t>a</w:t>
      </w:r>
      <w:r>
        <w:rPr>
          <w:vertAlign w:val="subscript"/>
        </w:rPr>
        <w:t>1</w:t>
      </w:r>
      <w:r>
        <w:t xml:space="preserve">, …, </w:t>
      </w:r>
      <w:proofErr w:type="spellStart"/>
      <w:r>
        <w:rPr>
          <w:i/>
        </w:rPr>
        <w:t>a</w:t>
      </w:r>
      <w:r>
        <w:rPr>
          <w:i/>
          <w:vertAlign w:val="subscript"/>
        </w:rPr>
        <w:t>n</w:t>
      </w:r>
      <w:proofErr w:type="spellEnd"/>
      <w:r>
        <w:t xml:space="preserve">). Следовательно, формула </w:t>
      </w:r>
      <w:proofErr w:type="gramStart"/>
      <w:r>
        <w:rPr>
          <w:i/>
        </w:rPr>
        <w:t>E</w:t>
      </w:r>
      <w:r>
        <w:t>(</w:t>
      </w:r>
      <w:proofErr w:type="gramEnd"/>
      <w:r>
        <w:rPr>
          <w:i/>
        </w:rPr>
        <w:t>u</w:t>
      </w:r>
      <w:r>
        <w:rPr>
          <w:vertAlign w:val="subscript"/>
        </w:rPr>
        <w:t>1</w:t>
      </w:r>
      <w:r>
        <w:t xml:space="preserve">, …, </w:t>
      </w:r>
      <w:proofErr w:type="spellStart"/>
      <w:r>
        <w:rPr>
          <w:i/>
        </w:rPr>
        <w:t>u</w:t>
      </w:r>
      <w:r>
        <w:rPr>
          <w:i/>
          <w:vertAlign w:val="subscript"/>
        </w:rPr>
        <w:t>n</w:t>
      </w:r>
      <w:proofErr w:type="spellEnd"/>
      <w:r>
        <w:t xml:space="preserve">) выполнима. Мы доказали, что из выполнимости формулы </w:t>
      </w:r>
      <w:r>
        <w:rPr>
          <w:i/>
        </w:rPr>
        <w:t>D</w:t>
      </w:r>
      <w:r>
        <w:t xml:space="preserve"> следует выполнимость формулы </w:t>
      </w:r>
      <w:r>
        <w:rPr>
          <w:i/>
        </w:rPr>
        <w:t>E</w:t>
      </w:r>
      <w:r>
        <w:t xml:space="preserve">. </w:t>
      </w:r>
    </w:p>
    <w:p w:rsidR="00EB6BC5" w:rsidRDefault="00EB6BC5" w:rsidP="00EB6BC5">
      <w:pPr>
        <w:spacing w:after="91"/>
        <w:ind w:right="372"/>
      </w:pPr>
      <w:r>
        <w:t xml:space="preserve">Рассмотрим теперь случай, когда исключается квантор существования, впереди которого есть </w:t>
      </w:r>
      <w:r>
        <w:rPr>
          <w:i/>
        </w:rPr>
        <w:t>k</w:t>
      </w:r>
      <w:r>
        <w:t xml:space="preserve"> кванторов общности, т.е. </w:t>
      </w:r>
    </w:p>
    <w:p w:rsidR="00EB6BC5" w:rsidRDefault="00EB6BC5" w:rsidP="00EB6BC5">
      <w:pPr>
        <w:spacing w:after="12" w:line="252" w:lineRule="auto"/>
        <w:ind w:left="334" w:right="568" w:hanging="10"/>
        <w:jc w:val="right"/>
      </w:pPr>
      <w:proofErr w:type="gramStart"/>
      <w:r>
        <w:rPr>
          <w:i/>
        </w:rPr>
        <w:t>E</w:t>
      </w:r>
      <w:r>
        <w:t>(</w:t>
      </w:r>
      <w:proofErr w:type="gramEnd"/>
      <w:r>
        <w:rPr>
          <w:i/>
        </w:rPr>
        <w:t>u</w:t>
      </w:r>
      <w:r>
        <w:rPr>
          <w:vertAlign w:val="subscript"/>
        </w:rPr>
        <w:t>1</w:t>
      </w:r>
      <w:r>
        <w:t xml:space="preserve">, …, </w:t>
      </w:r>
      <w:proofErr w:type="spellStart"/>
      <w:r>
        <w:rPr>
          <w:i/>
        </w:rPr>
        <w:t>u</w:t>
      </w:r>
      <w:r>
        <w:rPr>
          <w:i/>
          <w:vertAlign w:val="subscript"/>
        </w:rPr>
        <w:t>n</w:t>
      </w:r>
      <w:proofErr w:type="spellEnd"/>
      <w:r>
        <w:t>) = (</w:t>
      </w:r>
      <w:r>
        <w:rPr>
          <w:rFonts w:ascii="Segoe UI Symbol" w:eastAsia="Segoe UI Symbol" w:hAnsi="Segoe UI Symbol" w:cs="Segoe UI Symbol"/>
        </w:rPr>
        <w:t>∀</w:t>
      </w:r>
      <w:r>
        <w:rPr>
          <w:i/>
        </w:rPr>
        <w:t>x</w:t>
      </w:r>
      <w:r>
        <w:rPr>
          <w:vertAlign w:val="subscript"/>
        </w:rPr>
        <w:t>1</w:t>
      </w:r>
      <w:r>
        <w:t>)…(</w:t>
      </w:r>
      <w:r>
        <w:rPr>
          <w:rFonts w:ascii="Segoe UI Symbol" w:eastAsia="Segoe UI Symbol" w:hAnsi="Segoe UI Symbol" w:cs="Segoe UI Symbol"/>
        </w:rPr>
        <w:t>∀</w:t>
      </w:r>
      <w:proofErr w:type="spellStart"/>
      <w:r>
        <w:rPr>
          <w:i/>
        </w:rPr>
        <w:t>x</w:t>
      </w:r>
      <w:r>
        <w:rPr>
          <w:i/>
          <w:vertAlign w:val="subscript"/>
        </w:rPr>
        <w:t>k</w:t>
      </w:r>
      <w:proofErr w:type="spellEnd"/>
      <w:r>
        <w:t>)(</w:t>
      </w:r>
      <w:r>
        <w:rPr>
          <w:rFonts w:ascii="Segoe UI Symbol" w:eastAsia="Segoe UI Symbol" w:hAnsi="Segoe UI Symbol" w:cs="Segoe UI Symbol"/>
        </w:rPr>
        <w:t>∃</w:t>
      </w:r>
      <w:r>
        <w:rPr>
          <w:i/>
        </w:rPr>
        <w:t>y</w:t>
      </w:r>
      <w:r>
        <w:t>)</w:t>
      </w:r>
      <w:r>
        <w:rPr>
          <w:i/>
        </w:rPr>
        <w:t>E</w:t>
      </w:r>
      <w:r>
        <w:rPr>
          <w:rFonts w:ascii="Segoe UI Symbol" w:eastAsia="Segoe UI Symbol" w:hAnsi="Segoe UI Symbol" w:cs="Segoe UI Symbol"/>
          <w:vertAlign w:val="superscript"/>
        </w:rPr>
        <w:t>/</w:t>
      </w:r>
      <w:r>
        <w:t>(</w:t>
      </w:r>
      <w:r>
        <w:rPr>
          <w:i/>
        </w:rPr>
        <w:t>x</w:t>
      </w:r>
      <w:r>
        <w:rPr>
          <w:vertAlign w:val="subscript"/>
        </w:rPr>
        <w:t>1</w:t>
      </w:r>
      <w:r>
        <w:t xml:space="preserve">, …, </w:t>
      </w:r>
      <w:proofErr w:type="spellStart"/>
      <w:r>
        <w:rPr>
          <w:i/>
        </w:rPr>
        <w:t>x</w:t>
      </w:r>
      <w:r>
        <w:rPr>
          <w:i/>
          <w:vertAlign w:val="subscript"/>
        </w:rPr>
        <w:t>k</w:t>
      </w:r>
      <w:proofErr w:type="spellEnd"/>
      <w:r>
        <w:t xml:space="preserve">, </w:t>
      </w:r>
      <w:r>
        <w:rPr>
          <w:i/>
        </w:rPr>
        <w:t>y</w:t>
      </w:r>
      <w:r>
        <w:t xml:space="preserve">, </w:t>
      </w:r>
      <w:r>
        <w:rPr>
          <w:i/>
        </w:rPr>
        <w:t>u</w:t>
      </w:r>
      <w:r>
        <w:rPr>
          <w:vertAlign w:val="subscript"/>
        </w:rPr>
        <w:t>1, …</w:t>
      </w:r>
      <w:r>
        <w:t xml:space="preserve">, </w:t>
      </w:r>
      <w:proofErr w:type="spellStart"/>
      <w:r>
        <w:rPr>
          <w:i/>
        </w:rPr>
        <w:t>u</w:t>
      </w:r>
      <w:r>
        <w:rPr>
          <w:i/>
          <w:vertAlign w:val="subscript"/>
        </w:rPr>
        <w:t>n</w:t>
      </w:r>
      <w:proofErr w:type="spellEnd"/>
      <w:r>
        <w:t xml:space="preserve">). </w:t>
      </w:r>
    </w:p>
    <w:p w:rsidR="00EB6BC5" w:rsidRDefault="00EB6BC5" w:rsidP="00EB6BC5">
      <w:pPr>
        <w:spacing w:after="37"/>
        <w:ind w:right="372"/>
      </w:pPr>
      <w:r>
        <w:t xml:space="preserve">(Формула </w:t>
      </w:r>
      <w:r>
        <w:rPr>
          <w:i/>
        </w:rPr>
        <w:t>E</w:t>
      </w:r>
      <w:r>
        <w:rPr>
          <w:rFonts w:ascii="Segoe UI Symbol" w:eastAsia="Segoe UI Symbol" w:hAnsi="Segoe UI Symbol" w:cs="Segoe UI Symbol"/>
          <w:vertAlign w:val="superscript"/>
        </w:rPr>
        <w:t>/</w:t>
      </w:r>
      <w:r>
        <w:t xml:space="preserve"> может содержать кванторы.) Исключение квантора по у на шаге 5 приведет к </w:t>
      </w:r>
      <w:proofErr w:type="gramStart"/>
      <w:r>
        <w:t xml:space="preserve">формуле  </w:t>
      </w:r>
      <w:r>
        <w:rPr>
          <w:i/>
        </w:rPr>
        <w:t>D</w:t>
      </w:r>
      <w:proofErr w:type="gramEnd"/>
      <w:r>
        <w:t>(</w:t>
      </w:r>
      <w:r>
        <w:rPr>
          <w:i/>
        </w:rPr>
        <w:t>u</w:t>
      </w:r>
      <w:r>
        <w:rPr>
          <w:vertAlign w:val="subscript"/>
        </w:rPr>
        <w:t>1</w:t>
      </w:r>
      <w:r>
        <w:t xml:space="preserve">, …, </w:t>
      </w:r>
      <w:proofErr w:type="spellStart"/>
      <w:r>
        <w:rPr>
          <w:i/>
        </w:rPr>
        <w:t>u</w:t>
      </w:r>
      <w:r>
        <w:rPr>
          <w:i/>
          <w:vertAlign w:val="subscript"/>
        </w:rPr>
        <w:t>n</w:t>
      </w:r>
      <w:proofErr w:type="spellEnd"/>
      <w:r>
        <w:t xml:space="preserve">) = </w:t>
      </w:r>
    </w:p>
    <w:p w:rsidR="00EB6BC5" w:rsidRDefault="00EB6BC5" w:rsidP="00EB6BC5">
      <w:pPr>
        <w:spacing w:after="39"/>
        <w:ind w:right="372" w:firstLine="1254"/>
      </w:pPr>
      <w:r>
        <w:t xml:space="preserve"> (</w:t>
      </w:r>
      <w:r>
        <w:rPr>
          <w:rFonts w:ascii="Segoe UI Symbol" w:eastAsia="Segoe UI Symbol" w:hAnsi="Segoe UI Symbol" w:cs="Segoe UI Symbol"/>
        </w:rPr>
        <w:t>∀</w:t>
      </w:r>
      <w:r>
        <w:rPr>
          <w:i/>
        </w:rPr>
        <w:t>x</w:t>
      </w:r>
      <w:proofErr w:type="gramStart"/>
      <w:r>
        <w:rPr>
          <w:vertAlign w:val="subscript"/>
        </w:rPr>
        <w:t>1</w:t>
      </w:r>
      <w:r>
        <w:t>)…</w:t>
      </w:r>
      <w:proofErr w:type="gramEnd"/>
      <w:r>
        <w:t>(</w:t>
      </w:r>
      <w:r>
        <w:rPr>
          <w:rFonts w:ascii="Segoe UI Symbol" w:eastAsia="Segoe UI Symbol" w:hAnsi="Segoe UI Symbol" w:cs="Segoe UI Symbol"/>
        </w:rPr>
        <w:t>∀</w:t>
      </w:r>
      <w:proofErr w:type="spellStart"/>
      <w:r>
        <w:rPr>
          <w:i/>
        </w:rPr>
        <w:t>x</w:t>
      </w:r>
      <w:r>
        <w:rPr>
          <w:i/>
          <w:vertAlign w:val="subscript"/>
        </w:rPr>
        <w:t>k</w:t>
      </w:r>
      <w:proofErr w:type="spellEnd"/>
      <w:r>
        <w:t>)</w:t>
      </w:r>
      <w:r>
        <w:rPr>
          <w:i/>
        </w:rPr>
        <w:t>E</w:t>
      </w:r>
      <w:r>
        <w:t>(</w:t>
      </w:r>
      <w:r>
        <w:rPr>
          <w:i/>
        </w:rPr>
        <w:t>x</w:t>
      </w:r>
      <w:r>
        <w:rPr>
          <w:vertAlign w:val="subscript"/>
        </w:rPr>
        <w:t>1</w:t>
      </w:r>
      <w:r>
        <w:t xml:space="preserve">, …, </w:t>
      </w:r>
      <w:proofErr w:type="spellStart"/>
      <w:r>
        <w:rPr>
          <w:i/>
        </w:rPr>
        <w:t>x</w:t>
      </w:r>
      <w:r>
        <w:rPr>
          <w:i/>
          <w:vertAlign w:val="subscript"/>
        </w:rPr>
        <w:t>k</w:t>
      </w:r>
      <w:proofErr w:type="spellEnd"/>
      <w:r>
        <w:t xml:space="preserve">, </w:t>
      </w:r>
      <w:r>
        <w:rPr>
          <w:i/>
        </w:rPr>
        <w:t>f</w:t>
      </w:r>
      <w:r>
        <w:t>(</w:t>
      </w:r>
      <w:r>
        <w:rPr>
          <w:i/>
        </w:rPr>
        <w:t>x</w:t>
      </w:r>
      <w:r>
        <w:rPr>
          <w:vertAlign w:val="subscript"/>
        </w:rPr>
        <w:t>1</w:t>
      </w:r>
      <w:r>
        <w:t xml:space="preserve">, …, </w:t>
      </w:r>
      <w:proofErr w:type="spellStart"/>
      <w:r>
        <w:rPr>
          <w:i/>
        </w:rPr>
        <w:t>x</w:t>
      </w:r>
      <w:r>
        <w:rPr>
          <w:i/>
          <w:vertAlign w:val="subscript"/>
        </w:rPr>
        <w:t>k</w:t>
      </w:r>
      <w:proofErr w:type="spellEnd"/>
      <w:r>
        <w:t xml:space="preserve">), </w:t>
      </w:r>
      <w:r>
        <w:rPr>
          <w:i/>
        </w:rPr>
        <w:t>u</w:t>
      </w:r>
      <w:r>
        <w:rPr>
          <w:vertAlign w:val="subscript"/>
        </w:rPr>
        <w:t>1</w:t>
      </w:r>
      <w:r>
        <w:t xml:space="preserve">, …, </w:t>
      </w:r>
      <w:proofErr w:type="spellStart"/>
      <w:r>
        <w:rPr>
          <w:i/>
        </w:rPr>
        <w:t>u</w:t>
      </w:r>
      <w:r>
        <w:rPr>
          <w:i/>
          <w:vertAlign w:val="subscript"/>
        </w:rPr>
        <w:t>n</w:t>
      </w:r>
      <w:proofErr w:type="spellEnd"/>
      <w:r>
        <w:t xml:space="preserve">), где </w:t>
      </w:r>
      <w:r>
        <w:rPr>
          <w:i/>
        </w:rPr>
        <w:t>f</w:t>
      </w:r>
      <w:r>
        <w:t xml:space="preserve"> – символ </w:t>
      </w:r>
      <w:r>
        <w:rPr>
          <w:i/>
        </w:rPr>
        <w:t>k</w:t>
      </w:r>
      <w:r>
        <w:t xml:space="preserve">-местной функции, не содержащийся в </w:t>
      </w:r>
      <w:r>
        <w:rPr>
          <w:i/>
        </w:rPr>
        <w:t>E</w:t>
      </w:r>
      <w:r>
        <w:t xml:space="preserve">. Предположим, что формула </w:t>
      </w:r>
      <w:r>
        <w:rPr>
          <w:i/>
        </w:rPr>
        <w:t>E</w:t>
      </w:r>
      <w:r>
        <w:t xml:space="preserve"> выполнима. Выполнимость означает существование интерпретации </w:t>
      </w:r>
      <w:r>
        <w:rPr>
          <w:rFonts w:ascii="Segoe UI Symbol" w:eastAsia="Segoe UI Symbol" w:hAnsi="Segoe UI Symbol" w:cs="Segoe UI Symbol"/>
        </w:rPr>
        <w:t>ϕ</w:t>
      </w:r>
      <w:r>
        <w:t xml:space="preserve"> с областью </w:t>
      </w:r>
      <w:r>
        <w:rPr>
          <w:i/>
        </w:rPr>
        <w:t>M</w:t>
      </w:r>
      <w:r>
        <w:t xml:space="preserve"> и элементов </w:t>
      </w:r>
      <w:r>
        <w:rPr>
          <w:i/>
        </w:rPr>
        <w:t>a</w:t>
      </w:r>
      <w:r>
        <w:rPr>
          <w:vertAlign w:val="subscript"/>
        </w:rPr>
        <w:t>1</w:t>
      </w:r>
      <w:r>
        <w:t xml:space="preserve">, …, </w:t>
      </w:r>
      <w:proofErr w:type="spellStart"/>
      <w:r>
        <w:rPr>
          <w:i/>
        </w:rPr>
        <w:t>a</w:t>
      </w:r>
      <w:r>
        <w:rPr>
          <w:i/>
          <w:vertAlign w:val="subscript"/>
        </w:rPr>
        <w:t>n</w:t>
      </w:r>
      <w:r>
        <w:rPr>
          <w:rFonts w:ascii="Segoe UI Symbol" w:eastAsia="Segoe UI Symbol" w:hAnsi="Segoe UI Symbol" w:cs="Segoe UI Symbol"/>
        </w:rPr>
        <w:t>∈</w:t>
      </w:r>
      <w:r>
        <w:rPr>
          <w:i/>
        </w:rPr>
        <w:t>M</w:t>
      </w:r>
      <w:proofErr w:type="spellEnd"/>
      <w:r>
        <w:t xml:space="preserve"> таких, что высказывание (</w:t>
      </w:r>
      <w:proofErr w:type="spellStart"/>
      <w:r>
        <w:rPr>
          <w:rFonts w:ascii="Segoe UI Symbol" w:eastAsia="Segoe UI Symbol" w:hAnsi="Segoe UI Symbol" w:cs="Segoe UI Symbol"/>
        </w:rPr>
        <w:t>ϕ</w:t>
      </w:r>
      <w:proofErr w:type="gramStart"/>
      <w:r>
        <w:rPr>
          <w:i/>
        </w:rPr>
        <w:t>E</w:t>
      </w:r>
      <w:proofErr w:type="spellEnd"/>
      <w:r>
        <w:t>)(</w:t>
      </w:r>
      <w:proofErr w:type="gramEnd"/>
      <w:r>
        <w:rPr>
          <w:i/>
        </w:rPr>
        <w:t>a</w:t>
      </w:r>
      <w:r>
        <w:rPr>
          <w:vertAlign w:val="subscript"/>
        </w:rPr>
        <w:t>1</w:t>
      </w:r>
      <w:r>
        <w:t xml:space="preserve">, …, </w:t>
      </w:r>
      <w:proofErr w:type="spellStart"/>
      <w:r>
        <w:rPr>
          <w:i/>
        </w:rPr>
        <w:t>a</w:t>
      </w:r>
      <w:r>
        <w:rPr>
          <w:i/>
          <w:vertAlign w:val="subscript"/>
        </w:rPr>
        <w:t>n</w:t>
      </w:r>
      <w:proofErr w:type="spellEnd"/>
      <w:r>
        <w:t xml:space="preserve">) истинно. Истинность этого высказывания означает, что для любых элементов </w:t>
      </w:r>
      <w:r>
        <w:rPr>
          <w:i/>
        </w:rPr>
        <w:t>x</w:t>
      </w:r>
      <w:r>
        <w:rPr>
          <w:vertAlign w:val="subscript"/>
        </w:rPr>
        <w:t>1</w:t>
      </w:r>
      <w:r>
        <w:t xml:space="preserve">, …, </w:t>
      </w:r>
      <w:proofErr w:type="spellStart"/>
      <w:r>
        <w:rPr>
          <w:i/>
        </w:rPr>
        <w:t>x</w:t>
      </w:r>
      <w:r>
        <w:rPr>
          <w:i/>
          <w:vertAlign w:val="subscript"/>
        </w:rPr>
        <w:t>k</w:t>
      </w:r>
      <w:r>
        <w:rPr>
          <w:rFonts w:ascii="Segoe UI Symbol" w:eastAsia="Segoe UI Symbol" w:hAnsi="Segoe UI Symbol" w:cs="Segoe UI Symbol"/>
        </w:rPr>
        <w:t>∈</w:t>
      </w:r>
      <w:r>
        <w:rPr>
          <w:i/>
        </w:rPr>
        <w:t>M</w:t>
      </w:r>
      <w:proofErr w:type="spellEnd"/>
      <w:r>
        <w:t xml:space="preserve"> найдется элемент </w:t>
      </w:r>
      <w:proofErr w:type="spellStart"/>
      <w:r>
        <w:rPr>
          <w:i/>
        </w:rPr>
        <w:t>y</w:t>
      </w:r>
      <w:r>
        <w:rPr>
          <w:rFonts w:ascii="Segoe UI Symbol" w:eastAsia="Segoe UI Symbol" w:hAnsi="Segoe UI Symbol" w:cs="Segoe UI Symbol"/>
        </w:rPr>
        <w:t>∈</w:t>
      </w:r>
      <w:r>
        <w:rPr>
          <w:i/>
        </w:rPr>
        <w:t>M</w:t>
      </w:r>
      <w:proofErr w:type="spellEnd"/>
      <w:r>
        <w:t xml:space="preserve"> такой, что высказывание </w:t>
      </w:r>
      <w:r>
        <w:rPr>
          <w:i/>
        </w:rPr>
        <w:t>E</w:t>
      </w:r>
      <w:proofErr w:type="gramStart"/>
      <w:r>
        <w:rPr>
          <w:rFonts w:ascii="Segoe UI Symbol" w:eastAsia="Segoe UI Symbol" w:hAnsi="Segoe UI Symbol" w:cs="Segoe UI Symbol"/>
          <w:vertAlign w:val="superscript"/>
        </w:rPr>
        <w:t>/</w:t>
      </w:r>
      <w:r>
        <w:t xml:space="preserve">( </w:t>
      </w:r>
      <w:r>
        <w:rPr>
          <w:i/>
        </w:rPr>
        <w:t>x</w:t>
      </w:r>
      <w:proofErr w:type="gramEnd"/>
      <w:r>
        <w:rPr>
          <w:vertAlign w:val="subscript"/>
        </w:rPr>
        <w:t>1</w:t>
      </w:r>
      <w:r>
        <w:t xml:space="preserve">, …, </w:t>
      </w:r>
      <w:proofErr w:type="spellStart"/>
      <w:r>
        <w:rPr>
          <w:i/>
        </w:rPr>
        <w:t>x</w:t>
      </w:r>
      <w:r>
        <w:rPr>
          <w:i/>
          <w:vertAlign w:val="subscript"/>
        </w:rPr>
        <w:t>k</w:t>
      </w:r>
      <w:proofErr w:type="spellEnd"/>
      <w:r>
        <w:t xml:space="preserve">, </w:t>
      </w:r>
      <w:r>
        <w:rPr>
          <w:i/>
        </w:rPr>
        <w:t>y</w:t>
      </w:r>
      <w:r>
        <w:t xml:space="preserve">, </w:t>
      </w:r>
      <w:r>
        <w:rPr>
          <w:i/>
        </w:rPr>
        <w:t>a</w:t>
      </w:r>
      <w:r>
        <w:rPr>
          <w:vertAlign w:val="subscript"/>
        </w:rPr>
        <w:t>1</w:t>
      </w:r>
      <w:r>
        <w:t xml:space="preserve">, …, </w:t>
      </w:r>
      <w:proofErr w:type="spellStart"/>
      <w:r>
        <w:rPr>
          <w:i/>
        </w:rPr>
        <w:t>a</w:t>
      </w:r>
      <w:r>
        <w:rPr>
          <w:i/>
          <w:vertAlign w:val="subscript"/>
        </w:rPr>
        <w:t>n</w:t>
      </w:r>
      <w:proofErr w:type="spellEnd"/>
      <w:r>
        <w:t xml:space="preserve">) истинно. Если для данных элементов </w:t>
      </w:r>
      <w:r>
        <w:rPr>
          <w:i/>
        </w:rPr>
        <w:t>x</w:t>
      </w:r>
      <w:r>
        <w:rPr>
          <w:vertAlign w:val="subscript"/>
        </w:rPr>
        <w:t>1</w:t>
      </w:r>
      <w:r>
        <w:t xml:space="preserve">, …, </w:t>
      </w:r>
      <w:proofErr w:type="spellStart"/>
      <w:r>
        <w:rPr>
          <w:i/>
        </w:rPr>
        <w:t>x</w:t>
      </w:r>
      <w:r>
        <w:rPr>
          <w:i/>
          <w:vertAlign w:val="subscript"/>
        </w:rPr>
        <w:t>k</w:t>
      </w:r>
      <w:proofErr w:type="spellEnd"/>
      <w:r>
        <w:rPr>
          <w:vertAlign w:val="subscript"/>
        </w:rPr>
        <w:t xml:space="preserve"> </w:t>
      </w:r>
      <w:r>
        <w:t xml:space="preserve">таких </w:t>
      </w:r>
      <w:r>
        <w:lastRenderedPageBreak/>
        <w:t xml:space="preserve">элементов </w:t>
      </w:r>
      <w:r>
        <w:rPr>
          <w:i/>
        </w:rPr>
        <w:t>y</w:t>
      </w:r>
      <w:r>
        <w:t xml:space="preserve"> несколько, то зафиксируем один. Тем самым мы определили на </w:t>
      </w:r>
      <w:r>
        <w:rPr>
          <w:i/>
        </w:rPr>
        <w:t>M</w:t>
      </w:r>
      <w:r>
        <w:t xml:space="preserve"> функцию </w:t>
      </w:r>
      <w:r>
        <w:rPr>
          <w:i/>
        </w:rPr>
        <w:t>i</w:t>
      </w:r>
      <w:r>
        <w:t xml:space="preserve">: </w:t>
      </w:r>
      <w:proofErr w:type="spellStart"/>
      <w:r>
        <w:rPr>
          <w:i/>
        </w:rPr>
        <w:t>Mx</w:t>
      </w:r>
      <w:proofErr w:type="spellEnd"/>
      <w:r>
        <w:t>…</w:t>
      </w:r>
      <w:proofErr w:type="spellStart"/>
      <w:r>
        <w:rPr>
          <w:i/>
        </w:rPr>
        <w:t>xM</w:t>
      </w:r>
      <w:r>
        <w:rPr>
          <w:rFonts w:ascii="Segoe UI Symbol" w:eastAsia="Segoe UI Symbol" w:hAnsi="Segoe UI Symbol" w:cs="Segoe UI Symbol"/>
        </w:rPr>
        <w:t>→</w:t>
      </w:r>
      <w:r>
        <w:rPr>
          <w:i/>
        </w:rPr>
        <w:t>M</w:t>
      </w:r>
      <w:proofErr w:type="spellEnd"/>
      <w:r>
        <w:t xml:space="preserve"> такую, что высказывание  </w:t>
      </w:r>
    </w:p>
    <w:p w:rsidR="00EB6BC5" w:rsidRDefault="00EB6BC5" w:rsidP="00EB6BC5">
      <w:pPr>
        <w:ind w:left="568" w:right="372" w:firstLine="1424"/>
      </w:pPr>
      <w:r>
        <w:t>(</w:t>
      </w:r>
      <w:proofErr w:type="spellStart"/>
      <w:r>
        <w:rPr>
          <w:rFonts w:ascii="Segoe UI Symbol" w:eastAsia="Segoe UI Symbol" w:hAnsi="Segoe UI Symbol" w:cs="Segoe UI Symbol"/>
        </w:rPr>
        <w:t>ϕ</w:t>
      </w:r>
      <w:r>
        <w:rPr>
          <w:i/>
        </w:rPr>
        <w:t>E</w:t>
      </w:r>
      <w:proofErr w:type="spellEnd"/>
      <w:proofErr w:type="gramStart"/>
      <w:r>
        <w:rPr>
          <w:vertAlign w:val="superscript"/>
        </w:rPr>
        <w:t>/</w:t>
      </w:r>
      <w:r>
        <w:t>)(</w:t>
      </w:r>
      <w:proofErr w:type="gramEnd"/>
      <w:r>
        <w:rPr>
          <w:i/>
        </w:rPr>
        <w:t>x</w:t>
      </w:r>
      <w:r>
        <w:rPr>
          <w:vertAlign w:val="subscript"/>
        </w:rPr>
        <w:t>1</w:t>
      </w:r>
      <w:r>
        <w:t xml:space="preserve">, …, </w:t>
      </w:r>
      <w:proofErr w:type="spellStart"/>
      <w:r>
        <w:rPr>
          <w:i/>
        </w:rPr>
        <w:t>x</w:t>
      </w:r>
      <w:r>
        <w:rPr>
          <w:i/>
          <w:vertAlign w:val="subscript"/>
        </w:rPr>
        <w:t>k</w:t>
      </w:r>
      <w:proofErr w:type="spellEnd"/>
      <w:r>
        <w:t xml:space="preserve">, </w:t>
      </w:r>
      <w:r>
        <w:rPr>
          <w:i/>
        </w:rPr>
        <w:t>i</w:t>
      </w:r>
      <w:r>
        <w:t>(</w:t>
      </w:r>
      <w:r>
        <w:rPr>
          <w:i/>
        </w:rPr>
        <w:t>x</w:t>
      </w:r>
      <w:r>
        <w:rPr>
          <w:vertAlign w:val="subscript"/>
        </w:rPr>
        <w:t>1</w:t>
      </w:r>
      <w:r>
        <w:t xml:space="preserve">, …, </w:t>
      </w:r>
      <w:proofErr w:type="spellStart"/>
      <w:r>
        <w:rPr>
          <w:i/>
        </w:rPr>
        <w:t>x</w:t>
      </w:r>
      <w:r>
        <w:rPr>
          <w:i/>
          <w:vertAlign w:val="subscript"/>
        </w:rPr>
        <w:t>k</w:t>
      </w:r>
      <w:proofErr w:type="spellEnd"/>
      <w:r>
        <w:t xml:space="preserve">), </w:t>
      </w:r>
      <w:r>
        <w:rPr>
          <w:i/>
        </w:rPr>
        <w:t>a</w:t>
      </w:r>
      <w:r>
        <w:rPr>
          <w:vertAlign w:val="subscript"/>
        </w:rPr>
        <w:t>1</w:t>
      </w:r>
      <w:r>
        <w:t xml:space="preserve">, …, </w:t>
      </w:r>
      <w:proofErr w:type="spellStart"/>
      <w:r>
        <w:rPr>
          <w:i/>
        </w:rPr>
        <w:t>a</w:t>
      </w:r>
      <w:r>
        <w:rPr>
          <w:i/>
          <w:vertAlign w:val="subscript"/>
        </w:rPr>
        <w:t>n</w:t>
      </w:r>
      <w:proofErr w:type="spellEnd"/>
      <w:r>
        <w:t xml:space="preserve">) истинно для всех </w:t>
      </w:r>
      <w:r>
        <w:rPr>
          <w:i/>
        </w:rPr>
        <w:t>x</w:t>
      </w:r>
      <w:r>
        <w:rPr>
          <w:vertAlign w:val="subscript"/>
        </w:rPr>
        <w:t>1</w:t>
      </w:r>
      <w:r>
        <w:t xml:space="preserve">, …, </w:t>
      </w:r>
      <w:proofErr w:type="spellStart"/>
      <w:r>
        <w:rPr>
          <w:i/>
        </w:rPr>
        <w:t>x</w:t>
      </w:r>
      <w:r>
        <w:rPr>
          <w:i/>
          <w:vertAlign w:val="subscript"/>
        </w:rPr>
        <w:t>k</w:t>
      </w:r>
      <w:r>
        <w:rPr>
          <w:rFonts w:ascii="Segoe UI Symbol" w:eastAsia="Segoe UI Symbol" w:hAnsi="Segoe UI Symbol" w:cs="Segoe UI Symbol"/>
        </w:rPr>
        <w:t>∈</w:t>
      </w:r>
      <w:r>
        <w:rPr>
          <w:i/>
        </w:rPr>
        <w:t>M</w:t>
      </w:r>
      <w:proofErr w:type="spellEnd"/>
      <w:r>
        <w:t xml:space="preserve">. Рассмотрим </w:t>
      </w:r>
      <w:proofErr w:type="spellStart"/>
      <w:r>
        <w:t>интерпрета</w:t>
      </w:r>
      <w:proofErr w:type="spellEnd"/>
      <w:r>
        <w:t>-</w:t>
      </w:r>
    </w:p>
    <w:p w:rsidR="00EB6BC5" w:rsidRDefault="00EB6BC5" w:rsidP="00EB6BC5">
      <w:pPr>
        <w:ind w:right="372" w:firstLine="0"/>
      </w:pPr>
      <w:proofErr w:type="spellStart"/>
      <w:r>
        <w:t>цию</w:t>
      </w:r>
      <w:proofErr w:type="spellEnd"/>
      <w:r>
        <w:t xml:space="preserve"> </w:t>
      </w:r>
      <w:r>
        <w:rPr>
          <w:rFonts w:ascii="Segoe UI Symbol" w:eastAsia="Segoe UI Symbol" w:hAnsi="Segoe UI Symbol" w:cs="Segoe UI Symbol"/>
        </w:rPr>
        <w:t>ψ</w:t>
      </w:r>
      <w:r>
        <w:t xml:space="preserve">, которая совпадает с </w:t>
      </w:r>
      <w:r>
        <w:rPr>
          <w:rFonts w:ascii="Segoe UI Symbol" w:eastAsia="Segoe UI Symbol" w:hAnsi="Segoe UI Symbol" w:cs="Segoe UI Symbol"/>
        </w:rPr>
        <w:t>ϕ</w:t>
      </w:r>
      <w:r>
        <w:t xml:space="preserve"> на всех символах функций и предикатов, входящих в запись формулы Е, и (</w:t>
      </w:r>
      <w:proofErr w:type="spellStart"/>
      <w:r>
        <w:rPr>
          <w:rFonts w:ascii="Segoe UI Symbol" w:eastAsia="Segoe UI Symbol" w:hAnsi="Segoe UI Symbol" w:cs="Segoe UI Symbol"/>
        </w:rPr>
        <w:t>ψ</w:t>
      </w:r>
      <w:proofErr w:type="gramStart"/>
      <w:r>
        <w:rPr>
          <w:i/>
        </w:rPr>
        <w:t>f</w:t>
      </w:r>
      <w:proofErr w:type="spellEnd"/>
      <w:r>
        <w:t>)(</w:t>
      </w:r>
      <w:proofErr w:type="gramEnd"/>
      <w:r>
        <w:rPr>
          <w:i/>
        </w:rPr>
        <w:t>x</w:t>
      </w:r>
      <w:r>
        <w:rPr>
          <w:vertAlign w:val="subscript"/>
        </w:rPr>
        <w:t>1</w:t>
      </w:r>
      <w:r>
        <w:t xml:space="preserve">, …, </w:t>
      </w:r>
      <w:proofErr w:type="spellStart"/>
      <w:r>
        <w:rPr>
          <w:i/>
        </w:rPr>
        <w:t>x</w:t>
      </w:r>
      <w:r>
        <w:rPr>
          <w:i/>
          <w:vertAlign w:val="subscript"/>
        </w:rPr>
        <w:t>n</w:t>
      </w:r>
      <w:proofErr w:type="spellEnd"/>
      <w:r>
        <w:t xml:space="preserve">) </w:t>
      </w:r>
    </w:p>
    <w:p w:rsidR="00EB6BC5" w:rsidRPr="004E41E5" w:rsidRDefault="00EB6BC5" w:rsidP="00EB6BC5">
      <w:pPr>
        <w:spacing w:after="19"/>
        <w:ind w:left="10" w:right="159" w:hanging="10"/>
        <w:jc w:val="left"/>
        <w:rPr>
          <w:lang w:val="en-US"/>
        </w:rPr>
      </w:pPr>
      <w:r w:rsidRPr="004E41E5">
        <w:rPr>
          <w:lang w:val="en-US"/>
        </w:rPr>
        <w:t xml:space="preserve">= </w:t>
      </w:r>
      <w:proofErr w:type="spellStart"/>
      <w:r w:rsidRPr="004E41E5">
        <w:rPr>
          <w:i/>
          <w:lang w:val="en-US"/>
        </w:rPr>
        <w:t>i</w:t>
      </w:r>
      <w:proofErr w:type="spellEnd"/>
      <w:r w:rsidRPr="004E41E5">
        <w:rPr>
          <w:lang w:val="en-US"/>
        </w:rPr>
        <w:t>(</w:t>
      </w:r>
      <w:r w:rsidRPr="004E41E5">
        <w:rPr>
          <w:i/>
          <w:lang w:val="en-US"/>
        </w:rPr>
        <w:t>x</w:t>
      </w:r>
      <w:r w:rsidRPr="004E41E5">
        <w:rPr>
          <w:vertAlign w:val="subscript"/>
          <w:lang w:val="en-US"/>
        </w:rPr>
        <w:t>1</w:t>
      </w:r>
      <w:proofErr w:type="gramStart"/>
      <w:r w:rsidRPr="004E41E5">
        <w:rPr>
          <w:lang w:val="en-US"/>
        </w:rPr>
        <w:t>, …,</w:t>
      </w:r>
      <w:proofErr w:type="gramEnd"/>
      <w:r w:rsidRPr="004E41E5">
        <w:rPr>
          <w:lang w:val="en-US"/>
        </w:rPr>
        <w:t xml:space="preserve"> </w:t>
      </w:r>
      <w:proofErr w:type="spellStart"/>
      <w:r w:rsidRPr="004E41E5">
        <w:rPr>
          <w:i/>
          <w:lang w:val="en-US"/>
        </w:rPr>
        <w:t>x</w:t>
      </w:r>
      <w:r w:rsidRPr="004E41E5">
        <w:rPr>
          <w:i/>
          <w:vertAlign w:val="subscript"/>
          <w:lang w:val="en-US"/>
        </w:rPr>
        <w:t>n</w:t>
      </w:r>
      <w:proofErr w:type="spellEnd"/>
      <w:r w:rsidRPr="004E41E5">
        <w:rPr>
          <w:lang w:val="en-US"/>
        </w:rPr>
        <w:t xml:space="preserve">). </w:t>
      </w:r>
      <w:r>
        <w:t>Тогда</w:t>
      </w:r>
      <w:r w:rsidRPr="004E41E5">
        <w:rPr>
          <w:lang w:val="en-US"/>
        </w:rPr>
        <w:t xml:space="preserve">  </w:t>
      </w:r>
    </w:p>
    <w:p w:rsidR="00EB6BC5" w:rsidRPr="004E41E5" w:rsidRDefault="00EB6BC5" w:rsidP="00EB6BC5">
      <w:pPr>
        <w:spacing w:after="39" w:line="250" w:lineRule="auto"/>
        <w:ind w:left="576" w:right="427" w:hanging="10"/>
        <w:jc w:val="center"/>
        <w:rPr>
          <w:lang w:val="en-US"/>
        </w:rPr>
      </w:pPr>
      <w:r w:rsidRPr="004E41E5">
        <w:rPr>
          <w:lang w:val="en-US"/>
        </w:rPr>
        <w:t>(</w:t>
      </w:r>
      <w:proofErr w:type="gramStart"/>
      <w:r>
        <w:rPr>
          <w:rFonts w:ascii="Segoe UI Symbol" w:eastAsia="Segoe UI Symbol" w:hAnsi="Segoe UI Symbol" w:cs="Segoe UI Symbol"/>
        </w:rPr>
        <w:t>ψ</w:t>
      </w:r>
      <w:r w:rsidRPr="004E41E5">
        <w:rPr>
          <w:i/>
          <w:lang w:val="en-US"/>
        </w:rPr>
        <w:t>D</w:t>
      </w:r>
      <w:proofErr w:type="gramEnd"/>
      <w:r w:rsidRPr="004E41E5">
        <w:rPr>
          <w:lang w:val="en-US"/>
        </w:rPr>
        <w:t>)(</w:t>
      </w:r>
      <w:r w:rsidRPr="004E41E5">
        <w:rPr>
          <w:i/>
          <w:lang w:val="en-US"/>
        </w:rPr>
        <w:t>a</w:t>
      </w:r>
      <w:r w:rsidRPr="004E41E5">
        <w:rPr>
          <w:vertAlign w:val="subscript"/>
          <w:lang w:val="en-US"/>
        </w:rPr>
        <w:t>1</w:t>
      </w:r>
      <w:proofErr w:type="gramStart"/>
      <w:r w:rsidRPr="004E41E5">
        <w:rPr>
          <w:lang w:val="en-US"/>
        </w:rPr>
        <w:t>, …,</w:t>
      </w:r>
      <w:proofErr w:type="gramEnd"/>
      <w:r w:rsidRPr="004E41E5">
        <w:rPr>
          <w:lang w:val="en-US"/>
        </w:rPr>
        <w:t xml:space="preserve"> </w:t>
      </w:r>
      <w:r w:rsidRPr="004E41E5">
        <w:rPr>
          <w:i/>
          <w:lang w:val="en-US"/>
        </w:rPr>
        <w:t>a</w:t>
      </w:r>
      <w:r w:rsidRPr="004E41E5">
        <w:rPr>
          <w:i/>
          <w:vertAlign w:val="subscript"/>
          <w:lang w:val="en-US"/>
        </w:rPr>
        <w:t>n</w:t>
      </w:r>
      <w:r w:rsidRPr="004E41E5">
        <w:rPr>
          <w:lang w:val="en-US"/>
        </w:rPr>
        <w:t xml:space="preserve">) = </w:t>
      </w:r>
    </w:p>
    <w:p w:rsidR="00EB6BC5" w:rsidRPr="004E41E5" w:rsidRDefault="00EB6BC5" w:rsidP="00EB6BC5">
      <w:pPr>
        <w:spacing w:after="19"/>
        <w:ind w:left="1052" w:right="159" w:hanging="10"/>
        <w:jc w:val="left"/>
        <w:rPr>
          <w:lang w:val="en-US"/>
        </w:rPr>
      </w:pPr>
      <w:r w:rsidRPr="004E41E5">
        <w:rPr>
          <w:lang w:val="en-US"/>
        </w:rPr>
        <w:t>(</w:t>
      </w:r>
      <w:r w:rsidRPr="004E41E5">
        <w:rPr>
          <w:rFonts w:ascii="Segoe UI Symbol" w:eastAsia="Segoe UI Symbol" w:hAnsi="Segoe UI Symbol" w:cs="Segoe UI Symbol"/>
          <w:lang w:val="en-US"/>
        </w:rPr>
        <w:t>∀</w:t>
      </w:r>
      <w:r w:rsidRPr="004E41E5">
        <w:rPr>
          <w:i/>
          <w:lang w:val="en-US"/>
        </w:rPr>
        <w:t>x</w:t>
      </w:r>
      <w:r w:rsidRPr="004E41E5">
        <w:rPr>
          <w:vertAlign w:val="subscript"/>
          <w:lang w:val="en-US"/>
        </w:rPr>
        <w:t>1</w:t>
      </w:r>
      <w:r w:rsidRPr="004E41E5">
        <w:rPr>
          <w:lang w:val="en-US"/>
        </w:rPr>
        <w:t>)</w:t>
      </w:r>
      <w:proofErr w:type="gramStart"/>
      <w:r w:rsidRPr="004E41E5">
        <w:rPr>
          <w:lang w:val="en-US"/>
        </w:rPr>
        <w:t>…(</w:t>
      </w:r>
      <w:proofErr w:type="gramEnd"/>
      <w:r w:rsidRPr="004E41E5">
        <w:rPr>
          <w:rFonts w:ascii="Segoe UI Symbol" w:eastAsia="Segoe UI Symbol" w:hAnsi="Segoe UI Symbol" w:cs="Segoe UI Symbol"/>
          <w:lang w:val="en-US"/>
        </w:rPr>
        <w:t>∀</w:t>
      </w:r>
      <w:proofErr w:type="spellStart"/>
      <w:r w:rsidRPr="004E41E5">
        <w:rPr>
          <w:i/>
          <w:lang w:val="en-US"/>
        </w:rPr>
        <w:t>x</w:t>
      </w:r>
      <w:r w:rsidRPr="004E41E5">
        <w:rPr>
          <w:i/>
          <w:vertAlign w:val="subscript"/>
          <w:lang w:val="en-US"/>
        </w:rPr>
        <w:t>k</w:t>
      </w:r>
      <w:proofErr w:type="spellEnd"/>
      <w:r w:rsidRPr="004E41E5">
        <w:rPr>
          <w:lang w:val="en-US"/>
        </w:rPr>
        <w:t>)(</w:t>
      </w:r>
      <w:r>
        <w:rPr>
          <w:rFonts w:ascii="Segoe UI Symbol" w:eastAsia="Segoe UI Symbol" w:hAnsi="Segoe UI Symbol" w:cs="Segoe UI Symbol"/>
        </w:rPr>
        <w:t>ϕ</w:t>
      </w:r>
      <w:r w:rsidRPr="004E41E5">
        <w:rPr>
          <w:i/>
          <w:lang w:val="en-US"/>
        </w:rPr>
        <w:t>E</w:t>
      </w:r>
      <w:r w:rsidRPr="004E41E5">
        <w:rPr>
          <w:rFonts w:ascii="Segoe UI Symbol" w:eastAsia="Segoe UI Symbol" w:hAnsi="Segoe UI Symbol" w:cs="Segoe UI Symbol"/>
          <w:vertAlign w:val="superscript"/>
          <w:lang w:val="en-US"/>
        </w:rPr>
        <w:t>/</w:t>
      </w:r>
      <w:r w:rsidRPr="004E41E5">
        <w:rPr>
          <w:lang w:val="en-US"/>
        </w:rPr>
        <w:t>)(</w:t>
      </w:r>
      <w:r w:rsidRPr="004E41E5">
        <w:rPr>
          <w:i/>
          <w:lang w:val="en-US"/>
        </w:rPr>
        <w:t>x</w:t>
      </w:r>
      <w:r w:rsidRPr="004E41E5">
        <w:rPr>
          <w:vertAlign w:val="subscript"/>
          <w:lang w:val="en-US"/>
        </w:rPr>
        <w:t>1</w:t>
      </w:r>
      <w:r w:rsidRPr="004E41E5">
        <w:rPr>
          <w:lang w:val="en-US"/>
        </w:rPr>
        <w:t xml:space="preserve">, …, </w:t>
      </w:r>
      <w:proofErr w:type="spellStart"/>
      <w:r w:rsidRPr="004E41E5">
        <w:rPr>
          <w:i/>
          <w:lang w:val="en-US"/>
        </w:rPr>
        <w:t>x</w:t>
      </w:r>
      <w:r w:rsidRPr="004E41E5">
        <w:rPr>
          <w:i/>
          <w:vertAlign w:val="subscript"/>
          <w:lang w:val="en-US"/>
        </w:rPr>
        <w:t>k</w:t>
      </w:r>
      <w:proofErr w:type="spellEnd"/>
      <w:r w:rsidRPr="004E41E5">
        <w:rPr>
          <w:lang w:val="en-US"/>
        </w:rPr>
        <w:t xml:space="preserve">, </w:t>
      </w:r>
      <w:proofErr w:type="spellStart"/>
      <w:r w:rsidRPr="004E41E5">
        <w:rPr>
          <w:i/>
          <w:lang w:val="en-US"/>
        </w:rPr>
        <w:t>i</w:t>
      </w:r>
      <w:proofErr w:type="spellEnd"/>
      <w:r w:rsidRPr="004E41E5">
        <w:rPr>
          <w:lang w:val="en-US"/>
        </w:rPr>
        <w:t>(</w:t>
      </w:r>
      <w:r w:rsidRPr="004E41E5">
        <w:rPr>
          <w:i/>
          <w:lang w:val="en-US"/>
        </w:rPr>
        <w:t>x</w:t>
      </w:r>
      <w:r w:rsidRPr="004E41E5">
        <w:rPr>
          <w:vertAlign w:val="subscript"/>
          <w:lang w:val="en-US"/>
        </w:rPr>
        <w:t>1</w:t>
      </w:r>
      <w:r w:rsidRPr="004E41E5">
        <w:rPr>
          <w:lang w:val="en-US"/>
        </w:rPr>
        <w:t xml:space="preserve">, …, </w:t>
      </w:r>
      <w:proofErr w:type="spellStart"/>
      <w:r w:rsidRPr="004E41E5">
        <w:rPr>
          <w:i/>
          <w:lang w:val="en-US"/>
        </w:rPr>
        <w:t>x</w:t>
      </w:r>
      <w:r w:rsidRPr="004E41E5">
        <w:rPr>
          <w:i/>
          <w:vertAlign w:val="subscript"/>
          <w:lang w:val="en-US"/>
        </w:rPr>
        <w:t>k</w:t>
      </w:r>
      <w:proofErr w:type="spellEnd"/>
      <w:r w:rsidRPr="004E41E5">
        <w:rPr>
          <w:lang w:val="en-US"/>
        </w:rPr>
        <w:t xml:space="preserve">), </w:t>
      </w:r>
      <w:r w:rsidRPr="004E41E5">
        <w:rPr>
          <w:i/>
          <w:lang w:val="en-US"/>
        </w:rPr>
        <w:t>a</w:t>
      </w:r>
      <w:r w:rsidRPr="004E41E5">
        <w:rPr>
          <w:vertAlign w:val="subscript"/>
          <w:lang w:val="en-US"/>
        </w:rPr>
        <w:t>1</w:t>
      </w:r>
      <w:r w:rsidRPr="004E41E5">
        <w:rPr>
          <w:lang w:val="en-US"/>
        </w:rPr>
        <w:t xml:space="preserve">, …, </w:t>
      </w:r>
      <w:r w:rsidRPr="004E41E5">
        <w:rPr>
          <w:i/>
          <w:lang w:val="en-US"/>
        </w:rPr>
        <w:t xml:space="preserve">a </w:t>
      </w:r>
      <w:r w:rsidRPr="004E41E5">
        <w:rPr>
          <w:i/>
          <w:vertAlign w:val="subscript"/>
          <w:lang w:val="en-US"/>
        </w:rPr>
        <w:t>n</w:t>
      </w:r>
      <w:r w:rsidRPr="004E41E5">
        <w:rPr>
          <w:lang w:val="en-US"/>
        </w:rPr>
        <w:t xml:space="preserve">). </w:t>
      </w:r>
    </w:p>
    <w:p w:rsidR="00EB6BC5" w:rsidRDefault="00EB6BC5" w:rsidP="00EB6BC5">
      <w:pPr>
        <w:ind w:right="372"/>
      </w:pPr>
      <w:r>
        <w:t xml:space="preserve">Последнее высказывание, как мы видели истинно. Следовательно, формула </w:t>
      </w:r>
      <w:proofErr w:type="gramStart"/>
      <w:r>
        <w:rPr>
          <w:i/>
        </w:rPr>
        <w:t>D</w:t>
      </w:r>
      <w:r>
        <w:t>(</w:t>
      </w:r>
      <w:proofErr w:type="gramEnd"/>
      <w:r>
        <w:rPr>
          <w:i/>
        </w:rPr>
        <w:t>u</w:t>
      </w:r>
      <w:r>
        <w:rPr>
          <w:vertAlign w:val="subscript"/>
        </w:rPr>
        <w:t>1</w:t>
      </w:r>
      <w:r>
        <w:t xml:space="preserve">, …, </w:t>
      </w:r>
      <w:proofErr w:type="spellStart"/>
      <w:r>
        <w:rPr>
          <w:i/>
        </w:rPr>
        <w:t>u</w:t>
      </w:r>
      <w:r>
        <w:rPr>
          <w:i/>
          <w:vertAlign w:val="subscript"/>
        </w:rPr>
        <w:t>n</w:t>
      </w:r>
      <w:proofErr w:type="spellEnd"/>
      <w:r>
        <w:t xml:space="preserve">) выполнима. Мы показали, что из выполнимости формулы </w:t>
      </w:r>
      <w:r>
        <w:rPr>
          <w:i/>
        </w:rPr>
        <w:t>E</w:t>
      </w:r>
      <w:r>
        <w:t xml:space="preserve"> следует выполнимость формулы </w:t>
      </w:r>
      <w:r>
        <w:rPr>
          <w:i/>
        </w:rPr>
        <w:t>D</w:t>
      </w:r>
      <w:r>
        <w:t xml:space="preserve">. </w:t>
      </w:r>
    </w:p>
    <w:p w:rsidR="00EB6BC5" w:rsidRDefault="00EB6BC5" w:rsidP="00EB6BC5">
      <w:pPr>
        <w:spacing w:after="87"/>
        <w:ind w:right="372"/>
      </w:pPr>
      <w:r>
        <w:t xml:space="preserve">Пусть выполнима формула </w:t>
      </w:r>
      <w:r>
        <w:rPr>
          <w:i/>
        </w:rPr>
        <w:t>D</w:t>
      </w:r>
      <w:r>
        <w:t xml:space="preserve">. Это означает, что существует интерпретация </w:t>
      </w:r>
      <w:r>
        <w:rPr>
          <w:rFonts w:ascii="Segoe UI Symbol" w:eastAsia="Segoe UI Symbol" w:hAnsi="Segoe UI Symbol" w:cs="Segoe UI Symbol"/>
        </w:rPr>
        <w:t>ψ</w:t>
      </w:r>
      <w:r>
        <w:t xml:space="preserve"> с областью </w:t>
      </w:r>
      <w:r>
        <w:rPr>
          <w:i/>
        </w:rPr>
        <w:t>M</w:t>
      </w:r>
      <w:r>
        <w:t xml:space="preserve"> и элементы </w:t>
      </w:r>
      <w:r>
        <w:rPr>
          <w:i/>
        </w:rPr>
        <w:t>a</w:t>
      </w:r>
      <w:r>
        <w:rPr>
          <w:vertAlign w:val="subscript"/>
        </w:rPr>
        <w:t>1</w:t>
      </w:r>
      <w:r>
        <w:t xml:space="preserve">, …, </w:t>
      </w:r>
      <w:proofErr w:type="spellStart"/>
      <w:r>
        <w:rPr>
          <w:i/>
        </w:rPr>
        <w:t>a</w:t>
      </w:r>
      <w:r>
        <w:rPr>
          <w:i/>
          <w:vertAlign w:val="subscript"/>
        </w:rPr>
        <w:t>n</w:t>
      </w:r>
      <w:r>
        <w:rPr>
          <w:rFonts w:ascii="Segoe UI Symbol" w:eastAsia="Segoe UI Symbol" w:hAnsi="Segoe UI Symbol" w:cs="Segoe UI Symbol"/>
        </w:rPr>
        <w:t>∈</w:t>
      </w:r>
      <w:r>
        <w:rPr>
          <w:i/>
        </w:rPr>
        <w:t>M</w:t>
      </w:r>
      <w:proofErr w:type="spellEnd"/>
      <w:r>
        <w:t xml:space="preserve"> такие, что высказывание (</w:t>
      </w:r>
      <w:proofErr w:type="spellStart"/>
      <w:r>
        <w:rPr>
          <w:rFonts w:ascii="Segoe UI Symbol" w:eastAsia="Segoe UI Symbol" w:hAnsi="Segoe UI Symbol" w:cs="Segoe UI Symbol"/>
        </w:rPr>
        <w:t>ψ</w:t>
      </w:r>
      <w:proofErr w:type="gramStart"/>
      <w:r>
        <w:rPr>
          <w:i/>
        </w:rPr>
        <w:t>D</w:t>
      </w:r>
      <w:proofErr w:type="spellEnd"/>
      <w:r>
        <w:t>)(</w:t>
      </w:r>
      <w:proofErr w:type="gramEnd"/>
      <w:r>
        <w:rPr>
          <w:i/>
        </w:rPr>
        <w:t>a</w:t>
      </w:r>
      <w:r>
        <w:rPr>
          <w:vertAlign w:val="subscript"/>
        </w:rPr>
        <w:t>1</w:t>
      </w:r>
      <w:r>
        <w:t xml:space="preserve">, …, </w:t>
      </w:r>
      <w:proofErr w:type="spellStart"/>
      <w:r>
        <w:rPr>
          <w:i/>
        </w:rPr>
        <w:t>a</w:t>
      </w:r>
      <w:r>
        <w:rPr>
          <w:i/>
          <w:vertAlign w:val="subscript"/>
        </w:rPr>
        <w:t>n</w:t>
      </w:r>
      <w:proofErr w:type="spellEnd"/>
      <w:r>
        <w:t xml:space="preserve">) или (что то же самое) высказывание </w:t>
      </w:r>
    </w:p>
    <w:p w:rsidR="00EB6BC5" w:rsidRDefault="00EB6BC5" w:rsidP="00EB6BC5">
      <w:pPr>
        <w:spacing w:after="47"/>
        <w:ind w:right="372" w:firstLine="0"/>
      </w:pPr>
      <w:r w:rsidRPr="004E41E5">
        <w:rPr>
          <w:lang w:val="en-US"/>
        </w:rPr>
        <w:t>(</w:t>
      </w:r>
      <w:r w:rsidRPr="004E41E5">
        <w:rPr>
          <w:rFonts w:ascii="Segoe UI Symbol" w:eastAsia="Segoe UI Symbol" w:hAnsi="Segoe UI Symbol" w:cs="Segoe UI Symbol"/>
          <w:lang w:val="en-US"/>
        </w:rPr>
        <w:t>∀</w:t>
      </w:r>
      <w:r w:rsidRPr="004E41E5">
        <w:rPr>
          <w:i/>
          <w:lang w:val="en-US"/>
        </w:rPr>
        <w:t>x</w:t>
      </w:r>
      <w:r w:rsidRPr="004E41E5">
        <w:rPr>
          <w:vertAlign w:val="subscript"/>
          <w:lang w:val="en-US"/>
        </w:rPr>
        <w:t>1</w:t>
      </w:r>
      <w:r w:rsidRPr="004E41E5">
        <w:rPr>
          <w:lang w:val="en-US"/>
        </w:rPr>
        <w:t>)</w:t>
      </w:r>
      <w:proofErr w:type="gramStart"/>
      <w:r w:rsidRPr="004E41E5">
        <w:rPr>
          <w:lang w:val="en-US"/>
        </w:rPr>
        <w:t>…(</w:t>
      </w:r>
      <w:proofErr w:type="gramEnd"/>
      <w:r w:rsidRPr="004E41E5">
        <w:rPr>
          <w:rFonts w:ascii="Segoe UI Symbol" w:eastAsia="Segoe UI Symbol" w:hAnsi="Segoe UI Symbol" w:cs="Segoe UI Symbol"/>
          <w:lang w:val="en-US"/>
        </w:rPr>
        <w:t>∀</w:t>
      </w:r>
      <w:proofErr w:type="spellStart"/>
      <w:r w:rsidRPr="004E41E5">
        <w:rPr>
          <w:i/>
          <w:lang w:val="en-US"/>
        </w:rPr>
        <w:t>x</w:t>
      </w:r>
      <w:r w:rsidRPr="004E41E5">
        <w:rPr>
          <w:i/>
          <w:vertAlign w:val="subscript"/>
          <w:lang w:val="en-US"/>
        </w:rPr>
        <w:t>k</w:t>
      </w:r>
      <w:proofErr w:type="spellEnd"/>
      <w:r w:rsidRPr="004E41E5">
        <w:rPr>
          <w:lang w:val="en-US"/>
        </w:rPr>
        <w:t>)(</w:t>
      </w:r>
      <w:r>
        <w:rPr>
          <w:rFonts w:ascii="Segoe UI Symbol" w:eastAsia="Segoe UI Symbol" w:hAnsi="Segoe UI Symbol" w:cs="Segoe UI Symbol"/>
        </w:rPr>
        <w:t>ψ</w:t>
      </w:r>
      <w:r w:rsidRPr="004E41E5">
        <w:rPr>
          <w:i/>
          <w:lang w:val="en-US"/>
        </w:rPr>
        <w:t>E</w:t>
      </w:r>
      <w:r w:rsidRPr="004E41E5">
        <w:rPr>
          <w:rFonts w:ascii="Segoe UI Symbol" w:eastAsia="Segoe UI Symbol" w:hAnsi="Segoe UI Symbol" w:cs="Segoe UI Symbol"/>
          <w:vertAlign w:val="superscript"/>
          <w:lang w:val="en-US"/>
        </w:rPr>
        <w:t>/</w:t>
      </w:r>
      <w:r w:rsidRPr="004E41E5">
        <w:rPr>
          <w:lang w:val="en-US"/>
        </w:rPr>
        <w:t xml:space="preserve">)( </w:t>
      </w:r>
      <w:r w:rsidRPr="004E41E5">
        <w:rPr>
          <w:i/>
          <w:lang w:val="en-US"/>
        </w:rPr>
        <w:t>x</w:t>
      </w:r>
      <w:r w:rsidRPr="004E41E5">
        <w:rPr>
          <w:vertAlign w:val="subscript"/>
          <w:lang w:val="en-US"/>
        </w:rPr>
        <w:t>1</w:t>
      </w:r>
      <w:r w:rsidRPr="004E41E5">
        <w:rPr>
          <w:lang w:val="en-US"/>
        </w:rPr>
        <w:t xml:space="preserve">, …, </w:t>
      </w:r>
      <w:proofErr w:type="spellStart"/>
      <w:r w:rsidRPr="004E41E5">
        <w:rPr>
          <w:i/>
          <w:lang w:val="en-US"/>
        </w:rPr>
        <w:t>x</w:t>
      </w:r>
      <w:r w:rsidRPr="004E41E5">
        <w:rPr>
          <w:i/>
          <w:vertAlign w:val="subscript"/>
          <w:lang w:val="en-US"/>
        </w:rPr>
        <w:t>k</w:t>
      </w:r>
      <w:proofErr w:type="spellEnd"/>
      <w:r w:rsidRPr="004E41E5">
        <w:rPr>
          <w:lang w:val="en-US"/>
        </w:rPr>
        <w:t>, (</w:t>
      </w:r>
      <w:r>
        <w:rPr>
          <w:rFonts w:ascii="Segoe UI Symbol" w:eastAsia="Segoe UI Symbol" w:hAnsi="Segoe UI Symbol" w:cs="Segoe UI Symbol"/>
        </w:rPr>
        <w:t>ψ</w:t>
      </w:r>
      <w:r w:rsidRPr="004E41E5">
        <w:rPr>
          <w:i/>
          <w:lang w:val="en-US"/>
        </w:rPr>
        <w:t>f</w:t>
      </w:r>
      <w:r w:rsidRPr="004E41E5">
        <w:rPr>
          <w:lang w:val="en-US"/>
        </w:rPr>
        <w:t>)(</w:t>
      </w:r>
      <w:r w:rsidRPr="004E41E5">
        <w:rPr>
          <w:i/>
          <w:lang w:val="en-US"/>
        </w:rPr>
        <w:t>x</w:t>
      </w:r>
      <w:r w:rsidRPr="004E41E5">
        <w:rPr>
          <w:vertAlign w:val="subscript"/>
          <w:lang w:val="en-US"/>
        </w:rPr>
        <w:t>1</w:t>
      </w:r>
      <w:r w:rsidRPr="004E41E5">
        <w:rPr>
          <w:lang w:val="en-US"/>
        </w:rPr>
        <w:t xml:space="preserve">, …, </w:t>
      </w:r>
      <w:proofErr w:type="spellStart"/>
      <w:r w:rsidRPr="004E41E5">
        <w:rPr>
          <w:i/>
          <w:lang w:val="en-US"/>
        </w:rPr>
        <w:t>x</w:t>
      </w:r>
      <w:r w:rsidRPr="004E41E5">
        <w:rPr>
          <w:i/>
          <w:vertAlign w:val="subscript"/>
          <w:lang w:val="en-US"/>
        </w:rPr>
        <w:t>k</w:t>
      </w:r>
      <w:proofErr w:type="spellEnd"/>
      <w:r w:rsidRPr="004E41E5">
        <w:rPr>
          <w:lang w:val="en-US"/>
        </w:rPr>
        <w:t xml:space="preserve">), </w:t>
      </w:r>
      <w:r w:rsidRPr="004E41E5">
        <w:rPr>
          <w:i/>
          <w:lang w:val="en-US"/>
        </w:rPr>
        <w:t>a</w:t>
      </w:r>
      <w:r w:rsidRPr="004E41E5">
        <w:rPr>
          <w:vertAlign w:val="subscript"/>
          <w:lang w:val="en-US"/>
        </w:rPr>
        <w:t>1</w:t>
      </w:r>
      <w:r w:rsidRPr="004E41E5">
        <w:rPr>
          <w:lang w:val="en-US"/>
        </w:rPr>
        <w:t xml:space="preserve">, …, </w:t>
      </w:r>
      <w:r w:rsidRPr="004E41E5">
        <w:rPr>
          <w:i/>
          <w:lang w:val="en-US"/>
        </w:rPr>
        <w:t>a</w:t>
      </w:r>
      <w:r w:rsidRPr="004E41E5">
        <w:rPr>
          <w:i/>
          <w:vertAlign w:val="subscript"/>
          <w:lang w:val="en-US"/>
        </w:rPr>
        <w:t>n</w:t>
      </w:r>
      <w:r w:rsidRPr="004E41E5">
        <w:rPr>
          <w:lang w:val="en-US"/>
        </w:rPr>
        <w:t xml:space="preserve">) </w:t>
      </w:r>
      <w:r>
        <w:t>истинно</w:t>
      </w:r>
      <w:r w:rsidRPr="004E41E5">
        <w:rPr>
          <w:lang w:val="en-US"/>
        </w:rPr>
        <w:t xml:space="preserve">. </w:t>
      </w:r>
      <w:r>
        <w:t xml:space="preserve">Отсюда следует, что для любых </w:t>
      </w:r>
      <w:r>
        <w:rPr>
          <w:i/>
        </w:rPr>
        <w:t>x</w:t>
      </w:r>
      <w:r>
        <w:rPr>
          <w:vertAlign w:val="subscript"/>
        </w:rPr>
        <w:t>1</w:t>
      </w:r>
      <w:r>
        <w:t xml:space="preserve">, …, </w:t>
      </w:r>
      <w:proofErr w:type="spellStart"/>
      <w:r>
        <w:rPr>
          <w:i/>
        </w:rPr>
        <w:t>x</w:t>
      </w:r>
      <w:r>
        <w:rPr>
          <w:i/>
          <w:vertAlign w:val="subscript"/>
        </w:rPr>
        <w:t>k</w:t>
      </w:r>
      <w:proofErr w:type="spellEnd"/>
      <w:r>
        <w:t xml:space="preserve"> найдется </w:t>
      </w:r>
      <w:r>
        <w:rPr>
          <w:i/>
        </w:rPr>
        <w:t>y</w:t>
      </w:r>
      <w:r>
        <w:t xml:space="preserve"> (равный (</w:t>
      </w:r>
      <w:proofErr w:type="spellStart"/>
      <w:r>
        <w:rPr>
          <w:rFonts w:ascii="Segoe UI Symbol" w:eastAsia="Segoe UI Symbol" w:hAnsi="Segoe UI Symbol" w:cs="Segoe UI Symbol"/>
        </w:rPr>
        <w:t>ϕ</w:t>
      </w:r>
      <w:proofErr w:type="gramStart"/>
      <w:r>
        <w:rPr>
          <w:i/>
        </w:rPr>
        <w:t>f</w:t>
      </w:r>
      <w:proofErr w:type="spellEnd"/>
      <w:r>
        <w:t>)(</w:t>
      </w:r>
      <w:proofErr w:type="gramEnd"/>
      <w:r>
        <w:rPr>
          <w:i/>
        </w:rPr>
        <w:t>x</w:t>
      </w:r>
      <w:r>
        <w:rPr>
          <w:vertAlign w:val="subscript"/>
        </w:rPr>
        <w:t>1</w:t>
      </w:r>
      <w:r>
        <w:t xml:space="preserve">, …, </w:t>
      </w:r>
      <w:proofErr w:type="spellStart"/>
      <w:r>
        <w:rPr>
          <w:i/>
        </w:rPr>
        <w:t>x</w:t>
      </w:r>
      <w:r>
        <w:rPr>
          <w:i/>
          <w:vertAlign w:val="subscript"/>
        </w:rPr>
        <w:t>k</w:t>
      </w:r>
      <w:proofErr w:type="spellEnd"/>
      <w:r>
        <w:t xml:space="preserve">)) такой, что высказывание </w:t>
      </w:r>
    </w:p>
    <w:p w:rsidR="00EB6BC5" w:rsidRPr="004E41E5" w:rsidRDefault="00EB6BC5" w:rsidP="00EB6BC5">
      <w:pPr>
        <w:spacing w:after="15" w:line="250" w:lineRule="auto"/>
        <w:ind w:left="576" w:right="995" w:hanging="10"/>
        <w:jc w:val="center"/>
        <w:rPr>
          <w:lang w:val="en-US"/>
        </w:rPr>
      </w:pPr>
      <w:r w:rsidRPr="004E41E5">
        <w:rPr>
          <w:lang w:val="en-US"/>
        </w:rPr>
        <w:t>(</w:t>
      </w:r>
      <w:proofErr w:type="gramStart"/>
      <w:r>
        <w:rPr>
          <w:rFonts w:ascii="Segoe UI Symbol" w:eastAsia="Segoe UI Symbol" w:hAnsi="Segoe UI Symbol" w:cs="Segoe UI Symbol"/>
        </w:rPr>
        <w:t>ψ</w:t>
      </w:r>
      <w:r w:rsidRPr="004E41E5">
        <w:rPr>
          <w:i/>
          <w:lang w:val="en-US"/>
        </w:rPr>
        <w:t>E</w:t>
      </w:r>
      <w:proofErr w:type="gramEnd"/>
      <w:r w:rsidRPr="004E41E5">
        <w:rPr>
          <w:rFonts w:ascii="Segoe UI Symbol" w:eastAsia="Segoe UI Symbol" w:hAnsi="Segoe UI Symbol" w:cs="Segoe UI Symbol"/>
          <w:vertAlign w:val="superscript"/>
          <w:lang w:val="en-US"/>
        </w:rPr>
        <w:t>/</w:t>
      </w:r>
      <w:r w:rsidRPr="004E41E5">
        <w:rPr>
          <w:lang w:val="en-US"/>
        </w:rPr>
        <w:t>)(</w:t>
      </w:r>
      <w:proofErr w:type="gramStart"/>
      <w:r w:rsidRPr="004E41E5">
        <w:rPr>
          <w:i/>
          <w:lang w:val="en-US"/>
        </w:rPr>
        <w:t>x</w:t>
      </w:r>
      <w:r w:rsidRPr="004E41E5">
        <w:rPr>
          <w:vertAlign w:val="subscript"/>
          <w:lang w:val="en-US"/>
        </w:rPr>
        <w:t>1</w:t>
      </w:r>
      <w:proofErr w:type="gramEnd"/>
      <w:r w:rsidRPr="004E41E5">
        <w:rPr>
          <w:lang w:val="en-US"/>
        </w:rPr>
        <w:t xml:space="preserve">, …, </w:t>
      </w:r>
      <w:proofErr w:type="spellStart"/>
      <w:r w:rsidRPr="004E41E5">
        <w:rPr>
          <w:i/>
          <w:lang w:val="en-US"/>
        </w:rPr>
        <w:t>x</w:t>
      </w:r>
      <w:r w:rsidRPr="004E41E5">
        <w:rPr>
          <w:i/>
          <w:vertAlign w:val="subscript"/>
          <w:lang w:val="en-US"/>
        </w:rPr>
        <w:t>k</w:t>
      </w:r>
      <w:proofErr w:type="spellEnd"/>
      <w:r w:rsidRPr="004E41E5">
        <w:rPr>
          <w:lang w:val="en-US"/>
        </w:rPr>
        <w:t xml:space="preserve">, </w:t>
      </w:r>
      <w:r w:rsidRPr="004E41E5">
        <w:rPr>
          <w:i/>
          <w:lang w:val="en-US"/>
        </w:rPr>
        <w:t>y</w:t>
      </w:r>
      <w:r w:rsidRPr="004E41E5">
        <w:rPr>
          <w:lang w:val="en-US"/>
        </w:rPr>
        <w:t xml:space="preserve">, </w:t>
      </w:r>
      <w:r w:rsidRPr="004E41E5">
        <w:rPr>
          <w:i/>
          <w:lang w:val="en-US"/>
        </w:rPr>
        <w:t>a</w:t>
      </w:r>
      <w:r w:rsidRPr="004E41E5">
        <w:rPr>
          <w:vertAlign w:val="subscript"/>
          <w:lang w:val="en-US"/>
        </w:rPr>
        <w:t>1</w:t>
      </w:r>
      <w:r w:rsidRPr="004E41E5">
        <w:rPr>
          <w:lang w:val="en-US"/>
        </w:rPr>
        <w:t xml:space="preserve">, …, </w:t>
      </w:r>
      <w:r w:rsidRPr="004E41E5">
        <w:rPr>
          <w:i/>
          <w:lang w:val="en-US"/>
        </w:rPr>
        <w:t>a</w:t>
      </w:r>
      <w:r w:rsidRPr="004E41E5">
        <w:rPr>
          <w:i/>
          <w:vertAlign w:val="subscript"/>
          <w:lang w:val="en-US"/>
        </w:rPr>
        <w:t>n</w:t>
      </w:r>
      <w:r w:rsidRPr="004E41E5">
        <w:rPr>
          <w:lang w:val="en-US"/>
        </w:rPr>
        <w:t xml:space="preserve">) </w:t>
      </w:r>
    </w:p>
    <w:p w:rsidR="00EB6BC5" w:rsidRDefault="00EB6BC5" w:rsidP="00EB6BC5">
      <w:pPr>
        <w:spacing w:after="80"/>
        <w:ind w:right="372" w:firstLine="0"/>
      </w:pPr>
      <w:r>
        <w:t>истинно</w:t>
      </w:r>
      <w:r w:rsidRPr="004E41E5">
        <w:rPr>
          <w:lang w:val="en-US"/>
        </w:rPr>
        <w:t xml:space="preserve">. </w:t>
      </w:r>
      <w:r>
        <w:t xml:space="preserve">Следовательно, истинно высказывание </w:t>
      </w:r>
    </w:p>
    <w:p w:rsidR="00EB6BC5" w:rsidRDefault="00EB6BC5" w:rsidP="00EB6BC5">
      <w:pPr>
        <w:spacing w:after="15" w:line="250" w:lineRule="auto"/>
        <w:ind w:left="576" w:right="993" w:hanging="10"/>
        <w:jc w:val="center"/>
      </w:pPr>
      <w:r>
        <w:t>(</w:t>
      </w:r>
      <w:r>
        <w:rPr>
          <w:rFonts w:ascii="Segoe UI Symbol" w:eastAsia="Segoe UI Symbol" w:hAnsi="Segoe UI Symbol" w:cs="Segoe UI Symbol"/>
        </w:rPr>
        <w:t>∀</w:t>
      </w:r>
      <w:r>
        <w:rPr>
          <w:i/>
        </w:rPr>
        <w:t>x</w:t>
      </w:r>
      <w:proofErr w:type="gramStart"/>
      <w:r>
        <w:rPr>
          <w:vertAlign w:val="subscript"/>
        </w:rPr>
        <w:t>1</w:t>
      </w:r>
      <w:r>
        <w:t>)…</w:t>
      </w:r>
      <w:proofErr w:type="gramEnd"/>
      <w:r>
        <w:t>(</w:t>
      </w:r>
      <w:r>
        <w:rPr>
          <w:rFonts w:ascii="Segoe UI Symbol" w:eastAsia="Segoe UI Symbol" w:hAnsi="Segoe UI Symbol" w:cs="Segoe UI Symbol"/>
        </w:rPr>
        <w:t>∀</w:t>
      </w:r>
      <w:proofErr w:type="spellStart"/>
      <w:r>
        <w:rPr>
          <w:i/>
        </w:rPr>
        <w:t>x</w:t>
      </w:r>
      <w:r>
        <w:rPr>
          <w:i/>
          <w:vertAlign w:val="subscript"/>
        </w:rPr>
        <w:t>k</w:t>
      </w:r>
      <w:proofErr w:type="spellEnd"/>
      <w:r>
        <w:t>)(</w:t>
      </w:r>
      <w:r>
        <w:rPr>
          <w:rFonts w:ascii="Segoe UI Symbol" w:eastAsia="Segoe UI Symbol" w:hAnsi="Segoe UI Symbol" w:cs="Segoe UI Symbol"/>
        </w:rPr>
        <w:t>∃</w:t>
      </w:r>
      <w:r>
        <w:rPr>
          <w:i/>
        </w:rPr>
        <w:t>y</w:t>
      </w:r>
      <w:r>
        <w:t>)(</w:t>
      </w:r>
      <w:proofErr w:type="spellStart"/>
      <w:r>
        <w:rPr>
          <w:rFonts w:ascii="Segoe UI Symbol" w:eastAsia="Segoe UI Symbol" w:hAnsi="Segoe UI Symbol" w:cs="Segoe UI Symbol"/>
        </w:rPr>
        <w:t>ψ</w:t>
      </w:r>
      <w:r>
        <w:rPr>
          <w:i/>
        </w:rPr>
        <w:t>E</w:t>
      </w:r>
      <w:proofErr w:type="spellEnd"/>
      <w:r>
        <w:rPr>
          <w:rFonts w:ascii="Segoe UI Symbol" w:eastAsia="Segoe UI Symbol" w:hAnsi="Segoe UI Symbol" w:cs="Segoe UI Symbol"/>
          <w:vertAlign w:val="superscript"/>
        </w:rPr>
        <w:t>/</w:t>
      </w:r>
      <w:r>
        <w:t xml:space="preserve">)( </w:t>
      </w:r>
      <w:r>
        <w:rPr>
          <w:i/>
        </w:rPr>
        <w:t>x</w:t>
      </w:r>
      <w:r>
        <w:rPr>
          <w:vertAlign w:val="subscript"/>
        </w:rPr>
        <w:t>1</w:t>
      </w:r>
      <w:r>
        <w:t xml:space="preserve">, …, </w:t>
      </w:r>
      <w:proofErr w:type="spellStart"/>
      <w:r>
        <w:rPr>
          <w:i/>
        </w:rPr>
        <w:t>x</w:t>
      </w:r>
      <w:r>
        <w:rPr>
          <w:i/>
          <w:vertAlign w:val="subscript"/>
        </w:rPr>
        <w:t>k</w:t>
      </w:r>
      <w:proofErr w:type="spellEnd"/>
      <w:r>
        <w:t xml:space="preserve">, </w:t>
      </w:r>
      <w:r>
        <w:rPr>
          <w:i/>
        </w:rPr>
        <w:t>y</w:t>
      </w:r>
      <w:r>
        <w:t xml:space="preserve">, </w:t>
      </w:r>
      <w:r>
        <w:rPr>
          <w:i/>
        </w:rPr>
        <w:t>a</w:t>
      </w:r>
      <w:r>
        <w:rPr>
          <w:vertAlign w:val="subscript"/>
        </w:rPr>
        <w:t>1</w:t>
      </w:r>
      <w:r>
        <w:t xml:space="preserve">, …, </w:t>
      </w:r>
      <w:proofErr w:type="spellStart"/>
      <w:r>
        <w:rPr>
          <w:i/>
        </w:rPr>
        <w:t>a</w:t>
      </w:r>
      <w:r>
        <w:rPr>
          <w:i/>
          <w:vertAlign w:val="subscript"/>
        </w:rPr>
        <w:t>n</w:t>
      </w:r>
      <w:proofErr w:type="spellEnd"/>
      <w:r>
        <w:t xml:space="preserve">), </w:t>
      </w:r>
    </w:p>
    <w:p w:rsidR="00EB6BC5" w:rsidRDefault="00EB6BC5" w:rsidP="00EB6BC5">
      <w:pPr>
        <w:ind w:right="372" w:firstLine="0"/>
      </w:pPr>
      <w:r>
        <w:t>т.е. высказывание (</w:t>
      </w:r>
      <w:proofErr w:type="spellStart"/>
      <w:r>
        <w:rPr>
          <w:rFonts w:ascii="Segoe UI Symbol" w:eastAsia="Segoe UI Symbol" w:hAnsi="Segoe UI Symbol" w:cs="Segoe UI Symbol"/>
        </w:rPr>
        <w:t>ψ</w:t>
      </w:r>
      <w:proofErr w:type="gramStart"/>
      <w:r>
        <w:rPr>
          <w:i/>
        </w:rPr>
        <w:t>E</w:t>
      </w:r>
      <w:proofErr w:type="spellEnd"/>
      <w:r>
        <w:t>)(</w:t>
      </w:r>
      <w:proofErr w:type="gramEnd"/>
      <w:r>
        <w:rPr>
          <w:i/>
        </w:rPr>
        <w:t>a</w:t>
      </w:r>
      <w:r>
        <w:rPr>
          <w:vertAlign w:val="subscript"/>
        </w:rPr>
        <w:t>1</w:t>
      </w:r>
      <w:r>
        <w:t xml:space="preserve">, …, </w:t>
      </w:r>
      <w:proofErr w:type="spellStart"/>
      <w:r>
        <w:rPr>
          <w:i/>
        </w:rPr>
        <w:t>a</w:t>
      </w:r>
      <w:r>
        <w:rPr>
          <w:i/>
          <w:vertAlign w:val="subscript"/>
        </w:rPr>
        <w:t>n</w:t>
      </w:r>
      <w:proofErr w:type="spellEnd"/>
      <w:r>
        <w:t xml:space="preserve">). Мы доказали, что из выполнимости формулы </w:t>
      </w:r>
      <w:r>
        <w:rPr>
          <w:i/>
        </w:rPr>
        <w:t>D</w:t>
      </w:r>
      <w:r>
        <w:t xml:space="preserve"> следует выполнимость формулы </w:t>
      </w:r>
      <w:r>
        <w:rPr>
          <w:i/>
        </w:rPr>
        <w:t>E</w:t>
      </w:r>
      <w:r>
        <w:t xml:space="preserve">. </w:t>
      </w:r>
    </w:p>
    <w:p w:rsidR="00EB6BC5" w:rsidRDefault="00EB6BC5" w:rsidP="00EB6BC5">
      <w:pPr>
        <w:spacing w:after="251" w:line="259" w:lineRule="auto"/>
        <w:ind w:left="200" w:right="0" w:firstLine="0"/>
        <w:jc w:val="left"/>
      </w:pPr>
      <w:r>
        <w:t xml:space="preserve"> </w:t>
      </w:r>
    </w:p>
    <w:p w:rsidR="00EB6BC5" w:rsidRDefault="00EB6BC5" w:rsidP="00EB6BC5">
      <w:pPr>
        <w:pStyle w:val="1"/>
        <w:spacing w:after="65" w:line="248" w:lineRule="auto"/>
        <w:ind w:left="2214" w:right="2659" w:firstLine="586"/>
        <w:jc w:val="left"/>
      </w:pPr>
      <w:r>
        <w:t xml:space="preserve">§8. </w:t>
      </w:r>
      <w:proofErr w:type="gramStart"/>
      <w:r>
        <w:t>Невыразимость  в</w:t>
      </w:r>
      <w:proofErr w:type="gramEnd"/>
      <w:r>
        <w:t xml:space="preserve"> логике первого порядка </w:t>
      </w:r>
    </w:p>
    <w:p w:rsidR="00EB6BC5" w:rsidRDefault="00EB6BC5" w:rsidP="00EB6BC5">
      <w:pPr>
        <w:spacing w:after="109"/>
        <w:ind w:right="372"/>
      </w:pPr>
      <w:r>
        <w:t xml:space="preserve">В примерах, рассмотренных в предыдущих параграфах, мы видели, что логика первого порядка обладает значительными выразительными возможностями. Данный параграф посвящен доказательству того, что выразительные возможности этой логики в определенном смысле ограничены. </w:t>
      </w:r>
    </w:p>
    <w:p w:rsidR="00EB6BC5" w:rsidRDefault="00EB6BC5" w:rsidP="00EB6BC5">
      <w:pPr>
        <w:spacing w:after="112"/>
        <w:ind w:right="372"/>
      </w:pPr>
      <w:r>
        <w:t xml:space="preserve">Рассмотрим предварительно понятие транзитивного замыкания двухместного предиката. </w:t>
      </w:r>
    </w:p>
    <w:p w:rsidR="00EB6BC5" w:rsidRDefault="00EB6BC5" w:rsidP="00EB6BC5">
      <w:pPr>
        <w:ind w:right="372"/>
      </w:pPr>
      <w:r>
        <w:rPr>
          <w:b/>
        </w:rPr>
        <w:t xml:space="preserve">Определение. </w:t>
      </w:r>
      <w:r>
        <w:t xml:space="preserve">Пусть </w:t>
      </w:r>
      <w:proofErr w:type="gramStart"/>
      <w:r>
        <w:rPr>
          <w:i/>
        </w:rPr>
        <w:t>S</w:t>
      </w:r>
      <w:r>
        <w:t>(</w:t>
      </w:r>
      <w:proofErr w:type="gramEnd"/>
      <w:r>
        <w:rPr>
          <w:i/>
        </w:rPr>
        <w:t>x</w:t>
      </w:r>
      <w:r>
        <w:t xml:space="preserve">, </w:t>
      </w:r>
      <w:r>
        <w:rPr>
          <w:i/>
        </w:rPr>
        <w:t>y</w:t>
      </w:r>
      <w:r>
        <w:t xml:space="preserve">) – двухместный предикат, заданный на множестве </w:t>
      </w:r>
      <w:r>
        <w:rPr>
          <w:i/>
        </w:rPr>
        <w:t>M</w:t>
      </w:r>
      <w:r>
        <w:t xml:space="preserve">. Предикат </w:t>
      </w:r>
      <w:r>
        <w:rPr>
          <w:i/>
        </w:rPr>
        <w:t>S</w:t>
      </w:r>
      <w:r>
        <w:rPr>
          <w:vertAlign w:val="superscript"/>
        </w:rPr>
        <w:t>+</w:t>
      </w:r>
      <w:r>
        <w:t>(</w:t>
      </w:r>
      <w:r>
        <w:rPr>
          <w:i/>
        </w:rPr>
        <w:t>x</w:t>
      </w:r>
      <w:r>
        <w:t xml:space="preserve">, </w:t>
      </w:r>
      <w:r>
        <w:rPr>
          <w:i/>
        </w:rPr>
        <w:t>y</w:t>
      </w:r>
      <w:r>
        <w:t xml:space="preserve">) называется </w:t>
      </w:r>
      <w:r>
        <w:rPr>
          <w:i/>
        </w:rPr>
        <w:t xml:space="preserve">транзитивным замыканием </w:t>
      </w:r>
      <w:r>
        <w:t xml:space="preserve">предиката </w:t>
      </w:r>
      <w:r>
        <w:rPr>
          <w:i/>
        </w:rPr>
        <w:t>S</w:t>
      </w:r>
      <w:r>
        <w:t>(</w:t>
      </w:r>
      <w:r>
        <w:rPr>
          <w:i/>
        </w:rPr>
        <w:t>x</w:t>
      </w:r>
      <w:r>
        <w:t xml:space="preserve">, </w:t>
      </w:r>
      <w:r>
        <w:rPr>
          <w:i/>
        </w:rPr>
        <w:t>y</w:t>
      </w:r>
      <w:r>
        <w:t xml:space="preserve">), если для любых </w:t>
      </w:r>
      <w:r>
        <w:rPr>
          <w:i/>
        </w:rPr>
        <w:t>a</w:t>
      </w:r>
      <w:r>
        <w:t xml:space="preserve">, </w:t>
      </w:r>
      <w:proofErr w:type="spellStart"/>
      <w:r>
        <w:rPr>
          <w:i/>
        </w:rPr>
        <w:t>b</w:t>
      </w:r>
      <w:r>
        <w:rPr>
          <w:rFonts w:ascii="Segoe UI Symbol" w:eastAsia="Segoe UI Symbol" w:hAnsi="Segoe UI Symbol" w:cs="Segoe UI Symbol"/>
        </w:rPr>
        <w:t>∈</w:t>
      </w:r>
      <w:r>
        <w:rPr>
          <w:i/>
        </w:rPr>
        <w:t>M</w:t>
      </w:r>
      <w:proofErr w:type="spellEnd"/>
      <w:r>
        <w:t xml:space="preserve"> выполняется условие: </w:t>
      </w:r>
    </w:p>
    <w:p w:rsidR="00EB6BC5" w:rsidRDefault="00EB6BC5" w:rsidP="00EB6BC5">
      <w:pPr>
        <w:spacing w:after="0" w:line="259" w:lineRule="auto"/>
        <w:ind w:left="334" w:right="372" w:hanging="10"/>
        <w:jc w:val="right"/>
      </w:pPr>
      <w:r>
        <w:t xml:space="preserve">высказывание </w:t>
      </w:r>
      <w:r>
        <w:rPr>
          <w:i/>
        </w:rPr>
        <w:t xml:space="preserve">S </w:t>
      </w:r>
      <w:proofErr w:type="gramStart"/>
      <w:r>
        <w:rPr>
          <w:vertAlign w:val="superscript"/>
        </w:rPr>
        <w:t>+</w:t>
      </w:r>
      <w:r>
        <w:t>(</w:t>
      </w:r>
      <w:proofErr w:type="gramEnd"/>
      <w:r>
        <w:rPr>
          <w:i/>
        </w:rPr>
        <w:t>a</w:t>
      </w:r>
      <w:r>
        <w:t xml:space="preserve">, </w:t>
      </w:r>
      <w:r>
        <w:rPr>
          <w:i/>
        </w:rPr>
        <w:t>b</w:t>
      </w:r>
      <w:r>
        <w:t xml:space="preserve">) истинно </w:t>
      </w:r>
      <w:r>
        <w:rPr>
          <w:rFonts w:ascii="Segoe UI Symbol" w:eastAsia="Segoe UI Symbol" w:hAnsi="Segoe UI Symbol" w:cs="Segoe UI Symbol"/>
        </w:rPr>
        <w:t>⇔</w:t>
      </w:r>
      <w:r>
        <w:t xml:space="preserve"> существует </w:t>
      </w:r>
      <w:proofErr w:type="spellStart"/>
      <w:r>
        <w:t>натураль</w:t>
      </w:r>
      <w:proofErr w:type="spellEnd"/>
      <w:r>
        <w:t>-</w:t>
      </w:r>
    </w:p>
    <w:p w:rsidR="00EB6BC5" w:rsidRDefault="00EB6BC5" w:rsidP="00EB6BC5">
      <w:pPr>
        <w:ind w:right="372" w:firstLine="0"/>
      </w:pPr>
      <w:proofErr w:type="spellStart"/>
      <w:r>
        <w:t>ное</w:t>
      </w:r>
      <w:proofErr w:type="spellEnd"/>
      <w:r>
        <w:t xml:space="preserve"> число </w:t>
      </w:r>
      <w:r>
        <w:rPr>
          <w:i/>
        </w:rPr>
        <w:t>n</w:t>
      </w:r>
      <w:r>
        <w:t xml:space="preserve"> и элементы </w:t>
      </w:r>
      <w:r>
        <w:rPr>
          <w:i/>
        </w:rPr>
        <w:t>c</w:t>
      </w:r>
      <w:r>
        <w:rPr>
          <w:vertAlign w:val="subscript"/>
        </w:rPr>
        <w:t>0</w:t>
      </w:r>
      <w:r>
        <w:t xml:space="preserve">, …, </w:t>
      </w:r>
      <w:proofErr w:type="spellStart"/>
      <w:r>
        <w:rPr>
          <w:i/>
        </w:rPr>
        <w:t>c</w:t>
      </w:r>
      <w:r>
        <w:rPr>
          <w:i/>
          <w:vertAlign w:val="subscript"/>
        </w:rPr>
        <w:t>n</w:t>
      </w:r>
      <w:proofErr w:type="spellEnd"/>
      <w:r>
        <w:t xml:space="preserve"> множества </w:t>
      </w:r>
      <w:r>
        <w:rPr>
          <w:i/>
        </w:rPr>
        <w:t>M</w:t>
      </w:r>
      <w:r>
        <w:t xml:space="preserve"> такие, что </w:t>
      </w:r>
      <w:r>
        <w:rPr>
          <w:i/>
        </w:rPr>
        <w:t>a</w:t>
      </w:r>
      <w:r>
        <w:t xml:space="preserve"> </w:t>
      </w:r>
    </w:p>
    <w:p w:rsidR="00EB6BC5" w:rsidRDefault="00EB6BC5" w:rsidP="00EB6BC5">
      <w:pPr>
        <w:spacing w:after="117"/>
        <w:ind w:left="10" w:right="159" w:hanging="10"/>
        <w:jc w:val="left"/>
      </w:pPr>
      <w:r>
        <w:lastRenderedPageBreak/>
        <w:t xml:space="preserve">= </w:t>
      </w:r>
      <w:r>
        <w:rPr>
          <w:i/>
        </w:rPr>
        <w:t>c</w:t>
      </w:r>
      <w:r>
        <w:rPr>
          <w:vertAlign w:val="subscript"/>
        </w:rPr>
        <w:t>0</w:t>
      </w:r>
      <w:r>
        <w:t xml:space="preserve">, </w:t>
      </w:r>
      <w:proofErr w:type="spellStart"/>
      <w:r>
        <w:rPr>
          <w:i/>
        </w:rPr>
        <w:t>c</w:t>
      </w:r>
      <w:r>
        <w:rPr>
          <w:i/>
          <w:vertAlign w:val="subscript"/>
        </w:rPr>
        <w:t>n</w:t>
      </w:r>
      <w:proofErr w:type="spellEnd"/>
      <w:r>
        <w:t xml:space="preserve"> = </w:t>
      </w:r>
      <w:r>
        <w:rPr>
          <w:i/>
        </w:rPr>
        <w:t>b</w:t>
      </w:r>
      <w:r>
        <w:t xml:space="preserve"> и все высказывания </w:t>
      </w:r>
      <w:proofErr w:type="gramStart"/>
      <w:r>
        <w:rPr>
          <w:i/>
        </w:rPr>
        <w:t>S</w:t>
      </w:r>
      <w:r>
        <w:t>(</w:t>
      </w:r>
      <w:proofErr w:type="gramEnd"/>
      <w:r>
        <w:rPr>
          <w:i/>
        </w:rPr>
        <w:t>c</w:t>
      </w:r>
      <w:r>
        <w:rPr>
          <w:vertAlign w:val="subscript"/>
        </w:rPr>
        <w:t>0</w:t>
      </w:r>
      <w:r>
        <w:t xml:space="preserve">, </w:t>
      </w:r>
      <w:r>
        <w:rPr>
          <w:i/>
        </w:rPr>
        <w:t>c</w:t>
      </w:r>
      <w:r>
        <w:rPr>
          <w:vertAlign w:val="subscript"/>
        </w:rPr>
        <w:t>1</w:t>
      </w:r>
      <w:r>
        <w:t xml:space="preserve">), </w:t>
      </w:r>
      <w:r>
        <w:rPr>
          <w:i/>
        </w:rPr>
        <w:t>S</w:t>
      </w:r>
      <w:r>
        <w:t>(</w:t>
      </w:r>
      <w:r>
        <w:rPr>
          <w:i/>
        </w:rPr>
        <w:t>c</w:t>
      </w:r>
      <w:r>
        <w:rPr>
          <w:vertAlign w:val="subscript"/>
        </w:rPr>
        <w:t>1</w:t>
      </w:r>
      <w:r>
        <w:t xml:space="preserve">, </w:t>
      </w:r>
      <w:r>
        <w:rPr>
          <w:i/>
        </w:rPr>
        <w:t>c</w:t>
      </w:r>
      <w:r>
        <w:rPr>
          <w:vertAlign w:val="subscript"/>
        </w:rPr>
        <w:t>2</w:t>
      </w:r>
      <w:r>
        <w:t xml:space="preserve">), …, </w:t>
      </w:r>
      <w:r>
        <w:rPr>
          <w:i/>
        </w:rPr>
        <w:t>S</w:t>
      </w:r>
      <w:r>
        <w:t>(</w:t>
      </w:r>
      <w:r>
        <w:rPr>
          <w:i/>
        </w:rPr>
        <w:t>c</w:t>
      </w:r>
      <w:r>
        <w:rPr>
          <w:i/>
          <w:vertAlign w:val="subscript"/>
        </w:rPr>
        <w:t>n</w:t>
      </w:r>
      <w:r>
        <w:rPr>
          <w:vertAlign w:val="subscript"/>
        </w:rPr>
        <w:t>-1</w:t>
      </w:r>
      <w:r>
        <w:t xml:space="preserve">, </w:t>
      </w:r>
      <w:proofErr w:type="spellStart"/>
      <w:r>
        <w:rPr>
          <w:i/>
        </w:rPr>
        <w:t>c</w:t>
      </w:r>
      <w:r>
        <w:rPr>
          <w:i/>
          <w:vertAlign w:val="subscript"/>
        </w:rPr>
        <w:t>n</w:t>
      </w:r>
      <w:proofErr w:type="spellEnd"/>
      <w:r>
        <w:t xml:space="preserve">) истинны. </w:t>
      </w:r>
    </w:p>
    <w:p w:rsidR="00EB6BC5" w:rsidRDefault="00EB6BC5" w:rsidP="00EB6BC5">
      <w:pPr>
        <w:ind w:right="372"/>
      </w:pPr>
      <w:r>
        <w:t xml:space="preserve">Если предикат представлять отношением, то транзитивному замыканию предиката соответствует транзитивное замыкание бинарного отношения. </w:t>
      </w:r>
    </w:p>
    <w:p w:rsidR="00EB6BC5" w:rsidRDefault="00EB6BC5" w:rsidP="00EB6BC5">
      <w:pPr>
        <w:spacing w:after="109"/>
        <w:ind w:right="372"/>
      </w:pPr>
      <w:r>
        <w:t xml:space="preserve">Рассмотрим пример. Пусть </w:t>
      </w:r>
      <w:r>
        <w:rPr>
          <w:i/>
        </w:rPr>
        <w:t>M</w:t>
      </w:r>
      <w:r>
        <w:t xml:space="preserve"> – множество натуральных чисел, а </w:t>
      </w:r>
      <w:proofErr w:type="gramStart"/>
      <w:r>
        <w:rPr>
          <w:i/>
        </w:rPr>
        <w:t>S</w:t>
      </w:r>
      <w:r>
        <w:t>(</w:t>
      </w:r>
      <w:proofErr w:type="gramEnd"/>
      <w:r>
        <w:rPr>
          <w:i/>
        </w:rPr>
        <w:t>x</w:t>
      </w:r>
      <w:r>
        <w:t xml:space="preserve">, </w:t>
      </w:r>
      <w:r>
        <w:rPr>
          <w:i/>
        </w:rPr>
        <w:t>y</w:t>
      </w:r>
      <w:r>
        <w:t>) – предикат “</w:t>
      </w:r>
      <w:r>
        <w:rPr>
          <w:i/>
        </w:rPr>
        <w:t>x</w:t>
      </w:r>
      <w:r>
        <w:t xml:space="preserve"> непосредственно предшествует </w:t>
      </w:r>
      <w:r>
        <w:rPr>
          <w:i/>
        </w:rPr>
        <w:t>y</w:t>
      </w:r>
      <w:r>
        <w:t>”, т.е. “</w:t>
      </w:r>
      <w:r>
        <w:rPr>
          <w:i/>
        </w:rPr>
        <w:t>y</w:t>
      </w:r>
      <w:r>
        <w:t xml:space="preserve"> = </w:t>
      </w:r>
      <w:r>
        <w:rPr>
          <w:i/>
        </w:rPr>
        <w:t>x</w:t>
      </w:r>
      <w:r>
        <w:t xml:space="preserve">+1”. Тогда транзитивным замыканием предиката </w:t>
      </w:r>
      <w:proofErr w:type="gramStart"/>
      <w:r>
        <w:rPr>
          <w:i/>
        </w:rPr>
        <w:t>S</w:t>
      </w:r>
      <w:r>
        <w:t>(</w:t>
      </w:r>
      <w:proofErr w:type="gramEnd"/>
      <w:r>
        <w:rPr>
          <w:i/>
        </w:rPr>
        <w:t>x</w:t>
      </w:r>
      <w:r>
        <w:t xml:space="preserve">, </w:t>
      </w:r>
      <w:r>
        <w:rPr>
          <w:i/>
        </w:rPr>
        <w:t>y</w:t>
      </w:r>
      <w:r>
        <w:t>) будет предикат “</w:t>
      </w:r>
      <w:r>
        <w:rPr>
          <w:i/>
        </w:rPr>
        <w:t>x</w:t>
      </w:r>
      <w:r>
        <w:t xml:space="preserve"> меньше </w:t>
      </w:r>
      <w:r>
        <w:rPr>
          <w:i/>
        </w:rPr>
        <w:t>y</w:t>
      </w:r>
      <w:r>
        <w:t xml:space="preserve">”. </w:t>
      </w:r>
    </w:p>
    <w:p w:rsidR="00EB6BC5" w:rsidRDefault="00EB6BC5" w:rsidP="00EB6BC5">
      <w:pPr>
        <w:spacing w:after="112"/>
        <w:ind w:right="372"/>
      </w:pPr>
      <w:r>
        <w:t xml:space="preserve">Оказывается, не существует формулы логики первого порядка, которая выражала бы транзитивное замыкание двухместного предиката. Более точная формулировка содержится в следующем утверждении. </w:t>
      </w:r>
    </w:p>
    <w:p w:rsidR="00EB6BC5" w:rsidRDefault="00EB6BC5" w:rsidP="00EB6BC5">
      <w:pPr>
        <w:ind w:right="372"/>
      </w:pPr>
      <w:r>
        <w:rPr>
          <w:b/>
        </w:rPr>
        <w:t xml:space="preserve">Теорема 2.5. </w:t>
      </w:r>
      <w:r>
        <w:t xml:space="preserve">Пусть </w:t>
      </w:r>
      <w:r>
        <w:rPr>
          <w:i/>
        </w:rPr>
        <w:t>P</w:t>
      </w:r>
      <w:r>
        <w:t xml:space="preserve"> – символ двухместного предиката. Не существует формулы </w:t>
      </w:r>
      <w:proofErr w:type="gramStart"/>
      <w:r>
        <w:rPr>
          <w:i/>
        </w:rPr>
        <w:t>F</w:t>
      </w:r>
      <w:r>
        <w:t>(</w:t>
      </w:r>
      <w:proofErr w:type="gramEnd"/>
      <w:r>
        <w:rPr>
          <w:i/>
        </w:rPr>
        <w:t>x</w:t>
      </w:r>
      <w:r>
        <w:t xml:space="preserve">, </w:t>
      </w:r>
      <w:r>
        <w:rPr>
          <w:i/>
        </w:rPr>
        <w:t>y</w:t>
      </w:r>
      <w:r>
        <w:t xml:space="preserve">) логики первого порядка такой, что для любой интерпретации </w:t>
      </w:r>
      <w:r>
        <w:rPr>
          <w:rFonts w:ascii="Segoe UI Symbol" w:eastAsia="Segoe UI Symbol" w:hAnsi="Segoe UI Symbol" w:cs="Segoe UI Symbol"/>
        </w:rPr>
        <w:t>ϕ</w:t>
      </w:r>
      <w:r>
        <w:t xml:space="preserve"> предикат (</w:t>
      </w:r>
      <w:proofErr w:type="spellStart"/>
      <w:r>
        <w:rPr>
          <w:rFonts w:ascii="Segoe UI Symbol" w:eastAsia="Segoe UI Symbol" w:hAnsi="Segoe UI Symbol" w:cs="Segoe UI Symbol"/>
        </w:rPr>
        <w:t>ϕ</w:t>
      </w:r>
      <w:r>
        <w:rPr>
          <w:i/>
        </w:rPr>
        <w:t>F</w:t>
      </w:r>
      <w:proofErr w:type="spellEnd"/>
      <w:r>
        <w:t>)(</w:t>
      </w:r>
      <w:r>
        <w:rPr>
          <w:i/>
        </w:rPr>
        <w:t>x</w:t>
      </w:r>
      <w:r>
        <w:t xml:space="preserve">, </w:t>
      </w:r>
      <w:r>
        <w:rPr>
          <w:i/>
        </w:rPr>
        <w:t>y</w:t>
      </w:r>
      <w:r>
        <w:t>) есть транзитивное замыкание предиката (</w:t>
      </w:r>
      <w:proofErr w:type="spellStart"/>
      <w:r>
        <w:rPr>
          <w:rFonts w:ascii="Segoe UI Symbol" w:eastAsia="Segoe UI Symbol" w:hAnsi="Segoe UI Symbol" w:cs="Segoe UI Symbol"/>
        </w:rPr>
        <w:t>ϕ</w:t>
      </w:r>
      <w:r>
        <w:rPr>
          <w:i/>
        </w:rPr>
        <w:t>P</w:t>
      </w:r>
      <w:proofErr w:type="spellEnd"/>
      <w:r>
        <w:t>)(</w:t>
      </w:r>
      <w:r>
        <w:rPr>
          <w:i/>
        </w:rPr>
        <w:t>x</w:t>
      </w:r>
      <w:r>
        <w:t xml:space="preserve">, </w:t>
      </w:r>
      <w:r>
        <w:rPr>
          <w:i/>
        </w:rPr>
        <w:t>y</w:t>
      </w:r>
      <w:r>
        <w:t xml:space="preserve">). </w:t>
      </w:r>
    </w:p>
    <w:p w:rsidR="00EB6BC5" w:rsidRDefault="00EB6BC5" w:rsidP="00EB6BC5">
      <w:pPr>
        <w:ind w:right="372"/>
      </w:pPr>
      <w:r>
        <w:t xml:space="preserve">Доказательство теоремы 2.5 опирается на одно известное в логике первого порядка утверждение, которое называется теоремой компактности. В формулировке теоремы компактности используется понятие логического следствия бесконечного множества формул. Определение этого понятия легко получается из определения логического следствия множества формул </w:t>
      </w:r>
      <w:r>
        <w:rPr>
          <w:i/>
        </w:rPr>
        <w:t>F</w:t>
      </w:r>
      <w:r>
        <w:rPr>
          <w:vertAlign w:val="subscript"/>
        </w:rPr>
        <w:t>1</w:t>
      </w:r>
      <w:r>
        <w:t xml:space="preserve">, …, </w:t>
      </w:r>
      <w:proofErr w:type="spellStart"/>
      <w:r>
        <w:rPr>
          <w:i/>
        </w:rPr>
        <w:t>F</w:t>
      </w:r>
      <w:r>
        <w:rPr>
          <w:i/>
          <w:vertAlign w:val="subscript"/>
        </w:rPr>
        <w:t>k</w:t>
      </w:r>
      <w:proofErr w:type="spellEnd"/>
      <w:r>
        <w:t xml:space="preserve"> из §6, и мы его приводить не будем. </w:t>
      </w:r>
    </w:p>
    <w:p w:rsidR="00EB6BC5" w:rsidRDefault="00EB6BC5" w:rsidP="00EB6BC5">
      <w:pPr>
        <w:ind w:right="372"/>
      </w:pPr>
      <w:r>
        <w:rPr>
          <w:b/>
        </w:rPr>
        <w:t xml:space="preserve">Теорема компактности. </w:t>
      </w:r>
      <w:r>
        <w:t xml:space="preserve">Если формула </w:t>
      </w:r>
      <w:r>
        <w:rPr>
          <w:i/>
        </w:rPr>
        <w:t>G</w:t>
      </w:r>
      <w:r>
        <w:t xml:space="preserve"> является логическим следствием бесконечного множества формул </w:t>
      </w:r>
      <w:r>
        <w:rPr>
          <w:i/>
        </w:rPr>
        <w:t>K</w:t>
      </w:r>
      <w:r>
        <w:t xml:space="preserve">, то </w:t>
      </w:r>
      <w:r>
        <w:rPr>
          <w:i/>
        </w:rPr>
        <w:t>G</w:t>
      </w:r>
      <w:r>
        <w:t xml:space="preserve"> является логическим следствием некоторого конечного подмножества </w:t>
      </w:r>
      <w:r>
        <w:rPr>
          <w:i/>
        </w:rPr>
        <w:t>K</w:t>
      </w:r>
      <w:r>
        <w:rPr>
          <w:vertAlign w:val="superscript"/>
        </w:rPr>
        <w:t>/</w:t>
      </w:r>
      <w:r>
        <w:t xml:space="preserve"> множества </w:t>
      </w:r>
      <w:r>
        <w:rPr>
          <w:i/>
        </w:rPr>
        <w:t>K</w:t>
      </w:r>
      <w:r>
        <w:t xml:space="preserve">. </w:t>
      </w:r>
    </w:p>
    <w:p w:rsidR="00EB6BC5" w:rsidRDefault="00EB6BC5" w:rsidP="00EB6BC5">
      <w:pPr>
        <w:spacing w:after="110"/>
        <w:ind w:right="372"/>
      </w:pPr>
      <w:r>
        <w:t xml:space="preserve">Доказательство теоремы компактности будет приведено в следующей главе. </w:t>
      </w:r>
    </w:p>
    <w:p w:rsidR="00EB6BC5" w:rsidRDefault="00EB6BC5" w:rsidP="00EB6BC5">
      <w:pPr>
        <w:ind w:right="372"/>
      </w:pPr>
      <w:r>
        <w:t xml:space="preserve">Приведем </w:t>
      </w:r>
      <w:r>
        <w:rPr>
          <w:i/>
        </w:rPr>
        <w:t xml:space="preserve">доказательство </w:t>
      </w:r>
      <w:r>
        <w:t xml:space="preserve">теоремы 2.5. Предположим противное: существует формула </w:t>
      </w:r>
      <w:proofErr w:type="gramStart"/>
      <w:r>
        <w:rPr>
          <w:i/>
        </w:rPr>
        <w:t>F</w:t>
      </w:r>
      <w:r>
        <w:t>(</w:t>
      </w:r>
      <w:proofErr w:type="gramEnd"/>
      <w:r>
        <w:rPr>
          <w:i/>
        </w:rPr>
        <w:t>x</w:t>
      </w:r>
      <w:r>
        <w:t xml:space="preserve">, </w:t>
      </w:r>
      <w:r>
        <w:rPr>
          <w:i/>
        </w:rPr>
        <w:t>y</w:t>
      </w:r>
      <w:r>
        <w:t xml:space="preserve">) логики первого порядка такая, что для любой интерпретации </w:t>
      </w:r>
      <w:r>
        <w:rPr>
          <w:rFonts w:ascii="Segoe UI Symbol" w:eastAsia="Segoe UI Symbol" w:hAnsi="Segoe UI Symbol" w:cs="Segoe UI Symbol"/>
        </w:rPr>
        <w:t>ϕ</w:t>
      </w:r>
      <w:r>
        <w:t xml:space="preserve"> с областью </w:t>
      </w:r>
      <w:r>
        <w:rPr>
          <w:i/>
        </w:rPr>
        <w:t>M</w:t>
      </w:r>
      <w:r>
        <w:t xml:space="preserve"> и любых </w:t>
      </w:r>
      <w:r>
        <w:rPr>
          <w:i/>
        </w:rPr>
        <w:t>a</w:t>
      </w:r>
      <w:r>
        <w:t xml:space="preserve">, </w:t>
      </w:r>
      <w:proofErr w:type="spellStart"/>
      <w:r>
        <w:rPr>
          <w:i/>
        </w:rPr>
        <w:t>b</w:t>
      </w:r>
      <w:r>
        <w:rPr>
          <w:rFonts w:ascii="Segoe UI Symbol" w:eastAsia="Segoe UI Symbol" w:hAnsi="Segoe UI Symbol" w:cs="Segoe UI Symbol"/>
        </w:rPr>
        <w:t>∈</w:t>
      </w:r>
      <w:r>
        <w:rPr>
          <w:i/>
        </w:rPr>
        <w:t>M</w:t>
      </w:r>
      <w:proofErr w:type="spellEnd"/>
      <w:r>
        <w:t xml:space="preserve"> выполняется </w:t>
      </w:r>
      <w:proofErr w:type="spellStart"/>
      <w:r>
        <w:t>эквиваленция</w:t>
      </w:r>
      <w:proofErr w:type="spellEnd"/>
      <w:r>
        <w:t xml:space="preserve"> (</w:t>
      </w:r>
      <w:proofErr w:type="spellStart"/>
      <w:r>
        <w:rPr>
          <w:rFonts w:ascii="Segoe UI Symbol" w:eastAsia="Segoe UI Symbol" w:hAnsi="Segoe UI Symbol" w:cs="Segoe UI Symbol"/>
        </w:rPr>
        <w:t>ϕ</w:t>
      </w:r>
      <w:r>
        <w:rPr>
          <w:i/>
        </w:rPr>
        <w:t>F</w:t>
      </w:r>
      <w:proofErr w:type="spellEnd"/>
      <w:r>
        <w:t>)(</w:t>
      </w:r>
      <w:r>
        <w:rPr>
          <w:i/>
        </w:rPr>
        <w:t>a</w:t>
      </w:r>
      <w:r>
        <w:t xml:space="preserve">, </w:t>
      </w:r>
      <w:r>
        <w:rPr>
          <w:i/>
        </w:rPr>
        <w:t>b</w:t>
      </w:r>
      <w:r>
        <w:t xml:space="preserve">) </w:t>
      </w:r>
      <w:r>
        <w:rPr>
          <w:rFonts w:ascii="Segoe UI Symbol" w:eastAsia="Segoe UI Symbol" w:hAnsi="Segoe UI Symbol" w:cs="Segoe UI Symbol"/>
        </w:rPr>
        <w:t>⇔</w:t>
      </w:r>
      <w:r>
        <w:t xml:space="preserve"> (</w:t>
      </w:r>
      <w:proofErr w:type="spellStart"/>
      <w:r>
        <w:rPr>
          <w:rFonts w:ascii="Segoe UI Symbol" w:eastAsia="Segoe UI Symbol" w:hAnsi="Segoe UI Symbol" w:cs="Segoe UI Symbol"/>
        </w:rPr>
        <w:t>ϕ</w:t>
      </w:r>
      <w:r>
        <w:rPr>
          <w:i/>
        </w:rPr>
        <w:t>P</w:t>
      </w:r>
      <w:proofErr w:type="spellEnd"/>
      <w:r>
        <w:t>)</w:t>
      </w:r>
      <w:r>
        <w:rPr>
          <w:vertAlign w:val="superscript"/>
        </w:rPr>
        <w:t>+</w:t>
      </w:r>
      <w:r>
        <w:t>(</w:t>
      </w:r>
      <w:r>
        <w:rPr>
          <w:i/>
        </w:rPr>
        <w:t>a</w:t>
      </w:r>
      <w:r>
        <w:t xml:space="preserve">, </w:t>
      </w:r>
      <w:r>
        <w:rPr>
          <w:i/>
        </w:rPr>
        <w:t>b</w:t>
      </w:r>
      <w:r>
        <w:t xml:space="preserve">). </w:t>
      </w:r>
    </w:p>
    <w:p w:rsidR="00EB6BC5" w:rsidRDefault="00EB6BC5" w:rsidP="00EB6BC5">
      <w:pPr>
        <w:spacing w:after="28"/>
        <w:ind w:left="1521" w:right="1950" w:hanging="953"/>
      </w:pPr>
      <w:r>
        <w:t xml:space="preserve">Рассмотрим следующее множество формул </w:t>
      </w:r>
      <w:r>
        <w:rPr>
          <w:i/>
        </w:rPr>
        <w:t>K</w:t>
      </w:r>
      <w:r>
        <w:t xml:space="preserve"> = {</w:t>
      </w:r>
      <w:r>
        <w:rPr>
          <w:i/>
        </w:rPr>
        <w:t>E</w:t>
      </w:r>
      <w:r>
        <w:rPr>
          <w:vertAlign w:val="subscript"/>
        </w:rPr>
        <w:t>0</w:t>
      </w:r>
      <w:r>
        <w:t>(</w:t>
      </w:r>
      <w:r>
        <w:rPr>
          <w:i/>
        </w:rPr>
        <w:t>x</w:t>
      </w:r>
      <w:r>
        <w:t xml:space="preserve">, </w:t>
      </w:r>
      <w:r>
        <w:rPr>
          <w:i/>
        </w:rPr>
        <w:t>y</w:t>
      </w:r>
      <w:proofErr w:type="gramStart"/>
      <w:r>
        <w:t xml:space="preserve">),  </w:t>
      </w:r>
      <w:r>
        <w:rPr>
          <w:i/>
        </w:rPr>
        <w:t>E</w:t>
      </w:r>
      <w:proofErr w:type="gramEnd"/>
      <w:r>
        <w:rPr>
          <w:vertAlign w:val="subscript"/>
        </w:rPr>
        <w:t>1</w:t>
      </w:r>
      <w:r>
        <w:t>(</w:t>
      </w:r>
      <w:r>
        <w:rPr>
          <w:i/>
        </w:rPr>
        <w:t>x</w:t>
      </w:r>
      <w:r>
        <w:t xml:space="preserve">, </w:t>
      </w:r>
      <w:r>
        <w:rPr>
          <w:i/>
        </w:rPr>
        <w:t>y</w:t>
      </w:r>
      <w:r>
        <w:t xml:space="preserve">), …,  </w:t>
      </w:r>
      <w:proofErr w:type="spellStart"/>
      <w:r>
        <w:rPr>
          <w:i/>
        </w:rPr>
        <w:t>E</w:t>
      </w:r>
      <w:r>
        <w:rPr>
          <w:i/>
          <w:vertAlign w:val="subscript"/>
        </w:rPr>
        <w:t>n</w:t>
      </w:r>
      <w:proofErr w:type="spellEnd"/>
      <w:r>
        <w:t>(</w:t>
      </w:r>
      <w:r>
        <w:rPr>
          <w:i/>
        </w:rPr>
        <w:t>x</w:t>
      </w:r>
      <w:r>
        <w:t xml:space="preserve">, </w:t>
      </w:r>
      <w:r>
        <w:rPr>
          <w:i/>
        </w:rPr>
        <w:t>y</w:t>
      </w:r>
      <w:r>
        <w:t xml:space="preserve">), …}: </w:t>
      </w:r>
    </w:p>
    <w:p w:rsidR="00EB6BC5" w:rsidRDefault="00EB6BC5" w:rsidP="00EB6BC5">
      <w:pPr>
        <w:spacing w:after="15" w:line="250" w:lineRule="auto"/>
        <w:ind w:left="576" w:right="995" w:hanging="10"/>
        <w:jc w:val="center"/>
      </w:pPr>
      <w:r>
        <w:rPr>
          <w:i/>
        </w:rPr>
        <w:t>E</w:t>
      </w:r>
      <w:r>
        <w:rPr>
          <w:vertAlign w:val="subscript"/>
        </w:rPr>
        <w:t>0</w:t>
      </w:r>
      <w:r>
        <w:t>(</w:t>
      </w:r>
      <w:r>
        <w:rPr>
          <w:i/>
        </w:rPr>
        <w:t>x</w:t>
      </w:r>
      <w:r>
        <w:t xml:space="preserve">, </w:t>
      </w:r>
      <w:r>
        <w:rPr>
          <w:i/>
        </w:rPr>
        <w:t>y</w:t>
      </w:r>
      <w:r>
        <w:t xml:space="preserve">) = </w:t>
      </w:r>
      <w:r>
        <w:rPr>
          <w:rFonts w:ascii="Segoe UI Symbol" w:eastAsia="Segoe UI Symbol" w:hAnsi="Segoe UI Symbol" w:cs="Segoe UI Symbol"/>
        </w:rPr>
        <w:t>¬</w:t>
      </w:r>
      <w:proofErr w:type="gramStart"/>
      <w:r>
        <w:rPr>
          <w:i/>
        </w:rPr>
        <w:t>P</w:t>
      </w:r>
      <w:r>
        <w:t>(</w:t>
      </w:r>
      <w:proofErr w:type="gramEnd"/>
      <w:r>
        <w:rPr>
          <w:i/>
        </w:rPr>
        <w:t>x</w:t>
      </w:r>
      <w:r>
        <w:t xml:space="preserve">, </w:t>
      </w:r>
      <w:r>
        <w:rPr>
          <w:i/>
        </w:rPr>
        <w:t>y</w:t>
      </w:r>
      <w:r>
        <w:t xml:space="preserve">), </w:t>
      </w:r>
    </w:p>
    <w:p w:rsidR="00EB6BC5" w:rsidRDefault="00EB6BC5" w:rsidP="00EB6BC5">
      <w:pPr>
        <w:spacing w:after="15" w:line="250" w:lineRule="auto"/>
        <w:ind w:left="576" w:right="993" w:hanging="10"/>
        <w:jc w:val="center"/>
      </w:pPr>
      <w:r>
        <w:rPr>
          <w:i/>
        </w:rPr>
        <w:t>E</w:t>
      </w:r>
      <w:r>
        <w:rPr>
          <w:vertAlign w:val="subscript"/>
        </w:rPr>
        <w:t>1</w:t>
      </w:r>
      <w:r>
        <w:t>(</w:t>
      </w:r>
      <w:r>
        <w:rPr>
          <w:i/>
        </w:rPr>
        <w:t>x</w:t>
      </w:r>
      <w:r>
        <w:t xml:space="preserve">, </w:t>
      </w:r>
      <w:r>
        <w:rPr>
          <w:i/>
        </w:rPr>
        <w:t>y</w:t>
      </w:r>
      <w:r>
        <w:t xml:space="preserve">) = </w:t>
      </w:r>
      <w:r>
        <w:rPr>
          <w:rFonts w:ascii="Segoe UI Symbol" w:eastAsia="Segoe UI Symbol" w:hAnsi="Segoe UI Symbol" w:cs="Segoe UI Symbol"/>
        </w:rPr>
        <w:t>¬</w:t>
      </w:r>
      <w:r>
        <w:t>(</w:t>
      </w:r>
      <w:r>
        <w:rPr>
          <w:rFonts w:ascii="Segoe UI Symbol" w:eastAsia="Segoe UI Symbol" w:hAnsi="Segoe UI Symbol" w:cs="Segoe UI Symbol"/>
        </w:rPr>
        <w:t>∃</w:t>
      </w:r>
      <w:r>
        <w:rPr>
          <w:i/>
        </w:rPr>
        <w:t>z</w:t>
      </w:r>
      <w:proofErr w:type="gramStart"/>
      <w:r>
        <w:rPr>
          <w:vertAlign w:val="subscript"/>
        </w:rPr>
        <w:t>1</w:t>
      </w:r>
      <w:r>
        <w:t>)[</w:t>
      </w:r>
      <w:proofErr w:type="gramEnd"/>
      <w:r>
        <w:rPr>
          <w:i/>
        </w:rPr>
        <w:t>P</w:t>
      </w:r>
      <w:r>
        <w:t>(</w:t>
      </w:r>
      <w:r>
        <w:rPr>
          <w:i/>
        </w:rPr>
        <w:t>x</w:t>
      </w:r>
      <w:r>
        <w:t xml:space="preserve">, </w:t>
      </w:r>
      <w:r>
        <w:rPr>
          <w:i/>
        </w:rPr>
        <w:t>z</w:t>
      </w:r>
      <w:r>
        <w:rPr>
          <w:vertAlign w:val="subscript"/>
        </w:rPr>
        <w:t>1</w:t>
      </w:r>
      <w:r>
        <w:t xml:space="preserve">) </w:t>
      </w:r>
      <w:r>
        <w:rPr>
          <w:rFonts w:ascii="Segoe UI Symbol" w:eastAsia="Segoe UI Symbol" w:hAnsi="Segoe UI Symbol" w:cs="Segoe UI Symbol"/>
        </w:rPr>
        <w:t>&amp;</w:t>
      </w:r>
      <w:r>
        <w:t xml:space="preserve"> </w:t>
      </w:r>
      <w:r>
        <w:rPr>
          <w:i/>
        </w:rPr>
        <w:t>P</w:t>
      </w:r>
      <w:r>
        <w:t>(</w:t>
      </w:r>
      <w:r>
        <w:rPr>
          <w:i/>
        </w:rPr>
        <w:t>z</w:t>
      </w:r>
      <w:r>
        <w:rPr>
          <w:vertAlign w:val="subscript"/>
        </w:rPr>
        <w:t>1</w:t>
      </w:r>
      <w:r>
        <w:t xml:space="preserve">, </w:t>
      </w:r>
      <w:r>
        <w:rPr>
          <w:i/>
        </w:rPr>
        <w:t>y</w:t>
      </w:r>
      <w:r>
        <w:t xml:space="preserve">)], </w:t>
      </w:r>
    </w:p>
    <w:p w:rsidR="00EB6BC5" w:rsidRDefault="00EB6BC5" w:rsidP="00EB6BC5">
      <w:pPr>
        <w:spacing w:after="9" w:line="259" w:lineRule="auto"/>
        <w:ind w:right="328" w:firstLine="0"/>
        <w:jc w:val="center"/>
      </w:pPr>
      <w:r>
        <w:t xml:space="preserve"> </w:t>
      </w:r>
    </w:p>
    <w:p w:rsidR="00EB6BC5" w:rsidRDefault="00EB6BC5" w:rsidP="00EB6BC5">
      <w:pPr>
        <w:spacing w:after="15" w:line="250" w:lineRule="auto"/>
        <w:ind w:left="576" w:right="993" w:hanging="10"/>
        <w:jc w:val="center"/>
      </w:pPr>
      <w:r>
        <w:rPr>
          <w:i/>
        </w:rPr>
        <w:t>E</w:t>
      </w:r>
      <w:r>
        <w:rPr>
          <w:vertAlign w:val="subscript"/>
        </w:rPr>
        <w:t>2</w:t>
      </w:r>
      <w:r>
        <w:t>(</w:t>
      </w:r>
      <w:r>
        <w:rPr>
          <w:i/>
        </w:rPr>
        <w:t>x</w:t>
      </w:r>
      <w:r>
        <w:t xml:space="preserve">, </w:t>
      </w:r>
      <w:r>
        <w:rPr>
          <w:i/>
        </w:rPr>
        <w:t>y</w:t>
      </w:r>
      <w:r>
        <w:t xml:space="preserve">) = </w:t>
      </w:r>
      <w:r>
        <w:rPr>
          <w:rFonts w:ascii="Segoe UI Symbol" w:eastAsia="Segoe UI Symbol" w:hAnsi="Segoe UI Symbol" w:cs="Segoe UI Symbol"/>
        </w:rPr>
        <w:t>¬</w:t>
      </w:r>
      <w:r>
        <w:t>(</w:t>
      </w:r>
      <w:r>
        <w:rPr>
          <w:rFonts w:ascii="Segoe UI Symbol" w:eastAsia="Segoe UI Symbol" w:hAnsi="Segoe UI Symbol" w:cs="Segoe UI Symbol"/>
        </w:rPr>
        <w:t>∃</w:t>
      </w:r>
      <w:r>
        <w:rPr>
          <w:i/>
        </w:rPr>
        <w:t>z</w:t>
      </w:r>
      <w:proofErr w:type="gramStart"/>
      <w:r>
        <w:rPr>
          <w:vertAlign w:val="subscript"/>
        </w:rPr>
        <w:t>1</w:t>
      </w:r>
      <w:r>
        <w:t>)(</w:t>
      </w:r>
      <w:proofErr w:type="gramEnd"/>
      <w:r>
        <w:rPr>
          <w:rFonts w:ascii="Segoe UI Symbol" w:eastAsia="Segoe UI Symbol" w:hAnsi="Segoe UI Symbol" w:cs="Segoe UI Symbol"/>
        </w:rPr>
        <w:t>∃</w:t>
      </w:r>
      <w:r>
        <w:rPr>
          <w:i/>
        </w:rPr>
        <w:t>z</w:t>
      </w:r>
      <w:r>
        <w:rPr>
          <w:vertAlign w:val="subscript"/>
        </w:rPr>
        <w:t>2</w:t>
      </w:r>
      <w:r>
        <w:t>)[</w:t>
      </w:r>
      <w:r>
        <w:rPr>
          <w:i/>
        </w:rPr>
        <w:t>P</w:t>
      </w:r>
      <w:r>
        <w:t>(</w:t>
      </w:r>
      <w:r>
        <w:rPr>
          <w:i/>
        </w:rPr>
        <w:t>x</w:t>
      </w:r>
      <w:r>
        <w:t xml:space="preserve">, </w:t>
      </w:r>
      <w:r>
        <w:rPr>
          <w:i/>
        </w:rPr>
        <w:t>z</w:t>
      </w:r>
      <w:r>
        <w:rPr>
          <w:vertAlign w:val="subscript"/>
        </w:rPr>
        <w:t>1</w:t>
      </w:r>
      <w:r>
        <w:t xml:space="preserve">) </w:t>
      </w:r>
      <w:r>
        <w:rPr>
          <w:rFonts w:ascii="Segoe UI Symbol" w:eastAsia="Segoe UI Symbol" w:hAnsi="Segoe UI Symbol" w:cs="Segoe UI Symbol"/>
        </w:rPr>
        <w:t>&amp;</w:t>
      </w:r>
      <w:r>
        <w:t xml:space="preserve"> </w:t>
      </w:r>
      <w:r>
        <w:rPr>
          <w:i/>
        </w:rPr>
        <w:t>P</w:t>
      </w:r>
      <w:r>
        <w:t>(</w:t>
      </w:r>
      <w:r>
        <w:rPr>
          <w:i/>
        </w:rPr>
        <w:t>z</w:t>
      </w:r>
      <w:r>
        <w:rPr>
          <w:vertAlign w:val="subscript"/>
        </w:rPr>
        <w:t>1</w:t>
      </w:r>
      <w:r>
        <w:t xml:space="preserve">, </w:t>
      </w:r>
      <w:r>
        <w:rPr>
          <w:i/>
        </w:rPr>
        <w:t>z</w:t>
      </w:r>
      <w:r>
        <w:rPr>
          <w:vertAlign w:val="subscript"/>
        </w:rPr>
        <w:t>2</w:t>
      </w:r>
      <w:r>
        <w:t xml:space="preserve">) </w:t>
      </w:r>
      <w:r>
        <w:rPr>
          <w:rFonts w:ascii="Segoe UI Symbol" w:eastAsia="Segoe UI Symbol" w:hAnsi="Segoe UI Symbol" w:cs="Segoe UI Symbol"/>
        </w:rPr>
        <w:t>&amp;</w:t>
      </w:r>
      <w:r>
        <w:t xml:space="preserve"> </w:t>
      </w:r>
      <w:r>
        <w:rPr>
          <w:i/>
        </w:rPr>
        <w:t>P</w:t>
      </w:r>
      <w:r>
        <w:t>(</w:t>
      </w:r>
      <w:r>
        <w:rPr>
          <w:i/>
        </w:rPr>
        <w:t>z</w:t>
      </w:r>
      <w:r>
        <w:rPr>
          <w:vertAlign w:val="subscript"/>
        </w:rPr>
        <w:t>2</w:t>
      </w:r>
      <w:r>
        <w:t xml:space="preserve">, </w:t>
      </w:r>
      <w:r>
        <w:rPr>
          <w:i/>
        </w:rPr>
        <w:t>y</w:t>
      </w:r>
      <w:r>
        <w:t xml:space="preserve">)], </w:t>
      </w:r>
    </w:p>
    <w:p w:rsidR="00EB6BC5" w:rsidRDefault="00EB6BC5" w:rsidP="00EB6BC5">
      <w:pPr>
        <w:spacing w:after="0" w:line="259" w:lineRule="auto"/>
        <w:ind w:left="10" w:right="427" w:hanging="10"/>
        <w:jc w:val="center"/>
      </w:pPr>
      <w:r>
        <w:rPr>
          <w:b/>
        </w:rPr>
        <w:t xml:space="preserve">. . . </w:t>
      </w:r>
    </w:p>
    <w:p w:rsidR="00EB6BC5" w:rsidRDefault="00EB6BC5" w:rsidP="00EB6BC5">
      <w:pPr>
        <w:spacing w:after="15" w:line="250" w:lineRule="auto"/>
        <w:ind w:left="576" w:right="994" w:hanging="10"/>
        <w:jc w:val="center"/>
      </w:pPr>
      <w:proofErr w:type="spellStart"/>
      <w:proofErr w:type="gramStart"/>
      <w:r>
        <w:rPr>
          <w:i/>
        </w:rPr>
        <w:t>E</w:t>
      </w:r>
      <w:r>
        <w:rPr>
          <w:i/>
          <w:vertAlign w:val="subscript"/>
        </w:rPr>
        <w:t>n</w:t>
      </w:r>
      <w:proofErr w:type="spellEnd"/>
      <w:r>
        <w:t>(</w:t>
      </w:r>
      <w:proofErr w:type="gramEnd"/>
      <w:r>
        <w:rPr>
          <w:i/>
        </w:rPr>
        <w:t>x</w:t>
      </w:r>
      <w:r>
        <w:t xml:space="preserve">, </w:t>
      </w:r>
      <w:r>
        <w:rPr>
          <w:i/>
        </w:rPr>
        <w:t>y</w:t>
      </w:r>
      <w:r>
        <w:t xml:space="preserve">) =  </w:t>
      </w:r>
    </w:p>
    <w:p w:rsidR="00EB6BC5" w:rsidRDefault="00EB6BC5" w:rsidP="00EB6BC5">
      <w:pPr>
        <w:spacing w:after="15" w:line="250" w:lineRule="auto"/>
        <w:ind w:left="576" w:right="994" w:hanging="10"/>
        <w:jc w:val="center"/>
      </w:pPr>
      <w:r>
        <w:rPr>
          <w:rFonts w:ascii="Segoe UI Symbol" w:eastAsia="Segoe UI Symbol" w:hAnsi="Segoe UI Symbol" w:cs="Segoe UI Symbol"/>
        </w:rPr>
        <w:t>¬</w:t>
      </w:r>
      <w:r>
        <w:t>(</w:t>
      </w:r>
      <w:r>
        <w:rPr>
          <w:rFonts w:ascii="Segoe UI Symbol" w:eastAsia="Segoe UI Symbol" w:hAnsi="Segoe UI Symbol" w:cs="Segoe UI Symbol"/>
        </w:rPr>
        <w:t>∃</w:t>
      </w:r>
      <w:r>
        <w:rPr>
          <w:i/>
        </w:rPr>
        <w:t>z</w:t>
      </w:r>
      <w:proofErr w:type="gramStart"/>
      <w:r>
        <w:rPr>
          <w:vertAlign w:val="subscript"/>
        </w:rPr>
        <w:t>1</w:t>
      </w:r>
      <w:r>
        <w:t>)…</w:t>
      </w:r>
      <w:proofErr w:type="gramEnd"/>
      <w:r>
        <w:t>(</w:t>
      </w:r>
      <w:r>
        <w:rPr>
          <w:rFonts w:ascii="Segoe UI Symbol" w:eastAsia="Segoe UI Symbol" w:hAnsi="Segoe UI Symbol" w:cs="Segoe UI Symbol"/>
        </w:rPr>
        <w:t>∃</w:t>
      </w:r>
      <w:proofErr w:type="spellStart"/>
      <w:r>
        <w:rPr>
          <w:i/>
        </w:rPr>
        <w:t>z</w:t>
      </w:r>
      <w:r>
        <w:rPr>
          <w:i/>
          <w:vertAlign w:val="subscript"/>
        </w:rPr>
        <w:t>n</w:t>
      </w:r>
      <w:proofErr w:type="spellEnd"/>
      <w:r>
        <w:t>)[</w:t>
      </w:r>
      <w:r>
        <w:rPr>
          <w:i/>
        </w:rPr>
        <w:t>P</w:t>
      </w:r>
      <w:r>
        <w:t>(</w:t>
      </w:r>
      <w:r>
        <w:rPr>
          <w:i/>
        </w:rPr>
        <w:t>x</w:t>
      </w:r>
      <w:r>
        <w:t xml:space="preserve">, </w:t>
      </w:r>
      <w:r>
        <w:rPr>
          <w:i/>
        </w:rPr>
        <w:t>z</w:t>
      </w:r>
      <w:r>
        <w:rPr>
          <w:vertAlign w:val="subscript"/>
        </w:rPr>
        <w:t>1</w:t>
      </w:r>
      <w:r>
        <w:t xml:space="preserve">) </w:t>
      </w:r>
      <w:r>
        <w:rPr>
          <w:rFonts w:ascii="Segoe UI Symbol" w:eastAsia="Segoe UI Symbol" w:hAnsi="Segoe UI Symbol" w:cs="Segoe UI Symbol"/>
        </w:rPr>
        <w:t>&amp;</w:t>
      </w:r>
      <w:r>
        <w:t xml:space="preserve"> </w:t>
      </w:r>
      <w:r>
        <w:rPr>
          <w:i/>
        </w:rPr>
        <w:t>P</w:t>
      </w:r>
      <w:r>
        <w:t>(</w:t>
      </w:r>
      <w:r>
        <w:rPr>
          <w:i/>
        </w:rPr>
        <w:t>z</w:t>
      </w:r>
      <w:r>
        <w:rPr>
          <w:vertAlign w:val="subscript"/>
        </w:rPr>
        <w:t>1</w:t>
      </w:r>
      <w:r>
        <w:t xml:space="preserve">, </w:t>
      </w:r>
      <w:r>
        <w:rPr>
          <w:i/>
        </w:rPr>
        <w:t>z</w:t>
      </w:r>
      <w:r>
        <w:rPr>
          <w:vertAlign w:val="subscript"/>
        </w:rPr>
        <w:t>2</w:t>
      </w:r>
      <w:r>
        <w:t xml:space="preserve">) </w:t>
      </w:r>
      <w:r>
        <w:rPr>
          <w:rFonts w:ascii="Segoe UI Symbol" w:eastAsia="Segoe UI Symbol" w:hAnsi="Segoe UI Symbol" w:cs="Segoe UI Symbol"/>
        </w:rPr>
        <w:t>&amp;</w:t>
      </w:r>
      <w:r>
        <w:t>…</w:t>
      </w:r>
      <w:r>
        <w:rPr>
          <w:rFonts w:ascii="Segoe UI Symbol" w:eastAsia="Segoe UI Symbol" w:hAnsi="Segoe UI Symbol" w:cs="Segoe UI Symbol"/>
        </w:rPr>
        <w:t>&amp;</w:t>
      </w:r>
      <w:r>
        <w:t xml:space="preserve"> </w:t>
      </w:r>
      <w:r>
        <w:rPr>
          <w:i/>
        </w:rPr>
        <w:t>P</w:t>
      </w:r>
      <w:r>
        <w:t>(</w:t>
      </w:r>
      <w:proofErr w:type="spellStart"/>
      <w:r>
        <w:rPr>
          <w:i/>
        </w:rPr>
        <w:t>z</w:t>
      </w:r>
      <w:r>
        <w:rPr>
          <w:i/>
          <w:vertAlign w:val="subscript"/>
        </w:rPr>
        <w:t>n</w:t>
      </w:r>
      <w:proofErr w:type="spellEnd"/>
      <w:r>
        <w:t xml:space="preserve">, </w:t>
      </w:r>
      <w:r>
        <w:rPr>
          <w:i/>
        </w:rPr>
        <w:t>y</w:t>
      </w:r>
      <w:r>
        <w:t xml:space="preserve">)], </w:t>
      </w:r>
    </w:p>
    <w:p w:rsidR="00EB6BC5" w:rsidRDefault="00EB6BC5" w:rsidP="00EB6BC5">
      <w:pPr>
        <w:spacing w:after="0" w:line="259" w:lineRule="auto"/>
        <w:ind w:left="10" w:right="427" w:hanging="10"/>
        <w:jc w:val="center"/>
      </w:pPr>
      <w:r>
        <w:rPr>
          <w:b/>
        </w:rPr>
        <w:t xml:space="preserve">. . . </w:t>
      </w:r>
    </w:p>
    <w:p w:rsidR="00EB6BC5" w:rsidRDefault="00EB6BC5" w:rsidP="00EB6BC5">
      <w:pPr>
        <w:ind w:right="372"/>
      </w:pPr>
      <w:r>
        <w:lastRenderedPageBreak/>
        <w:t xml:space="preserve">Используя определение транзитивного замыкания и предположение о том, что формула </w:t>
      </w:r>
      <w:proofErr w:type="gramStart"/>
      <w:r>
        <w:rPr>
          <w:i/>
        </w:rPr>
        <w:t>F</w:t>
      </w:r>
      <w:r>
        <w:t>(</w:t>
      </w:r>
      <w:proofErr w:type="gramEnd"/>
      <w:r>
        <w:rPr>
          <w:i/>
        </w:rPr>
        <w:t>x</w:t>
      </w:r>
      <w:r>
        <w:t xml:space="preserve">, </w:t>
      </w:r>
      <w:r>
        <w:rPr>
          <w:i/>
        </w:rPr>
        <w:t>y</w:t>
      </w:r>
      <w:r>
        <w:t xml:space="preserve">) определяет транзитивное замыкание, получаем, что формула </w:t>
      </w:r>
      <w:r>
        <w:rPr>
          <w:rFonts w:ascii="Segoe UI Symbol" w:eastAsia="Segoe UI Symbol" w:hAnsi="Segoe UI Symbol" w:cs="Segoe UI Symbol"/>
        </w:rPr>
        <w:t>¬</w:t>
      </w:r>
      <w:r>
        <w:rPr>
          <w:i/>
        </w:rPr>
        <w:t>F</w:t>
      </w:r>
      <w:r>
        <w:t>(</w:t>
      </w:r>
      <w:r>
        <w:rPr>
          <w:i/>
        </w:rPr>
        <w:t>x</w:t>
      </w:r>
      <w:r>
        <w:t xml:space="preserve">, </w:t>
      </w:r>
      <w:r>
        <w:rPr>
          <w:i/>
        </w:rPr>
        <w:t>y</w:t>
      </w:r>
      <w:r>
        <w:t xml:space="preserve">) есть логическое следствие множества формул </w:t>
      </w:r>
      <w:r>
        <w:rPr>
          <w:i/>
        </w:rPr>
        <w:t>K</w:t>
      </w:r>
      <w:r>
        <w:t xml:space="preserve">. По теореме компактности </w:t>
      </w:r>
      <w:r>
        <w:rPr>
          <w:rFonts w:ascii="Segoe UI Symbol" w:eastAsia="Segoe UI Symbol" w:hAnsi="Segoe UI Symbol" w:cs="Segoe UI Symbol"/>
        </w:rPr>
        <w:t>¬</w:t>
      </w:r>
      <w:proofErr w:type="gramStart"/>
      <w:r>
        <w:rPr>
          <w:i/>
        </w:rPr>
        <w:t>F</w:t>
      </w:r>
      <w:r>
        <w:t>(</w:t>
      </w:r>
      <w:proofErr w:type="gramEnd"/>
      <w:r>
        <w:rPr>
          <w:i/>
        </w:rPr>
        <w:t>x</w:t>
      </w:r>
      <w:r>
        <w:t xml:space="preserve">, </w:t>
      </w:r>
      <w:r>
        <w:rPr>
          <w:i/>
        </w:rPr>
        <w:t>y</w:t>
      </w:r>
      <w:r>
        <w:t xml:space="preserve">) есть логическое следствие некоторого конечного подмножества </w:t>
      </w:r>
      <w:r>
        <w:rPr>
          <w:i/>
        </w:rPr>
        <w:t>K</w:t>
      </w:r>
      <w:r>
        <w:rPr>
          <w:vertAlign w:val="superscript"/>
        </w:rPr>
        <w:t>/</w:t>
      </w:r>
      <w:r>
        <w:t xml:space="preserve"> множества </w:t>
      </w:r>
      <w:r>
        <w:rPr>
          <w:i/>
        </w:rPr>
        <w:t>K</w:t>
      </w:r>
      <w:r>
        <w:t xml:space="preserve">. Можно считать, что  </w:t>
      </w:r>
    </w:p>
    <w:p w:rsidR="00EB6BC5" w:rsidRPr="004E41E5" w:rsidRDefault="00EB6BC5" w:rsidP="00EB6BC5">
      <w:pPr>
        <w:spacing w:after="15" w:line="250" w:lineRule="auto"/>
        <w:ind w:left="576" w:right="994" w:hanging="10"/>
        <w:jc w:val="center"/>
        <w:rPr>
          <w:lang w:val="en-US"/>
        </w:rPr>
      </w:pPr>
      <w:r w:rsidRPr="004E41E5">
        <w:rPr>
          <w:i/>
          <w:lang w:val="en-US"/>
        </w:rPr>
        <w:t>K</w:t>
      </w:r>
      <w:r w:rsidRPr="004E41E5">
        <w:rPr>
          <w:rFonts w:ascii="Segoe UI Symbol" w:eastAsia="Segoe UI Symbol" w:hAnsi="Segoe UI Symbol" w:cs="Segoe UI Symbol"/>
          <w:lang w:val="en-US"/>
        </w:rPr>
        <w:t>′</w:t>
      </w:r>
      <w:r w:rsidRPr="004E41E5">
        <w:rPr>
          <w:lang w:val="en-US"/>
        </w:rPr>
        <w:t xml:space="preserve"> = {</w:t>
      </w:r>
      <w:r w:rsidRPr="004E41E5">
        <w:rPr>
          <w:i/>
          <w:lang w:val="en-US"/>
        </w:rPr>
        <w:t>E</w:t>
      </w:r>
      <w:r w:rsidRPr="004E41E5">
        <w:rPr>
          <w:vertAlign w:val="subscript"/>
          <w:lang w:val="en-US"/>
        </w:rPr>
        <w:t>0</w:t>
      </w:r>
      <w:r w:rsidRPr="004E41E5">
        <w:rPr>
          <w:lang w:val="en-US"/>
        </w:rPr>
        <w:t>(</w:t>
      </w:r>
      <w:r w:rsidRPr="004E41E5">
        <w:rPr>
          <w:i/>
          <w:lang w:val="en-US"/>
        </w:rPr>
        <w:t>x</w:t>
      </w:r>
      <w:r w:rsidRPr="004E41E5">
        <w:rPr>
          <w:lang w:val="en-US"/>
        </w:rPr>
        <w:t xml:space="preserve">, </w:t>
      </w:r>
      <w:r w:rsidRPr="004E41E5">
        <w:rPr>
          <w:i/>
          <w:lang w:val="en-US"/>
        </w:rPr>
        <w:t>y</w:t>
      </w:r>
      <w:r w:rsidRPr="004E41E5">
        <w:rPr>
          <w:lang w:val="en-US"/>
        </w:rPr>
        <w:t xml:space="preserve">), </w:t>
      </w:r>
      <w:r w:rsidRPr="004E41E5">
        <w:rPr>
          <w:i/>
          <w:lang w:val="en-US"/>
        </w:rPr>
        <w:t>E</w:t>
      </w:r>
      <w:r w:rsidRPr="004E41E5">
        <w:rPr>
          <w:vertAlign w:val="subscript"/>
          <w:lang w:val="en-US"/>
        </w:rPr>
        <w:t>1</w:t>
      </w:r>
      <w:r w:rsidRPr="004E41E5">
        <w:rPr>
          <w:lang w:val="en-US"/>
        </w:rPr>
        <w:t>(</w:t>
      </w:r>
      <w:r w:rsidRPr="004E41E5">
        <w:rPr>
          <w:i/>
          <w:lang w:val="en-US"/>
        </w:rPr>
        <w:t>x</w:t>
      </w:r>
      <w:r w:rsidRPr="004E41E5">
        <w:rPr>
          <w:lang w:val="en-US"/>
        </w:rPr>
        <w:t xml:space="preserve">, </w:t>
      </w:r>
      <w:r w:rsidRPr="004E41E5">
        <w:rPr>
          <w:i/>
          <w:lang w:val="en-US"/>
        </w:rPr>
        <w:t>y</w:t>
      </w:r>
      <w:r w:rsidRPr="004E41E5">
        <w:rPr>
          <w:lang w:val="en-US"/>
        </w:rPr>
        <w:t>)</w:t>
      </w:r>
      <w:proofErr w:type="gramStart"/>
      <w:r w:rsidRPr="004E41E5">
        <w:rPr>
          <w:lang w:val="en-US"/>
        </w:rPr>
        <w:t>, …,</w:t>
      </w:r>
      <w:proofErr w:type="gramEnd"/>
      <w:r w:rsidRPr="004E41E5">
        <w:rPr>
          <w:lang w:val="en-US"/>
        </w:rPr>
        <w:t xml:space="preserve"> </w:t>
      </w:r>
      <w:r w:rsidRPr="004E41E5">
        <w:rPr>
          <w:i/>
          <w:lang w:val="en-US"/>
        </w:rPr>
        <w:t>E</w:t>
      </w:r>
      <w:r w:rsidRPr="004E41E5">
        <w:rPr>
          <w:i/>
          <w:vertAlign w:val="subscript"/>
          <w:lang w:val="en-US"/>
        </w:rPr>
        <w:t>d</w:t>
      </w:r>
      <w:r w:rsidRPr="004E41E5">
        <w:rPr>
          <w:lang w:val="en-US"/>
        </w:rPr>
        <w:t>(</w:t>
      </w:r>
      <w:r w:rsidRPr="004E41E5">
        <w:rPr>
          <w:i/>
          <w:lang w:val="en-US"/>
        </w:rPr>
        <w:t>x</w:t>
      </w:r>
      <w:r w:rsidRPr="004E41E5">
        <w:rPr>
          <w:lang w:val="en-US"/>
        </w:rPr>
        <w:t xml:space="preserve">, </w:t>
      </w:r>
      <w:r w:rsidRPr="004E41E5">
        <w:rPr>
          <w:i/>
          <w:lang w:val="en-US"/>
        </w:rPr>
        <w:t>y</w:t>
      </w:r>
      <w:r w:rsidRPr="004E41E5">
        <w:rPr>
          <w:lang w:val="en-US"/>
        </w:rPr>
        <w:t xml:space="preserve">)} </w:t>
      </w:r>
    </w:p>
    <w:p w:rsidR="00EB6BC5" w:rsidRDefault="00EB6BC5" w:rsidP="00EB6BC5">
      <w:pPr>
        <w:ind w:right="372" w:firstLine="0"/>
      </w:pPr>
      <w:r>
        <w:t xml:space="preserve">для некоторого </w:t>
      </w:r>
      <w:r>
        <w:rPr>
          <w:i/>
        </w:rPr>
        <w:t>d</w:t>
      </w:r>
      <w:r>
        <w:t xml:space="preserve">. </w:t>
      </w:r>
    </w:p>
    <w:p w:rsidR="00EB6BC5" w:rsidRDefault="00EB6BC5" w:rsidP="00EB6BC5">
      <w:pPr>
        <w:ind w:right="372"/>
      </w:pPr>
      <w:r>
        <w:t xml:space="preserve">Пусть </w:t>
      </w:r>
      <w:r>
        <w:rPr>
          <w:i/>
        </w:rPr>
        <w:t>M</w:t>
      </w:r>
      <w:r>
        <w:t xml:space="preserve"> = {0, 1, …, </w:t>
      </w:r>
      <w:r>
        <w:rPr>
          <w:i/>
        </w:rPr>
        <w:t>d</w:t>
      </w:r>
      <w:r>
        <w:t xml:space="preserve">+1, </w:t>
      </w:r>
      <w:r>
        <w:rPr>
          <w:i/>
        </w:rPr>
        <w:t>d</w:t>
      </w:r>
      <w:r>
        <w:t xml:space="preserve">+2}. На множестве </w:t>
      </w:r>
      <w:r>
        <w:rPr>
          <w:i/>
        </w:rPr>
        <w:t>M</w:t>
      </w:r>
      <w:r>
        <w:t xml:space="preserve"> определим двухместный предикат </w:t>
      </w:r>
      <w:r>
        <w:rPr>
          <w:i/>
        </w:rPr>
        <w:t>S</w:t>
      </w:r>
      <w:r>
        <w:t xml:space="preserve"> следующим образом: </w:t>
      </w:r>
    </w:p>
    <w:p w:rsidR="00EB6BC5" w:rsidRPr="004E41E5" w:rsidRDefault="00EB6BC5" w:rsidP="00EB6BC5">
      <w:pPr>
        <w:spacing w:after="6" w:line="256" w:lineRule="auto"/>
        <w:ind w:left="220" w:right="638" w:hanging="10"/>
        <w:jc w:val="center"/>
        <w:rPr>
          <w:lang w:val="en-US"/>
        </w:rPr>
      </w:pPr>
      <w:proofErr w:type="gramStart"/>
      <w:r w:rsidRPr="004E41E5">
        <w:rPr>
          <w:i/>
          <w:lang w:val="en-US"/>
        </w:rPr>
        <w:t>S</w:t>
      </w:r>
      <w:r w:rsidRPr="004E41E5">
        <w:rPr>
          <w:lang w:val="en-US"/>
        </w:rPr>
        <w:t>(</w:t>
      </w:r>
      <w:proofErr w:type="gramEnd"/>
      <w:r w:rsidRPr="004E41E5">
        <w:rPr>
          <w:i/>
          <w:lang w:val="en-US"/>
        </w:rPr>
        <w:t>u</w:t>
      </w:r>
      <w:r w:rsidRPr="004E41E5">
        <w:rPr>
          <w:lang w:val="en-US"/>
        </w:rPr>
        <w:t xml:space="preserve">, </w:t>
      </w:r>
      <w:r w:rsidRPr="004E41E5">
        <w:rPr>
          <w:i/>
          <w:lang w:val="en-US"/>
        </w:rPr>
        <w:t>v</w:t>
      </w:r>
      <w:r w:rsidRPr="004E41E5">
        <w:rPr>
          <w:lang w:val="en-US"/>
        </w:rPr>
        <w:t xml:space="preserve">) </w:t>
      </w:r>
      <w:r w:rsidRPr="004E41E5">
        <w:rPr>
          <w:rFonts w:ascii="Segoe UI Symbol" w:eastAsia="Segoe UI Symbol" w:hAnsi="Segoe UI Symbol" w:cs="Segoe UI Symbol"/>
          <w:lang w:val="en-US"/>
        </w:rPr>
        <w:t>⇔</w:t>
      </w:r>
      <w:r w:rsidRPr="004E41E5">
        <w:rPr>
          <w:lang w:val="en-US"/>
        </w:rPr>
        <w:t xml:space="preserve"> </w:t>
      </w:r>
      <w:r w:rsidRPr="004E41E5">
        <w:rPr>
          <w:i/>
          <w:lang w:val="en-US"/>
        </w:rPr>
        <w:t>u</w:t>
      </w:r>
      <w:r w:rsidRPr="004E41E5">
        <w:rPr>
          <w:rFonts w:ascii="Segoe UI Symbol" w:eastAsia="Segoe UI Symbol" w:hAnsi="Segoe UI Symbol" w:cs="Segoe UI Symbol"/>
          <w:lang w:val="en-US"/>
        </w:rPr>
        <w:t>+</w:t>
      </w:r>
      <w:r w:rsidRPr="004E41E5">
        <w:rPr>
          <w:lang w:val="en-US"/>
        </w:rPr>
        <w:t xml:space="preserve">1 </w:t>
      </w:r>
      <w:r>
        <w:t>равно</w:t>
      </w:r>
      <w:r w:rsidRPr="004E41E5">
        <w:rPr>
          <w:lang w:val="en-US"/>
        </w:rPr>
        <w:t xml:space="preserve"> </w:t>
      </w:r>
      <w:r w:rsidRPr="004E41E5">
        <w:rPr>
          <w:i/>
          <w:lang w:val="en-US"/>
        </w:rPr>
        <w:t>v</w:t>
      </w:r>
      <w:r w:rsidRPr="004E41E5">
        <w:rPr>
          <w:lang w:val="en-US"/>
        </w:rPr>
        <w:t xml:space="preserve"> </w:t>
      </w:r>
    </w:p>
    <w:p w:rsidR="00EB6BC5" w:rsidRDefault="00EB6BC5" w:rsidP="00EB6BC5">
      <w:pPr>
        <w:spacing w:after="263"/>
        <w:ind w:right="372"/>
      </w:pPr>
      <w:r>
        <w:t xml:space="preserve">Например, высказывания </w:t>
      </w:r>
      <w:proofErr w:type="gramStart"/>
      <w:r>
        <w:rPr>
          <w:i/>
        </w:rPr>
        <w:t>S</w:t>
      </w:r>
      <w:r>
        <w:t>(</w:t>
      </w:r>
      <w:proofErr w:type="gramEnd"/>
      <w:r>
        <w:t xml:space="preserve">0, 1), </w:t>
      </w:r>
      <w:r>
        <w:rPr>
          <w:i/>
        </w:rPr>
        <w:t>S</w:t>
      </w:r>
      <w:r>
        <w:t xml:space="preserve">(1, 2) истинны, а высказывание </w:t>
      </w:r>
      <w:r>
        <w:rPr>
          <w:i/>
        </w:rPr>
        <w:t>S</w:t>
      </w:r>
      <w:r>
        <w:t xml:space="preserve">(0, 2) ложно. Отметим, что высказывание </w:t>
      </w:r>
      <w:r>
        <w:rPr>
          <w:i/>
        </w:rPr>
        <w:t>S</w:t>
      </w:r>
      <w:r>
        <w:rPr>
          <w:vertAlign w:val="superscript"/>
        </w:rPr>
        <w:t>+</w:t>
      </w:r>
      <w:r>
        <w:t xml:space="preserve">(0, </w:t>
      </w:r>
      <w:r>
        <w:rPr>
          <w:i/>
        </w:rPr>
        <w:t>d</w:t>
      </w:r>
      <w:r>
        <w:rPr>
          <w:rFonts w:ascii="Segoe UI Symbol" w:eastAsia="Segoe UI Symbol" w:hAnsi="Segoe UI Symbol" w:cs="Segoe UI Symbol"/>
        </w:rPr>
        <w:t>+</w:t>
      </w:r>
      <w:r>
        <w:t xml:space="preserve">2) истинно. Рассмотрим интерпретацию </w:t>
      </w:r>
      <w:r>
        <w:rPr>
          <w:rFonts w:ascii="Segoe UI Symbol" w:eastAsia="Segoe UI Symbol" w:hAnsi="Segoe UI Symbol" w:cs="Segoe UI Symbol"/>
        </w:rPr>
        <w:t>ϕ</w:t>
      </w:r>
      <w:r>
        <w:t>, для которой (</w:t>
      </w:r>
      <w:proofErr w:type="spellStart"/>
      <w:r>
        <w:rPr>
          <w:rFonts w:ascii="Segoe UI Symbol" w:eastAsia="Segoe UI Symbol" w:hAnsi="Segoe UI Symbol" w:cs="Segoe UI Symbol"/>
        </w:rPr>
        <w:t>ϕ</w:t>
      </w:r>
      <w:proofErr w:type="gramStart"/>
      <w:r>
        <w:rPr>
          <w:i/>
        </w:rPr>
        <w:t>P</w:t>
      </w:r>
      <w:proofErr w:type="spellEnd"/>
      <w:r>
        <w:t>)(</w:t>
      </w:r>
      <w:proofErr w:type="gramEnd"/>
      <w:r>
        <w:rPr>
          <w:i/>
        </w:rPr>
        <w:t>u</w:t>
      </w:r>
      <w:r>
        <w:t xml:space="preserve">, </w:t>
      </w:r>
      <w:r>
        <w:rPr>
          <w:i/>
        </w:rPr>
        <w:t>v</w:t>
      </w:r>
      <w:r>
        <w:t xml:space="preserve">) = </w:t>
      </w:r>
      <w:r>
        <w:rPr>
          <w:i/>
        </w:rPr>
        <w:t>S</w:t>
      </w:r>
      <w:r>
        <w:t>(</w:t>
      </w:r>
      <w:r>
        <w:rPr>
          <w:i/>
        </w:rPr>
        <w:t>u</w:t>
      </w:r>
      <w:r>
        <w:t xml:space="preserve">, </w:t>
      </w:r>
      <w:r>
        <w:rPr>
          <w:i/>
        </w:rPr>
        <w:t>v</w:t>
      </w:r>
      <w:r>
        <w:t>). Все высказывания (</w:t>
      </w:r>
      <w:r>
        <w:rPr>
          <w:rFonts w:ascii="Segoe UI Symbol" w:eastAsia="Segoe UI Symbol" w:hAnsi="Segoe UI Symbol" w:cs="Segoe UI Symbol"/>
        </w:rPr>
        <w:t>ϕ</w:t>
      </w:r>
      <w:r>
        <w:rPr>
          <w:i/>
        </w:rPr>
        <w:t>E</w:t>
      </w:r>
      <w:proofErr w:type="gramStart"/>
      <w:r>
        <w:rPr>
          <w:vertAlign w:val="subscript"/>
        </w:rPr>
        <w:t>0</w:t>
      </w:r>
      <w:r>
        <w:t>)(</w:t>
      </w:r>
      <w:proofErr w:type="gramEnd"/>
      <w:r>
        <w:t xml:space="preserve">0, </w:t>
      </w:r>
      <w:r>
        <w:rPr>
          <w:i/>
        </w:rPr>
        <w:t>d</w:t>
      </w:r>
      <w:r>
        <w:rPr>
          <w:rFonts w:ascii="Segoe UI Symbol" w:eastAsia="Segoe UI Symbol" w:hAnsi="Segoe UI Symbol" w:cs="Segoe UI Symbol"/>
        </w:rPr>
        <w:t>+</w:t>
      </w:r>
      <w:r>
        <w:t>2), (</w:t>
      </w:r>
      <w:r>
        <w:rPr>
          <w:rFonts w:ascii="Segoe UI Symbol" w:eastAsia="Segoe UI Symbol" w:hAnsi="Segoe UI Symbol" w:cs="Segoe UI Symbol"/>
        </w:rPr>
        <w:t>ϕ</w:t>
      </w:r>
      <w:r>
        <w:rPr>
          <w:i/>
        </w:rPr>
        <w:t>E</w:t>
      </w:r>
      <w:r>
        <w:rPr>
          <w:vertAlign w:val="subscript"/>
        </w:rPr>
        <w:t>1</w:t>
      </w:r>
      <w:r>
        <w:t xml:space="preserve">)(0, </w:t>
      </w:r>
      <w:r>
        <w:rPr>
          <w:i/>
        </w:rPr>
        <w:t>d</w:t>
      </w:r>
      <w:r>
        <w:rPr>
          <w:rFonts w:ascii="Segoe UI Symbol" w:eastAsia="Segoe UI Symbol" w:hAnsi="Segoe UI Symbol" w:cs="Segoe UI Symbol"/>
        </w:rPr>
        <w:t>+</w:t>
      </w:r>
      <w:r>
        <w:t>2), …,(</w:t>
      </w:r>
      <w:proofErr w:type="spellStart"/>
      <w:r>
        <w:rPr>
          <w:rFonts w:ascii="Segoe UI Symbol" w:eastAsia="Segoe UI Symbol" w:hAnsi="Segoe UI Symbol" w:cs="Segoe UI Symbol"/>
        </w:rPr>
        <w:t>ϕ</w:t>
      </w:r>
      <w:r>
        <w:rPr>
          <w:i/>
        </w:rPr>
        <w:t>E</w:t>
      </w:r>
      <w:r>
        <w:rPr>
          <w:i/>
          <w:vertAlign w:val="subscript"/>
        </w:rPr>
        <w:t>d</w:t>
      </w:r>
      <w:proofErr w:type="spellEnd"/>
      <w:r>
        <w:t xml:space="preserve">)(0,  </w:t>
      </w:r>
      <w:r>
        <w:rPr>
          <w:i/>
        </w:rPr>
        <w:t>d</w:t>
      </w:r>
      <w:r>
        <w:rPr>
          <w:rFonts w:ascii="Segoe UI Symbol" w:eastAsia="Segoe UI Symbol" w:hAnsi="Segoe UI Symbol" w:cs="Segoe UI Symbol"/>
        </w:rPr>
        <w:t>+</w:t>
      </w:r>
      <w:r>
        <w:t xml:space="preserve">2) истинны. Так как формула </w:t>
      </w:r>
      <w:r>
        <w:rPr>
          <w:rFonts w:ascii="Segoe UI Symbol" w:eastAsia="Segoe UI Symbol" w:hAnsi="Segoe UI Symbol" w:cs="Segoe UI Symbol"/>
        </w:rPr>
        <w:t>¬</w:t>
      </w:r>
      <w:proofErr w:type="gramStart"/>
      <w:r>
        <w:rPr>
          <w:i/>
        </w:rPr>
        <w:t>F</w:t>
      </w:r>
      <w:r>
        <w:t>(</w:t>
      </w:r>
      <w:proofErr w:type="gramEnd"/>
      <w:r>
        <w:rPr>
          <w:i/>
        </w:rPr>
        <w:t>x</w:t>
      </w:r>
      <w:r>
        <w:t xml:space="preserve">, </w:t>
      </w:r>
      <w:r>
        <w:rPr>
          <w:i/>
        </w:rPr>
        <w:t>y</w:t>
      </w:r>
      <w:r>
        <w:t xml:space="preserve">) есть логическое следствие множества формул </w:t>
      </w:r>
      <w:r>
        <w:rPr>
          <w:i/>
        </w:rPr>
        <w:t>K</w:t>
      </w:r>
      <w:r>
        <w:rPr>
          <w:vertAlign w:val="superscript"/>
        </w:rPr>
        <w:t>/</w:t>
      </w:r>
      <w:r>
        <w:t xml:space="preserve">, истинно высказывание </w:t>
      </w:r>
      <w:r>
        <w:rPr>
          <w:rFonts w:ascii="Segoe UI Symbol" w:eastAsia="Segoe UI Symbol" w:hAnsi="Segoe UI Symbol" w:cs="Segoe UI Symbol"/>
        </w:rPr>
        <w:t>¬</w:t>
      </w:r>
      <w:r>
        <w:t>(</w:t>
      </w:r>
      <w:proofErr w:type="spellStart"/>
      <w:r>
        <w:rPr>
          <w:rFonts w:ascii="Segoe UI Symbol" w:eastAsia="Segoe UI Symbol" w:hAnsi="Segoe UI Symbol" w:cs="Segoe UI Symbol"/>
        </w:rPr>
        <w:t>ϕ</w:t>
      </w:r>
      <w:r>
        <w:rPr>
          <w:i/>
        </w:rPr>
        <w:t>F</w:t>
      </w:r>
      <w:proofErr w:type="spellEnd"/>
      <w:r>
        <w:t xml:space="preserve">)(0, </w:t>
      </w:r>
      <w:r>
        <w:rPr>
          <w:i/>
        </w:rPr>
        <w:t>d</w:t>
      </w:r>
      <w:r>
        <w:rPr>
          <w:rFonts w:ascii="Segoe UI Symbol" w:eastAsia="Segoe UI Symbol" w:hAnsi="Segoe UI Symbol" w:cs="Segoe UI Symbol"/>
        </w:rPr>
        <w:t>+</w:t>
      </w:r>
      <w:r>
        <w:t xml:space="preserve">2). С другой стороны, поскольку </w:t>
      </w:r>
      <w:proofErr w:type="gramStart"/>
      <w:r>
        <w:rPr>
          <w:i/>
        </w:rPr>
        <w:t>F</w:t>
      </w:r>
      <w:r>
        <w:t>(</w:t>
      </w:r>
      <w:proofErr w:type="gramEnd"/>
      <w:r>
        <w:rPr>
          <w:i/>
        </w:rPr>
        <w:t>x</w:t>
      </w:r>
      <w:r>
        <w:t xml:space="preserve">, </w:t>
      </w:r>
      <w:r>
        <w:rPr>
          <w:i/>
        </w:rPr>
        <w:t>y</w:t>
      </w:r>
      <w:r>
        <w:t xml:space="preserve">) определяет транзитивное замыкание и истинно высказывание </w:t>
      </w:r>
      <w:r>
        <w:rPr>
          <w:i/>
        </w:rPr>
        <w:t>S</w:t>
      </w:r>
      <w:r>
        <w:rPr>
          <w:vertAlign w:val="superscript"/>
        </w:rPr>
        <w:t>+</w:t>
      </w:r>
      <w:r>
        <w:t xml:space="preserve">(0, </w:t>
      </w:r>
      <w:r>
        <w:rPr>
          <w:i/>
        </w:rPr>
        <w:t>d</w:t>
      </w:r>
      <w:r>
        <w:rPr>
          <w:rFonts w:ascii="Segoe UI Symbol" w:eastAsia="Segoe UI Symbol" w:hAnsi="Segoe UI Symbol" w:cs="Segoe UI Symbol"/>
        </w:rPr>
        <w:t>+</w:t>
      </w:r>
      <w:r>
        <w:t>2) (другими словами, высказывание (</w:t>
      </w:r>
      <w:proofErr w:type="spellStart"/>
      <w:r>
        <w:rPr>
          <w:rFonts w:ascii="Segoe UI Symbol" w:eastAsia="Segoe UI Symbol" w:hAnsi="Segoe UI Symbol" w:cs="Segoe UI Symbol"/>
        </w:rPr>
        <w:t>ϕ</w:t>
      </w:r>
      <w:r>
        <w:rPr>
          <w:i/>
        </w:rPr>
        <w:t>P</w:t>
      </w:r>
      <w:proofErr w:type="spellEnd"/>
      <w:r>
        <w:t>)</w:t>
      </w:r>
      <w:r>
        <w:rPr>
          <w:vertAlign w:val="superscript"/>
        </w:rPr>
        <w:t>+</w:t>
      </w:r>
      <w:r>
        <w:t xml:space="preserve">(0, </w:t>
      </w:r>
      <w:r>
        <w:rPr>
          <w:i/>
        </w:rPr>
        <w:t>d</w:t>
      </w:r>
      <w:r>
        <w:rPr>
          <w:rFonts w:ascii="Segoe UI Symbol" w:eastAsia="Segoe UI Symbol" w:hAnsi="Segoe UI Symbol" w:cs="Segoe UI Symbol"/>
        </w:rPr>
        <w:t>+</w:t>
      </w:r>
      <w:r>
        <w:t>2)), то истинно высказывание (</w:t>
      </w:r>
      <w:proofErr w:type="spellStart"/>
      <w:r>
        <w:rPr>
          <w:rFonts w:ascii="Segoe UI Symbol" w:eastAsia="Segoe UI Symbol" w:hAnsi="Segoe UI Symbol" w:cs="Segoe UI Symbol"/>
        </w:rPr>
        <w:t>ϕ</w:t>
      </w:r>
      <w:r>
        <w:rPr>
          <w:i/>
        </w:rPr>
        <w:t>F</w:t>
      </w:r>
      <w:proofErr w:type="spellEnd"/>
      <w:r>
        <w:t xml:space="preserve">)(0, </w:t>
      </w:r>
      <w:r>
        <w:rPr>
          <w:i/>
        </w:rPr>
        <w:t>d</w:t>
      </w:r>
      <w:r>
        <w:rPr>
          <w:rFonts w:ascii="Segoe UI Symbol" w:eastAsia="Segoe UI Symbol" w:hAnsi="Segoe UI Symbol" w:cs="Segoe UI Symbol"/>
        </w:rPr>
        <w:t>+</w:t>
      </w:r>
      <w:r>
        <w:t xml:space="preserve">2). Мы доказали, что истинно и последнее высказывание, и его отрицание. Полученное противоречие показывает, что не существует формулы логики первого порядка, определяющей транзитивное замыкание предиката.  </w:t>
      </w:r>
      <w:bookmarkStart w:id="0" w:name="_GoBack"/>
      <w:bookmarkEnd w:id="0"/>
    </w:p>
    <w:sectPr w:rsidR="00EB6B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F47A7"/>
    <w:multiLevelType w:val="hybridMultilevel"/>
    <w:tmpl w:val="46D23420"/>
    <w:lvl w:ilvl="0" w:tplc="3080F992">
      <w:start w:val="1"/>
      <w:numFmt w:val="decimal"/>
      <w:lvlText w:val="%1)"/>
      <w:lvlJc w:val="left"/>
      <w:pPr>
        <w:ind w:left="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847CA0">
      <w:start w:val="1"/>
      <w:numFmt w:val="lowerLetter"/>
      <w:lvlText w:val="%2"/>
      <w:lvlJc w:val="left"/>
      <w:pPr>
        <w:ind w:left="16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EA1242">
      <w:start w:val="1"/>
      <w:numFmt w:val="lowerRoman"/>
      <w:lvlText w:val="%3"/>
      <w:lvlJc w:val="left"/>
      <w:pPr>
        <w:ind w:left="23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E204F0C">
      <w:start w:val="1"/>
      <w:numFmt w:val="decimal"/>
      <w:lvlText w:val="%4"/>
      <w:lvlJc w:val="left"/>
      <w:pPr>
        <w:ind w:left="3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56BFCC">
      <w:start w:val="1"/>
      <w:numFmt w:val="lowerLetter"/>
      <w:lvlText w:val="%5"/>
      <w:lvlJc w:val="left"/>
      <w:pPr>
        <w:ind w:left="38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5C9816">
      <w:start w:val="1"/>
      <w:numFmt w:val="lowerRoman"/>
      <w:lvlText w:val="%6"/>
      <w:lvlJc w:val="left"/>
      <w:pPr>
        <w:ind w:left="4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16B78C">
      <w:start w:val="1"/>
      <w:numFmt w:val="decimal"/>
      <w:lvlText w:val="%7"/>
      <w:lvlJc w:val="left"/>
      <w:pPr>
        <w:ind w:left="52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B24566">
      <w:start w:val="1"/>
      <w:numFmt w:val="lowerLetter"/>
      <w:lvlText w:val="%8"/>
      <w:lvlJc w:val="left"/>
      <w:pPr>
        <w:ind w:left="59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304105A">
      <w:start w:val="1"/>
      <w:numFmt w:val="lowerRoman"/>
      <w:lvlText w:val="%9"/>
      <w:lvlJc w:val="left"/>
      <w:pPr>
        <w:ind w:left="66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3DA14F8"/>
    <w:multiLevelType w:val="hybridMultilevel"/>
    <w:tmpl w:val="24B211F0"/>
    <w:lvl w:ilvl="0" w:tplc="982A0C88">
      <w:start w:val="1"/>
      <w:numFmt w:val="decimal"/>
      <w:lvlText w:val="%1)"/>
      <w:lvlJc w:val="left"/>
      <w:pPr>
        <w:ind w:left="2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66FE3E">
      <w:start w:val="1"/>
      <w:numFmt w:val="lowerLetter"/>
      <w:lvlText w:val="%2"/>
      <w:lvlJc w:val="left"/>
      <w:pPr>
        <w:ind w:left="16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0AC2C8">
      <w:start w:val="1"/>
      <w:numFmt w:val="lowerRoman"/>
      <w:lvlText w:val="%3"/>
      <w:lvlJc w:val="left"/>
      <w:pPr>
        <w:ind w:left="23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95EC630">
      <w:start w:val="1"/>
      <w:numFmt w:val="decimal"/>
      <w:lvlText w:val="%4"/>
      <w:lvlJc w:val="left"/>
      <w:pPr>
        <w:ind w:left="3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01471CA">
      <w:start w:val="1"/>
      <w:numFmt w:val="lowerLetter"/>
      <w:lvlText w:val="%5"/>
      <w:lvlJc w:val="left"/>
      <w:pPr>
        <w:ind w:left="38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24A2D8">
      <w:start w:val="1"/>
      <w:numFmt w:val="lowerRoman"/>
      <w:lvlText w:val="%6"/>
      <w:lvlJc w:val="left"/>
      <w:pPr>
        <w:ind w:left="4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187676">
      <w:start w:val="1"/>
      <w:numFmt w:val="decimal"/>
      <w:lvlText w:val="%7"/>
      <w:lvlJc w:val="left"/>
      <w:pPr>
        <w:ind w:left="52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8E64782">
      <w:start w:val="1"/>
      <w:numFmt w:val="lowerLetter"/>
      <w:lvlText w:val="%8"/>
      <w:lvlJc w:val="left"/>
      <w:pPr>
        <w:ind w:left="59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E47B8A">
      <w:start w:val="1"/>
      <w:numFmt w:val="lowerRoman"/>
      <w:lvlText w:val="%9"/>
      <w:lvlJc w:val="left"/>
      <w:pPr>
        <w:ind w:left="66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ED9000A"/>
    <w:multiLevelType w:val="hybridMultilevel"/>
    <w:tmpl w:val="46CEB51C"/>
    <w:lvl w:ilvl="0" w:tplc="A1269EA2">
      <w:start w:val="22"/>
      <w:numFmt w:val="decimal"/>
      <w:lvlText w:val="%1)"/>
      <w:lvlJc w:val="left"/>
      <w:pPr>
        <w:ind w:left="11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9246DC">
      <w:start w:val="1"/>
      <w:numFmt w:val="lowerLetter"/>
      <w:lvlText w:val="%2"/>
      <w:lvlJc w:val="left"/>
      <w:pPr>
        <w:ind w:left="16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4C27716">
      <w:start w:val="1"/>
      <w:numFmt w:val="lowerRoman"/>
      <w:lvlText w:val="%3"/>
      <w:lvlJc w:val="left"/>
      <w:pPr>
        <w:ind w:left="23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5CBF1A">
      <w:start w:val="1"/>
      <w:numFmt w:val="decimal"/>
      <w:lvlText w:val="%4"/>
      <w:lvlJc w:val="left"/>
      <w:pPr>
        <w:ind w:left="3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4AAD1E6">
      <w:start w:val="1"/>
      <w:numFmt w:val="lowerLetter"/>
      <w:lvlText w:val="%5"/>
      <w:lvlJc w:val="left"/>
      <w:pPr>
        <w:ind w:left="38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F2D642">
      <w:start w:val="1"/>
      <w:numFmt w:val="lowerRoman"/>
      <w:lvlText w:val="%6"/>
      <w:lvlJc w:val="left"/>
      <w:pPr>
        <w:ind w:left="4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0EC296">
      <w:start w:val="1"/>
      <w:numFmt w:val="decimal"/>
      <w:lvlText w:val="%7"/>
      <w:lvlJc w:val="left"/>
      <w:pPr>
        <w:ind w:left="52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2A4080">
      <w:start w:val="1"/>
      <w:numFmt w:val="lowerLetter"/>
      <w:lvlText w:val="%8"/>
      <w:lvlJc w:val="left"/>
      <w:pPr>
        <w:ind w:left="59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0EA85C2">
      <w:start w:val="1"/>
      <w:numFmt w:val="lowerRoman"/>
      <w:lvlText w:val="%9"/>
      <w:lvlJc w:val="left"/>
      <w:pPr>
        <w:ind w:left="66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B284BB3"/>
    <w:multiLevelType w:val="hybridMultilevel"/>
    <w:tmpl w:val="BF661CA6"/>
    <w:lvl w:ilvl="0" w:tplc="5F12D09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0E0C40">
      <w:start w:val="1"/>
      <w:numFmt w:val="lowerLetter"/>
      <w:lvlText w:val="%2"/>
      <w:lvlJc w:val="left"/>
      <w:pPr>
        <w:ind w:left="16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C60B4EE">
      <w:start w:val="1"/>
      <w:numFmt w:val="lowerRoman"/>
      <w:lvlText w:val="%3"/>
      <w:lvlJc w:val="left"/>
      <w:pPr>
        <w:ind w:left="23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D435CC">
      <w:start w:val="1"/>
      <w:numFmt w:val="decimal"/>
      <w:lvlText w:val="%4"/>
      <w:lvlJc w:val="left"/>
      <w:pPr>
        <w:ind w:left="3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6A22C2">
      <w:start w:val="1"/>
      <w:numFmt w:val="lowerLetter"/>
      <w:lvlText w:val="%5"/>
      <w:lvlJc w:val="left"/>
      <w:pPr>
        <w:ind w:left="38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1C5994">
      <w:start w:val="1"/>
      <w:numFmt w:val="lowerRoman"/>
      <w:lvlText w:val="%6"/>
      <w:lvlJc w:val="left"/>
      <w:pPr>
        <w:ind w:left="4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81092A8">
      <w:start w:val="1"/>
      <w:numFmt w:val="decimal"/>
      <w:lvlText w:val="%7"/>
      <w:lvlJc w:val="left"/>
      <w:pPr>
        <w:ind w:left="52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F82E9E">
      <w:start w:val="1"/>
      <w:numFmt w:val="lowerLetter"/>
      <w:lvlText w:val="%8"/>
      <w:lvlJc w:val="left"/>
      <w:pPr>
        <w:ind w:left="59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3A5542">
      <w:start w:val="1"/>
      <w:numFmt w:val="lowerRoman"/>
      <w:lvlText w:val="%9"/>
      <w:lvlJc w:val="left"/>
      <w:pPr>
        <w:ind w:left="66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B6F7F52"/>
    <w:multiLevelType w:val="hybridMultilevel"/>
    <w:tmpl w:val="95F69722"/>
    <w:lvl w:ilvl="0" w:tplc="884898F4">
      <w:start w:val="6"/>
      <w:numFmt w:val="upperLetter"/>
      <w:lvlText w:val="%1"/>
      <w:lvlJc w:val="left"/>
      <w:pPr>
        <w:ind w:left="284"/>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3924839A">
      <w:start w:val="1"/>
      <w:numFmt w:val="lowerLetter"/>
      <w:lvlText w:val="%2"/>
      <w:lvlJc w:val="left"/>
      <w:pPr>
        <w:ind w:left="3089"/>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1BD0806C">
      <w:start w:val="1"/>
      <w:numFmt w:val="lowerRoman"/>
      <w:lvlText w:val="%3"/>
      <w:lvlJc w:val="left"/>
      <w:pPr>
        <w:ind w:left="3809"/>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1F66F1C0">
      <w:start w:val="1"/>
      <w:numFmt w:val="decimal"/>
      <w:lvlText w:val="%4"/>
      <w:lvlJc w:val="left"/>
      <w:pPr>
        <w:ind w:left="4529"/>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014AEE42">
      <w:start w:val="1"/>
      <w:numFmt w:val="lowerLetter"/>
      <w:lvlText w:val="%5"/>
      <w:lvlJc w:val="left"/>
      <w:pPr>
        <w:ind w:left="5249"/>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03C84898">
      <w:start w:val="1"/>
      <w:numFmt w:val="lowerRoman"/>
      <w:lvlText w:val="%6"/>
      <w:lvlJc w:val="left"/>
      <w:pPr>
        <w:ind w:left="5969"/>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5D3408DA">
      <w:start w:val="1"/>
      <w:numFmt w:val="decimal"/>
      <w:lvlText w:val="%7"/>
      <w:lvlJc w:val="left"/>
      <w:pPr>
        <w:ind w:left="6689"/>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0BFAB5DA">
      <w:start w:val="1"/>
      <w:numFmt w:val="lowerLetter"/>
      <w:lvlText w:val="%8"/>
      <w:lvlJc w:val="left"/>
      <w:pPr>
        <w:ind w:left="7409"/>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16DC48D8">
      <w:start w:val="1"/>
      <w:numFmt w:val="lowerRoman"/>
      <w:lvlText w:val="%9"/>
      <w:lvlJc w:val="left"/>
      <w:pPr>
        <w:ind w:left="8129"/>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8526AE3"/>
    <w:multiLevelType w:val="hybridMultilevel"/>
    <w:tmpl w:val="C39A9E8C"/>
    <w:lvl w:ilvl="0" w:tplc="D70439D0">
      <w:start w:val="28"/>
      <w:numFmt w:val="decimal"/>
      <w:lvlText w:val="%1)"/>
      <w:lvlJc w:val="left"/>
      <w:pPr>
        <w:ind w:left="5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B5265EC">
      <w:start w:val="6"/>
      <w:numFmt w:val="upperLetter"/>
      <w:lvlText w:val="%2"/>
      <w:lvlJc w:val="left"/>
      <w:pPr>
        <w:ind w:left="1244"/>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904419E4">
      <w:start w:val="1"/>
      <w:numFmt w:val="lowerRoman"/>
      <w:lvlText w:val="%3"/>
      <w:lvlJc w:val="left"/>
      <w:pPr>
        <w:ind w:left="199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815C4A62">
      <w:start w:val="1"/>
      <w:numFmt w:val="decimal"/>
      <w:lvlText w:val="%4"/>
      <w:lvlJc w:val="left"/>
      <w:pPr>
        <w:ind w:left="271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153618C4">
      <w:start w:val="1"/>
      <w:numFmt w:val="lowerLetter"/>
      <w:lvlText w:val="%5"/>
      <w:lvlJc w:val="left"/>
      <w:pPr>
        <w:ind w:left="343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8C02C04A">
      <w:start w:val="1"/>
      <w:numFmt w:val="lowerRoman"/>
      <w:lvlText w:val="%6"/>
      <w:lvlJc w:val="left"/>
      <w:pPr>
        <w:ind w:left="415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5FFCCF6E">
      <w:start w:val="1"/>
      <w:numFmt w:val="decimal"/>
      <w:lvlText w:val="%7"/>
      <w:lvlJc w:val="left"/>
      <w:pPr>
        <w:ind w:left="487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33CCA150">
      <w:start w:val="1"/>
      <w:numFmt w:val="lowerLetter"/>
      <w:lvlText w:val="%8"/>
      <w:lvlJc w:val="left"/>
      <w:pPr>
        <w:ind w:left="559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0B146AAC">
      <w:start w:val="1"/>
      <w:numFmt w:val="lowerRoman"/>
      <w:lvlText w:val="%9"/>
      <w:lvlJc w:val="left"/>
      <w:pPr>
        <w:ind w:left="631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C427ACA"/>
    <w:multiLevelType w:val="hybridMultilevel"/>
    <w:tmpl w:val="F376A768"/>
    <w:lvl w:ilvl="0" w:tplc="E7A2CF92">
      <w:start w:val="6"/>
      <w:numFmt w:val="upperLetter"/>
      <w:lvlText w:val="%1"/>
      <w:lvlJc w:val="left"/>
      <w:pPr>
        <w:ind w:left="1494"/>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A78AC9A6">
      <w:start w:val="1"/>
      <w:numFmt w:val="lowerLetter"/>
      <w:lvlText w:val="%2"/>
      <w:lvlJc w:val="left"/>
      <w:pPr>
        <w:ind w:left="224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6A04ADCC">
      <w:start w:val="1"/>
      <w:numFmt w:val="lowerRoman"/>
      <w:lvlText w:val="%3"/>
      <w:lvlJc w:val="left"/>
      <w:pPr>
        <w:ind w:left="296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06B25422">
      <w:start w:val="1"/>
      <w:numFmt w:val="decimal"/>
      <w:lvlText w:val="%4"/>
      <w:lvlJc w:val="left"/>
      <w:pPr>
        <w:ind w:left="368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18E45DA4">
      <w:start w:val="1"/>
      <w:numFmt w:val="lowerLetter"/>
      <w:lvlText w:val="%5"/>
      <w:lvlJc w:val="left"/>
      <w:pPr>
        <w:ind w:left="440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CBB4410E">
      <w:start w:val="1"/>
      <w:numFmt w:val="lowerRoman"/>
      <w:lvlText w:val="%6"/>
      <w:lvlJc w:val="left"/>
      <w:pPr>
        <w:ind w:left="512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2318BA4E">
      <w:start w:val="1"/>
      <w:numFmt w:val="decimal"/>
      <w:lvlText w:val="%7"/>
      <w:lvlJc w:val="left"/>
      <w:pPr>
        <w:ind w:left="584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BC7C74C8">
      <w:start w:val="1"/>
      <w:numFmt w:val="lowerLetter"/>
      <w:lvlText w:val="%8"/>
      <w:lvlJc w:val="left"/>
      <w:pPr>
        <w:ind w:left="656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7FD0B818">
      <w:start w:val="1"/>
      <w:numFmt w:val="lowerRoman"/>
      <w:lvlText w:val="%9"/>
      <w:lvlJc w:val="left"/>
      <w:pPr>
        <w:ind w:left="728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BC5"/>
    <w:rsid w:val="002F4DCF"/>
    <w:rsid w:val="00EB6BC5"/>
    <w:rsid w:val="00F323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558A"/>
  <w15:chartTrackingRefBased/>
  <w15:docId w15:val="{335A48F1-F277-4C22-9177-489813308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6BC5"/>
    <w:pPr>
      <w:spacing w:after="5" w:line="247" w:lineRule="auto"/>
      <w:ind w:right="2173" w:firstLine="558"/>
      <w:jc w:val="both"/>
    </w:pPr>
    <w:rPr>
      <w:rFonts w:ascii="Times New Roman" w:eastAsia="Times New Roman" w:hAnsi="Times New Roman" w:cs="Times New Roman"/>
      <w:color w:val="000000"/>
      <w:sz w:val="28"/>
      <w:lang w:eastAsia="ru-RU"/>
    </w:rPr>
  </w:style>
  <w:style w:type="paragraph" w:styleId="1">
    <w:name w:val="heading 1"/>
    <w:next w:val="a"/>
    <w:link w:val="10"/>
    <w:uiPriority w:val="9"/>
    <w:qFormat/>
    <w:rsid w:val="00EB6BC5"/>
    <w:pPr>
      <w:keepNext/>
      <w:keepLines/>
      <w:spacing w:after="66" w:line="249" w:lineRule="auto"/>
      <w:ind w:left="10" w:right="357" w:hanging="10"/>
      <w:jc w:val="center"/>
      <w:outlineLvl w:val="0"/>
    </w:pPr>
    <w:rPr>
      <w:rFonts w:ascii="Times New Roman" w:eastAsia="Times New Roman" w:hAnsi="Times New Roman" w:cs="Times New Roman"/>
      <w:b/>
      <w:color w:val="000000"/>
      <w:sz w:val="32"/>
      <w:lang w:eastAsia="ru-RU"/>
    </w:rPr>
  </w:style>
  <w:style w:type="paragraph" w:styleId="2">
    <w:name w:val="heading 2"/>
    <w:next w:val="a"/>
    <w:link w:val="20"/>
    <w:uiPriority w:val="9"/>
    <w:unhideWhenUsed/>
    <w:qFormat/>
    <w:rsid w:val="00EB6BC5"/>
    <w:pPr>
      <w:keepNext/>
      <w:keepLines/>
      <w:spacing w:after="88"/>
      <w:ind w:left="578" w:hanging="10"/>
      <w:jc w:val="center"/>
      <w:outlineLvl w:val="1"/>
    </w:pPr>
    <w:rPr>
      <w:rFonts w:ascii="Times New Roman" w:eastAsia="Times New Roman" w:hAnsi="Times New Roman" w:cs="Times New Roman"/>
      <w:b/>
      <w:color w:val="000000"/>
      <w:sz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6BC5"/>
    <w:rPr>
      <w:rFonts w:ascii="Times New Roman" w:eastAsia="Times New Roman" w:hAnsi="Times New Roman" w:cs="Times New Roman"/>
      <w:b/>
      <w:color w:val="000000"/>
      <w:sz w:val="32"/>
      <w:lang w:eastAsia="ru-RU"/>
    </w:rPr>
  </w:style>
  <w:style w:type="character" w:customStyle="1" w:styleId="20">
    <w:name w:val="Заголовок 2 Знак"/>
    <w:basedOn w:val="a0"/>
    <w:link w:val="2"/>
    <w:uiPriority w:val="9"/>
    <w:rsid w:val="00EB6BC5"/>
    <w:rPr>
      <w:rFonts w:ascii="Times New Roman" w:eastAsia="Times New Roman" w:hAnsi="Times New Roman" w:cs="Times New Roman"/>
      <w:b/>
      <w:color w:val="000000"/>
      <w:sz w:val="28"/>
      <w:lang w:eastAsia="ru-RU"/>
    </w:rPr>
  </w:style>
  <w:style w:type="table" w:customStyle="1" w:styleId="TableGrid">
    <w:name w:val="TableGrid"/>
    <w:rsid w:val="00EB6BC5"/>
    <w:pPr>
      <w:spacing w:after="0" w:line="240" w:lineRule="auto"/>
    </w:pPr>
    <w:rPr>
      <w:rFonts w:eastAsiaTheme="minorEastAsia"/>
      <w:lang w:eastAsia="ru-RU"/>
    </w:rPr>
    <w:tblPr>
      <w:tblCellMar>
        <w:top w:w="0" w:type="dxa"/>
        <w:left w:w="0" w:type="dxa"/>
        <w:bottom w:w="0" w:type="dxa"/>
        <w:right w:w="0" w:type="dxa"/>
      </w:tblCellMar>
    </w:tblPr>
  </w:style>
  <w:style w:type="paragraph" w:styleId="a3">
    <w:name w:val="Balloon Text"/>
    <w:basedOn w:val="a"/>
    <w:link w:val="a4"/>
    <w:uiPriority w:val="99"/>
    <w:semiHidden/>
    <w:unhideWhenUsed/>
    <w:rsid w:val="00EB6BC5"/>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EB6BC5"/>
    <w:rPr>
      <w:rFonts w:ascii="Segoe UI" w:eastAsia="Times New Roman" w:hAnsi="Segoe UI" w:cs="Segoe UI"/>
      <w:color w:val="000000"/>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5274</Words>
  <Characters>30066</Characters>
  <Application>Microsoft Office Word</Application>
  <DocSecurity>0</DocSecurity>
  <Lines>250</Lines>
  <Paragraphs>70</Paragraphs>
  <ScaleCrop>false</ScaleCrop>
  <Company/>
  <LinksUpToDate>false</LinksUpToDate>
  <CharactersWithSpaces>35270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Чупраков Павел Григорьевич</dc:creator>
  <cp:keywords/>
  <dc:description/>
  <cp:lastModifiedBy>Чупраков Павел Григорьевич</cp:lastModifiedBy>
  <cp:revision>1</cp:revision>
  <dcterms:created xsi:type="dcterms:W3CDTF">2020-03-17T09:01:00Z</dcterms:created>
  <dcterms:modified xsi:type="dcterms:W3CDTF">2020-03-17T09:03:00Z</dcterms:modified>
</cp:coreProperties>
</file>