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7D22C0" w:rsidP="00417EE7" w:rsidRDefault="00417EE7" w14:paraId="672A6659" wp14:textId="77777777">
      <w:r>
        <w:drawing>
          <wp:inline xmlns:wp14="http://schemas.microsoft.com/office/word/2010/wordprocessingDrawing" wp14:editId="4AFDB36F" wp14:anchorId="1A307722">
            <wp:extent cx="5144770" cy="2280285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23EE2DDD" w:rsidRDefault="00417EE7" w14:paraId="0A37501D" wp14:noSpellErr="1" wp14:textId="28BDEA74">
      <w:pPr>
        <w:pStyle w:val="a"/>
      </w:pPr>
      <w:r>
        <w:drawing>
          <wp:inline xmlns:wp14="http://schemas.microsoft.com/office/word/2010/wordprocessingDrawing" wp14:editId="0F34AFD0" wp14:anchorId="15C69229">
            <wp:extent cx="3443605" cy="4641215"/>
            <wp:effectExtent l="0" t="0" r="4445" b="6985"/>
            <wp:docPr id="312154366" name="Рисунок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17EE7" w:rsidRDefault="00417EE7" w14:paraId="5DAB6C7B" wp14:textId="77777777">
      <w:r w:rsidRPr="00417EE7">
        <w:rPr>
          <w:noProof/>
          <w:lang w:eastAsia="ru-RU"/>
        </w:rPr>
        <w:drawing>
          <wp:inline xmlns:wp14="http://schemas.microsoft.com/office/word/2010/wordprocessingDrawing" distT="0" distB="0" distL="0" distR="0" wp14:anchorId="25165EB1" wp14:editId="7777777">
            <wp:extent cx="6645910" cy="101284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12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236E73" w:rsidP="00417EE7" w:rsidRDefault="00236E73" w14:paraId="02EB378F" wp14:textId="77777777">
      <w:r w:rsidRPr="00236E73">
        <w:rPr>
          <w:noProof/>
          <w:lang w:eastAsia="ru-RU"/>
        </w:rPr>
        <w:drawing>
          <wp:inline xmlns:wp14="http://schemas.microsoft.com/office/word/2010/wordprocessingDrawing" distT="0" distB="0" distL="0" distR="0" wp14:anchorId="03F55481" wp14:editId="7777777">
            <wp:extent cx="6645910" cy="3506829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17EE7" w:rsidRDefault="00417EE7" w14:paraId="698B22A6" wp14:textId="77777777">
      <w:r>
        <w:t>Обращаем внимание:</w:t>
      </w:r>
    </w:p>
    <w:p xmlns:wp14="http://schemas.microsoft.com/office/word/2010/wordml" w:rsidR="00417EE7" w:rsidP="00417EE7" w:rsidRDefault="00417EE7" w14:paraId="54BF786E" wp14:textId="77777777">
      <w:pPr>
        <w:pStyle w:val="a3"/>
        <w:numPr>
          <w:ilvl w:val="0"/>
          <w:numId w:val="1"/>
        </w:numPr>
      </w:pPr>
      <w:r>
        <w:t xml:space="preserve">Если есть условие, то </w:t>
      </w:r>
      <w:r>
        <w:rPr>
          <w:lang w:val="en-US"/>
        </w:rPr>
        <w:t>extend</w:t>
      </w:r>
    </w:p>
    <w:p xmlns:wp14="http://schemas.microsoft.com/office/word/2010/wordml" w:rsidR="00417EE7" w:rsidP="00417EE7" w:rsidRDefault="00417EE7" w14:paraId="29D6B04F" wp14:textId="77777777">
      <w:pPr>
        <w:rPr>
          <w:noProof/>
          <w:lang w:eastAsia="ru-RU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6031819" wp14:editId="1165CE78">
            <wp:extent cx="3258273" cy="11859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715" cy="11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EE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9DCBC6F" wp14:editId="1ABF471D">
            <wp:extent cx="2624770" cy="475573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130" cy="4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E1F0E" w:rsidRDefault="00417EE7" w14:paraId="34C7C06B" wp14:textId="77777777">
      <w:pPr>
        <w:pStyle w:val="a3"/>
        <w:numPr>
          <w:ilvl w:val="0"/>
          <w:numId w:val="1"/>
        </w:numPr>
        <w:rPr>
          <w:noProof/>
          <w:lang w:eastAsia="ru-RU"/>
        </w:rPr>
      </w:pPr>
      <w:r>
        <w:t xml:space="preserve">Выполнится хотя бы один раз 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BAF4DDB" wp14:editId="739FCB02">
            <wp:extent cx="2007745" cy="13368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403" cy="13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EE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596A89F" wp14:editId="0A0DFB51">
            <wp:extent cx="3379808" cy="13920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632" cy="13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E1F0E" w:rsidRDefault="00417EE7" w14:paraId="0D4DB91A" wp14:textId="77777777">
      <w:pPr>
        <w:pStyle w:val="a3"/>
        <w:numPr>
          <w:ilvl w:val="0"/>
          <w:numId w:val="1"/>
        </w:numPr>
        <w:rPr>
          <w:noProof/>
          <w:lang w:eastAsia="ru-RU"/>
        </w:rPr>
      </w:pPr>
      <w:r>
        <w:rPr>
          <w:noProof/>
          <w:lang w:eastAsia="ru-RU"/>
        </w:rPr>
        <w:t>конструктор</w:t>
      </w:r>
    </w:p>
    <w:p xmlns:wp14="http://schemas.microsoft.com/office/word/2010/wordml" w:rsidR="00417EE7" w:rsidP="00417EE7" w:rsidRDefault="00417EE7" w14:paraId="6A05A809" wp14:textId="77777777">
      <w:pPr>
        <w:pStyle w:val="a3"/>
        <w:rPr>
          <w:lang w:val="en-US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7CB9D92" wp14:editId="09BF3925">
            <wp:extent cx="3314700" cy="1266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17EE7" w:rsidRDefault="00417EE7" w14:paraId="29AFB74C" wp14:textId="77777777">
      <w:pPr>
        <w:pStyle w:val="a3"/>
        <w:numPr>
          <w:ilvl w:val="0"/>
          <w:numId w:val="1"/>
        </w:numPr>
      </w:pPr>
      <w:proofErr w:type="gramStart"/>
      <w:r>
        <w:t>объект</w:t>
      </w:r>
      <w:proofErr w:type="gramEnd"/>
      <w:r>
        <w:t>: тип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7D7B052" wp14:editId="6E9738AC">
            <wp:extent cx="1733550" cy="990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7EE7" w:rsidP="00417EE7" w:rsidRDefault="00417EE7" w14:paraId="24DBB065" wp14:textId="77777777">
      <w:pPr>
        <w:pStyle w:val="a3"/>
        <w:numPr>
          <w:ilvl w:val="0"/>
          <w:numId w:val="1"/>
        </w:numPr>
      </w:pPr>
      <w:r>
        <w:t xml:space="preserve">Циклы </w:t>
      </w:r>
      <w:r>
        <w:rPr>
          <w:noProof/>
          <w:lang w:eastAsia="ru-RU"/>
        </w:rPr>
        <w:t>присутсвуют на обеих сдиграммах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AEADEFE" wp14:editId="0F79796A">
            <wp:extent cx="3402957" cy="138091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801" cy="138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EE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2338165" wp14:editId="4CF7C7C6">
            <wp:extent cx="1963380" cy="16397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4378" cy="164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br/>
      </w:r>
    </w:p>
    <w:p xmlns:wp14="http://schemas.microsoft.com/office/word/2010/wordml" w:rsidR="00417EE7" w:rsidP="00417EE7" w:rsidRDefault="00417EE7" w14:paraId="2D649236" wp14:textId="7777777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t xml:space="preserve">Условия </w:t>
      </w:r>
      <w:r>
        <w:rPr>
          <w:noProof/>
          <w:lang w:eastAsia="ru-RU"/>
        </w:rPr>
        <w:t>присутсвуют на обеих сдиграммах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5FAD63C" wp14:editId="4805A860">
            <wp:extent cx="4197864" cy="17399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717" cy="174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EE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202933F" wp14:editId="3DA1DBE4">
            <wp:extent cx="3404355" cy="1191830"/>
            <wp:effectExtent l="0" t="0" r="571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6335" cy="1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36E73" w:rsidP="00236E73" w:rsidRDefault="00236E73" w14:paraId="5A39BBE3" wp14:textId="77777777">
      <w:pPr>
        <w:pStyle w:val="a3"/>
      </w:pPr>
    </w:p>
    <w:p xmlns:wp14="http://schemas.microsoft.com/office/word/2010/wordml" w:rsidR="00236E73" w:rsidP="00236E73" w:rsidRDefault="00417EE7" w14:paraId="67DD4201" wp14:textId="7777777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t>Если можно в методе написать параметр, то нужно это сделать</w:t>
      </w:r>
      <w:r w:rsidR="00236E73">
        <w:rPr>
          <w:noProof/>
          <w:lang w:eastAsia="ru-RU"/>
        </w:rPr>
        <w:t>. Но до этого его нужно откуда-то получить</w:t>
      </w:r>
      <w:r w:rsidR="00236E73">
        <w:rPr>
          <w:noProof/>
          <w:lang w:eastAsia="ru-RU"/>
        </w:rPr>
        <w:br/>
      </w:r>
      <w:r w:rsidR="00236E73">
        <w:rPr>
          <w:noProof/>
          <w:lang w:eastAsia="ru-RU"/>
        </w:rPr>
        <w:drawing>
          <wp:inline xmlns:wp14="http://schemas.microsoft.com/office/word/2010/wordprocessingDrawing" distT="0" distB="0" distL="0" distR="0" wp14:anchorId="5FB72A56" wp14:editId="10E011BE">
            <wp:extent cx="3028950" cy="2076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E73">
        <w:rPr>
          <w:noProof/>
          <w:lang w:eastAsia="ru-RU"/>
        </w:rPr>
        <w:t xml:space="preserve"> </w:t>
      </w:r>
    </w:p>
    <w:p xmlns:wp14="http://schemas.microsoft.com/office/word/2010/wordml" w:rsidR="00417EE7" w:rsidP="00236E73" w:rsidRDefault="00236E73" w14:paraId="354F2474" wp14:textId="77777777">
      <w:pPr>
        <w:pStyle w:val="a3"/>
        <w:numPr>
          <w:ilvl w:val="0"/>
          <w:numId w:val="1"/>
        </w:numPr>
      </w:pPr>
      <w:r>
        <w:rPr>
          <w:noProof/>
          <w:lang w:eastAsia="ru-RU"/>
        </w:rPr>
        <w:t>Вызов метода «Объекта1» из «Объекта1»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E6C3C89" wp14:editId="5654C5FF">
            <wp:extent cx="2415656" cy="1462630"/>
            <wp:effectExtent l="0" t="0" r="381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5103" cy="14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36E73" w:rsidP="00236E73" w:rsidRDefault="00236E73" w14:paraId="40E8A00D" wp14:textId="77777777">
      <w:pPr>
        <w:pStyle w:val="a3"/>
        <w:numPr>
          <w:ilvl w:val="0"/>
          <w:numId w:val="1"/>
        </w:numPr>
      </w:pPr>
      <w:r>
        <w:t>Все объекты с последовательности есть на диаграмме классов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586F5DC8" wp14:editId="18672F5F">
            <wp:extent cx="6645910" cy="835025"/>
            <wp:effectExtent l="0" t="0" r="254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36E73" w:rsidP="00486502" w:rsidRDefault="00236E73" w14:paraId="741C11D5" wp14:textId="77777777">
      <w:pPr>
        <w:pStyle w:val="a3"/>
        <w:numPr>
          <w:ilvl w:val="0"/>
          <w:numId w:val="1"/>
        </w:numPr>
      </w:pPr>
      <w:r>
        <w:t xml:space="preserve">Все методы </w:t>
      </w:r>
      <w:r>
        <w:t>с последовательности есть на диаграмме классов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299A4C2" wp14:editId="2557EF74">
            <wp:extent cx="2533650" cy="6762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9C7BB4" w:rsidRDefault="009C7BB4" w14:paraId="41C8F396" wp14:textId="77777777"/>
    <w:p xmlns:wp14="http://schemas.microsoft.com/office/word/2010/wordml" w:rsidR="00236E73" w:rsidP="00486502" w:rsidRDefault="009C7BB4" w14:paraId="7E3D396B" wp14:textId="77777777">
      <w:pPr>
        <w:pStyle w:val="a3"/>
        <w:numPr>
          <w:ilvl w:val="0"/>
          <w:numId w:val="1"/>
        </w:numPr>
      </w:pPr>
      <w:r>
        <w:t>У класса 3 части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E48F9A0" wp14:editId="6A333C4A">
            <wp:extent cx="3419475" cy="27241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9C7BB4" w:rsidRDefault="009C7BB4" w14:paraId="72A3D3EC" wp14:textId="77777777">
      <w:pPr>
        <w:pStyle w:val="a3"/>
      </w:pPr>
    </w:p>
    <w:p xmlns:wp14="http://schemas.microsoft.com/office/word/2010/wordml" w:rsidRPr="009C7BB4" w:rsidR="009C7BB4" w:rsidP="00486502" w:rsidRDefault="009C7BB4" w14:paraId="237A47D6" wp14:textId="77777777">
      <w:pPr>
        <w:pStyle w:val="a3"/>
        <w:numPr>
          <w:ilvl w:val="0"/>
          <w:numId w:val="1"/>
        </w:numPr>
      </w:pPr>
      <w:r>
        <w:t xml:space="preserve">Поля по умолчанию </w:t>
      </w:r>
      <w:r>
        <w:rPr>
          <w:lang w:val="en-US"/>
        </w:rPr>
        <w:t>private</w:t>
      </w:r>
      <w:r>
        <w:rPr>
          <w:lang w:val="en-US"/>
        </w:rP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37043E2" wp14:editId="03D1260B">
            <wp:extent cx="2657475" cy="7239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9C7BB4" w:rsidRDefault="009C7BB4" w14:paraId="0D0B940D" wp14:textId="77777777">
      <w:pPr>
        <w:pStyle w:val="a3"/>
      </w:pPr>
    </w:p>
    <w:p xmlns:wp14="http://schemas.microsoft.com/office/word/2010/wordml" w:rsidRPr="009C7BB4" w:rsidR="009C7BB4" w:rsidP="009C7BB4" w:rsidRDefault="009C7BB4" w14:paraId="66D5C67B" wp14:textId="77777777">
      <w:pPr>
        <w:pStyle w:val="a3"/>
        <w:numPr>
          <w:ilvl w:val="0"/>
          <w:numId w:val="1"/>
        </w:numPr>
      </w:pPr>
      <w:r>
        <w:t xml:space="preserve">Свойства </w:t>
      </w:r>
      <w:r>
        <w:t xml:space="preserve">по умолчанию </w:t>
      </w:r>
      <w:r>
        <w:rPr>
          <w:lang w:val="en-US"/>
        </w:rPr>
        <w:t>public</w:t>
      </w:r>
      <w:r>
        <w:rPr>
          <w:lang w:val="en-US"/>
        </w:rP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1FDE213" wp14:editId="3F768198">
            <wp:extent cx="1819275" cy="9239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xmlns:wp14="http://schemas.microsoft.com/office/word/2010/wordml" w:rsidR="009C7BB4" w:rsidP="00486502" w:rsidRDefault="009C7BB4" w14:paraId="467D502C" wp14:textId="77777777">
      <w:pPr>
        <w:pStyle w:val="a3"/>
        <w:numPr>
          <w:ilvl w:val="0"/>
          <w:numId w:val="1"/>
        </w:numPr>
      </w:pPr>
      <w:r>
        <w:t>Указываем видимость методов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49C54C4" wp14:editId="353FDF3E">
            <wp:extent cx="2609850" cy="1095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486502" w:rsidRDefault="009C7BB4" w14:paraId="789A2DB6" wp14:textId="77777777">
      <w:pPr>
        <w:pStyle w:val="a3"/>
        <w:numPr>
          <w:ilvl w:val="0"/>
          <w:numId w:val="1"/>
        </w:numPr>
      </w:pPr>
      <w:r>
        <w:t xml:space="preserve"> </w:t>
      </w:r>
      <w:r>
        <w:t xml:space="preserve">Указываем </w:t>
      </w:r>
      <w:r>
        <w:t>тип возвращаемого значения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D230440" wp14:editId="475090CF">
            <wp:extent cx="4095750" cy="11334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BB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620E48E9" wp14:editId="590FFA1F">
            <wp:extent cx="6645910" cy="1195070"/>
            <wp:effectExtent l="0" t="0" r="254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9C7BB4" w:rsidRDefault="009C7BB4" w14:paraId="0E27B00A" wp14:textId="77777777"/>
    <w:p xmlns:wp14="http://schemas.microsoft.com/office/word/2010/wordml" w:rsidR="009C7BB4" w:rsidP="00486502" w:rsidRDefault="009C7BB4" w14:paraId="2A3D29C2" wp14:textId="77777777">
      <w:pPr>
        <w:pStyle w:val="a3"/>
        <w:numPr>
          <w:ilvl w:val="0"/>
          <w:numId w:val="1"/>
        </w:numPr>
      </w:pPr>
      <w:r>
        <w:t>Мало нарисовать стрелку, нужно поддержать ее атрибутом и знать где объект класса создается и разрушается</w:t>
      </w:r>
      <w:r>
        <w:br/>
      </w: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8E2CC89" wp14:editId="015A34D0">
            <wp:extent cx="5754659" cy="177214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939" cy="177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C7BB4" w:rsidP="009C7BB4" w:rsidRDefault="009C7BB4" w14:paraId="60061E4C" wp14:textId="77777777">
      <w:pPr>
        <w:pStyle w:val="a3"/>
      </w:pPr>
    </w:p>
    <w:p xmlns:wp14="http://schemas.microsoft.com/office/word/2010/wordml" w:rsidRPr="00417EE7" w:rsidR="009C7BB4" w:rsidP="00486502" w:rsidRDefault="009C7BB4" w14:paraId="16B19F59" wp14:textId="77777777">
      <w:pPr>
        <w:pStyle w:val="a3"/>
        <w:numPr>
          <w:ilvl w:val="0"/>
          <w:numId w:val="1"/>
        </w:numPr>
      </w:pPr>
      <w:r>
        <w:t>Если ссылочный тип</w:t>
      </w:r>
      <w:r>
        <w:br/>
      </w:r>
      <w:bookmarkStart w:name="_GoBack" w:id="0"/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431A697A" wp14:editId="190654B6">
            <wp:extent cx="2358583" cy="3171541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7206" cy="318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417EE7" w:rsidR="009C7BB4" w:rsidSect="00417EE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172C8E"/>
    <w:multiLevelType w:val="hybridMultilevel"/>
    <w:tmpl w:val="207452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doNotDisplayPageBoundaries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EE7"/>
    <w:rsid w:val="00173B37"/>
    <w:rsid w:val="00236E73"/>
    <w:rsid w:val="00394E26"/>
    <w:rsid w:val="00417EE7"/>
    <w:rsid w:val="005274FF"/>
    <w:rsid w:val="007D22C0"/>
    <w:rsid w:val="009C7BB4"/>
    <w:rsid w:val="00DD1794"/>
    <w:rsid w:val="00FA2E82"/>
    <w:rsid w:val="23EE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F4AF"/>
  <w15:chartTrackingRefBased/>
  <w15:docId w15:val="{DF6AAB5A-CE0E-4902-B554-E6BF36BF3F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E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emf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emf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theme" Target="theme/theme1.xml" Id="rId32" /><Relationship Type="http://schemas.openxmlformats.org/officeDocument/2006/relationships/image" Target="media/image1.emf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2025-05-05T11:45:00Z</dcterms:created>
  <dcterms:modified xsi:type="dcterms:W3CDTF">2025-12-14T11:45:18Z</dcterms:modified>
</cp:coreProperties>
</file>