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252" w:rsidRDefault="00461252">
      <w:pPr>
        <w:rPr>
          <w:sz w:val="36"/>
          <w:szCs w:val="36"/>
        </w:rPr>
      </w:pPr>
      <w:r w:rsidRPr="00461252">
        <w:rPr>
          <w:b/>
          <w:sz w:val="36"/>
          <w:szCs w:val="36"/>
        </w:rPr>
        <w:t xml:space="preserve">Занятие </w:t>
      </w:r>
      <w:r w:rsidR="00085E87">
        <w:rPr>
          <w:b/>
          <w:sz w:val="36"/>
          <w:szCs w:val="36"/>
        </w:rPr>
        <w:t>5</w:t>
      </w:r>
      <w:r>
        <w:rPr>
          <w:b/>
          <w:sz w:val="36"/>
          <w:szCs w:val="36"/>
        </w:rPr>
        <w:t xml:space="preserve"> </w:t>
      </w:r>
      <w:r w:rsidR="00464106">
        <w:rPr>
          <w:sz w:val="36"/>
          <w:szCs w:val="36"/>
        </w:rPr>
        <w:t>Второй</w:t>
      </w:r>
      <w:r>
        <w:rPr>
          <w:sz w:val="36"/>
          <w:szCs w:val="36"/>
        </w:rPr>
        <w:t xml:space="preserve"> раздел (</w:t>
      </w:r>
      <w:r w:rsidR="00464106">
        <w:rPr>
          <w:sz w:val="36"/>
          <w:szCs w:val="36"/>
        </w:rPr>
        <w:t>практический</w:t>
      </w:r>
      <w:r>
        <w:rPr>
          <w:sz w:val="36"/>
          <w:szCs w:val="36"/>
        </w:rPr>
        <w:t>) курсового проекта</w:t>
      </w:r>
      <w:r w:rsidR="00464106">
        <w:rPr>
          <w:sz w:val="36"/>
          <w:szCs w:val="36"/>
        </w:rPr>
        <w:t xml:space="preserve">. </w:t>
      </w:r>
      <w:r w:rsidR="00085E87">
        <w:rPr>
          <w:sz w:val="36"/>
          <w:szCs w:val="36"/>
        </w:rPr>
        <w:t>Эксперименты</w:t>
      </w:r>
      <w:r w:rsidR="009E6E56">
        <w:rPr>
          <w:sz w:val="36"/>
          <w:szCs w:val="36"/>
        </w:rPr>
        <w:t xml:space="preserve"> и обсуждение</w:t>
      </w:r>
    </w:p>
    <w:p w:rsidR="00461252" w:rsidRDefault="00461252">
      <w:pPr>
        <w:rPr>
          <w:sz w:val="36"/>
          <w:szCs w:val="36"/>
        </w:rPr>
      </w:pPr>
    </w:p>
    <w:p w:rsidR="00461252" w:rsidRDefault="00461252">
      <w:pPr>
        <w:rPr>
          <w:sz w:val="36"/>
          <w:szCs w:val="36"/>
        </w:rPr>
      </w:pPr>
      <w:r>
        <w:rPr>
          <w:sz w:val="36"/>
          <w:szCs w:val="36"/>
        </w:rPr>
        <w:t>Задание:</w:t>
      </w:r>
      <w:bookmarkStart w:id="0" w:name="_GoBack"/>
      <w:bookmarkEnd w:id="0"/>
    </w:p>
    <w:p w:rsidR="009E6E56" w:rsidRDefault="009E6E56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Сформулировать цель эксперимента</w:t>
      </w:r>
    </w:p>
    <w:p w:rsidR="009E6E56" w:rsidRDefault="00AE20AC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Продумать и описать дизайн</w:t>
      </w:r>
      <w:r w:rsidR="009E6E56">
        <w:rPr>
          <w:sz w:val="36"/>
          <w:szCs w:val="36"/>
        </w:rPr>
        <w:t xml:space="preserve"> </w:t>
      </w:r>
      <w:r>
        <w:rPr>
          <w:sz w:val="36"/>
          <w:szCs w:val="36"/>
        </w:rPr>
        <w:t>э</w:t>
      </w:r>
      <w:r w:rsidR="009E6E56">
        <w:rPr>
          <w:sz w:val="36"/>
          <w:szCs w:val="36"/>
        </w:rPr>
        <w:t>ксперимент</w:t>
      </w:r>
      <w:r>
        <w:rPr>
          <w:sz w:val="36"/>
          <w:szCs w:val="36"/>
        </w:rPr>
        <w:t>ов</w:t>
      </w:r>
    </w:p>
    <w:p w:rsidR="009E6E56" w:rsidRPr="009E6E56" w:rsidRDefault="009E6E56" w:rsidP="009E6E56">
      <w:pPr>
        <w:pStyle w:val="a3"/>
        <w:spacing w:line="360" w:lineRule="auto"/>
        <w:rPr>
          <w:b/>
          <w:sz w:val="36"/>
          <w:szCs w:val="36"/>
        </w:rPr>
      </w:pPr>
      <w:r w:rsidRPr="009E6E56">
        <w:rPr>
          <w:b/>
          <w:sz w:val="36"/>
          <w:szCs w:val="36"/>
        </w:rPr>
        <w:t>План описания Эксперимента:</w:t>
      </w:r>
    </w:p>
    <w:p w:rsidR="009E6E56" w:rsidRPr="009E6E56" w:rsidRDefault="009E6E56" w:rsidP="009E6E56">
      <w:pPr>
        <w:pStyle w:val="a3"/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•</w:t>
      </w:r>
      <w:r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Описание данных</w:t>
      </w:r>
    </w:p>
    <w:p w:rsidR="009E6E56" w:rsidRPr="009E6E56" w:rsidRDefault="00AE20AC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источники</w:t>
      </w:r>
      <w:r w:rsidR="009E6E56">
        <w:rPr>
          <w:sz w:val="36"/>
          <w:szCs w:val="36"/>
        </w:rPr>
        <w:t xml:space="preserve"> (случайно сгенерированные данные и/или</w:t>
      </w:r>
      <w:r>
        <w:rPr>
          <w:sz w:val="36"/>
          <w:szCs w:val="36"/>
        </w:rPr>
        <w:t xml:space="preserve"> стандартные наборы данных)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описательные статистики</w:t>
      </w:r>
      <w:r w:rsidR="00AE20AC">
        <w:rPr>
          <w:sz w:val="36"/>
          <w:szCs w:val="36"/>
        </w:rPr>
        <w:t xml:space="preserve"> (статистические характеристики наборов данных)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предобработка</w:t>
      </w:r>
      <w:r w:rsidR="00AE20AC">
        <w:rPr>
          <w:sz w:val="36"/>
          <w:szCs w:val="36"/>
        </w:rPr>
        <w:t xml:space="preserve"> (при необходимости)</w:t>
      </w:r>
    </w:p>
    <w:p w:rsidR="009E6E56" w:rsidRPr="009E6E56" w:rsidRDefault="009E6E56" w:rsidP="009E6E56">
      <w:pPr>
        <w:pStyle w:val="a3"/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•</w:t>
      </w:r>
      <w:r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Методология проведения эксперимента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методы для сравнения</w:t>
      </w:r>
      <w:r w:rsidR="00AE20AC">
        <w:rPr>
          <w:sz w:val="36"/>
          <w:szCs w:val="36"/>
        </w:rPr>
        <w:t>, порядок проведения эксперимента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критерии качества</w:t>
      </w:r>
    </w:p>
    <w:p w:rsidR="009E6E56" w:rsidRPr="009E6E56" w:rsidRDefault="009E6E56" w:rsidP="009E6E56">
      <w:pPr>
        <w:pStyle w:val="a3"/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•</w:t>
      </w:r>
      <w:r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Реализация (инструменты)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параметры моделей/инструментов</w:t>
      </w:r>
    </w:p>
    <w:p w:rsidR="009E6E56" w:rsidRPr="009E6E56" w:rsidRDefault="009E6E56" w:rsidP="009E6E56">
      <w:pPr>
        <w:pStyle w:val="a3"/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•</w:t>
      </w:r>
      <w:r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Результаты</w:t>
      </w:r>
      <w:r>
        <w:rPr>
          <w:sz w:val="36"/>
          <w:szCs w:val="36"/>
        </w:rPr>
        <w:t xml:space="preserve"> и их анализ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таблицы и/или графики</w:t>
      </w:r>
    </w:p>
    <w:p w:rsidR="009E6E56" w:rsidRP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выделение лучших</w:t>
      </w:r>
    </w:p>
    <w:p w:rsid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проверка статистической значимости</w:t>
      </w:r>
    </w:p>
    <w:p w:rsidR="009E6E56" w:rsidRDefault="009E6E56" w:rsidP="009E6E56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>анализ ошибок (примеры)</w:t>
      </w:r>
    </w:p>
    <w:p w:rsidR="00AE20AC" w:rsidRPr="00AE20AC" w:rsidRDefault="00AE20AC" w:rsidP="00AE20AC">
      <w:pPr>
        <w:pStyle w:val="a3"/>
        <w:numPr>
          <w:ilvl w:val="0"/>
          <w:numId w:val="8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выводы и рекомендации</w:t>
      </w:r>
    </w:p>
    <w:p w:rsidR="00085E87" w:rsidRDefault="00085E87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Дать ответы на следующие вопросы:</w:t>
      </w:r>
    </w:p>
    <w:p w:rsidR="00085E87" w:rsidRDefault="00085E87" w:rsidP="00566CE3">
      <w:pPr>
        <w:pStyle w:val="a3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085E87">
        <w:rPr>
          <w:sz w:val="36"/>
          <w:szCs w:val="36"/>
        </w:rPr>
        <w:t>Цель эксперимента (</w:t>
      </w:r>
      <w:r w:rsidRPr="00085E87">
        <w:rPr>
          <w:sz w:val="36"/>
          <w:szCs w:val="36"/>
        </w:rPr>
        <w:t>что исследование должно</w:t>
      </w:r>
      <w:r w:rsidRPr="00085E87">
        <w:rPr>
          <w:sz w:val="36"/>
          <w:szCs w:val="36"/>
        </w:rPr>
        <w:t xml:space="preserve"> </w:t>
      </w:r>
      <w:r w:rsidRPr="00085E87">
        <w:rPr>
          <w:sz w:val="36"/>
          <w:szCs w:val="36"/>
        </w:rPr>
        <w:t>продемонстрировать?</w:t>
      </w:r>
      <w:r>
        <w:rPr>
          <w:sz w:val="36"/>
          <w:szCs w:val="36"/>
        </w:rPr>
        <w:t>)</w:t>
      </w:r>
    </w:p>
    <w:p w:rsidR="00085E87" w:rsidRPr="009E6E56" w:rsidRDefault="00085E87" w:rsidP="004B2E30">
      <w:pPr>
        <w:pStyle w:val="a3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 xml:space="preserve">Воспроизводимость </w:t>
      </w:r>
      <w:r w:rsidR="009E6E56" w:rsidRPr="009E6E56">
        <w:rPr>
          <w:sz w:val="36"/>
          <w:szCs w:val="36"/>
        </w:rPr>
        <w:t>(</w:t>
      </w:r>
      <w:r w:rsidRPr="009E6E56">
        <w:rPr>
          <w:sz w:val="36"/>
          <w:szCs w:val="36"/>
        </w:rPr>
        <w:t>исследование</w:t>
      </w:r>
      <w:r w:rsidR="009E6E56"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можно повторить с получением тех же результатов?</w:t>
      </w:r>
      <w:r w:rsidR="009E6E56">
        <w:rPr>
          <w:sz w:val="36"/>
          <w:szCs w:val="36"/>
        </w:rPr>
        <w:t>)</w:t>
      </w:r>
    </w:p>
    <w:p w:rsidR="00085E87" w:rsidRPr="00085E87" w:rsidRDefault="00085E87" w:rsidP="00085E87">
      <w:pPr>
        <w:pStyle w:val="a3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085E87">
        <w:rPr>
          <w:sz w:val="36"/>
          <w:szCs w:val="36"/>
        </w:rPr>
        <w:t xml:space="preserve">Данные </w:t>
      </w:r>
      <w:r w:rsidR="009E6E56">
        <w:rPr>
          <w:sz w:val="36"/>
          <w:szCs w:val="36"/>
        </w:rPr>
        <w:t>(</w:t>
      </w:r>
      <w:r w:rsidRPr="00085E87">
        <w:rPr>
          <w:sz w:val="36"/>
          <w:szCs w:val="36"/>
        </w:rPr>
        <w:t>насколько адекватен выбор</w:t>
      </w:r>
      <w:r w:rsidR="009E6E56">
        <w:rPr>
          <w:sz w:val="36"/>
          <w:szCs w:val="36"/>
        </w:rPr>
        <w:t xml:space="preserve"> данных?)</w:t>
      </w:r>
    </w:p>
    <w:p w:rsidR="00085E87" w:rsidRPr="009E6E56" w:rsidRDefault="00085E87" w:rsidP="00C47888">
      <w:pPr>
        <w:pStyle w:val="a3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 xml:space="preserve">Анализ результатов </w:t>
      </w:r>
      <w:r w:rsidR="009E6E56" w:rsidRPr="009E6E56">
        <w:rPr>
          <w:sz w:val="36"/>
          <w:szCs w:val="36"/>
        </w:rPr>
        <w:t>(</w:t>
      </w:r>
      <w:r w:rsidRPr="009E6E56">
        <w:rPr>
          <w:sz w:val="36"/>
          <w:szCs w:val="36"/>
        </w:rPr>
        <w:t>объективно ли приведены</w:t>
      </w:r>
      <w:r w:rsidR="009E6E56" w:rsidRPr="009E6E56"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и проанализированы результаты?</w:t>
      </w:r>
      <w:r w:rsidR="009E6E56">
        <w:rPr>
          <w:sz w:val="36"/>
          <w:szCs w:val="36"/>
        </w:rPr>
        <w:t>)</w:t>
      </w:r>
    </w:p>
    <w:p w:rsidR="00085E87" w:rsidRDefault="00085E87" w:rsidP="00F13E93">
      <w:pPr>
        <w:pStyle w:val="a3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9E6E56">
        <w:rPr>
          <w:sz w:val="36"/>
          <w:szCs w:val="36"/>
        </w:rPr>
        <w:t xml:space="preserve">Масштабирование </w:t>
      </w:r>
      <w:r w:rsidR="009E6E56" w:rsidRPr="009E6E56">
        <w:rPr>
          <w:sz w:val="36"/>
          <w:szCs w:val="36"/>
        </w:rPr>
        <w:t>(</w:t>
      </w:r>
      <w:r w:rsidRPr="009E6E56">
        <w:rPr>
          <w:sz w:val="36"/>
          <w:szCs w:val="36"/>
        </w:rPr>
        <w:t>будет ли похожее поведение</w:t>
      </w:r>
      <w:r w:rsidR="009E6E56" w:rsidRPr="009E6E56">
        <w:rPr>
          <w:sz w:val="36"/>
          <w:szCs w:val="36"/>
        </w:rPr>
        <w:t xml:space="preserve"> </w:t>
      </w:r>
      <w:r w:rsidRPr="009E6E56">
        <w:rPr>
          <w:sz w:val="36"/>
          <w:szCs w:val="36"/>
        </w:rPr>
        <w:t>в случае использования более масштабных данных?</w:t>
      </w:r>
      <w:r w:rsidR="009E6E56">
        <w:rPr>
          <w:sz w:val="36"/>
          <w:szCs w:val="36"/>
        </w:rPr>
        <w:t>)</w:t>
      </w:r>
    </w:p>
    <w:p w:rsidR="00AE20AC" w:rsidRDefault="00AE20AC" w:rsidP="00AE20AC">
      <w:pPr>
        <w:spacing w:line="360" w:lineRule="auto"/>
        <w:ind w:left="1080"/>
        <w:rPr>
          <w:sz w:val="36"/>
          <w:szCs w:val="36"/>
        </w:rPr>
      </w:pPr>
    </w:p>
    <w:sectPr w:rsidR="00AE2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7415F"/>
    <w:multiLevelType w:val="hybridMultilevel"/>
    <w:tmpl w:val="19E851FC"/>
    <w:lvl w:ilvl="0" w:tplc="8F3692C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9366AA8"/>
    <w:multiLevelType w:val="hybridMultilevel"/>
    <w:tmpl w:val="D58E53D0"/>
    <w:lvl w:ilvl="0" w:tplc="BA5024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7005C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E243F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5C233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8208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A8BE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DC7C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76EBE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621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80708"/>
    <w:multiLevelType w:val="hybridMultilevel"/>
    <w:tmpl w:val="BA18A144"/>
    <w:lvl w:ilvl="0" w:tplc="8F3692C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C5B79FF"/>
    <w:multiLevelType w:val="hybridMultilevel"/>
    <w:tmpl w:val="139A7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77C30"/>
    <w:multiLevelType w:val="hybridMultilevel"/>
    <w:tmpl w:val="20F4A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915845"/>
    <w:multiLevelType w:val="hybridMultilevel"/>
    <w:tmpl w:val="17CC30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5A0CD0"/>
    <w:multiLevelType w:val="hybridMultilevel"/>
    <w:tmpl w:val="4F363E46"/>
    <w:lvl w:ilvl="0" w:tplc="9238E7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1C570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C47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6AC2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84BE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429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28B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C2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D252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3241A"/>
    <w:multiLevelType w:val="hybridMultilevel"/>
    <w:tmpl w:val="5A909F90"/>
    <w:lvl w:ilvl="0" w:tplc="D110D2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261348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C34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08E3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817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AE3B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289D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8C1E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44C7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52"/>
    <w:rsid w:val="00085E87"/>
    <w:rsid w:val="000F23A6"/>
    <w:rsid w:val="00461252"/>
    <w:rsid w:val="00464106"/>
    <w:rsid w:val="004E0A59"/>
    <w:rsid w:val="00920D95"/>
    <w:rsid w:val="00970977"/>
    <w:rsid w:val="009E6E56"/>
    <w:rsid w:val="00AE20AC"/>
    <w:rsid w:val="00F24BD5"/>
    <w:rsid w:val="00F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3984"/>
  <w15:chartTrackingRefBased/>
  <w15:docId w15:val="{D9696119-AC95-4921-9DE0-7B1D943C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31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86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3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6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7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0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89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5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0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7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6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6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4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F384E-B828-4B95-A49C-BFFB5D7A1AC1}"/>
</file>

<file path=customXml/itemProps2.xml><?xml version="1.0" encoding="utf-8"?>
<ds:datastoreItem xmlns:ds="http://schemas.openxmlformats.org/officeDocument/2006/customXml" ds:itemID="{E9D332CB-ABD8-4058-B19A-0EE57F1C40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Разова Елена Владимировна</dc:creator>
  <cp:keywords/>
  <dc:description/>
  <cp:lastModifiedBy>Разова Елена Владимировна</cp:lastModifiedBy>
  <cp:revision>2</cp:revision>
  <dcterms:created xsi:type="dcterms:W3CDTF">2024-05-04T07:51:00Z</dcterms:created>
  <dcterms:modified xsi:type="dcterms:W3CDTF">2024-05-04T07:51:00Z</dcterms:modified>
</cp:coreProperties>
</file>