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динамических сайтов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проект с именем SeleniumTest. Добавьте библиотеку selenium: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/>
      </w:pPr>
      <w:r w:rsidDel="00000000" w:rsidR="00000000" w:rsidRPr="00000000">
        <w:rPr>
          <w:rFonts w:ascii="JetBrains Mono" w:cs="JetBrains Mono" w:eastAsia="JetBrains Mono" w:hAnsi="JetBrains Mono"/>
          <w:i w:val="1"/>
          <w:color w:val="808080"/>
          <w:sz w:val="20"/>
          <w:szCs w:val="20"/>
          <w:rtl w:val="0"/>
        </w:rPr>
        <w:t xml:space="preserve">&lt;!-- https://mvnrepository.com/artifact/org.seleniumhq.selenium/selenium-java --&gt;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dependency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groupId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org.seleniumhq.selenium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groupId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artifactId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selenium-java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artifactId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version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version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shd w:fill="efefef" w:val="clear"/>
          <w:rtl w:val="0"/>
        </w:rPr>
        <w:t xml:space="preserve">dependency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shd w:fill="efefe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библиотеку для создания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Будем использовать Chrome Driver. Нужно скачать chromedriver нужной версии с сайта https://chromedriver.chromium.org/downloads.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Тестовый класс содержит методы, помеченные аннотациями. Метод с аннотацией </w:t>
      </w:r>
      <w:r w:rsidDel="00000000" w:rsidR="00000000" w:rsidRPr="00000000">
        <w:rPr>
          <w:rFonts w:ascii="JetBrains Mono" w:cs="JetBrains Mono" w:eastAsia="JetBrains Mono" w:hAnsi="JetBrains Mono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@Before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будет вызываться перед каждым тестовым методом, метод с аннотацией </w:t>
      </w:r>
      <w:r w:rsidDel="00000000" w:rsidR="00000000" w:rsidRPr="00000000">
        <w:rPr>
          <w:rFonts w:ascii="JetBrains Mono" w:cs="JetBrains Mono" w:eastAsia="JetBrains Mono" w:hAnsi="JetBrains Mono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@After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будет вызываться после каждого тестового метода. Тестовый метод должен иметь аннотацию </w:t>
      </w:r>
      <w:r w:rsidDel="00000000" w:rsidR="00000000" w:rsidRPr="00000000">
        <w:rPr>
          <w:rFonts w:ascii="JetBrains Mono" w:cs="JetBrains Mono" w:eastAsia="JetBrains Mono" w:hAnsi="JetBrains Mono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@Test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SeleniumTest {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@Before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setup(){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@Test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titleTest(){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JetBrains Mono" w:cs="JetBrains Mono" w:eastAsia="JetBrains Mono" w:hAnsi="JetBrains Mono"/>
          <w:i w:val="1"/>
          <w:color w:val="80808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@After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quit(){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Добавьте в класс поля: 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/>
      </w:pP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WebDriver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URL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"https://www.vyatsu.ru/"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методе setup инстанцируйте поле driver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ChromeDriver();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методе quit закройте driver. Запустите тест. Должен запуститься браузер.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Напишем первый тестовый метод, проверяющий заголовок сайта. Зайдите на сайт и определите текст тега title. Определите заголовок в программе и сравните его с найденным вручную заголовком:</w:t>
      </w:r>
    </w:p>
    <w:p w:rsidR="00000000" w:rsidDel="00000000" w:rsidP="00000000" w:rsidRDefault="00000000" w:rsidRPr="00000000" w14:paraId="0000000F">
      <w:pPr>
        <w:shd w:fill="ffffff" w:val="clear"/>
        <w:rPr>
          <w:rFonts w:ascii="JetBrains Mono" w:cs="JetBrains Mono" w:eastAsia="JetBrains Mono" w:hAnsi="JetBrains Mono"/>
          <w:color w:val="000000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@Test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titleTest(){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    Assert.</w:t>
      </w:r>
      <w:r w:rsidDel="00000000" w:rsidR="00000000" w:rsidRPr="00000000">
        <w:rPr>
          <w:rFonts w:ascii="JetBrains Mono" w:cs="JetBrains Mono" w:eastAsia="JetBrains Mono" w:hAnsi="JetBrains Mono"/>
          <w:i w:val="1"/>
          <w:color w:val="000000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.getTitle(),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"Официальный сайт ВятГУ"</w:t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fffff" w:val="clear"/>
        <w:ind w:firstLine="708.6614173228347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меню Сведения об образовательной организации, выберите пункт Образовательные стандарты. Перейдите на эту страницу.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открыть меню, нужно найти его на странице. Для этого составим запрос, используя язык запросов xpath: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first_li =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rFonts w:ascii="JetBrains Mono" w:cs="JetBrains Mono" w:eastAsia="JetBrains Mono" w:hAnsi="JetBrains Mono"/>
          <w:i w:val="1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"//*[@id=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jsddm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]/li[1]"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нужно сделать меню активным. Добиться этого можно наведя  на элемент курсор мыши. Для этого в Selenium используется класс Actions.</w:t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Actions action =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Actions(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action.moveToElement(first_li).perform();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Получим выпадающий список и выберем из него искомый пункт. При выборе будет осуществлен переход на новую страницу. Оформим код в отдельный метод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shd w:fill="ffffff" w:val="clear"/>
        <w:rPr>
          <w:rFonts w:ascii="JetBrains Mono" w:cs="JetBrains Mono" w:eastAsia="JetBrains Mono" w:hAnsi="JetBrains Mono"/>
          <w:color w:val="808000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80800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19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moveToStandarts()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InterruptedException {</w:t>
      </w:r>
    </w:p>
    <w:p w:rsidR="00000000" w:rsidDel="00000000" w:rsidP="00000000" w:rsidRDefault="00000000" w:rsidRPr="00000000" w14:paraId="0000001A">
      <w:pPr>
        <w:shd w:fill="ffffff" w:val="clear"/>
        <w:rPr>
          <w:rFonts w:ascii="JetBrains Mono" w:cs="JetBrains Mono" w:eastAsia="JetBrains Mono" w:hAnsi="JetBrains Mono"/>
          <w:i w:val="1"/>
          <w:color w:val="808080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first_li = 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rFonts w:ascii="JetBrains Mono" w:cs="JetBrains Mono" w:eastAsia="JetBrains Mono" w:hAnsi="JetBrains Mono"/>
          <w:i w:val="1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"//*[@id=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jsddm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]/li[1]"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1C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   Actions action = 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Actions(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660e7a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   action.moveToElement(first_li).perform();</w:t>
      </w:r>
    </w:p>
    <w:p w:rsidR="00000000" w:rsidDel="00000000" w:rsidP="00000000" w:rsidRDefault="00000000" w:rsidRPr="00000000" w14:paraId="0000001E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   first_li.findElements(By.</w:t>
      </w:r>
      <w:r w:rsidDel="00000000" w:rsidR="00000000" w:rsidRPr="00000000">
        <w:rPr>
          <w:rFonts w:ascii="JetBrains Mono" w:cs="JetBrains Mono" w:eastAsia="JetBrains Mono" w:hAnsi="JetBrains Mono"/>
          <w:i w:val="1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b w:val="1"/>
          <w:color w:val="008000"/>
          <w:sz w:val="20"/>
          <w:szCs w:val="20"/>
          <w:rtl w:val="0"/>
        </w:rPr>
        <w:t xml:space="preserve">"//ul/li"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)).get(</w:t>
      </w:r>
      <w:r w:rsidDel="00000000" w:rsidR="00000000" w:rsidRPr="00000000">
        <w:rPr>
          <w:rFonts w:ascii="JetBrains Mono" w:cs="JetBrains Mono" w:eastAsia="JetBrains Mono" w:hAnsi="JetBrains Mono"/>
          <w:color w:val="0000ff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).click();</w:t>
      </w:r>
    </w:p>
    <w:p w:rsidR="00000000" w:rsidDel="00000000" w:rsidP="00000000" w:rsidRDefault="00000000" w:rsidRPr="00000000" w14:paraId="0000001F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   Thread.</w:t>
      </w:r>
      <w:r w:rsidDel="00000000" w:rsidR="00000000" w:rsidRPr="00000000">
        <w:rPr>
          <w:rFonts w:ascii="JetBrains Mono" w:cs="JetBrains Mono" w:eastAsia="JetBrains Mono" w:hAnsi="JetBrains Mono"/>
          <w:i w:val="1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000ff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rFonts w:ascii="JetBrains Mono" w:cs="JetBrains Mono" w:eastAsia="JetBrains Mono" w:hAnsi="JetBrains Mono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данном случае для перехода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ссылке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воспользовал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ись методом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click(). Очевид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можно использовать для нажатий на кнопки.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Самостоятельно получите результаты поиска по слову отпуск.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(на хорошо)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Напишите отзыв на сайте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https://otzovik.com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Заполните все необходимые поля и нажмите предпросмотр. Публиковать не нужно (для публикации нужно быть зарегистрированным пользователем). Объект для отзыва выберите самостоятельно, например, Ботанический сад ВятГУ.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3 (на отлично).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 сайте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https://m.cdsvyatka.com/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выполните следующие сценарии.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населенный пункт (например, Киров) и маршрут. Покажите выбранный маршрут на карте. Для выбранного маршрута получите характеристики какого-то автобуса (рис. 1).</w:t>
      </w:r>
    </w:p>
    <w:p w:rsidR="00000000" w:rsidDel="00000000" w:rsidP="00000000" w:rsidRDefault="00000000" w:rsidRPr="00000000" w14:paraId="0000002B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0575" cy="205519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37772" l="19767" r="0" t="3054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5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Характеристики автобуса (на карте)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pPr>
      <w:spacing w:line="276" w:lineRule="auto"/>
    </w:pPr>
  </w:style>
  <w:style w:type="paragraph" w:styleId="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LO-normal"/>
    <w:next w:val="a4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a7">
    <w:name w:val="index heading"/>
    <w:basedOn w:val="a"/>
    <w:qFormat w:val="1"/>
    <w:pPr>
      <w:suppressLineNumbers w:val="1"/>
    </w:pPr>
  </w:style>
  <w:style w:type="paragraph" w:styleId="LO-normal" w:customStyle="1">
    <w:name w:val="LO-normal"/>
    <w:qFormat w:val="1"/>
    <w:pPr>
      <w:spacing w:line="276" w:lineRule="auto"/>
    </w:pPr>
  </w:style>
  <w:style w:type="paragraph" w:styleId="a8">
    <w:name w:val="Subtitle"/>
    <w:basedOn w:val="LO-normal"/>
    <w:next w:val="LO-normal"/>
    <w:uiPriority w:val="11"/>
    <w:qFormat w:val="1"/>
    <w:pPr>
      <w:keepNext w:val="1"/>
      <w:keepLines w:val="1"/>
      <w:spacing w:after="320" w:line="240" w:lineRule="auto"/>
    </w:pPr>
    <w:rPr>
      <w:color w:val="666666"/>
      <w:sz w:val="30"/>
      <w:szCs w:val="30"/>
    </w:r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tzovik.com" TargetMode="External"/><Relationship Id="rId8" Type="http://schemas.openxmlformats.org/officeDocument/2006/relationships/hyperlink" Target="https://m.cdsvyatk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8DNyygePW36XPb4prUfiDDdJg==">CgMxLjAyCGguZ2pkZ3hzOAByITFwd1hjMEc5cXdNdzB2WnRLMmJHcjVLNkRLcEx3UDZLdw==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2022-11-08T08:09:00Z</dcterms:created>
</cp:coreProperties>
</file>