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69B" w:rsidRDefault="00AF469B" w:rsidP="005F132C">
      <w:pPr>
        <w:pStyle w:val="aa"/>
      </w:pPr>
      <w:bookmarkStart w:id="0" w:name="_Toc115069440"/>
      <w:bookmarkStart w:id="1" w:name="_Toc88900002"/>
      <w:r w:rsidRPr="000F53F8">
        <w:t>содержание</w:t>
      </w:r>
      <w:bookmarkEnd w:id="0"/>
      <w:bookmarkEnd w:id="1"/>
    </w:p>
    <w:p w:rsidR="003B61B8" w:rsidRPr="000F53F8" w:rsidRDefault="003B61B8" w:rsidP="003B61B8"/>
    <w:p w:rsidR="00434E2E" w:rsidRDefault="00434E2E" w:rsidP="005F132C">
      <w:pPr>
        <w:pStyle w:val="a4"/>
        <w:rPr>
          <w:lang w:val="ru-RU"/>
        </w:rPr>
      </w:pPr>
    </w:p>
    <w:p w:rsidR="00434E2E" w:rsidRDefault="00434E2E" w:rsidP="00434E2E">
      <w:pPr>
        <w:tabs>
          <w:tab w:val="left" w:pos="7776"/>
        </w:tabs>
      </w:pPr>
      <w:r>
        <w:tab/>
      </w:r>
    </w:p>
    <w:p w:rsidR="00434E2E" w:rsidRDefault="00434E2E" w:rsidP="00434E2E">
      <w:pPr>
        <w:tabs>
          <w:tab w:val="left" w:pos="7776"/>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7801"/>
        </w:tabs>
      </w:pPr>
      <w:r>
        <w:tab/>
      </w:r>
    </w:p>
    <w:p w:rsidR="00434E2E" w:rsidRDefault="00434E2E" w:rsidP="00434E2E">
      <w:pPr>
        <w:tabs>
          <w:tab w:val="left" w:pos="7801"/>
        </w:tabs>
      </w:pPr>
      <w:r>
        <w:tab/>
      </w:r>
    </w:p>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Pr="00434E2E" w:rsidRDefault="00434E2E" w:rsidP="00434E2E"/>
    <w:p w:rsidR="00434E2E" w:rsidRDefault="00434E2E" w:rsidP="00434E2E"/>
    <w:p w:rsidR="00434E2E" w:rsidRDefault="00434E2E" w:rsidP="00434E2E">
      <w:pPr>
        <w:tabs>
          <w:tab w:val="left" w:pos="5960"/>
        </w:tabs>
      </w:pPr>
      <w:r>
        <w:tab/>
      </w:r>
    </w:p>
    <w:p w:rsidR="0054151D" w:rsidRPr="00434E2E" w:rsidRDefault="00434E2E" w:rsidP="00434E2E">
      <w:pPr>
        <w:tabs>
          <w:tab w:val="left" w:pos="5960"/>
        </w:tabs>
        <w:sectPr w:rsidR="0054151D" w:rsidRPr="00434E2E" w:rsidSect="004269DF">
          <w:headerReference w:type="default" r:id="rId8"/>
          <w:footerReference w:type="default" r:id="rId9"/>
          <w:pgSz w:w="11906" w:h="16838" w:code="9"/>
          <w:pgMar w:top="851" w:right="442" w:bottom="2835" w:left="1134" w:header="57" w:footer="113" w:gutter="0"/>
          <w:pgNumType w:start="2"/>
          <w:cols w:space="708"/>
          <w:docGrid w:linePitch="360"/>
        </w:sectPr>
      </w:pPr>
      <w:r>
        <w:tab/>
      </w:r>
    </w:p>
    <w:p w:rsidR="003519C2" w:rsidRDefault="0033725D" w:rsidP="00A433B2">
      <w:pPr>
        <w:pStyle w:val="aa"/>
      </w:pPr>
      <w:bookmarkStart w:id="2" w:name="_Toc88900003"/>
      <w:r w:rsidRPr="000F53F8">
        <w:lastRenderedPageBreak/>
        <w:t>Введение</w:t>
      </w:r>
      <w:bookmarkEnd w:id="2"/>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 xml:space="preserve">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w:t>
      </w:r>
      <w:proofErr w:type="spellStart"/>
      <w:r w:rsidRPr="00B03F3E">
        <w:rPr>
          <w:lang w:val="ru-RU"/>
        </w:rPr>
        <w:t>ма</w:t>
      </w:r>
      <w:proofErr w:type="spellEnd"/>
      <w:r w:rsidRPr="00B03F3E">
        <w:rPr>
          <w:lang w:val="ru-RU"/>
        </w:rPr>
        <w:t>-шинами,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3" w:name="_Toc88900004"/>
      <w:r w:rsidR="00C27AC7">
        <w:lastRenderedPageBreak/>
        <w:t xml:space="preserve">1 </w:t>
      </w:r>
      <w:r>
        <w:t>Исследова</w:t>
      </w:r>
      <w:r w:rsidR="00C27AC7">
        <w:t>тельский раздел</w:t>
      </w:r>
      <w:bookmarkEnd w:id="3"/>
    </w:p>
    <w:p w:rsidR="00B67F31" w:rsidRDefault="00B67F31" w:rsidP="00B67F31">
      <w:pPr>
        <w:pStyle w:val="ab"/>
        <w:numPr>
          <w:ilvl w:val="1"/>
          <w:numId w:val="9"/>
        </w:numPr>
      </w:pPr>
      <w:r>
        <w:t>Анализ технического задания</w:t>
      </w:r>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r>
        <w:t>Поиск и анализ существующих аналогов программного продукта</w:t>
      </w:r>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proofErr w:type="spellStart"/>
      <w:r w:rsidRPr="009C238B">
        <w:rPr>
          <w:lang w:val="ru-RU"/>
        </w:rPr>
        <w:t>WhatsApp</w:t>
      </w:r>
      <w:proofErr w:type="spellEnd"/>
      <w:r w:rsidRPr="009C238B">
        <w:rPr>
          <w:lang w:val="ru-RU"/>
        </w:rPr>
        <w:t xml:space="preserve">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r>
        <w:t>Выбор среды разработки</w:t>
      </w:r>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proofErr w:type="spellStart"/>
      <w:r w:rsidR="00C3011E">
        <w:t>Intellij</w:t>
      </w:r>
      <w:proofErr w:type="spellEnd"/>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w:t>
      </w:r>
      <w:proofErr w:type="spellStart"/>
      <w:r w:rsidRPr="00C3011E">
        <w:rPr>
          <w:lang w:val="ru-RU"/>
        </w:rPr>
        <w:t>автоотладку</w:t>
      </w:r>
      <w:proofErr w:type="spellEnd"/>
      <w:r w:rsidRPr="00C3011E">
        <w:rPr>
          <w:lang w:val="ru-RU"/>
        </w:rPr>
        <w:t xml:space="preserve">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4" w:name="_Toc88900005"/>
      <w:r>
        <w:lastRenderedPageBreak/>
        <w:t xml:space="preserve">2 </w:t>
      </w:r>
      <w:r w:rsidRPr="00C27AC7">
        <w:t>Конструкторский раздел</w:t>
      </w:r>
      <w:bookmarkEnd w:id="4"/>
    </w:p>
    <w:p w:rsidR="00C27AC7" w:rsidRPr="00B03F3E" w:rsidRDefault="00C27AC7" w:rsidP="00C27AC7">
      <w:pPr>
        <w:pStyle w:val="ab"/>
      </w:pPr>
      <w:bookmarkStart w:id="5" w:name="_Toc88900006"/>
      <w:r>
        <w:t xml:space="preserve">2.1 </w:t>
      </w:r>
      <w:bookmarkEnd w:id="5"/>
      <w:r w:rsidR="00B67F31">
        <w:t>Разработка функционально-модульной схемы мобильного приложения</w:t>
      </w:r>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w:t>
      </w:r>
      <w:proofErr w:type="spellStart"/>
      <w:r w:rsidRPr="00656FE4">
        <w:rPr>
          <w:lang w:val="ru-RU"/>
        </w:rPr>
        <w:t>Android</w:t>
      </w:r>
      <w:proofErr w:type="spellEnd"/>
      <w:r w:rsidRPr="00656FE4">
        <w:rPr>
          <w:lang w:val="ru-RU"/>
        </w:rPr>
        <w:t xml:space="preserve"> является </w:t>
      </w:r>
      <w:r>
        <w:t>A</w:t>
      </w:r>
      <w:proofErr w:type="spellStart"/>
      <w:r w:rsidRPr="00656FE4">
        <w:rPr>
          <w:lang w:val="ru-RU"/>
        </w:rPr>
        <w:t>ctivit</w:t>
      </w:r>
      <w:proofErr w:type="spellEnd"/>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proofErr w:type="spellStart"/>
      <w:r w:rsidRPr="00656FE4">
        <w:rPr>
          <w:lang w:val="ru-RU"/>
        </w:rPr>
        <w:t>ctivity</w:t>
      </w:r>
      <w:proofErr w:type="spellEnd"/>
      <w:r w:rsidRPr="00656FE4">
        <w:rPr>
          <w:lang w:val="ru-RU"/>
        </w:rPr>
        <w:t xml:space="preserve">. Например, при создании проекта с пустой </w:t>
      </w:r>
      <w:proofErr w:type="spellStart"/>
      <w:r w:rsidRPr="00656FE4">
        <w:rPr>
          <w:lang w:val="ru-RU"/>
        </w:rPr>
        <w:t>Activity</w:t>
      </w:r>
      <w:proofErr w:type="spellEnd"/>
      <w:r w:rsidRPr="00656FE4">
        <w:rPr>
          <w:lang w:val="ru-RU"/>
        </w:rPr>
        <w:t xml:space="preserve"> в проект по умолчанию добавляется один класс </w:t>
      </w:r>
      <w:proofErr w:type="spellStart"/>
      <w:r w:rsidRPr="00656FE4">
        <w:rPr>
          <w:lang w:val="ru-RU"/>
        </w:rPr>
        <w:t>Activity</w:t>
      </w:r>
      <w:proofErr w:type="spellEnd"/>
      <w:r w:rsidRPr="00656FE4">
        <w:rPr>
          <w:lang w:val="ru-RU"/>
        </w:rPr>
        <w:t xml:space="preserve"> - </w:t>
      </w:r>
      <w:proofErr w:type="spellStart"/>
      <w:r w:rsidRPr="00656FE4">
        <w:rPr>
          <w:lang w:val="ru-RU"/>
        </w:rPr>
        <w:t>MainActivity</w:t>
      </w:r>
      <w:proofErr w:type="spellEnd"/>
      <w:r w:rsidRPr="00656FE4">
        <w:rPr>
          <w:lang w:val="ru-RU"/>
        </w:rPr>
        <w:t>, с которого и начинается работа приложения.</w:t>
      </w:r>
    </w:p>
    <w:p w:rsidR="00656FE4" w:rsidRPr="00656FE4" w:rsidRDefault="00656FE4" w:rsidP="00656FE4">
      <w:pPr>
        <w:pStyle w:val="a4"/>
        <w:rPr>
          <w:lang w:val="ru-RU"/>
        </w:rPr>
      </w:pPr>
      <w:r w:rsidRPr="00656FE4">
        <w:rPr>
          <w:lang w:val="ru-RU"/>
        </w:rPr>
        <w:t xml:space="preserve">Большинство пользовательских взаимодействий приводит к изменению действующей </w:t>
      </w:r>
      <w:proofErr w:type="spellStart"/>
      <w:r w:rsidRPr="00656FE4">
        <w:rPr>
          <w:lang w:val="ru-RU"/>
        </w:rPr>
        <w:t>Activity</w:t>
      </w:r>
      <w:proofErr w:type="spellEnd"/>
      <w:r w:rsidRPr="00656FE4">
        <w:rPr>
          <w:lang w:val="ru-RU"/>
        </w:rPr>
        <w:t>. Поэтому приложение м</w:t>
      </w:r>
      <w:r>
        <w:rPr>
          <w:lang w:val="ru-RU"/>
        </w:rPr>
        <w:t>ног</w:t>
      </w:r>
      <w:r w:rsidRPr="00656FE4">
        <w:rPr>
          <w:lang w:val="ru-RU"/>
        </w:rPr>
        <w:t xml:space="preserve">о раз переключается между </w:t>
      </w:r>
      <w:proofErr w:type="spellStart"/>
      <w:r w:rsidRPr="00656FE4">
        <w:rPr>
          <w:lang w:val="ru-RU"/>
        </w:rPr>
        <w:t>Activity</w:t>
      </w:r>
      <w:proofErr w:type="spellEnd"/>
      <w:r w:rsidRPr="00656FE4">
        <w:rPr>
          <w:lang w:val="ru-RU"/>
        </w:rPr>
        <w:t xml:space="preserve"> за свой жизненный цикл. Необходимо связывать </w:t>
      </w:r>
      <w:proofErr w:type="spellStart"/>
      <w:r w:rsidRPr="00656FE4">
        <w:rPr>
          <w:lang w:val="ru-RU"/>
        </w:rPr>
        <w:t>Activity</w:t>
      </w:r>
      <w:proofErr w:type="spellEnd"/>
      <w:r w:rsidRPr="00656FE4">
        <w:rPr>
          <w:lang w:val="ru-RU"/>
        </w:rPr>
        <w:t xml:space="preserve"> друг с другом, если требуется чтобы одна </w:t>
      </w:r>
      <w:proofErr w:type="spellStart"/>
      <w:r w:rsidRPr="00656FE4">
        <w:rPr>
          <w:lang w:val="ru-RU"/>
        </w:rPr>
        <w:t>Activity</w:t>
      </w:r>
      <w:proofErr w:type="spellEnd"/>
      <w:r w:rsidRPr="00656FE4">
        <w:rPr>
          <w:lang w:val="ru-RU"/>
        </w:rPr>
        <w:t xml:space="preserve"> запускала другую.</w:t>
      </w:r>
    </w:p>
    <w:p w:rsidR="004C5B4D" w:rsidRDefault="00F53C52" w:rsidP="004C5B4D">
      <w:pPr>
        <w:pStyle w:val="a4"/>
        <w:rPr>
          <w:lang w:val="ru-RU"/>
        </w:rPr>
      </w:pPr>
      <w:r>
        <w:rPr>
          <w:lang w:val="ru-RU"/>
        </w:rPr>
        <w:t>На рисунке 2.1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6" w:name="_Toc88900007"/>
      <w:r>
        <w:t xml:space="preserve">2.2 </w:t>
      </w:r>
      <w:r w:rsidRPr="00C27AC7">
        <w:t xml:space="preserve">Разработка </w:t>
      </w:r>
      <w:bookmarkEnd w:id="6"/>
      <w:r w:rsidR="00B67F31">
        <w:t>графического интерфейса мобильного приложения</w:t>
      </w:r>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414E37" w:rsidP="00414E37">
      <w:pPr>
        <w:pStyle w:val="a4"/>
        <w:rPr>
          <w:lang w:val="ru-RU"/>
        </w:rPr>
      </w:pPr>
      <w:r>
        <w:rPr>
          <w:lang w:val="ru-RU"/>
        </w:rPr>
        <w:t xml:space="preserve">На окне регистрации расположены: выбор фото профиля пользователя, поля для ввода логина, адреса электронной почты, пароля и подтверждения пароля, а также кнопку </w:t>
      </w:r>
      <w:r w:rsidR="00DB73DB">
        <w:rPr>
          <w:lang w:val="ru-RU"/>
        </w:rPr>
        <w:t>регистрации в системе и ссылку перехода на окно авторизации.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В верхней части главного окна расположены: фото профиля пользователя, логин и кнопку выхода. В центре окна показан список диалогов, которые содержат в себе информацию в виде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 xml:space="preserve">В верхней части окна создания диалога расположены </w:t>
      </w:r>
      <w:r w:rsidR="002F1C2D">
        <w:rPr>
          <w:lang w:val="ru-RU"/>
        </w:rPr>
        <w:t>кнопка возврата на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Pr>
          <w:lang w:val="ru-RU"/>
        </w:rPr>
        <w:t>В верхней части окна диалога расположены: кнопка возврата на главное окно, основная информация о собеседнике, содержащая фото профиля, логин, а также его онлайн-статус.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lang w:val="en-US"/>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7" w:name="_Toc88900008"/>
      <w:r>
        <w:t xml:space="preserve">2.3 </w:t>
      </w:r>
      <w:r w:rsidRPr="00C27AC7">
        <w:t xml:space="preserve">Разработка </w:t>
      </w:r>
      <w:bookmarkEnd w:id="7"/>
      <w:r w:rsidR="00B67F31">
        <w:t>структур данных для обслуживания мобильного приложения</w:t>
      </w:r>
    </w:p>
    <w:p w:rsidR="004C5B4D" w:rsidRPr="003422DD" w:rsidRDefault="004C5B4D" w:rsidP="0028322C">
      <w:pPr>
        <w:pStyle w:val="a4"/>
        <w:rPr>
          <w:color w:val="FF0000"/>
        </w:rPr>
      </w:pPr>
      <w:bookmarkStart w:id="8" w:name="_GoBack"/>
      <w:bookmarkEnd w:id="8"/>
    </w:p>
    <w:p w:rsidR="00396AD8" w:rsidRDefault="00C27AC7" w:rsidP="00396AD8">
      <w:pPr>
        <w:pStyle w:val="ab"/>
      </w:pPr>
      <w:bookmarkStart w:id="9" w:name="_Toc88900009"/>
      <w:r>
        <w:t xml:space="preserve">2.4 </w:t>
      </w:r>
      <w:bookmarkEnd w:id="9"/>
      <w:r w:rsidR="00B67F31">
        <w:t>Разработка алгоритмов и программного кода мобильного приложения</w:t>
      </w:r>
    </w:p>
    <w:p w:rsidR="00F17013" w:rsidRDefault="00F17013" w:rsidP="004C5B4D">
      <w:pPr>
        <w:pStyle w:val="a4"/>
        <w:rPr>
          <w:lang w:val="ru-RU"/>
        </w:rPr>
      </w:pPr>
      <w:r>
        <w:rPr>
          <w:lang w:val="ru-RU"/>
        </w:rPr>
        <w:t xml:space="preserve">В подразделе 2.3 был выявлен ряд классов и методов, необходимых для </w:t>
      </w:r>
      <w:r w:rsidR="003422DD">
        <w:rPr>
          <w:lang w:val="ru-RU"/>
        </w:rPr>
        <w:t>реализации бизнес-логики приложения. Данные методы будут прорабатываться в этом подразделе.</w:t>
      </w:r>
    </w:p>
    <w:p w:rsidR="004C5B4D" w:rsidRDefault="00B803B6" w:rsidP="004C5B4D">
      <w:pPr>
        <w:pStyle w:val="a4"/>
        <w:rPr>
          <w:lang w:val="ru-RU"/>
        </w:rPr>
      </w:pPr>
      <w:r>
        <w:rPr>
          <w:lang w:val="ru-RU"/>
        </w:rPr>
        <w:lastRenderedPageBreak/>
        <w:t xml:space="preserve">Функция </w:t>
      </w:r>
      <w:proofErr w:type="spellStart"/>
      <w:r>
        <w:t>signUp</w:t>
      </w:r>
      <w:proofErr w:type="spellEnd"/>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3C0AA0" w:rsidP="00D34F27">
      <w:pPr>
        <w:pStyle w:val="a7"/>
        <w:rPr>
          <w:lang w:val="en-US"/>
        </w:rPr>
      </w:pPr>
      <w:r>
        <w:rPr>
          <w:noProof/>
          <w:lang w:val="en-US"/>
        </w:rPr>
        <w:drawing>
          <wp:inline distT="0" distB="0" distL="0" distR="0">
            <wp:extent cx="2880000" cy="756328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proofErr w:type="spellStart"/>
      <w:r>
        <w:rPr>
          <w:lang w:val="en-US"/>
        </w:rPr>
        <w:t>signUp</w:t>
      </w:r>
      <w:proofErr w:type="spellEnd"/>
    </w:p>
    <w:p w:rsidR="00D34F27" w:rsidRDefault="00D34F27" w:rsidP="00D34F27">
      <w:pPr>
        <w:pStyle w:val="a4"/>
        <w:rPr>
          <w:lang w:val="ru-RU"/>
        </w:rPr>
      </w:pPr>
      <w:r>
        <w:rPr>
          <w:lang w:val="ru-RU"/>
        </w:rPr>
        <w:lastRenderedPageBreak/>
        <w:t xml:space="preserve">Функция </w:t>
      </w:r>
      <w:proofErr w:type="spellStart"/>
      <w:r>
        <w:t>signIn</w:t>
      </w:r>
      <w:proofErr w:type="spellEnd"/>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3C0AA0" w:rsidP="00D34F27">
      <w:pPr>
        <w:pStyle w:val="a7"/>
      </w:pPr>
      <w:r>
        <w:rPr>
          <w:noProof/>
        </w:rPr>
        <w:drawing>
          <wp:inline distT="0" distB="0" distL="0" distR="0">
            <wp:extent cx="2880000" cy="740571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4"/>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proofErr w:type="spellStart"/>
      <w:r>
        <w:rPr>
          <w:lang w:val="en-US"/>
        </w:rPr>
        <w:t>signIn</w:t>
      </w:r>
      <w:proofErr w:type="spellEnd"/>
    </w:p>
    <w:p w:rsidR="00D34F27" w:rsidRDefault="00D34F27" w:rsidP="00D34F27">
      <w:pPr>
        <w:pStyle w:val="a4"/>
        <w:rPr>
          <w:lang w:val="ru-RU"/>
        </w:rPr>
      </w:pPr>
      <w:r>
        <w:rPr>
          <w:lang w:val="ru-RU"/>
        </w:rPr>
        <w:lastRenderedPageBreak/>
        <w:t xml:space="preserve">Функция </w:t>
      </w:r>
      <w:proofErr w:type="spellStart"/>
      <w:r>
        <w:t>signOut</w:t>
      </w:r>
      <w:proofErr w:type="spellEnd"/>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3C0AA0" w:rsidP="00D34F27">
      <w:pPr>
        <w:pStyle w:val="a7"/>
      </w:pPr>
      <w:r>
        <w:rPr>
          <w:noProof/>
        </w:rPr>
        <w:drawing>
          <wp:inline distT="0" distB="0" distL="0" distR="0">
            <wp:extent cx="2880000" cy="73185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proofErr w:type="spellStart"/>
      <w:r>
        <w:rPr>
          <w:lang w:val="en-US"/>
        </w:rPr>
        <w:t>singOut</w:t>
      </w:r>
      <w:proofErr w:type="spellEnd"/>
    </w:p>
    <w:p w:rsidR="00D34F27" w:rsidRDefault="00D34F27" w:rsidP="00D34F27">
      <w:pPr>
        <w:pStyle w:val="a4"/>
        <w:rPr>
          <w:lang w:val="ru-RU"/>
        </w:rPr>
      </w:pPr>
      <w:r>
        <w:rPr>
          <w:lang w:val="ru-RU"/>
        </w:rPr>
        <w:lastRenderedPageBreak/>
        <w:t xml:space="preserve">Функция </w:t>
      </w:r>
      <w:proofErr w:type="spellStart"/>
      <w:r>
        <w:t>getUsers</w:t>
      </w:r>
      <w:proofErr w:type="spellEnd"/>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lastRenderedPageBreak/>
        <w:t xml:space="preserve">Рисунок 2.10 – Блок-схема алгоритма </w:t>
      </w:r>
      <w:proofErr w:type="spellStart"/>
      <w:r>
        <w:rPr>
          <w:lang w:val="en-US"/>
        </w:rPr>
        <w:t>getUsers</w:t>
      </w:r>
      <w:proofErr w:type="spellEnd"/>
    </w:p>
    <w:p w:rsidR="00D34F27" w:rsidRDefault="00D34F27" w:rsidP="00D34F27">
      <w:pPr>
        <w:pStyle w:val="a4"/>
        <w:rPr>
          <w:lang w:val="ru-RU"/>
        </w:rPr>
      </w:pPr>
      <w:r>
        <w:rPr>
          <w:lang w:val="ru-RU"/>
        </w:rPr>
        <w:t xml:space="preserve">Функция </w:t>
      </w:r>
      <w:proofErr w:type="spellStart"/>
      <w:r w:rsidR="002E5256">
        <w:t>onUserClick</w:t>
      </w:r>
      <w:proofErr w:type="spellEnd"/>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3C0AA0" w:rsidP="002E5256">
      <w:pPr>
        <w:pStyle w:val="a7"/>
      </w:pPr>
      <w:r>
        <w:rPr>
          <w:noProof/>
        </w:rPr>
        <w:drawing>
          <wp:inline distT="0" distB="0" distL="0" distR="0">
            <wp:extent cx="2880000" cy="495483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54839"/>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proofErr w:type="spellStart"/>
      <w:r>
        <w:rPr>
          <w:lang w:val="en-US"/>
        </w:rPr>
        <w:t>onUserClick</w:t>
      </w:r>
      <w:proofErr w:type="spellEnd"/>
    </w:p>
    <w:p w:rsidR="002E5256" w:rsidRDefault="002E5256" w:rsidP="002E5256">
      <w:pPr>
        <w:pStyle w:val="a4"/>
        <w:rPr>
          <w:lang w:val="ru-RU"/>
        </w:rPr>
      </w:pPr>
      <w:r>
        <w:rPr>
          <w:lang w:val="ru-RU"/>
        </w:rPr>
        <w:t xml:space="preserve">Функция </w:t>
      </w:r>
      <w:proofErr w:type="spellStart"/>
      <w:r>
        <w:t>sendMessage</w:t>
      </w:r>
      <w:proofErr w:type="spellEnd"/>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lang w:val="en-US"/>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F17013" w:rsidRDefault="002E5256" w:rsidP="002E5256">
      <w:pPr>
        <w:pStyle w:val="a7"/>
        <w:rPr>
          <w:lang w:val="en-US"/>
        </w:rPr>
      </w:pPr>
      <w:r>
        <w:t>Рисунок</w:t>
      </w:r>
      <w:r w:rsidRPr="00F17013">
        <w:rPr>
          <w:lang w:val="en-US"/>
        </w:rPr>
        <w:t xml:space="preserve"> 2.12 – </w:t>
      </w:r>
      <w:r>
        <w:t>Блок</w:t>
      </w:r>
      <w:r w:rsidRPr="00F17013">
        <w:rPr>
          <w:lang w:val="en-US"/>
        </w:rPr>
        <w:t>-</w:t>
      </w:r>
      <w:r>
        <w:t>схема</w:t>
      </w:r>
      <w:r w:rsidRPr="00F17013">
        <w:rPr>
          <w:lang w:val="en-US"/>
        </w:rPr>
        <w:t xml:space="preserve"> </w:t>
      </w:r>
      <w:r>
        <w:t>алгоритма</w:t>
      </w:r>
      <w:r w:rsidRPr="00F17013">
        <w:rPr>
          <w:lang w:val="en-US"/>
        </w:rPr>
        <w:t xml:space="preserve"> </w:t>
      </w:r>
      <w:proofErr w:type="spellStart"/>
      <w:r>
        <w:rPr>
          <w:lang w:val="en-US"/>
        </w:rPr>
        <w:t>sendMessage</w:t>
      </w:r>
      <w:proofErr w:type="spellEnd"/>
    </w:p>
    <w:p w:rsidR="002E5256" w:rsidRDefault="002E5256" w:rsidP="002E5256">
      <w:pPr>
        <w:pStyle w:val="a4"/>
        <w:rPr>
          <w:lang w:val="ru-RU"/>
        </w:rPr>
      </w:pPr>
      <w:r>
        <w:rPr>
          <w:lang w:val="ru-RU"/>
        </w:rPr>
        <w:t>Метод</w:t>
      </w:r>
      <w:r w:rsidRPr="00F17013">
        <w:t xml:space="preserve"> </w:t>
      </w:r>
      <w:proofErr w:type="spellStart"/>
      <w:r>
        <w:t>listenAvailabilityOfReceiver</w:t>
      </w:r>
      <w:proofErr w:type="spellEnd"/>
      <w:r w:rsidRPr="00F17013">
        <w:t xml:space="preserve"> </w:t>
      </w:r>
      <w:r>
        <w:rPr>
          <w:lang w:val="ru-RU"/>
        </w:rPr>
        <w:t>служит</w:t>
      </w:r>
      <w:r w:rsidRPr="00F17013">
        <w:t xml:space="preserve"> </w:t>
      </w:r>
      <w:r>
        <w:rPr>
          <w:lang w:val="ru-RU"/>
        </w:rPr>
        <w:t>для</w:t>
      </w:r>
      <w:r w:rsidRPr="00F17013">
        <w:t xml:space="preserve"> </w:t>
      </w:r>
      <w:r>
        <w:rPr>
          <w:lang w:val="ru-RU"/>
        </w:rPr>
        <w:t>отслеживания</w:t>
      </w:r>
      <w:r w:rsidRPr="00F17013">
        <w:t xml:space="preserve"> </w:t>
      </w:r>
      <w:r>
        <w:rPr>
          <w:lang w:val="ru-RU"/>
        </w:rPr>
        <w:t>онлайн</w:t>
      </w:r>
      <w:r w:rsidRPr="00F17013">
        <w:t>-</w:t>
      </w:r>
      <w:r>
        <w:rPr>
          <w:lang w:val="ru-RU"/>
        </w:rPr>
        <w:t>статуса</w:t>
      </w:r>
      <w:r w:rsidRPr="00F17013">
        <w:t xml:space="preserve"> </w:t>
      </w:r>
      <w:r>
        <w:rPr>
          <w:lang w:val="ru-RU"/>
        </w:rPr>
        <w:t>собеседника</w:t>
      </w:r>
      <w:r w:rsidRPr="00F17013">
        <w:t xml:space="preserve">. </w:t>
      </w:r>
      <w:r>
        <w:rPr>
          <w:lang w:val="ru-RU"/>
        </w:rPr>
        <w:t>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Pr="00F17013" w:rsidRDefault="00AD4BE6" w:rsidP="00AD4BE6">
      <w:pPr>
        <w:pStyle w:val="a7"/>
      </w:pPr>
      <w:r>
        <w:t xml:space="preserve">Рисунок 2.13 – Блок-схема алгоритма </w:t>
      </w:r>
      <w:proofErr w:type="spellStart"/>
      <w:r>
        <w:rPr>
          <w:lang w:val="en-US"/>
        </w:rPr>
        <w:t>listenAvailabilityOfReceiver</w:t>
      </w:r>
      <w:proofErr w:type="spellEnd"/>
    </w:p>
    <w:p w:rsidR="00554316" w:rsidRDefault="00554316" w:rsidP="00554316">
      <w:pPr>
        <w:pStyle w:val="a4"/>
        <w:rPr>
          <w:lang w:val="ru-RU"/>
        </w:rPr>
      </w:pPr>
      <w:r>
        <w:rPr>
          <w:lang w:val="ru-RU"/>
        </w:rPr>
        <w:t xml:space="preserve">Функция </w:t>
      </w:r>
      <w:proofErr w:type="spellStart"/>
      <w:r>
        <w:t>updateConversion</w:t>
      </w:r>
      <w:proofErr w:type="spellEnd"/>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2.15.</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 xml:space="preserve">Рисунок 2.15 – Блок-схема алгоритма </w:t>
      </w:r>
      <w:proofErr w:type="spellStart"/>
      <w:r>
        <w:rPr>
          <w:lang w:val="en-US"/>
        </w:rPr>
        <w:t>updateConversion</w:t>
      </w:r>
      <w:proofErr w:type="spellEnd"/>
    </w:p>
    <w:p w:rsidR="00554316" w:rsidRDefault="00554316" w:rsidP="00554316">
      <w:pPr>
        <w:pStyle w:val="a4"/>
        <w:rPr>
          <w:lang w:val="ru-RU"/>
        </w:rPr>
      </w:pPr>
      <w:r>
        <w:rPr>
          <w:lang w:val="ru-RU"/>
        </w:rPr>
        <w:t xml:space="preserve">Функция </w:t>
      </w:r>
      <w:proofErr w:type="spellStart"/>
      <w:r>
        <w:t>updateToken</w:t>
      </w:r>
      <w:proofErr w:type="spellEnd"/>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2.16.</w:t>
      </w:r>
    </w:p>
    <w:p w:rsidR="00554316" w:rsidRPr="004564FA" w:rsidRDefault="004564FA" w:rsidP="00554316">
      <w:pPr>
        <w:pStyle w:val="a7"/>
        <w:rPr>
          <w:lang w:val="en-US"/>
        </w:rPr>
      </w:pPr>
      <w:r>
        <w:rPr>
          <w:noProof/>
          <w:lang w:val="en-US"/>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 xml:space="preserve">Рисунок 2.16 – Блок-схема алгоритма </w:t>
      </w:r>
      <w:proofErr w:type="spellStart"/>
      <w:r>
        <w:rPr>
          <w:lang w:val="en-US"/>
        </w:rPr>
        <w:t>updateToken</w:t>
      </w:r>
      <w:proofErr w:type="spellEnd"/>
    </w:p>
    <w:p w:rsidR="00B67F31" w:rsidRDefault="00B67F31" w:rsidP="00C27AC7">
      <w:pPr>
        <w:pStyle w:val="ab"/>
      </w:pPr>
      <w:r>
        <w:t>2.5 Разработка интерфейса для подключения к серверной части приложения</w:t>
      </w:r>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w:t>
      </w:r>
      <w:proofErr w:type="spellStart"/>
      <w:r w:rsidR="00ED3736">
        <w:rPr>
          <w:lang w:val="ru-RU"/>
        </w:rPr>
        <w:t>нереляционная</w:t>
      </w:r>
      <w:proofErr w:type="spellEnd"/>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 xml:space="preserve">. </w:t>
      </w:r>
      <w:r w:rsidR="007A37CE">
        <w:rPr>
          <w:lang w:val="ru-RU"/>
        </w:rPr>
        <w:t>Одна из о</w:t>
      </w:r>
      <w:r w:rsidR="00ED3736">
        <w:rPr>
          <w:lang w:val="ru-RU"/>
        </w:rPr>
        <w:t>собенност</w:t>
      </w:r>
      <w:r w:rsidR="007A37CE">
        <w:rPr>
          <w:lang w:val="ru-RU"/>
        </w:rPr>
        <w:t>ей</w:t>
      </w:r>
      <w:r w:rsidR="00ED3736">
        <w:rPr>
          <w:lang w:val="ru-RU"/>
        </w:rPr>
        <w:t xml:space="preserve"> данной СУБД в том, что все данные в базе хранятся в виде </w:t>
      </w:r>
      <w:r w:rsidR="00ED3736">
        <w:t>json</w:t>
      </w:r>
      <w:r w:rsidR="00ED3736" w:rsidRPr="00ED3736">
        <w:rPr>
          <w:lang w:val="ru-RU"/>
        </w:rPr>
        <w:t xml:space="preserve"> </w:t>
      </w:r>
      <w:r w:rsidR="007A37CE">
        <w:rPr>
          <w:lang w:val="ru-RU"/>
        </w:rPr>
        <w:t xml:space="preserve">формате </w:t>
      </w:r>
      <w:r w:rsidR="007A37CE" w:rsidRPr="007A37CE">
        <w:rPr>
          <w:lang w:val="ru-RU"/>
        </w:rPr>
        <w:t>и предоставляет удобные методы 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2.17.</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2.17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2.18.</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2.18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2.19.</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2.19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2.20.</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Pr="0061738D" w:rsidRDefault="000E2825" w:rsidP="000E2825">
      <w:pPr>
        <w:pStyle w:val="a7"/>
      </w:pPr>
      <w:r>
        <w:t>Рисунок 2.20 – Удаление записи из базы</w:t>
      </w:r>
    </w:p>
    <w:p w:rsidR="00C27AC7" w:rsidRDefault="00C27AC7" w:rsidP="000E2825">
      <w:pPr>
        <w:pStyle w:val="aa"/>
      </w:pPr>
      <w:r w:rsidRPr="00A065C7">
        <w:br w:type="page"/>
      </w:r>
      <w:bookmarkStart w:id="10" w:name="_Toc88900011"/>
      <w:r>
        <w:lastRenderedPageBreak/>
        <w:t xml:space="preserve">3 </w:t>
      </w:r>
      <w:r w:rsidRPr="000E2825">
        <w:t>Технологический</w:t>
      </w:r>
      <w:r w:rsidRPr="00C27AC7">
        <w:t xml:space="preserve"> раздел</w:t>
      </w:r>
      <w:bookmarkEnd w:id="10"/>
    </w:p>
    <w:p w:rsidR="00C27AC7" w:rsidRDefault="00C27AC7" w:rsidP="00C27AC7">
      <w:pPr>
        <w:pStyle w:val="ab"/>
      </w:pPr>
      <w:bookmarkStart w:id="11" w:name="_Toc88900012"/>
      <w:r>
        <w:t xml:space="preserve">3.1 </w:t>
      </w:r>
      <w:r w:rsidRPr="00C27AC7">
        <w:t xml:space="preserve">Отладка </w:t>
      </w:r>
      <w:bookmarkEnd w:id="11"/>
      <w:r w:rsidR="00B67F31">
        <w:t>подпрограмм мобильного приложения</w:t>
      </w:r>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12" w:name="_Toc88900013"/>
      <w:r>
        <w:t xml:space="preserve">3.2 </w:t>
      </w:r>
      <w:bookmarkEnd w:id="12"/>
      <w:r w:rsidR="00B67F31">
        <w:t>Разработка инструкции по эксплуатации мобильного приложения</w:t>
      </w:r>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 xml:space="preserve">в </w:t>
      </w:r>
      <w:proofErr w:type="spellStart"/>
      <w:r w:rsidR="00090E53">
        <w:rPr>
          <w:lang w:val="ru-RU"/>
        </w:rPr>
        <w:t>валидировании</w:t>
      </w:r>
      <w:proofErr w:type="spellEnd"/>
      <w:r w:rsidR="00090E53">
        <w:rPr>
          <w:lang w:val="ru-RU"/>
        </w:rPr>
        <w:t xml:space="preserve">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13" w:name="_Toc88900015"/>
    </w:p>
    <w:p w:rsidR="00B67F31" w:rsidRDefault="00B67F31" w:rsidP="00F876D3">
      <w:pPr>
        <w:pStyle w:val="aa"/>
      </w:pPr>
      <w:r>
        <w:lastRenderedPageBreak/>
        <w:t>4 Технико-экономический раздел</w:t>
      </w:r>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proofErr w:type="spellStart"/>
      <w:r>
        <w:rPr>
          <w:i/>
        </w:rPr>
        <w:t>М</w:t>
      </w:r>
      <w:r>
        <w:rPr>
          <w:i/>
          <w:vertAlign w:val="subscript"/>
        </w:rPr>
        <w:t>i</w:t>
      </w:r>
      <w:proofErr w:type="spellEnd"/>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w:t>
      </w:r>
      <w:proofErr w:type="spellStart"/>
      <w:r>
        <w:rPr>
          <w:color w:val="000000"/>
          <w:lang w:val="ru-RU"/>
        </w:rPr>
        <w:t>М</w:t>
      </w:r>
      <w:r>
        <w:rPr>
          <w:i/>
          <w:color w:val="000000"/>
          <w:vertAlign w:val="subscript"/>
          <w:lang w:val="ru-RU"/>
        </w:rPr>
        <w:t>i</w:t>
      </w:r>
      <w:proofErr w:type="spellEnd"/>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r>
      <w:proofErr w:type="spellStart"/>
      <w:r>
        <w:rPr>
          <w:rStyle w:val="afd"/>
        </w:rPr>
        <w:t>N</w:t>
      </w:r>
      <w:r>
        <w:rPr>
          <w:rStyle w:val="afd"/>
          <w:vertAlign w:val="subscript"/>
        </w:rPr>
        <w:t>i</w:t>
      </w:r>
      <w:proofErr w:type="spellEnd"/>
      <w:r>
        <w:t xml:space="preserve"> – стоимость отдельного материала за штуку, руб.;</w:t>
      </w:r>
    </w:p>
    <w:p w:rsidR="00B67F31" w:rsidRDefault="00B67F31" w:rsidP="00B67F31">
      <w:pPr>
        <w:pStyle w:val="a8"/>
      </w:pPr>
      <w:r>
        <w:lastRenderedPageBreak/>
        <w:tab/>
      </w:r>
      <w:proofErr w:type="spellStart"/>
      <w:r>
        <w:rPr>
          <w:rStyle w:val="afd"/>
        </w:rPr>
        <w:t>K</w:t>
      </w:r>
      <w:r>
        <w:rPr>
          <w:rStyle w:val="afd"/>
          <w:vertAlign w:val="subscript"/>
        </w:rPr>
        <w:t>i</w:t>
      </w:r>
      <w:proofErr w:type="spellEnd"/>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proofErr w:type="spellStart"/>
      <w:r>
        <w:rPr>
          <w:i/>
        </w:rPr>
        <w:t>ВМ</w:t>
      </w:r>
      <w:r>
        <w:rPr>
          <w:i/>
          <w:vertAlign w:val="subscript"/>
        </w:rPr>
        <w:t>i</w:t>
      </w:r>
      <w:proofErr w:type="spellEnd"/>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proofErr w:type="spellStart"/>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N</w:t>
      </w:r>
      <w:r w:rsidRPr="00352E03">
        <w:rPr>
          <w:rStyle w:val="afd"/>
          <w:vertAlign w:val="subscript"/>
        </w:rPr>
        <w:t>i</w:t>
      </w:r>
      <w:proofErr w:type="spellEnd"/>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proofErr w:type="spellStart"/>
      <w:r w:rsidRPr="00352E03">
        <w:rPr>
          <w:rStyle w:val="afd"/>
        </w:rPr>
        <w:t>K</w:t>
      </w:r>
      <w:r w:rsidRPr="00352E03">
        <w:rPr>
          <w:rStyle w:val="afd"/>
          <w:vertAlign w:val="subscript"/>
        </w:rPr>
        <w:t>i</w:t>
      </w:r>
      <w:proofErr w:type="spellEnd"/>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w:t>
      </w:r>
      <w:proofErr w:type="spellStart"/>
      <w:r w:rsidRPr="00352E03">
        <w:t>КВт×ч</w:t>
      </w:r>
      <w:proofErr w:type="spellEnd"/>
      <w:r w:rsidRPr="00352E03">
        <w:t>;</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xml:space="preserve">– стоимость одного </w:t>
      </w:r>
      <w:proofErr w:type="spellStart"/>
      <w:r w:rsidRPr="00352E03">
        <w:t>КВт×ч</w:t>
      </w:r>
      <w:proofErr w:type="spellEnd"/>
      <w:r w:rsidRPr="00352E03">
        <w:t xml:space="preserve">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Потребленная мощность, </w:t>
            </w:r>
            <w:proofErr w:type="spellStart"/>
            <w:r w:rsidRPr="00D939D6">
              <w:rPr>
                <w:sz w:val="26"/>
                <w:szCs w:val="26"/>
                <w:lang w:val="ru-RU"/>
              </w:rPr>
              <w:t>КВт×ч</w:t>
            </w:r>
            <w:proofErr w:type="spellEnd"/>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r>
      <w:proofErr w:type="spellStart"/>
      <w:r w:rsidRPr="00352E03">
        <w:rPr>
          <w:rStyle w:val="afd"/>
        </w:rPr>
        <w:t>P</w:t>
      </w:r>
      <w:r w:rsidRPr="00352E03">
        <w:rPr>
          <w:rStyle w:val="afd"/>
          <w:vertAlign w:val="subscript"/>
        </w:rPr>
        <w:t>i</w:t>
      </w:r>
      <w:proofErr w:type="spellEnd"/>
      <w:r w:rsidRPr="00352E03">
        <w:t xml:space="preserve"> – мощность устройства, КВт;</w:t>
      </w:r>
    </w:p>
    <w:p w:rsidR="00B67F31" w:rsidRPr="00352E03" w:rsidRDefault="00B67F31" w:rsidP="00B67F31">
      <w:pPr>
        <w:pStyle w:val="a8"/>
      </w:pPr>
      <w:r w:rsidRPr="00352E03">
        <w:rPr>
          <w:rStyle w:val="afd"/>
        </w:rPr>
        <w:lastRenderedPageBreak/>
        <w:tab/>
      </w:r>
      <w:proofErr w:type="spellStart"/>
      <w:r w:rsidRPr="00352E03">
        <w:rPr>
          <w:rStyle w:val="afd"/>
        </w:rPr>
        <w:t>t</w:t>
      </w:r>
      <w:r w:rsidRPr="00352E03">
        <w:rPr>
          <w:rStyle w:val="afd"/>
          <w:vertAlign w:val="subscript"/>
        </w:rPr>
        <w:t>i</w:t>
      </w:r>
      <w:proofErr w:type="spellEnd"/>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B67F31" w:rsidRDefault="00B67F31" w:rsidP="00B67F31">
      <w:pPr>
        <w:pStyle w:val="ad"/>
        <w:jc w:val="center"/>
      </w:pPr>
      <m:oMathPara>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3,99=99,90</m:t>
          </m:r>
          <m:r>
            <w:rPr>
              <w:rFonts w:ascii="Cambria Math"/>
            </w:rPr>
            <m:t>руб</m:t>
          </m:r>
          <m:r>
            <w:rPr>
              <w:rFonts w:ascii="Cambria Math"/>
            </w:rPr>
            <m:t>.</m:t>
          </m:r>
        </m:oMath>
      </m:oMathPara>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=99,90+0=99,90</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B67F31" w:rsidRPr="00352E03" w:rsidRDefault="00B67F31" w:rsidP="00B67F31">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 xml:space="preserve">кален. </w:t>
            </w:r>
            <w:proofErr w:type="spellStart"/>
            <w:r w:rsidRPr="007D071D">
              <w:rPr>
                <w:sz w:val="26"/>
                <w:szCs w:val="26"/>
              </w:rPr>
              <w:t>дн</w:t>
            </w:r>
            <w:proofErr w:type="spellEnd"/>
            <w:r w:rsidRPr="007D071D">
              <w:rPr>
                <w:sz w:val="26"/>
                <w:szCs w:val="26"/>
              </w:rPr>
              <w:t>.</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w:t>
            </w:r>
            <w:proofErr w:type="spellStart"/>
            <w:proofErr w:type="gramStart"/>
            <w:r w:rsidRPr="00C13602">
              <w:rPr>
                <w:sz w:val="26"/>
                <w:szCs w:val="26"/>
              </w:rPr>
              <w:t>амортиза-ционного</w:t>
            </w:r>
            <w:proofErr w:type="spellEnd"/>
            <w:proofErr w:type="gramEnd"/>
            <w:r w:rsidRPr="00C13602">
              <w:rPr>
                <w:sz w:val="26"/>
                <w:szCs w:val="26"/>
              </w:rPr>
              <w:t xml:space="preserve"> отчисления, руб., коп.</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1 3</w:t>
            </w:r>
            <w:r w:rsidR="00294A79">
              <w:t>4</w:t>
            </w:r>
            <w:r>
              <w:t>9,</w:t>
            </w:r>
            <w:r w:rsidR="00294A79">
              <w:t>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635BCD" w:rsidRPr="00B53E36" w:rsidRDefault="00B53E36" w:rsidP="00635BCD">
            <w:pPr>
              <w:jc w:val="center"/>
            </w:pPr>
            <w:r w:rsidRPr="00B53E36">
              <w:t>9</w:t>
            </w:r>
          </w:p>
          <w:p w:rsidR="00B67F31" w:rsidRPr="00AA2DBB" w:rsidRDefault="00B67F31" w:rsidP="004E028C">
            <w:pPr>
              <w:jc w:val="center"/>
              <w:rPr>
                <w:color w:val="FF0000"/>
              </w:rPr>
            </w:pPr>
          </w:p>
          <w:p w:rsidR="00B67F31" w:rsidRPr="00AA2DBB" w:rsidRDefault="00B67F31" w:rsidP="004E028C">
            <w:pPr>
              <w:jc w:val="center"/>
              <w:rPr>
                <w:color w:val="FF0000"/>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101,24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7B381F" w:rsidP="004E028C">
            <w:pPr>
              <w:jc w:val="right"/>
            </w:pPr>
            <w:r>
              <w:t>633</w:t>
            </w:r>
            <w:r w:rsidR="00B67F31">
              <w:t>,</w:t>
            </w:r>
            <w:r>
              <w:t>8</w:t>
            </w:r>
            <w:r w:rsidR="00B67F31">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7D071D" w:rsidP="004E028C">
            <w:pPr>
              <w:jc w:val="right"/>
              <w:rPr>
                <w:color w:val="FF0000"/>
              </w:rPr>
            </w:pPr>
            <w:r w:rsidRPr="007D071D">
              <w:t>8</w:t>
            </w:r>
            <w:r w:rsidR="00B53E36">
              <w:t>8</w:t>
            </w:r>
            <w:r w:rsidR="00B67F31" w:rsidRPr="007D071D">
              <w:t>,</w:t>
            </w:r>
            <w:r w:rsidR="00B53E36">
              <w:t>53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32 139,88</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jc w:val="right"/>
              <w:rPr>
                <w:color w:val="FF0000"/>
              </w:rPr>
            </w:pPr>
            <w:r w:rsidRPr="007D071D">
              <w:t>3</w:t>
            </w:r>
            <w:r w:rsidR="00B67F31" w:rsidRPr="007D071D">
              <w:t xml:space="preserve"> </w:t>
            </w:r>
            <w:r w:rsidR="00B53E36">
              <w:t>514</w:t>
            </w:r>
            <w:r w:rsidR="00B67F31" w:rsidRPr="007D071D">
              <w:t>,</w:t>
            </w:r>
            <w:r w:rsidR="00B53E36">
              <w:t>78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1 120,00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134</w:t>
            </w:r>
            <w:r w:rsidR="00B67F31" w:rsidRPr="007D071D">
              <w:t>,</w:t>
            </w:r>
            <w:r>
              <w:t>36</w:t>
            </w:r>
            <w:r w:rsidR="00B67F31" w:rsidRPr="007D071D">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color w:val="000000"/>
                <w:sz w:val="26"/>
                <w:szCs w:val="26"/>
              </w:rPr>
              <w:t>Windows</w:t>
            </w:r>
            <w:proofErr w:type="spellEnd"/>
            <w:r w:rsidRPr="00C13602">
              <w:rPr>
                <w:color w:val="000000"/>
                <w:sz w:val="26"/>
                <w:szCs w:val="26"/>
              </w:rPr>
              <w:t xml:space="preserve"> 1</w:t>
            </w:r>
            <w:r>
              <w:rPr>
                <w:color w:val="000000"/>
                <w:sz w:val="26"/>
                <w:szCs w:val="26"/>
              </w:rPr>
              <w:t>1</w:t>
            </w:r>
            <w:r w:rsidRPr="00C13602">
              <w:rPr>
                <w:color w:val="000000"/>
                <w:sz w:val="26"/>
                <w:szCs w:val="26"/>
              </w:rPr>
              <w:t xml:space="preserve"> </w:t>
            </w:r>
            <w:proofErr w:type="spellStart"/>
            <w:r w:rsidRPr="00C13602">
              <w:rPr>
                <w:sz w:val="26"/>
                <w:szCs w:val="26"/>
              </w:rPr>
              <w:t>Pro</w:t>
            </w:r>
            <w:proofErr w:type="spellEnd"/>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B67F31" w:rsidP="004E028C">
            <w:pPr>
              <w:jc w:val="right"/>
              <w:rPr>
                <w:color w:val="000000"/>
              </w:rPr>
            </w:pPr>
            <w:r w:rsidRPr="00454055">
              <w:rPr>
                <w:color w:val="000000"/>
              </w:rPr>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241</w:t>
            </w:r>
            <w:r w:rsidR="00B67F31" w:rsidRPr="007D071D">
              <w:t>,</w:t>
            </w:r>
            <w:r>
              <w:t>51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proofErr w:type="spellStart"/>
            <w:r w:rsidRPr="00C13602">
              <w:rPr>
                <w:sz w:val="26"/>
                <w:szCs w:val="26"/>
              </w:rPr>
              <w:t>Microsoft</w:t>
            </w:r>
            <w:proofErr w:type="spellEnd"/>
            <w:r w:rsidRPr="00C13602">
              <w:rPr>
                <w:sz w:val="26"/>
                <w:szCs w:val="26"/>
                <w:lang w:val="en-US"/>
              </w:rPr>
              <w:t xml:space="preserve"> </w:t>
            </w:r>
            <w:r w:rsidRPr="00C13602">
              <w:rPr>
                <w:color w:val="000000"/>
                <w:sz w:val="26"/>
                <w:szCs w:val="26"/>
                <w:lang w:val="en-US"/>
              </w:rPr>
              <w:t>O</w:t>
            </w:r>
            <w:proofErr w:type="spellStart"/>
            <w:r w:rsidRPr="00C13602">
              <w:rPr>
                <w:color w:val="000000"/>
                <w:sz w:val="26"/>
                <w:szCs w:val="26"/>
              </w:rPr>
              <w:t>ffice</w:t>
            </w:r>
            <w:proofErr w:type="spellEnd"/>
            <w:r w:rsidRPr="00C13602">
              <w:rPr>
                <w:color w:val="000000"/>
                <w:sz w:val="26"/>
                <w:szCs w:val="26"/>
              </w:rPr>
              <w:t xml:space="preserve"> </w:t>
            </w:r>
            <w:proofErr w:type="spellStart"/>
            <w:r w:rsidRPr="00C13602">
              <w:rPr>
                <w:color w:val="000000"/>
                <w:sz w:val="26"/>
                <w:szCs w:val="26"/>
              </w:rPr>
              <w:t>professional</w:t>
            </w:r>
            <w:proofErr w:type="spellEnd"/>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F51F8" w:rsidRDefault="00B67F31" w:rsidP="004E028C">
            <w:pPr>
              <w:jc w:val="right"/>
            </w:pPr>
            <w:r>
              <w:t>9 931,6</w:t>
            </w:r>
            <w:r w:rsidRPr="00454055">
              <w:rPr>
                <w:color w:val="000000"/>
              </w:rPr>
              <w:t>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53E36" w:rsidP="004E028C">
            <w:pPr>
              <w:jc w:val="right"/>
              <w:rPr>
                <w:color w:val="FF0000"/>
              </w:rPr>
            </w:pPr>
            <w:r>
              <w:t>812</w:t>
            </w:r>
            <w:r w:rsidR="00B67F31" w:rsidRPr="007D071D">
              <w:t>,</w:t>
            </w:r>
            <w:r>
              <w:t>84</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4E028C" w:rsidP="004E028C">
            <w:pPr>
              <w:pStyle w:val="afe"/>
              <w:spacing w:line="240" w:lineRule="auto"/>
              <w:jc w:val="right"/>
              <w:rPr>
                <w:color w:val="FF0000"/>
                <w:sz w:val="26"/>
                <w:szCs w:val="26"/>
              </w:rPr>
            </w:pPr>
            <w:r w:rsidRPr="007D071D">
              <w:rPr>
                <w:sz w:val="26"/>
                <w:szCs w:val="26"/>
              </w:rPr>
              <w:t>4</w:t>
            </w:r>
            <w:r w:rsidR="00EF6546">
              <w:rPr>
                <w:sz w:val="26"/>
                <w:szCs w:val="26"/>
              </w:rPr>
              <w:t xml:space="preserve"> </w:t>
            </w:r>
            <w:r w:rsidR="00B53E36">
              <w:rPr>
                <w:sz w:val="26"/>
                <w:szCs w:val="26"/>
              </w:rPr>
              <w:t>893</w:t>
            </w:r>
            <w:r w:rsidR="00B67F31" w:rsidRPr="007D071D">
              <w:rPr>
                <w:sz w:val="26"/>
                <w:szCs w:val="26"/>
              </w:rPr>
              <w:t>,</w:t>
            </w:r>
            <w:r w:rsidR="00B53E36">
              <w:rPr>
                <w:sz w:val="26"/>
                <w:szCs w:val="26"/>
              </w:rPr>
              <w:t>26</w:t>
            </w:r>
            <w:r w:rsidR="00B67F31" w:rsidRPr="007D071D">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proofErr w:type="spellStart"/>
      <w:r w:rsidRPr="00352E03">
        <w:rPr>
          <w:i/>
        </w:rPr>
        <w:t>АО</w:t>
      </w:r>
      <w:r w:rsidRPr="00352E03">
        <w:rPr>
          <w:i/>
          <w:vertAlign w:val="subscript"/>
        </w:rPr>
        <w:t>i</w:t>
      </w:r>
      <w:proofErr w:type="spellEnd"/>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proofErr w:type="spellStart"/>
      <w:r w:rsidRPr="00352E03">
        <w:rPr>
          <w:i/>
        </w:rPr>
        <w:t>КД</w:t>
      </w:r>
      <w:r w:rsidRPr="00352E03">
        <w:rPr>
          <w:i/>
          <w:vertAlign w:val="subscript"/>
        </w:rPr>
        <w:t>i</w:t>
      </w:r>
      <w:proofErr w:type="spellEnd"/>
      <w:r w:rsidRPr="00352E03">
        <w:rPr>
          <w:vertAlign w:val="subscript"/>
        </w:rPr>
        <w:t xml:space="preserve"> </w:t>
      </w:r>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lastRenderedPageBreak/>
        <w:tab/>
      </w:r>
      <w:proofErr w:type="spellStart"/>
      <w:r w:rsidRPr="00352E03">
        <w:rPr>
          <w:i/>
        </w:rPr>
        <w:t>Ср</w:t>
      </w:r>
      <w:r w:rsidRPr="00352E03">
        <w:rPr>
          <w:i/>
          <w:vertAlign w:val="subscript"/>
        </w:rPr>
        <w:t>i</w:t>
      </w:r>
      <w:proofErr w:type="spellEnd"/>
      <w:r w:rsidRPr="00352E03">
        <w:tab/>
        <w:t>– срок службы основного средства, лет.</w:t>
      </w:r>
    </w:p>
    <w:p w:rsidR="00B67F31" w:rsidRPr="00352E03" w:rsidRDefault="00B67F31" w:rsidP="00B67F31">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=4</m:t>
        </m:r>
        <m:r>
          <w:rPr>
            <w:rFonts w:ascii="Cambria Math"/>
          </w:rPr>
          <m:t> </m:t>
        </m:r>
        <m:r>
          <w:rPr>
            <w:rFonts w:ascii="Cambria Math"/>
          </w:rPr>
          <m:t>892,26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proofErr w:type="spellStart"/>
      <w:r w:rsidRPr="007D2E27">
        <w:rPr>
          <w:rStyle w:val="afd"/>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proofErr w:type="spellStart"/>
      <w:r w:rsidRPr="00FD3D53">
        <w:rPr>
          <w:rStyle w:val="afd"/>
          <w:i w:val="0"/>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lastRenderedPageBreak/>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w:t>
      </w:r>
      <w:proofErr w:type="spellStart"/>
      <w:r w:rsidRPr="007D2E27">
        <w:rPr>
          <w:rStyle w:val="afd"/>
          <w:lang w:val="ru-RU"/>
        </w:rPr>
        <w:t>ОкЗП</w:t>
      </w:r>
      <w:proofErr w:type="spellEnd"/>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proofErr w:type="spellStart"/>
      <w:r w:rsidRPr="007D2E27">
        <w:rPr>
          <w:rStyle w:val="afd"/>
        </w:rPr>
        <w:t>ОкЗП</w:t>
      </w:r>
      <w:r w:rsidRPr="007D2E27">
        <w:rPr>
          <w:rStyle w:val="afd"/>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EF6546" w:rsidRPr="009243FB">
              <w:rPr>
                <w:sz w:val="26"/>
                <w:szCs w:val="26"/>
              </w:rPr>
              <w:t>,</w:t>
            </w:r>
            <w:r w:rsidRPr="009243FB">
              <w:rPr>
                <w:sz w:val="26"/>
                <w:szCs w:val="26"/>
              </w:rPr>
              <w:t>18</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25 294,18</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proofErr w:type="spellStart"/>
      <w:r>
        <w:rPr>
          <w:rStyle w:val="afd"/>
          <w:lang w:val="ru-RU"/>
        </w:rPr>
        <w:t>Ок</w:t>
      </w:r>
      <w:r w:rsidRPr="00352E03">
        <w:rPr>
          <w:rStyle w:val="afd"/>
          <w:lang w:val="ru-RU"/>
        </w:rPr>
        <w:t>ЗП</w:t>
      </w:r>
      <w:r w:rsidRPr="00352E03">
        <w:rPr>
          <w:rStyle w:val="afd"/>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proofErr w:type="spellStart"/>
      <w:r w:rsidRPr="00352E03">
        <w:rPr>
          <w:rStyle w:val="afd"/>
        </w:rPr>
        <w:t>О</w:t>
      </w:r>
      <w:r w:rsidRPr="00352E03">
        <w:rPr>
          <w:rStyle w:val="afd"/>
          <w:vertAlign w:val="subscript"/>
        </w:rPr>
        <w:t>i</w:t>
      </w:r>
      <w:proofErr w:type="spellEnd"/>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r>
      <w:proofErr w:type="spellStart"/>
      <w:r w:rsidRPr="00352E03">
        <w:rPr>
          <w:rStyle w:val="afd"/>
        </w:rPr>
        <w:t>КС</w:t>
      </w:r>
      <w:r w:rsidRPr="00352E03">
        <w:rPr>
          <w:rStyle w:val="afd"/>
          <w:vertAlign w:val="subscript"/>
        </w:rPr>
        <w:t>i</w:t>
      </w:r>
      <w:proofErr w:type="spellEnd"/>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4F1664" w:rsidRDefault="00B67F31" w:rsidP="00B67F31">
      <w:pPr>
        <w:pStyle w:val="ad"/>
      </w:pPr>
      <w:r w:rsidRPr="00352E03">
        <w:tab/>
      </w:r>
      <m:oMath>
        <m:r>
          <w:rPr>
            <w:rFonts w:ascii="Cambria Math"/>
          </w:rPr>
          <m:t>ОкЗП</m:t>
        </m:r>
        <m:r>
          <w:rPr>
            <w:rFonts w:ascii="Cambria Math"/>
          </w:rPr>
          <m:t>=</m:t>
        </m:r>
        <m:r>
          <m:rPr>
            <m:sty m:val="p"/>
          </m:rPr>
          <w:rPr>
            <w:rFonts w:ascii="Cambria Math" w:hAnsi="Cambria Math"/>
            <w:sz w:val="26"/>
            <w:szCs w:val="26"/>
          </w:rPr>
          <m:t>25 294,18</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proofErr w:type="spellStart"/>
      <w:r>
        <w:rPr>
          <w:rStyle w:val="afd"/>
        </w:rPr>
        <w:t>СдЗП</w:t>
      </w:r>
      <w:r w:rsidRPr="00352E03">
        <w:rPr>
          <w:rStyle w:val="afd"/>
          <w:vertAlign w:val="subscript"/>
        </w:rPr>
        <w:t>i</w:t>
      </w:r>
      <w:proofErr w:type="spellEnd"/>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lastRenderedPageBreak/>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m:t>
          </m:r>
          <m:r>
            <w:rPr>
              <w:rFonts w:ascii="Cambria Math"/>
              <w:lang w:val="ru-RU"/>
            </w:rPr>
            <m:t>0=</m:t>
          </m:r>
          <m:r>
            <m:rPr>
              <m:nor/>
            </m:rPr>
            <w:rPr>
              <w:rFonts w:ascii="Cambria Math"/>
              <w:lang w:val="ru-RU"/>
            </w:rPr>
            <m:t xml:space="preserve"> </m:t>
          </m:r>
          <m:r>
            <m:rPr>
              <m:sty m:val="p"/>
            </m:rPr>
            <w:rPr>
              <w:rFonts w:ascii="Cambria Math" w:hAnsi="Cambria Math"/>
              <w:sz w:val="26"/>
              <w:szCs w:val="26"/>
              <w:lang w:val="ru-RU"/>
            </w:rPr>
            <m:t>25</m:t>
          </m:r>
          <m:r>
            <m:rPr>
              <m:sty m:val="p"/>
            </m:rPr>
            <w:rPr>
              <w:rFonts w:ascii="Cambria Math" w:hAnsi="Cambria Math"/>
              <w:sz w:val="26"/>
              <w:szCs w:val="26"/>
            </w:rPr>
            <m:t> </m:t>
          </m:r>
          <m:r>
            <m:rPr>
              <m:sty m:val="p"/>
            </m:rPr>
            <w:rPr>
              <w:rFonts w:ascii="Cambria Math" w:hAnsi="Cambria Math"/>
              <w:sz w:val="26"/>
              <w:szCs w:val="26"/>
              <w:lang w:val="ru-RU"/>
            </w:rPr>
            <m:t>294,18</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m:t>
        </m:r>
        <m:r>
          <m:rPr>
            <m:sty m:val="p"/>
          </m:rPr>
          <w:rPr>
            <w:rFonts w:ascii="Cambria Math" w:hAnsi="Cambria Math"/>
            <w:sz w:val="26"/>
            <w:szCs w:val="26"/>
          </w:rPr>
          <m:t>25 294,18</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,42</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m:t>
        </m:r>
        <m:r>
          <m:rPr>
            <m:sty m:val="p"/>
          </m:rPr>
          <w:rPr>
            <w:rFonts w:ascii="Cambria Math" w:hAnsi="Cambria Math"/>
            <w:sz w:val="26"/>
            <w:szCs w:val="26"/>
          </w:rPr>
          <m:t>25 294,18</m:t>
        </m:r>
        <m:r>
          <w:rPr>
            <w:rFonts w:ascii="Cambria Math"/>
          </w:rPr>
          <m:t>+</m:t>
        </m:r>
        <m:r>
          <m:rPr>
            <m:sty m:val="p"/>
          </m:rPr>
          <w:rPr>
            <w:rFonts w:ascii="Cambria Math"/>
          </w:rPr>
          <m:t>2 529</m:t>
        </m:r>
        <m:r>
          <w:rPr>
            <w:rFonts w:ascii="Cambria Math"/>
          </w:rPr>
          <m:t>,42=27</m:t>
        </m:r>
        <m:r>
          <w:rPr>
            <w:rFonts w:ascii="Cambria Math"/>
          </w:rPr>
          <m:t> </m:t>
        </m:r>
        <m:r>
          <w:rPr>
            <w:rFonts w:ascii="Cambria Math"/>
          </w:rPr>
          <m:t>823,60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lastRenderedPageBreak/>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tab/>
      </w:r>
      <m:oMath>
        <m:r>
          <w:rPr>
            <w:rFonts w:ascii="Cambria Math"/>
          </w:rPr>
          <m:t>НР</m:t>
        </m:r>
        <m:r>
          <w:rPr>
            <w:rFonts w:ascii="Cambria Math"/>
          </w:rPr>
          <m:t>=27</m:t>
        </m:r>
        <m:r>
          <w:rPr>
            <w:rFonts w:ascii="Cambria Math"/>
          </w:rPr>
          <m:t> </m:t>
        </m:r>
        <m:r>
          <w:rPr>
            <w:rFonts w:ascii="Cambria Math"/>
          </w:rPr>
          <m:t>823,60</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782,36</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xml:space="preserve">, руб. программного продукта определяется по формуле 4.21. </w:t>
      </w:r>
    </w:p>
    <w:p w:rsidR="00B67F31" w:rsidRPr="00352E03" w:rsidRDefault="00B67F31" w:rsidP="00B67F31">
      <w:pPr>
        <w:pStyle w:val="07"/>
        <w:jc w:val="left"/>
      </w:pPr>
      <w:r w:rsidRPr="00352E03">
        <w:rPr>
          <w:i/>
        </w:rPr>
        <w:tab/>
      </w:r>
      <w:proofErr w:type="spellStart"/>
      <w:r>
        <w:rPr>
          <w:i/>
        </w:rPr>
        <w:t>Сб</w:t>
      </w:r>
      <w:proofErr w:type="spell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=100,00+1013,60+99,90+4</m:t>
          </m:r>
          <m:r>
            <w:rPr>
              <w:rFonts w:ascii="Cambria Math"/>
            </w:rPr>
            <m:t> </m:t>
          </m:r>
          <m:r>
            <w:rPr>
              <w:rFonts w:ascii="Cambria Math"/>
            </w:rPr>
            <m:t>892,26+27</m:t>
          </m:r>
          <m:r>
            <w:rPr>
              <w:rFonts w:ascii="Cambria Math"/>
            </w:rPr>
            <m:t> </m:t>
          </m:r>
          <m:r>
            <w:rPr>
              <w:rFonts w:ascii="Cambria Math"/>
            </w:rPr>
            <m:t>823,60+8</m:t>
          </m:r>
          <m:r>
            <w:rPr>
              <w:rFonts w:ascii="Cambria Math"/>
            </w:rPr>
            <m:t> </m:t>
          </m:r>
          <m:r>
            <w:rPr>
              <w:rFonts w:ascii="Cambria Math"/>
            </w:rPr>
            <m:t>402,73+2</m:t>
          </m:r>
          <m:r>
            <w:rPr>
              <w:rFonts w:ascii="Cambria Math"/>
            </w:rPr>
            <m:t> </m:t>
          </m:r>
          <m:r>
            <w:rPr>
              <w:rFonts w:ascii="Cambria Math"/>
            </w:rPr>
            <m:t>782,36=</m:t>
          </m:r>
          <m:r>
            <m:rPr>
              <m:nor/>
            </m:rPr>
            <w:rPr>
              <w:rFonts w:ascii="Cambria Math"/>
            </w:rPr>
            <m:t>45</m:t>
          </m:r>
          <m:r>
            <m:rPr>
              <m:nor/>
            </m:rPr>
            <w:rPr>
              <w:rFonts w:ascii="Cambria Math"/>
            </w:rPr>
            <m:t> </m:t>
          </m:r>
          <m:r>
            <m:rPr>
              <m:nor/>
            </m:rPr>
            <w:rPr>
              <w:rFonts w:ascii="Cambria Math"/>
            </w:rPr>
            <m:t>114,45</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lastRenderedPageBreak/>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45</m:t>
        </m:r>
        <m:r>
          <m:rPr>
            <m:nor/>
          </m:rPr>
          <w:rPr>
            <w:rFonts w:ascii="Cambria Math"/>
          </w:rPr>
          <m:t> </m:t>
        </m:r>
        <m:r>
          <m:rPr>
            <m:nor/>
          </m:rPr>
          <w:rPr>
            <w:rFonts w:ascii="Cambria Math"/>
          </w:rPr>
          <m:t>114,45</m:t>
        </m:r>
        <m:r>
          <m:rPr>
            <m:sty m:val="p"/>
          </m:rPr>
          <w:rPr>
            <w:rFonts w:ascii="Cambria Math" w:hAnsi="Cambria Math" w:cs="Cambria Math"/>
          </w:rPr>
          <m:t>⋅</m:t>
        </m:r>
        <m:r>
          <m:rPr>
            <m:sty m:val="p"/>
          </m:rPr>
          <w:rPr>
            <w:rFonts w:ascii="Cambria Math"/>
          </w:rPr>
          <m:t>30/100=13</m:t>
        </m:r>
        <m:r>
          <m:rPr>
            <m:sty m:val="p"/>
          </m:rPr>
          <w:rPr>
            <w:rFonts w:ascii="Cambria Math"/>
          </w:rPr>
          <m:t> </m:t>
        </m:r>
        <m:r>
          <m:rPr>
            <m:sty m:val="p"/>
          </m:rPr>
          <w:rPr>
            <w:rFonts w:ascii="Cambria Math"/>
          </w:rPr>
          <m:t>534,36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lastRenderedPageBreak/>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m:t>
        </m:r>
        <m:r>
          <m:rPr>
            <m:sty m:val="p"/>
          </m:rPr>
          <w:rPr>
            <w:rFonts w:ascii="Cambria Math" w:hAnsi="Cambria Math" w:cs="Cambria Math"/>
          </w:rPr>
          <m:t>⋅</m:t>
        </m:r>
        <m:r>
          <m:rPr>
            <m:sty m:val="p"/>
          </m:rPr>
          <w:rPr>
            <w:rFonts w:ascii="Cambria Math"/>
          </w:rPr>
          <m:t>20/100=11</m:t>
        </m:r>
        <m:r>
          <m:rPr>
            <m:sty m:val="p"/>
          </m:rPr>
          <w:rPr>
            <w:rFonts w:ascii="Cambria Math"/>
          </w:rPr>
          <m:t> </m:t>
        </m:r>
        <m:r>
          <m:rPr>
            <m:sty m:val="p"/>
          </m:rPr>
          <w:rPr>
            <w:rFonts w:ascii="Cambria Math"/>
          </w:rPr>
          <m:t>729,76</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proofErr w:type="spellStart"/>
      <w:r w:rsidRPr="00352E03">
        <w:rPr>
          <w:rStyle w:val="afd"/>
        </w:rPr>
        <w:t>Сб</w:t>
      </w:r>
      <w:proofErr w:type="spellEnd"/>
      <w:r w:rsidRPr="00352E03">
        <w:rPr>
          <w:rStyle w:val="afd"/>
        </w:rPr>
        <w:t xml:space="preserve">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=4</m:t>
        </m:r>
        <m:r>
          <m:rPr>
            <m:nor/>
          </m:rPr>
          <w:rPr>
            <w:rFonts w:ascii="Cambria Math"/>
          </w:rPr>
          <m:t>5</m:t>
        </m:r>
        <m:r>
          <m:rPr>
            <m:nor/>
          </m:rPr>
          <w:rPr>
            <w:rFonts w:ascii="Cambria Math"/>
          </w:rPr>
          <m:t> </m:t>
        </m:r>
        <m:r>
          <m:rPr>
            <m:nor/>
          </m:rPr>
          <w:rPr>
            <w:rFonts w:ascii="Cambria Math"/>
          </w:rPr>
          <m:t>114,45</m:t>
        </m:r>
        <m:r>
          <m:rPr>
            <m:sty m:val="p"/>
          </m:rPr>
          <w:rPr>
            <w:rFonts w:ascii="Cambria Math"/>
          </w:rPr>
          <m:t>+13</m:t>
        </m:r>
        <m:r>
          <m:rPr>
            <m:sty m:val="p"/>
          </m:rPr>
          <w:rPr>
            <w:rFonts w:ascii="Cambria Math"/>
          </w:rPr>
          <m:t> </m:t>
        </m:r>
        <m:r>
          <m:rPr>
            <m:sty m:val="p"/>
          </m:rPr>
          <w:rPr>
            <w:rFonts w:ascii="Cambria Math"/>
          </w:rPr>
          <m:t>534,36+11</m:t>
        </m:r>
        <m:r>
          <m:rPr>
            <m:sty m:val="p"/>
          </m:rPr>
          <w:rPr>
            <w:rFonts w:ascii="Cambria Math"/>
          </w:rPr>
          <m:t> </m:t>
        </m:r>
        <m:r>
          <m:rPr>
            <m:sty m:val="p"/>
          </m:rPr>
          <w:rPr>
            <w:rFonts w:ascii="Cambria Math"/>
          </w:rPr>
          <m:t>729,76=</m:t>
        </m:r>
        <m:r>
          <m:rPr>
            <m:nor/>
          </m:rPr>
          <w:rPr>
            <w:rFonts w:ascii="Cambria Math"/>
          </w:rPr>
          <m:t>70</m:t>
        </m:r>
        <m:r>
          <m:rPr>
            <m:nor/>
          </m:rPr>
          <w:rPr>
            <w:rFonts w:ascii="Cambria Math"/>
          </w:rPr>
          <m:t> </m:t>
        </m:r>
        <m:r>
          <m:rPr>
            <m:nor/>
          </m:rPr>
          <w:rPr>
            <w:rFonts w:ascii="Cambria Math"/>
          </w:rPr>
          <m:t>378,57</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w:r w:rsidR="0084558B">
        <w:t xml:space="preserve"> </w:t>
      </w:r>
      <m:oMath>
        <m:r>
          <m:rPr>
            <m:nor/>
          </m:rPr>
          <w:rPr>
            <w:rFonts w:ascii="Cambria Math"/>
          </w:rPr>
          <m:t>70</m:t>
        </m:r>
        <m:r>
          <m:rPr>
            <m:nor/>
          </m:rPr>
          <w:rPr>
            <w:rFonts w:ascii="Cambria Math"/>
          </w:rPr>
          <m:t> </m:t>
        </m:r>
        <m:r>
          <m:rPr>
            <m:nor/>
          </m:rPr>
          <w:rPr>
            <w:rFonts w:ascii="Cambria Math"/>
          </w:rPr>
          <m:t>378,57</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r>
        <w:t>5</w:t>
      </w:r>
      <w:r w:rsidR="00C27AC7" w:rsidRPr="00F876D3">
        <w:t xml:space="preserve"> Раздел охраны труда</w:t>
      </w:r>
      <w:bookmarkEnd w:id="13"/>
    </w:p>
    <w:p w:rsidR="001C006E" w:rsidRDefault="00DB61EB" w:rsidP="001C006E">
      <w:pPr>
        <w:pStyle w:val="a4"/>
        <w:rPr>
          <w:lang w:val="ru-RU"/>
        </w:rPr>
      </w:pPr>
      <w:bookmarkStart w:id="14"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 xml:space="preserve">Так как в помещении, в котором разрабатывается ПО, находится вычислительная техника и радиоаппаратура, то следует установить дымовой </w:t>
      </w:r>
      <w:proofErr w:type="spellStart"/>
      <w:r w:rsidRPr="005616CE">
        <w:rPr>
          <w:lang w:val="ru-RU"/>
        </w:rPr>
        <w:t>пожароизвещ</w:t>
      </w:r>
      <w:r w:rsidR="003D5C14">
        <w:rPr>
          <w:lang w:val="ru-RU"/>
        </w:rPr>
        <w:t>а</w:t>
      </w:r>
      <w:r w:rsidRPr="005616CE">
        <w:rPr>
          <w:lang w:val="ru-RU"/>
        </w:rPr>
        <w:t>те</w:t>
      </w:r>
      <w:r>
        <w:rPr>
          <w:lang w:val="ru-RU"/>
        </w:rPr>
        <w:t>л</w:t>
      </w:r>
      <w:r w:rsidRPr="005616CE">
        <w:rPr>
          <w:lang w:val="ru-RU"/>
        </w:rPr>
        <w:t>ь</w:t>
      </w:r>
      <w:proofErr w:type="spellEnd"/>
      <w:r w:rsidRPr="005616CE">
        <w:rPr>
          <w:lang w:val="ru-RU"/>
        </w:rPr>
        <w:t>.</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14"/>
    </w:p>
    <w:p w:rsidR="00C27AC7" w:rsidRDefault="00F876D3" w:rsidP="00F876D3">
      <w:pPr>
        <w:pStyle w:val="aa"/>
      </w:pPr>
      <w:r>
        <w:br w:type="page"/>
      </w:r>
      <w:bookmarkStart w:id="15" w:name="_Toc88900016"/>
      <w:r w:rsidR="00C27AC7" w:rsidRPr="00F876D3">
        <w:lastRenderedPageBreak/>
        <w:t>Заключение</w:t>
      </w:r>
      <w:bookmarkEnd w:id="15"/>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w:t>
      </w:r>
      <w:proofErr w:type="spellStart"/>
      <w:r w:rsidR="00862970">
        <w:rPr>
          <w:lang w:val="ru-RU"/>
        </w:rPr>
        <w:t>нереляционной</w:t>
      </w:r>
      <w:proofErr w:type="spellEnd"/>
      <w:r w:rsidR="00862970">
        <w:rPr>
          <w:lang w:val="ru-RU"/>
        </w:rPr>
        <w:t xml:space="preserve">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w:t>
      </w:r>
      <w:proofErr w:type="spellStart"/>
      <w:r w:rsidRPr="00C3011E">
        <w:rPr>
          <w:lang w:val="ru-RU"/>
        </w:rPr>
        <w:t>нереляционной</w:t>
      </w:r>
      <w:proofErr w:type="spellEnd"/>
      <w:r w:rsidRPr="00C3011E">
        <w:rPr>
          <w:lang w:val="ru-RU"/>
        </w:rPr>
        <w:t xml:space="preserve"> базе данных, посредством чего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 xml:space="preserve">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w:t>
      </w:r>
      <w:proofErr w:type="spellStart"/>
      <w:r w:rsidRPr="00C3011E">
        <w:rPr>
          <w:lang w:val="ru-RU"/>
        </w:rPr>
        <w:t>видеосообщений</w:t>
      </w:r>
      <w:proofErr w:type="spellEnd"/>
      <w:r w:rsidRPr="00C3011E">
        <w:rPr>
          <w:lang w:val="ru-RU"/>
        </w:rPr>
        <w:t>.</w:t>
      </w:r>
    </w:p>
    <w:p w:rsidR="00C27AC7" w:rsidRDefault="00C27AC7" w:rsidP="006F3372">
      <w:pPr>
        <w:pStyle w:val="aa"/>
      </w:pPr>
      <w:r>
        <w:br w:type="page"/>
      </w:r>
      <w:bookmarkStart w:id="16" w:name="_Toc88900017"/>
      <w:r w:rsidR="004754A8">
        <w:lastRenderedPageBreak/>
        <w:t>С</w:t>
      </w:r>
      <w:r>
        <w:t>писок</w:t>
      </w:r>
      <w:r w:rsidR="00FA53F6">
        <w:t xml:space="preserve"> </w:t>
      </w:r>
      <w:r w:rsidR="00FA53F6" w:rsidRPr="00F876D3">
        <w:t>использованных</w:t>
      </w:r>
      <w:r>
        <w:t xml:space="preserve"> источников</w:t>
      </w:r>
      <w:bookmarkEnd w:id="16"/>
    </w:p>
    <w:p w:rsidR="00F81A69" w:rsidRPr="00C3011E" w:rsidRDefault="00F17013"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F17013"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F17013"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F17013" w:rsidP="003E0FED">
      <w:pPr>
        <w:pStyle w:val="a4"/>
        <w:numPr>
          <w:ilvl w:val="0"/>
          <w:numId w:val="8"/>
        </w:numPr>
        <w:rPr>
          <w:rStyle w:val="af0"/>
          <w:color w:val="auto"/>
          <w:u w:val="none"/>
          <w:lang w:val="ru-RU"/>
        </w:rPr>
      </w:pPr>
      <w:hyperlink r:id="rId43" w:history="1">
        <w:r w:rsidR="009C238B" w:rsidRPr="006C7EEE">
          <w:rPr>
            <w:rStyle w:val="af0"/>
            <w:lang w:val="ru-RU"/>
          </w:rPr>
          <w:t>https://ipadstory.ru/plyusy-i-minusy-whatsapp-dostoinstva-i-nedostatki.html</w:t>
        </w:r>
      </w:hyperlink>
    </w:p>
    <w:p w:rsidR="009C238B" w:rsidRDefault="00F17013" w:rsidP="003E0FED">
      <w:pPr>
        <w:pStyle w:val="a4"/>
        <w:numPr>
          <w:ilvl w:val="0"/>
          <w:numId w:val="8"/>
        </w:numPr>
        <w:rPr>
          <w:rStyle w:val="af0"/>
          <w:color w:val="auto"/>
          <w:u w:val="none"/>
          <w:lang w:val="ru-RU"/>
        </w:rPr>
      </w:pPr>
      <w:hyperlink r:id="rId44" w:history="1">
        <w:r w:rsidR="009C238B" w:rsidRPr="006C7EEE">
          <w:rPr>
            <w:rStyle w:val="af0"/>
            <w:lang w:val="ru-RU"/>
          </w:rPr>
          <w:t>https://w-hatsapp.ru/preimushestva-plusy-minusy/</w:t>
        </w:r>
      </w:hyperlink>
    </w:p>
    <w:p w:rsidR="009C238B" w:rsidRDefault="00F17013" w:rsidP="003E0FED">
      <w:pPr>
        <w:pStyle w:val="a4"/>
        <w:numPr>
          <w:ilvl w:val="0"/>
          <w:numId w:val="8"/>
        </w:numPr>
        <w:rPr>
          <w:rStyle w:val="af0"/>
          <w:color w:val="auto"/>
          <w:u w:val="none"/>
          <w:lang w:val="ru-RU"/>
        </w:rPr>
      </w:pPr>
      <w:hyperlink r:id="rId45" w:history="1">
        <w:r w:rsidR="009C238B" w:rsidRPr="006C7EEE">
          <w:rPr>
            <w:rStyle w:val="af0"/>
            <w:lang w:val="ru-RU"/>
          </w:rPr>
          <w:t>https://code.tutsplus.com/ru/tutorials/getting-started-with-cloud-firestore-for-android--cms-30382</w:t>
        </w:r>
      </w:hyperlink>
    </w:p>
    <w:p w:rsidR="009C238B" w:rsidRDefault="00F17013" w:rsidP="003E0FED">
      <w:pPr>
        <w:pStyle w:val="a4"/>
        <w:numPr>
          <w:ilvl w:val="0"/>
          <w:numId w:val="8"/>
        </w:numPr>
        <w:rPr>
          <w:rStyle w:val="af0"/>
          <w:color w:val="auto"/>
          <w:u w:val="none"/>
          <w:lang w:val="ru-RU"/>
        </w:rPr>
      </w:pPr>
      <w:hyperlink r:id="rId46" w:history="1">
        <w:r w:rsidR="009C238B" w:rsidRPr="006C7EEE">
          <w:rPr>
            <w:rStyle w:val="af0"/>
            <w:lang w:val="ru-RU"/>
          </w:rPr>
          <w:t>https://firebase.google.com/docs/reference/android/com/google/firebase/firestore/FirebaseFirestore</w:t>
        </w:r>
      </w:hyperlink>
    </w:p>
    <w:p w:rsidR="009C238B" w:rsidRDefault="00F17013" w:rsidP="003E0FED">
      <w:pPr>
        <w:pStyle w:val="a4"/>
        <w:numPr>
          <w:ilvl w:val="0"/>
          <w:numId w:val="8"/>
        </w:numPr>
        <w:rPr>
          <w:rStyle w:val="af0"/>
          <w:color w:val="auto"/>
          <w:u w:val="none"/>
          <w:lang w:val="ru-RU"/>
        </w:rPr>
      </w:pPr>
      <w:hyperlink r:id="rId47" w:history="1">
        <w:r w:rsidR="009C238B" w:rsidRPr="006C7EEE">
          <w:rPr>
            <w:rStyle w:val="af0"/>
            <w:lang w:val="ru-RU"/>
          </w:rPr>
          <w:t>https://russianblogs.com/article/62142250186/</w:t>
        </w:r>
      </w:hyperlink>
    </w:p>
    <w:p w:rsidR="009C238B" w:rsidRDefault="00F17013" w:rsidP="009C238B">
      <w:pPr>
        <w:pStyle w:val="a4"/>
        <w:numPr>
          <w:ilvl w:val="0"/>
          <w:numId w:val="8"/>
        </w:numPr>
        <w:rPr>
          <w:rStyle w:val="af0"/>
          <w:color w:val="auto"/>
          <w:u w:val="none"/>
          <w:lang w:val="ru-RU"/>
        </w:rPr>
      </w:pPr>
      <w:hyperlink r:id="rId48" w:history="1">
        <w:r w:rsidR="009C238B" w:rsidRPr="006C7EEE">
          <w:rPr>
            <w:rStyle w:val="af0"/>
            <w:lang w:val="ru-RU"/>
          </w:rPr>
          <w:t>https://aws.amazon.com/ru/nosql/</w:t>
        </w:r>
      </w:hyperlink>
    </w:p>
    <w:p w:rsidR="00862970" w:rsidRPr="009C238B" w:rsidRDefault="00F17013" w:rsidP="009C238B">
      <w:pPr>
        <w:pStyle w:val="a4"/>
        <w:numPr>
          <w:ilvl w:val="0"/>
          <w:numId w:val="8"/>
        </w:numPr>
        <w:rPr>
          <w:rStyle w:val="af0"/>
          <w:color w:val="auto"/>
          <w:u w:val="none"/>
          <w:lang w:val="ru-RU"/>
        </w:rPr>
      </w:pPr>
      <w:hyperlink r:id="rId49" w:history="1">
        <w:r w:rsidR="009C238B" w:rsidRPr="006C7EEE">
          <w:rPr>
            <w:rStyle w:val="af0"/>
            <w:lang w:val="ru-RU"/>
          </w:rPr>
          <w:t>https://infourok.ru/user/3482220/blog/bezopasnost-zhiznedeyatelnosti-128391.html</w:t>
        </w:r>
      </w:hyperlink>
    </w:p>
    <w:p w:rsidR="00862970" w:rsidRDefault="00F17013"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Default="0060300A" w:rsidP="0060300A">
      <w:pPr>
        <w:pStyle w:val="ab"/>
        <w:jc w:val="center"/>
      </w:pPr>
      <w:r w:rsidRPr="00B67F31">
        <w:rPr>
          <w:rStyle w:val="af0"/>
        </w:rPr>
        <w:br w:type="column"/>
      </w:r>
      <w:bookmarkStart w:id="17" w:name="_Toc88900018"/>
      <w:r>
        <w:lastRenderedPageBreak/>
        <w:t>Приложение А</w:t>
      </w:r>
      <w:bookmarkEnd w:id="17"/>
    </w:p>
    <w:p w:rsidR="0060300A" w:rsidRPr="00C75F71" w:rsidRDefault="0060300A" w:rsidP="0060300A">
      <w:pPr>
        <w:pStyle w:val="a4"/>
        <w:rPr>
          <w:sz w:val="16"/>
          <w:szCs w:val="16"/>
          <w:lang w:val="ru-RU"/>
        </w:rPr>
      </w:pPr>
    </w:p>
    <w:sectPr w:rsidR="0060300A" w:rsidRPr="00C75F71"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4E0" w:rsidRDefault="00E674E0">
      <w:r>
        <w:separator/>
      </w:r>
    </w:p>
  </w:endnote>
  <w:endnote w:type="continuationSeparator" w:id="0">
    <w:p w:rsidR="00E674E0" w:rsidRDefault="00E67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F17013">
      <w:trPr>
        <w:cantSplit/>
        <w:trHeight w:hRule="exact" w:val="261"/>
      </w:trPr>
      <w:tc>
        <w:tcPr>
          <w:tcW w:w="391" w:type="dxa"/>
          <w:tcBorders>
            <w:left w:val="single" w:sz="8" w:space="0" w:color="auto"/>
            <w:bottom w:val="single" w:sz="4" w:space="0" w:color="auto"/>
          </w:tcBorders>
        </w:tcPr>
        <w:p w:rsidR="00F17013" w:rsidRPr="00BA521D" w:rsidRDefault="00F17013" w:rsidP="004269DF">
          <w:pPr>
            <w:rPr>
              <w:rFonts w:ascii="Arial Narrow" w:hAnsi="Arial Narrow"/>
              <w:i/>
              <w:sz w:val="22"/>
              <w:szCs w:val="22"/>
            </w:rPr>
          </w:pPr>
        </w:p>
      </w:tc>
      <w:tc>
        <w:tcPr>
          <w:tcW w:w="643" w:type="dxa"/>
          <w:tcBorders>
            <w:bottom w:val="single" w:sz="4" w:space="0" w:color="auto"/>
          </w:tcBorders>
        </w:tcPr>
        <w:p w:rsidR="00F17013" w:rsidRPr="00BA521D" w:rsidRDefault="00F17013" w:rsidP="004269DF">
          <w:pPr>
            <w:rPr>
              <w:rFonts w:ascii="Arial Narrow" w:hAnsi="Arial Narrow"/>
              <w:i/>
              <w:sz w:val="22"/>
              <w:szCs w:val="22"/>
            </w:rPr>
          </w:pPr>
        </w:p>
      </w:tc>
      <w:tc>
        <w:tcPr>
          <w:tcW w:w="1327" w:type="dxa"/>
          <w:tcBorders>
            <w:bottom w:val="single" w:sz="4" w:space="0" w:color="auto"/>
          </w:tcBorders>
        </w:tcPr>
        <w:p w:rsidR="00F17013" w:rsidRPr="00BA521D" w:rsidRDefault="00F17013" w:rsidP="004269DF">
          <w:pPr>
            <w:rPr>
              <w:rFonts w:ascii="Arial Narrow" w:hAnsi="Arial Narrow"/>
              <w:i/>
              <w:sz w:val="22"/>
              <w:szCs w:val="22"/>
            </w:rPr>
          </w:pPr>
        </w:p>
      </w:tc>
      <w:tc>
        <w:tcPr>
          <w:tcW w:w="866" w:type="dxa"/>
          <w:tcBorders>
            <w:bottom w:val="single" w:sz="4" w:space="0" w:color="auto"/>
          </w:tcBorders>
        </w:tcPr>
        <w:p w:rsidR="00F17013" w:rsidRPr="00BA521D" w:rsidRDefault="00F17013" w:rsidP="004269DF">
          <w:pPr>
            <w:rPr>
              <w:rFonts w:ascii="Arial Narrow" w:hAnsi="Arial Narrow"/>
              <w:i/>
              <w:sz w:val="22"/>
              <w:szCs w:val="22"/>
            </w:rPr>
          </w:pPr>
        </w:p>
      </w:tc>
      <w:tc>
        <w:tcPr>
          <w:tcW w:w="559" w:type="dxa"/>
          <w:tcBorders>
            <w:bottom w:val="single" w:sz="4" w:space="0" w:color="auto"/>
          </w:tcBorders>
        </w:tcPr>
        <w:p w:rsidR="00F17013" w:rsidRPr="00BA521D" w:rsidRDefault="00F17013"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F17013" w:rsidRPr="00A545F3" w:rsidRDefault="00F17013"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F17013">
      <w:trPr>
        <w:cantSplit/>
        <w:trHeight w:hRule="exact" w:val="260"/>
      </w:trPr>
      <w:tc>
        <w:tcPr>
          <w:tcW w:w="391" w:type="dxa"/>
          <w:tcBorders>
            <w:top w:val="single" w:sz="4" w:space="0" w:color="auto"/>
            <w:left w:val="single" w:sz="8" w:space="0" w:color="auto"/>
          </w:tcBorders>
        </w:tcPr>
        <w:p w:rsidR="00F17013" w:rsidRPr="00BA521D" w:rsidRDefault="00F17013" w:rsidP="004269DF">
          <w:pPr>
            <w:rPr>
              <w:rFonts w:ascii="Arial Narrow" w:hAnsi="Arial Narrow"/>
              <w:i/>
              <w:sz w:val="22"/>
              <w:szCs w:val="22"/>
            </w:rPr>
          </w:pPr>
        </w:p>
      </w:tc>
      <w:tc>
        <w:tcPr>
          <w:tcW w:w="643" w:type="dxa"/>
          <w:tcBorders>
            <w:top w:val="single" w:sz="4" w:space="0" w:color="auto"/>
          </w:tcBorders>
        </w:tcPr>
        <w:p w:rsidR="00F17013" w:rsidRPr="00BA521D" w:rsidRDefault="00F17013" w:rsidP="004269DF">
          <w:pPr>
            <w:rPr>
              <w:rFonts w:ascii="Arial Narrow" w:hAnsi="Arial Narrow"/>
              <w:i/>
              <w:sz w:val="22"/>
              <w:szCs w:val="22"/>
            </w:rPr>
          </w:pPr>
        </w:p>
      </w:tc>
      <w:tc>
        <w:tcPr>
          <w:tcW w:w="1327" w:type="dxa"/>
          <w:tcBorders>
            <w:top w:val="single" w:sz="4" w:space="0" w:color="auto"/>
          </w:tcBorders>
        </w:tcPr>
        <w:p w:rsidR="00F17013" w:rsidRPr="00BA521D" w:rsidRDefault="00F17013" w:rsidP="004269DF">
          <w:pPr>
            <w:rPr>
              <w:rFonts w:ascii="Arial Narrow" w:hAnsi="Arial Narrow"/>
              <w:i/>
              <w:sz w:val="22"/>
              <w:szCs w:val="22"/>
            </w:rPr>
          </w:pPr>
        </w:p>
      </w:tc>
      <w:tc>
        <w:tcPr>
          <w:tcW w:w="866" w:type="dxa"/>
          <w:tcBorders>
            <w:top w:val="single" w:sz="4" w:space="0" w:color="auto"/>
          </w:tcBorders>
        </w:tcPr>
        <w:p w:rsidR="00F17013" w:rsidRPr="00BA521D" w:rsidRDefault="00F17013" w:rsidP="004269DF">
          <w:pPr>
            <w:rPr>
              <w:rFonts w:ascii="Arial Narrow" w:hAnsi="Arial Narrow"/>
              <w:i/>
              <w:sz w:val="22"/>
              <w:szCs w:val="22"/>
            </w:rPr>
          </w:pPr>
        </w:p>
      </w:tc>
      <w:tc>
        <w:tcPr>
          <w:tcW w:w="559" w:type="dxa"/>
          <w:tcBorders>
            <w:top w:val="single" w:sz="4" w:space="0" w:color="auto"/>
          </w:tcBorders>
        </w:tcPr>
        <w:p w:rsidR="00F17013" w:rsidRPr="00BA521D" w:rsidRDefault="00F17013" w:rsidP="004269DF">
          <w:pPr>
            <w:rPr>
              <w:rFonts w:ascii="Arial Narrow" w:hAnsi="Arial Narrow"/>
              <w:i/>
              <w:sz w:val="22"/>
              <w:szCs w:val="22"/>
            </w:rPr>
          </w:pPr>
        </w:p>
      </w:tc>
      <w:tc>
        <w:tcPr>
          <w:tcW w:w="6704" w:type="dxa"/>
          <w:gridSpan w:val="6"/>
          <w:vMerge/>
          <w:tcBorders>
            <w:right w:val="single" w:sz="8" w:space="0" w:color="auto"/>
          </w:tcBorders>
        </w:tcPr>
        <w:p w:rsidR="00F17013" w:rsidRDefault="00F17013" w:rsidP="004269DF"/>
      </w:tc>
    </w:tr>
    <w:tr w:rsidR="00F17013">
      <w:trPr>
        <w:cantSplit/>
        <w:trHeight w:hRule="exact" w:val="260"/>
      </w:trPr>
      <w:tc>
        <w:tcPr>
          <w:tcW w:w="391" w:type="dxa"/>
          <w:tcBorders>
            <w:left w:val="single" w:sz="8" w:space="0" w:color="auto"/>
            <w:bottom w:val="single" w:sz="12" w:space="0" w:color="auto"/>
          </w:tcBorders>
          <w:tcMar>
            <w:left w:w="0" w:type="dxa"/>
            <w:right w:w="0" w:type="dxa"/>
          </w:tcMar>
        </w:tcPr>
        <w:p w:rsidR="00F17013" w:rsidRPr="00BA521D" w:rsidRDefault="00F1701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F17013" w:rsidRPr="00BA521D" w:rsidRDefault="00F1701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F17013" w:rsidRPr="00BA521D" w:rsidRDefault="00F1701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F17013" w:rsidRPr="00BA521D" w:rsidRDefault="00F1701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F17013" w:rsidRPr="00BA521D" w:rsidRDefault="00F1701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F17013" w:rsidRDefault="00F17013" w:rsidP="004269DF"/>
      </w:tc>
    </w:tr>
    <w:tr w:rsidR="00F17013">
      <w:trPr>
        <w:cantSplit/>
        <w:trHeight w:hRule="exact" w:val="260"/>
      </w:trPr>
      <w:tc>
        <w:tcPr>
          <w:tcW w:w="1034" w:type="dxa"/>
          <w:gridSpan w:val="2"/>
          <w:tcBorders>
            <w:left w:val="single" w:sz="8" w:space="0" w:color="auto"/>
            <w:bottom w:val="single" w:sz="4" w:space="0" w:color="auto"/>
          </w:tcBorders>
          <w:tcMar>
            <w:left w:w="57" w:type="dxa"/>
          </w:tcMar>
        </w:tcPr>
        <w:p w:rsidR="00F17013" w:rsidRPr="00BA521D" w:rsidRDefault="00F1701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F17013" w:rsidRPr="00813A9C" w:rsidRDefault="00F17013" w:rsidP="004269DF">
          <w:pPr>
            <w:rPr>
              <w:rFonts w:ascii="Arial Narrow" w:hAnsi="Arial Narrow"/>
              <w:i/>
              <w:sz w:val="20"/>
              <w:szCs w:val="20"/>
            </w:rPr>
          </w:pPr>
          <w:proofErr w:type="gramStart"/>
          <w:r>
            <w:rPr>
              <w:rFonts w:ascii="Arial Narrow" w:hAnsi="Arial Narrow"/>
              <w:i/>
              <w:sz w:val="20"/>
              <w:szCs w:val="20"/>
            </w:rPr>
            <w:t>Лысанов В</w:t>
          </w:r>
          <w:proofErr w:type="gramEnd"/>
          <w:r>
            <w:rPr>
              <w:rFonts w:ascii="Arial Narrow" w:hAnsi="Arial Narrow"/>
              <w:i/>
              <w:sz w:val="20"/>
              <w:szCs w:val="20"/>
            </w:rPr>
            <w:t xml:space="preserve"> А</w:t>
          </w:r>
        </w:p>
      </w:tc>
      <w:tc>
        <w:tcPr>
          <w:tcW w:w="866" w:type="dxa"/>
          <w:tcBorders>
            <w:bottom w:val="single" w:sz="4" w:space="0" w:color="auto"/>
          </w:tcBorders>
        </w:tcPr>
        <w:p w:rsidR="00F17013" w:rsidRPr="00BA521D" w:rsidRDefault="00F17013" w:rsidP="004269DF">
          <w:pPr>
            <w:rPr>
              <w:rFonts w:ascii="Arial Narrow" w:hAnsi="Arial Narrow"/>
              <w:i/>
              <w:sz w:val="22"/>
              <w:szCs w:val="22"/>
            </w:rPr>
          </w:pPr>
        </w:p>
      </w:tc>
      <w:tc>
        <w:tcPr>
          <w:tcW w:w="559" w:type="dxa"/>
          <w:tcBorders>
            <w:bottom w:val="single" w:sz="4" w:space="0" w:color="auto"/>
          </w:tcBorders>
        </w:tcPr>
        <w:p w:rsidR="00F17013" w:rsidRPr="00813A9C" w:rsidRDefault="00F17013" w:rsidP="004269DF">
          <w:pPr>
            <w:rPr>
              <w:rFonts w:ascii="Arial Narrow" w:hAnsi="Arial Narrow"/>
              <w:i/>
              <w:sz w:val="20"/>
              <w:szCs w:val="20"/>
            </w:rPr>
          </w:pPr>
        </w:p>
      </w:tc>
      <w:tc>
        <w:tcPr>
          <w:tcW w:w="3902" w:type="dxa"/>
          <w:vMerge w:val="restart"/>
          <w:vAlign w:val="center"/>
        </w:tcPr>
        <w:p w:rsidR="00F17013" w:rsidRPr="00A545F3" w:rsidRDefault="00F17013"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F17013" w:rsidRPr="00BA521D" w:rsidRDefault="00F1701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F17013" w:rsidRPr="006E11D5" w:rsidRDefault="00F1701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F17013" w:rsidRPr="00BA521D" w:rsidRDefault="00F17013" w:rsidP="004269DF">
          <w:pPr>
            <w:ind w:left="57"/>
            <w:jc w:val="center"/>
            <w:rPr>
              <w:rFonts w:ascii="Arial Narrow" w:hAnsi="Arial Narrow"/>
              <w:i/>
              <w:sz w:val="22"/>
              <w:szCs w:val="22"/>
            </w:rPr>
          </w:pPr>
          <w:r>
            <w:rPr>
              <w:rFonts w:ascii="Arial Narrow" w:hAnsi="Arial Narrow"/>
              <w:i/>
              <w:sz w:val="22"/>
              <w:szCs w:val="22"/>
            </w:rPr>
            <w:t>Листов</w:t>
          </w:r>
        </w:p>
      </w:tc>
    </w:tr>
    <w:tr w:rsidR="00F1701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F17013" w:rsidRPr="00BA521D" w:rsidRDefault="00F1701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F17013" w:rsidRPr="00813A9C" w:rsidRDefault="00F17013"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F17013" w:rsidRPr="00BA521D" w:rsidRDefault="00F17013" w:rsidP="004269DF">
          <w:pPr>
            <w:rPr>
              <w:rFonts w:ascii="Arial Narrow" w:hAnsi="Arial Narrow"/>
              <w:i/>
              <w:sz w:val="22"/>
              <w:szCs w:val="22"/>
            </w:rPr>
          </w:pPr>
        </w:p>
      </w:tc>
      <w:tc>
        <w:tcPr>
          <w:tcW w:w="559" w:type="dxa"/>
          <w:tcBorders>
            <w:top w:val="single" w:sz="4" w:space="0" w:color="auto"/>
            <w:bottom w:val="single" w:sz="4" w:space="0" w:color="auto"/>
          </w:tcBorders>
        </w:tcPr>
        <w:p w:rsidR="00F17013" w:rsidRPr="00813A9C" w:rsidRDefault="00F17013" w:rsidP="004269DF">
          <w:pPr>
            <w:rPr>
              <w:rFonts w:ascii="Arial Narrow" w:hAnsi="Arial Narrow"/>
              <w:i/>
              <w:sz w:val="20"/>
              <w:szCs w:val="20"/>
            </w:rPr>
          </w:pPr>
        </w:p>
      </w:tc>
      <w:tc>
        <w:tcPr>
          <w:tcW w:w="3902" w:type="dxa"/>
          <w:vMerge/>
        </w:tcPr>
        <w:p w:rsidR="00F17013" w:rsidRDefault="00F17013" w:rsidP="004269DF"/>
      </w:tc>
      <w:tc>
        <w:tcPr>
          <w:tcW w:w="282" w:type="dxa"/>
          <w:tcBorders>
            <w:right w:val="single" w:sz="8" w:space="0" w:color="auto"/>
          </w:tcBorders>
          <w:vAlign w:val="center"/>
        </w:tcPr>
        <w:p w:rsidR="00F17013" w:rsidRPr="00BA521D" w:rsidRDefault="00F1701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F17013" w:rsidRPr="009B1A61" w:rsidRDefault="00F1701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F17013" w:rsidRPr="00BA521D" w:rsidRDefault="00F1701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F17013" w:rsidRPr="00336C8D" w:rsidRDefault="00F17013"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F17013" w:rsidRPr="00F626D4" w:rsidRDefault="00F17013" w:rsidP="00736A1C">
          <w:pPr>
            <w:jc w:val="center"/>
            <w:rPr>
              <w:rFonts w:ascii="Arial Narrow" w:hAnsi="Arial Narrow"/>
              <w:i/>
              <w:sz w:val="22"/>
              <w:szCs w:val="22"/>
            </w:rPr>
          </w:pPr>
          <w:r>
            <w:rPr>
              <w:rFonts w:ascii="Arial Narrow" w:hAnsi="Arial Narrow"/>
              <w:i/>
              <w:sz w:val="22"/>
              <w:szCs w:val="22"/>
            </w:rPr>
            <w:t>53</w:t>
          </w:r>
        </w:p>
      </w:tc>
    </w:tr>
    <w:tr w:rsidR="00F1701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F17013" w:rsidRPr="00BA521D" w:rsidRDefault="00F17013" w:rsidP="004269DF">
          <w:pPr>
            <w:rPr>
              <w:rFonts w:ascii="Arial Narrow" w:hAnsi="Arial Narrow"/>
              <w:i/>
              <w:sz w:val="22"/>
              <w:szCs w:val="22"/>
            </w:rPr>
          </w:pPr>
        </w:p>
      </w:tc>
      <w:tc>
        <w:tcPr>
          <w:tcW w:w="1327" w:type="dxa"/>
          <w:tcBorders>
            <w:top w:val="single" w:sz="4" w:space="0" w:color="auto"/>
            <w:bottom w:val="single" w:sz="4" w:space="0" w:color="auto"/>
          </w:tcBorders>
        </w:tcPr>
        <w:p w:rsidR="00F17013" w:rsidRPr="00BA521D" w:rsidRDefault="00F17013" w:rsidP="004269DF">
          <w:pPr>
            <w:rPr>
              <w:rFonts w:ascii="Arial Narrow" w:hAnsi="Arial Narrow"/>
              <w:i/>
              <w:sz w:val="22"/>
              <w:szCs w:val="22"/>
            </w:rPr>
          </w:pPr>
        </w:p>
      </w:tc>
      <w:tc>
        <w:tcPr>
          <w:tcW w:w="866" w:type="dxa"/>
          <w:tcBorders>
            <w:top w:val="single" w:sz="4" w:space="0" w:color="auto"/>
            <w:bottom w:val="single" w:sz="4" w:space="0" w:color="auto"/>
          </w:tcBorders>
        </w:tcPr>
        <w:p w:rsidR="00F17013" w:rsidRPr="00BA521D" w:rsidRDefault="00F17013" w:rsidP="004269DF">
          <w:pPr>
            <w:rPr>
              <w:rFonts w:ascii="Arial Narrow" w:hAnsi="Arial Narrow"/>
              <w:i/>
              <w:sz w:val="22"/>
              <w:szCs w:val="22"/>
            </w:rPr>
          </w:pPr>
        </w:p>
      </w:tc>
      <w:tc>
        <w:tcPr>
          <w:tcW w:w="559" w:type="dxa"/>
          <w:tcBorders>
            <w:top w:val="single" w:sz="4" w:space="0" w:color="auto"/>
            <w:bottom w:val="single" w:sz="4" w:space="0" w:color="auto"/>
          </w:tcBorders>
        </w:tcPr>
        <w:p w:rsidR="00F17013" w:rsidRPr="00813A9C" w:rsidRDefault="00F17013" w:rsidP="004269DF">
          <w:pPr>
            <w:rPr>
              <w:rFonts w:ascii="Arial Narrow" w:hAnsi="Arial Narrow"/>
              <w:i/>
              <w:sz w:val="20"/>
              <w:szCs w:val="20"/>
            </w:rPr>
          </w:pPr>
        </w:p>
      </w:tc>
      <w:tc>
        <w:tcPr>
          <w:tcW w:w="3902" w:type="dxa"/>
          <w:vMerge/>
        </w:tcPr>
        <w:p w:rsidR="00F17013" w:rsidRDefault="00F17013" w:rsidP="004269DF"/>
      </w:tc>
      <w:tc>
        <w:tcPr>
          <w:tcW w:w="2802" w:type="dxa"/>
          <w:gridSpan w:val="5"/>
          <w:vMerge w:val="restart"/>
          <w:tcBorders>
            <w:right w:val="single" w:sz="8" w:space="0" w:color="auto"/>
          </w:tcBorders>
          <w:vAlign w:val="center"/>
        </w:tcPr>
        <w:p w:rsidR="00F17013" w:rsidRPr="00813A9C" w:rsidRDefault="00F1701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F1701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F17013" w:rsidRPr="00BA521D" w:rsidRDefault="00F17013"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rsidR="00F17013" w:rsidRPr="00813A9C" w:rsidRDefault="00F17013"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F17013" w:rsidRPr="00736A1C" w:rsidRDefault="00F17013" w:rsidP="004269DF">
          <w:pPr>
            <w:rPr>
              <w:rFonts w:ascii="Arial Narrow" w:hAnsi="Arial Narrow"/>
              <w:i/>
              <w:sz w:val="16"/>
              <w:szCs w:val="16"/>
            </w:rPr>
          </w:pPr>
        </w:p>
      </w:tc>
      <w:tc>
        <w:tcPr>
          <w:tcW w:w="559" w:type="dxa"/>
          <w:tcBorders>
            <w:top w:val="single" w:sz="4" w:space="0" w:color="auto"/>
            <w:bottom w:val="single" w:sz="4" w:space="0" w:color="auto"/>
          </w:tcBorders>
        </w:tcPr>
        <w:p w:rsidR="00F17013" w:rsidRPr="00813A9C" w:rsidRDefault="00F17013" w:rsidP="004269DF">
          <w:pPr>
            <w:rPr>
              <w:rFonts w:ascii="Arial Narrow" w:hAnsi="Arial Narrow"/>
              <w:i/>
              <w:sz w:val="20"/>
              <w:szCs w:val="20"/>
            </w:rPr>
          </w:pPr>
        </w:p>
      </w:tc>
      <w:tc>
        <w:tcPr>
          <w:tcW w:w="3902" w:type="dxa"/>
          <w:vMerge/>
        </w:tcPr>
        <w:p w:rsidR="00F17013" w:rsidRDefault="00F17013" w:rsidP="004269DF"/>
      </w:tc>
      <w:tc>
        <w:tcPr>
          <w:tcW w:w="2802" w:type="dxa"/>
          <w:gridSpan w:val="5"/>
          <w:vMerge/>
          <w:tcBorders>
            <w:right w:val="single" w:sz="8" w:space="0" w:color="auto"/>
          </w:tcBorders>
        </w:tcPr>
        <w:p w:rsidR="00F17013" w:rsidRDefault="00F17013" w:rsidP="004269DF"/>
      </w:tc>
    </w:tr>
    <w:tr w:rsidR="00F17013">
      <w:trPr>
        <w:cantSplit/>
        <w:trHeight w:hRule="exact" w:val="261"/>
      </w:trPr>
      <w:tc>
        <w:tcPr>
          <w:tcW w:w="1034" w:type="dxa"/>
          <w:gridSpan w:val="2"/>
          <w:tcBorders>
            <w:top w:val="single" w:sz="4" w:space="0" w:color="auto"/>
            <w:left w:val="single" w:sz="8" w:space="0" w:color="auto"/>
          </w:tcBorders>
        </w:tcPr>
        <w:p w:rsidR="00F17013" w:rsidRPr="003F2CC1" w:rsidRDefault="00F17013" w:rsidP="004269DF">
          <w:pPr>
            <w:rPr>
              <w:rFonts w:ascii="Arial Narrow" w:hAnsi="Arial Narrow"/>
              <w:i/>
              <w:sz w:val="22"/>
              <w:szCs w:val="22"/>
            </w:rPr>
          </w:pPr>
        </w:p>
      </w:tc>
      <w:tc>
        <w:tcPr>
          <w:tcW w:w="1327" w:type="dxa"/>
          <w:tcBorders>
            <w:top w:val="single" w:sz="4" w:space="0" w:color="auto"/>
          </w:tcBorders>
        </w:tcPr>
        <w:p w:rsidR="00F17013" w:rsidRPr="00BA521D" w:rsidRDefault="00F17013" w:rsidP="004269DF">
          <w:pPr>
            <w:rPr>
              <w:rFonts w:ascii="Arial Narrow" w:hAnsi="Arial Narrow"/>
              <w:i/>
              <w:sz w:val="22"/>
              <w:szCs w:val="22"/>
            </w:rPr>
          </w:pPr>
        </w:p>
      </w:tc>
      <w:tc>
        <w:tcPr>
          <w:tcW w:w="866" w:type="dxa"/>
          <w:tcBorders>
            <w:top w:val="single" w:sz="4" w:space="0" w:color="auto"/>
          </w:tcBorders>
        </w:tcPr>
        <w:p w:rsidR="00F17013" w:rsidRPr="00BA521D" w:rsidRDefault="00F17013" w:rsidP="004269DF">
          <w:pPr>
            <w:rPr>
              <w:rFonts w:ascii="Arial Narrow" w:hAnsi="Arial Narrow"/>
              <w:i/>
              <w:sz w:val="22"/>
              <w:szCs w:val="22"/>
            </w:rPr>
          </w:pPr>
        </w:p>
      </w:tc>
      <w:tc>
        <w:tcPr>
          <w:tcW w:w="559" w:type="dxa"/>
          <w:tcBorders>
            <w:top w:val="single" w:sz="4" w:space="0" w:color="auto"/>
          </w:tcBorders>
        </w:tcPr>
        <w:p w:rsidR="00F17013" w:rsidRPr="00813A9C" w:rsidRDefault="00F17013" w:rsidP="004269DF">
          <w:pPr>
            <w:rPr>
              <w:rFonts w:ascii="Arial Narrow" w:hAnsi="Arial Narrow"/>
              <w:i/>
              <w:sz w:val="20"/>
              <w:szCs w:val="20"/>
            </w:rPr>
          </w:pPr>
        </w:p>
      </w:tc>
      <w:tc>
        <w:tcPr>
          <w:tcW w:w="3902" w:type="dxa"/>
          <w:vMerge/>
        </w:tcPr>
        <w:p w:rsidR="00F17013" w:rsidRDefault="00F17013" w:rsidP="004269DF"/>
      </w:tc>
      <w:tc>
        <w:tcPr>
          <w:tcW w:w="2802" w:type="dxa"/>
          <w:gridSpan w:val="5"/>
          <w:vMerge/>
          <w:tcBorders>
            <w:right w:val="single" w:sz="8" w:space="0" w:color="auto"/>
          </w:tcBorders>
        </w:tcPr>
        <w:p w:rsidR="00F17013" w:rsidRDefault="00F17013" w:rsidP="004269DF"/>
      </w:tc>
    </w:tr>
  </w:tbl>
  <w:p w:rsidR="00F17013" w:rsidRPr="00647BB7" w:rsidRDefault="00F1701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F17013" w:rsidRPr="00CB52B4" w:rsidTr="008A3986">
      <w:trPr>
        <w:jc w:val="center"/>
      </w:trPr>
      <w:tc>
        <w:tcPr>
          <w:tcW w:w="399" w:type="dxa"/>
          <w:tcBorders>
            <w:left w:val="single" w:sz="6" w:space="0" w:color="auto"/>
            <w:bottom w:val="single" w:sz="4" w:space="0" w:color="auto"/>
          </w:tcBorders>
          <w:vAlign w:val="center"/>
        </w:tcPr>
        <w:p w:rsidR="00F17013" w:rsidRDefault="00F17013" w:rsidP="00647BB7"/>
      </w:tc>
      <w:tc>
        <w:tcPr>
          <w:tcW w:w="570" w:type="dxa"/>
          <w:tcBorders>
            <w:bottom w:val="single" w:sz="4" w:space="0" w:color="auto"/>
          </w:tcBorders>
          <w:vAlign w:val="center"/>
        </w:tcPr>
        <w:p w:rsidR="00F17013" w:rsidRDefault="00F17013" w:rsidP="00647BB7"/>
      </w:tc>
      <w:tc>
        <w:tcPr>
          <w:tcW w:w="1316" w:type="dxa"/>
          <w:tcBorders>
            <w:bottom w:val="single" w:sz="4" w:space="0" w:color="auto"/>
          </w:tcBorders>
          <w:vAlign w:val="center"/>
        </w:tcPr>
        <w:p w:rsidR="00F17013" w:rsidRDefault="00F17013" w:rsidP="00647BB7"/>
      </w:tc>
      <w:tc>
        <w:tcPr>
          <w:tcW w:w="855" w:type="dxa"/>
          <w:tcBorders>
            <w:bottom w:val="single" w:sz="4" w:space="0" w:color="auto"/>
          </w:tcBorders>
          <w:vAlign w:val="center"/>
        </w:tcPr>
        <w:p w:rsidR="00F17013" w:rsidRDefault="00F17013" w:rsidP="00647BB7"/>
      </w:tc>
      <w:tc>
        <w:tcPr>
          <w:tcW w:w="570" w:type="dxa"/>
          <w:tcBorders>
            <w:bottom w:val="single" w:sz="4" w:space="0" w:color="auto"/>
          </w:tcBorders>
          <w:vAlign w:val="center"/>
        </w:tcPr>
        <w:p w:rsidR="00F17013" w:rsidRDefault="00F17013" w:rsidP="00647BB7"/>
      </w:tc>
      <w:tc>
        <w:tcPr>
          <w:tcW w:w="6079" w:type="dxa"/>
          <w:vMerge w:val="restart"/>
          <w:vAlign w:val="center"/>
        </w:tcPr>
        <w:p w:rsidR="00F17013" w:rsidRPr="00FB4EC7" w:rsidRDefault="00F17013"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F17013" w:rsidRPr="005D58AF" w:rsidRDefault="00F17013" w:rsidP="00871CA8">
          <w:pPr>
            <w:jc w:val="center"/>
            <w:rPr>
              <w:rFonts w:ascii="Arial Narrow" w:hAnsi="Arial Narrow"/>
              <w:i/>
              <w:sz w:val="22"/>
              <w:szCs w:val="22"/>
            </w:rPr>
          </w:pPr>
          <w:r w:rsidRPr="005D58AF">
            <w:rPr>
              <w:rFonts w:ascii="Arial Narrow" w:hAnsi="Arial Narrow"/>
              <w:i/>
              <w:sz w:val="22"/>
              <w:szCs w:val="22"/>
            </w:rPr>
            <w:t>Лист</w:t>
          </w:r>
        </w:p>
      </w:tc>
    </w:tr>
    <w:tr w:rsidR="00F17013" w:rsidTr="008A3986">
      <w:trPr>
        <w:trHeight w:val="153"/>
        <w:jc w:val="center"/>
      </w:trPr>
      <w:tc>
        <w:tcPr>
          <w:tcW w:w="399" w:type="dxa"/>
          <w:tcBorders>
            <w:top w:val="single" w:sz="4" w:space="0" w:color="auto"/>
            <w:left w:val="single" w:sz="6" w:space="0" w:color="auto"/>
          </w:tcBorders>
          <w:vAlign w:val="center"/>
        </w:tcPr>
        <w:p w:rsidR="00F17013" w:rsidRDefault="00F17013" w:rsidP="00647BB7"/>
      </w:tc>
      <w:tc>
        <w:tcPr>
          <w:tcW w:w="570" w:type="dxa"/>
          <w:tcBorders>
            <w:top w:val="single" w:sz="4" w:space="0" w:color="auto"/>
          </w:tcBorders>
          <w:vAlign w:val="center"/>
        </w:tcPr>
        <w:p w:rsidR="00F17013" w:rsidRDefault="00F17013" w:rsidP="00647BB7"/>
      </w:tc>
      <w:tc>
        <w:tcPr>
          <w:tcW w:w="1316" w:type="dxa"/>
          <w:tcBorders>
            <w:top w:val="single" w:sz="4" w:space="0" w:color="auto"/>
          </w:tcBorders>
          <w:vAlign w:val="center"/>
        </w:tcPr>
        <w:p w:rsidR="00F17013" w:rsidRDefault="00F17013" w:rsidP="00647BB7"/>
      </w:tc>
      <w:tc>
        <w:tcPr>
          <w:tcW w:w="855" w:type="dxa"/>
          <w:tcBorders>
            <w:top w:val="single" w:sz="4" w:space="0" w:color="auto"/>
          </w:tcBorders>
          <w:vAlign w:val="center"/>
        </w:tcPr>
        <w:p w:rsidR="00F17013" w:rsidRDefault="00F17013" w:rsidP="00647BB7"/>
      </w:tc>
      <w:tc>
        <w:tcPr>
          <w:tcW w:w="570" w:type="dxa"/>
          <w:tcBorders>
            <w:top w:val="single" w:sz="4" w:space="0" w:color="auto"/>
          </w:tcBorders>
          <w:vAlign w:val="center"/>
        </w:tcPr>
        <w:p w:rsidR="00F17013" w:rsidRDefault="00F17013" w:rsidP="00647BB7"/>
      </w:tc>
      <w:tc>
        <w:tcPr>
          <w:tcW w:w="6079" w:type="dxa"/>
          <w:vMerge/>
          <w:vAlign w:val="center"/>
        </w:tcPr>
        <w:p w:rsidR="00F17013" w:rsidRDefault="00F17013" w:rsidP="00647BB7"/>
      </w:tc>
      <w:tc>
        <w:tcPr>
          <w:tcW w:w="570" w:type="dxa"/>
          <w:vMerge w:val="restart"/>
          <w:tcMar>
            <w:left w:w="0" w:type="dxa"/>
            <w:right w:w="0" w:type="dxa"/>
          </w:tcMar>
          <w:vAlign w:val="center"/>
        </w:tcPr>
        <w:p w:rsidR="00F17013" w:rsidRPr="001E17FF" w:rsidRDefault="00F17013"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40</w:t>
          </w:r>
          <w:r w:rsidRPr="001E17FF">
            <w:rPr>
              <w:rFonts w:ascii="Arial Narrow" w:hAnsi="Arial Narrow"/>
              <w:i/>
              <w:caps/>
              <w:sz w:val="28"/>
              <w:szCs w:val="28"/>
            </w:rPr>
            <w:fldChar w:fldCharType="end"/>
          </w:r>
        </w:p>
      </w:tc>
    </w:tr>
    <w:tr w:rsidR="00F17013" w:rsidTr="008A3986">
      <w:trPr>
        <w:trHeight w:val="90"/>
        <w:jc w:val="center"/>
      </w:trPr>
      <w:tc>
        <w:tcPr>
          <w:tcW w:w="399" w:type="dxa"/>
          <w:tcMar>
            <w:left w:w="0" w:type="dxa"/>
            <w:right w:w="0" w:type="dxa"/>
          </w:tcMar>
          <w:vAlign w:val="center"/>
        </w:tcPr>
        <w:p w:rsidR="00F17013" w:rsidRPr="005D58AF" w:rsidRDefault="00F17013"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F17013" w:rsidRPr="005D58AF" w:rsidRDefault="00F17013"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F17013" w:rsidRPr="005D58AF" w:rsidRDefault="00F17013"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F17013" w:rsidRPr="005D58AF" w:rsidRDefault="00F17013"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F17013" w:rsidRPr="005D58AF" w:rsidRDefault="00F17013"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F17013" w:rsidRDefault="00F17013" w:rsidP="00647BB7"/>
      </w:tc>
      <w:tc>
        <w:tcPr>
          <w:tcW w:w="570" w:type="dxa"/>
          <w:vMerge/>
          <w:vAlign w:val="center"/>
        </w:tcPr>
        <w:p w:rsidR="00F17013" w:rsidRDefault="00F17013" w:rsidP="00647BB7"/>
      </w:tc>
    </w:tr>
  </w:tbl>
  <w:p w:rsidR="00F17013" w:rsidRPr="00647BB7" w:rsidRDefault="00F1701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4E0" w:rsidRDefault="00E674E0">
      <w:r>
        <w:separator/>
      </w:r>
    </w:p>
  </w:footnote>
  <w:footnote w:type="continuationSeparator" w:id="0">
    <w:p w:rsidR="00E674E0" w:rsidRDefault="00E674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013" w:rsidRDefault="00F17013">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013" w:rsidRDefault="00F17013">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5CD9"/>
    <w:rsid w:val="00086F3D"/>
    <w:rsid w:val="00090E53"/>
    <w:rsid w:val="000A09BA"/>
    <w:rsid w:val="000A1125"/>
    <w:rsid w:val="000A11DC"/>
    <w:rsid w:val="000A2A53"/>
    <w:rsid w:val="000B03AA"/>
    <w:rsid w:val="000B4602"/>
    <w:rsid w:val="000B7681"/>
    <w:rsid w:val="000C1F93"/>
    <w:rsid w:val="000C5FC1"/>
    <w:rsid w:val="000C7F01"/>
    <w:rsid w:val="000D1B71"/>
    <w:rsid w:val="000E0DA6"/>
    <w:rsid w:val="000E2825"/>
    <w:rsid w:val="000E35A5"/>
    <w:rsid w:val="000F3E27"/>
    <w:rsid w:val="000F53F8"/>
    <w:rsid w:val="001019F4"/>
    <w:rsid w:val="001039C5"/>
    <w:rsid w:val="001041EC"/>
    <w:rsid w:val="00104DB5"/>
    <w:rsid w:val="00107ED5"/>
    <w:rsid w:val="00113592"/>
    <w:rsid w:val="00113CD3"/>
    <w:rsid w:val="00117C1B"/>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F2F"/>
    <w:rsid w:val="001D7100"/>
    <w:rsid w:val="001E17FF"/>
    <w:rsid w:val="001E74E3"/>
    <w:rsid w:val="001F49E4"/>
    <w:rsid w:val="002014A4"/>
    <w:rsid w:val="002062A7"/>
    <w:rsid w:val="00210205"/>
    <w:rsid w:val="0021559F"/>
    <w:rsid w:val="00221993"/>
    <w:rsid w:val="00221F2A"/>
    <w:rsid w:val="002305BC"/>
    <w:rsid w:val="00230C19"/>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22DD"/>
    <w:rsid w:val="00344C53"/>
    <w:rsid w:val="003469D0"/>
    <w:rsid w:val="00350A1C"/>
    <w:rsid w:val="003519C2"/>
    <w:rsid w:val="0035214C"/>
    <w:rsid w:val="00365F84"/>
    <w:rsid w:val="00366BFB"/>
    <w:rsid w:val="00370105"/>
    <w:rsid w:val="00370AB9"/>
    <w:rsid w:val="003733B2"/>
    <w:rsid w:val="003802C1"/>
    <w:rsid w:val="00384685"/>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8"/>
    <w:rsid w:val="003E0B1C"/>
    <w:rsid w:val="003E0FED"/>
    <w:rsid w:val="003E14F8"/>
    <w:rsid w:val="003E4C74"/>
    <w:rsid w:val="003E6D9C"/>
    <w:rsid w:val="003F0C3D"/>
    <w:rsid w:val="003F23F7"/>
    <w:rsid w:val="003F2CC1"/>
    <w:rsid w:val="003F34AE"/>
    <w:rsid w:val="003F3EA0"/>
    <w:rsid w:val="003F7C61"/>
    <w:rsid w:val="00402065"/>
    <w:rsid w:val="00405AFF"/>
    <w:rsid w:val="00414E37"/>
    <w:rsid w:val="00422730"/>
    <w:rsid w:val="004237DD"/>
    <w:rsid w:val="004269DF"/>
    <w:rsid w:val="00434E2E"/>
    <w:rsid w:val="00435558"/>
    <w:rsid w:val="00435D74"/>
    <w:rsid w:val="00436682"/>
    <w:rsid w:val="004404F9"/>
    <w:rsid w:val="0044306A"/>
    <w:rsid w:val="00445A78"/>
    <w:rsid w:val="0045012D"/>
    <w:rsid w:val="00454A16"/>
    <w:rsid w:val="004564FA"/>
    <w:rsid w:val="00457840"/>
    <w:rsid w:val="0046495F"/>
    <w:rsid w:val="004700BF"/>
    <w:rsid w:val="00471334"/>
    <w:rsid w:val="00472C5C"/>
    <w:rsid w:val="004754A8"/>
    <w:rsid w:val="0047660F"/>
    <w:rsid w:val="0048306B"/>
    <w:rsid w:val="00483D6E"/>
    <w:rsid w:val="00484D49"/>
    <w:rsid w:val="00486FBD"/>
    <w:rsid w:val="004956A1"/>
    <w:rsid w:val="00497777"/>
    <w:rsid w:val="004A2E17"/>
    <w:rsid w:val="004A3BA6"/>
    <w:rsid w:val="004A3E05"/>
    <w:rsid w:val="004A752E"/>
    <w:rsid w:val="004B7A1D"/>
    <w:rsid w:val="004C2FE6"/>
    <w:rsid w:val="004C5B4D"/>
    <w:rsid w:val="004D0F30"/>
    <w:rsid w:val="004D11F5"/>
    <w:rsid w:val="004D3D28"/>
    <w:rsid w:val="004E028C"/>
    <w:rsid w:val="004E4755"/>
    <w:rsid w:val="004E486C"/>
    <w:rsid w:val="004F39BC"/>
    <w:rsid w:val="00507953"/>
    <w:rsid w:val="00510064"/>
    <w:rsid w:val="005111A6"/>
    <w:rsid w:val="0051135B"/>
    <w:rsid w:val="00517236"/>
    <w:rsid w:val="00517E11"/>
    <w:rsid w:val="00520148"/>
    <w:rsid w:val="00532536"/>
    <w:rsid w:val="00533694"/>
    <w:rsid w:val="00536F50"/>
    <w:rsid w:val="00537B78"/>
    <w:rsid w:val="0054018B"/>
    <w:rsid w:val="0054151D"/>
    <w:rsid w:val="0054245E"/>
    <w:rsid w:val="005540EE"/>
    <w:rsid w:val="00554316"/>
    <w:rsid w:val="00554736"/>
    <w:rsid w:val="005571B9"/>
    <w:rsid w:val="005616CE"/>
    <w:rsid w:val="00561C04"/>
    <w:rsid w:val="005631D6"/>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74703"/>
    <w:rsid w:val="00975CB5"/>
    <w:rsid w:val="009819E5"/>
    <w:rsid w:val="0098504B"/>
    <w:rsid w:val="00987664"/>
    <w:rsid w:val="00992746"/>
    <w:rsid w:val="00996B3A"/>
    <w:rsid w:val="009A7382"/>
    <w:rsid w:val="009B1A61"/>
    <w:rsid w:val="009B23BE"/>
    <w:rsid w:val="009B37A2"/>
    <w:rsid w:val="009B6EA2"/>
    <w:rsid w:val="009C238B"/>
    <w:rsid w:val="009C3470"/>
    <w:rsid w:val="009C6BE0"/>
    <w:rsid w:val="009D1EF9"/>
    <w:rsid w:val="009D5E59"/>
    <w:rsid w:val="009E6349"/>
    <w:rsid w:val="009E66F1"/>
    <w:rsid w:val="009F02D8"/>
    <w:rsid w:val="009F4D59"/>
    <w:rsid w:val="00A00C33"/>
    <w:rsid w:val="00A065C7"/>
    <w:rsid w:val="00A154BD"/>
    <w:rsid w:val="00A172AE"/>
    <w:rsid w:val="00A17997"/>
    <w:rsid w:val="00A21F1A"/>
    <w:rsid w:val="00A24174"/>
    <w:rsid w:val="00A25A10"/>
    <w:rsid w:val="00A31A31"/>
    <w:rsid w:val="00A31BDF"/>
    <w:rsid w:val="00A33E92"/>
    <w:rsid w:val="00A427F7"/>
    <w:rsid w:val="00A433B2"/>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E37BD"/>
    <w:rsid w:val="00AE6B9D"/>
    <w:rsid w:val="00AF469B"/>
    <w:rsid w:val="00AF64FD"/>
    <w:rsid w:val="00B009B2"/>
    <w:rsid w:val="00B03F3E"/>
    <w:rsid w:val="00B06BFE"/>
    <w:rsid w:val="00B0763D"/>
    <w:rsid w:val="00B1052B"/>
    <w:rsid w:val="00B11037"/>
    <w:rsid w:val="00B2502F"/>
    <w:rsid w:val="00B3044F"/>
    <w:rsid w:val="00B3445E"/>
    <w:rsid w:val="00B37279"/>
    <w:rsid w:val="00B4781F"/>
    <w:rsid w:val="00B50B2F"/>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674E0"/>
    <w:rsid w:val="00E706F6"/>
    <w:rsid w:val="00E7162A"/>
    <w:rsid w:val="00E73C3F"/>
    <w:rsid w:val="00E73D0B"/>
    <w:rsid w:val="00E759FF"/>
    <w:rsid w:val="00E77279"/>
    <w:rsid w:val="00E80617"/>
    <w:rsid w:val="00E9001E"/>
    <w:rsid w:val="00E925CB"/>
    <w:rsid w:val="00E9323C"/>
    <w:rsid w:val="00E944B9"/>
    <w:rsid w:val="00E95B44"/>
    <w:rsid w:val="00EC6A3E"/>
    <w:rsid w:val="00EC72CA"/>
    <w:rsid w:val="00ED3736"/>
    <w:rsid w:val="00ED539D"/>
    <w:rsid w:val="00ED5EBE"/>
    <w:rsid w:val="00EE196E"/>
    <w:rsid w:val="00EF3B30"/>
    <w:rsid w:val="00EF6414"/>
    <w:rsid w:val="00EF6546"/>
    <w:rsid w:val="00F010D8"/>
    <w:rsid w:val="00F0532C"/>
    <w:rsid w:val="00F11320"/>
    <w:rsid w:val="00F17013"/>
    <w:rsid w:val="00F21493"/>
    <w:rsid w:val="00F245CD"/>
    <w:rsid w:val="00F3116A"/>
    <w:rsid w:val="00F32960"/>
    <w:rsid w:val="00F32CA6"/>
    <w:rsid w:val="00F37797"/>
    <w:rsid w:val="00F429C0"/>
    <w:rsid w:val="00F42C04"/>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2AC4C"/>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uiPriority w:val="39"/>
    <w:rsid w:val="004754A8"/>
    <w:pPr>
      <w:tabs>
        <w:tab w:val="right" w:leader="dot" w:pos="10116"/>
      </w:tabs>
      <w:spacing w:line="360" w:lineRule="auto"/>
      <w:ind w:left="482"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styleId="aff">
    <w:name w:val="Unresolved Mention"/>
    <w:basedOn w:val="a1"/>
    <w:uiPriority w:val="99"/>
    <w:semiHidden/>
    <w:unhideWhenUsed/>
    <w:rsid w:val="009C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D0DAA-E7EB-461C-B92D-54510F36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1</Pages>
  <Words>7924</Words>
  <Characters>45172</Characters>
  <Application>Microsoft Office Word</Application>
  <DocSecurity>0</DocSecurity>
  <Lines>376</Lines>
  <Paragraphs>105</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52991</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Студент</cp:lastModifiedBy>
  <cp:revision>40</cp:revision>
  <cp:lastPrinted>2007-09-07T07:07:00Z</cp:lastPrinted>
  <dcterms:created xsi:type="dcterms:W3CDTF">2021-12-05T10:44:00Z</dcterms:created>
  <dcterms:modified xsi:type="dcterms:W3CDTF">2022-06-21T15:15:00Z</dcterms:modified>
</cp:coreProperties>
</file>