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8E36D" w14:textId="77777777" w:rsidR="00537C56" w:rsidRPr="00537C56" w:rsidRDefault="00537C56" w:rsidP="00537C56">
      <w:pPr>
        <w:keepNext/>
        <w:keepLines/>
        <w:spacing w:before="200" w:after="0" w:line="276" w:lineRule="auto"/>
        <w:jc w:val="center"/>
        <w:outlineLvl w:val="1"/>
        <w:rPr>
          <w:rFonts w:ascii="Cambria" w:eastAsia="Times New Roman" w:hAnsi="Cambria" w:cs="Times New Roman"/>
          <w:bCs/>
          <w:kern w:val="0"/>
          <w:sz w:val="28"/>
          <w:szCs w:val="28"/>
          <w14:ligatures w14:val="none"/>
        </w:rPr>
      </w:pPr>
      <w:r w:rsidRPr="00537C56">
        <w:rPr>
          <w:rFonts w:ascii="Cambria" w:eastAsia="Times New Roman" w:hAnsi="Cambria" w:cs="Times New Roman"/>
          <w:bCs/>
          <w:kern w:val="0"/>
          <w:sz w:val="28"/>
          <w:szCs w:val="28"/>
          <w14:ligatures w14:val="none"/>
        </w:rPr>
        <w:t>Алтайский государственный университет</w:t>
      </w:r>
    </w:p>
    <w:p w14:paraId="1309D2CC" w14:textId="77777777" w:rsidR="00537C56" w:rsidRPr="00537C56" w:rsidRDefault="00537C56" w:rsidP="00537C56">
      <w:pPr>
        <w:keepNext/>
        <w:keepLines/>
        <w:spacing w:before="200" w:after="0" w:line="276" w:lineRule="auto"/>
        <w:jc w:val="center"/>
        <w:outlineLvl w:val="1"/>
        <w:rPr>
          <w:rFonts w:ascii="Cambria" w:eastAsia="Times New Roman" w:hAnsi="Cambria" w:cs="Times New Roman"/>
          <w:bCs/>
          <w:kern w:val="0"/>
          <w:sz w:val="28"/>
          <w:szCs w:val="28"/>
          <w14:ligatures w14:val="none"/>
        </w:rPr>
      </w:pPr>
      <w:r w:rsidRPr="00537C56">
        <w:rPr>
          <w:rFonts w:ascii="Cambria" w:eastAsia="Times New Roman" w:hAnsi="Cambria" w:cs="Times New Roman"/>
          <w:bCs/>
          <w:kern w:val="0"/>
          <w:sz w:val="28"/>
          <w:szCs w:val="28"/>
          <w14:ligatures w14:val="none"/>
        </w:rPr>
        <w:t>Институт математики и информационных технологий</w:t>
      </w:r>
    </w:p>
    <w:p w14:paraId="7AE89BDF" w14:textId="77777777" w:rsidR="00537C56" w:rsidRPr="00537C56" w:rsidRDefault="00537C56" w:rsidP="00537C56">
      <w:pPr>
        <w:keepNext/>
        <w:keepLines/>
        <w:spacing w:before="200" w:after="0" w:line="276" w:lineRule="auto"/>
        <w:jc w:val="center"/>
        <w:outlineLvl w:val="1"/>
        <w:rPr>
          <w:rFonts w:ascii="Cambria" w:eastAsia="Times New Roman" w:hAnsi="Cambria" w:cs="Times New Roman"/>
          <w:bCs/>
          <w:kern w:val="0"/>
          <w:sz w:val="28"/>
          <w:szCs w:val="28"/>
          <w14:ligatures w14:val="none"/>
        </w:rPr>
      </w:pPr>
      <w:r w:rsidRPr="00537C56">
        <w:rPr>
          <w:rFonts w:ascii="Cambria" w:eastAsia="Times New Roman" w:hAnsi="Cambria" w:cs="Times New Roman"/>
          <w:bCs/>
          <w:kern w:val="0"/>
          <w:sz w:val="28"/>
          <w:szCs w:val="28"/>
          <w14:ligatures w14:val="none"/>
        </w:rPr>
        <w:t>Кафедра информатики</w:t>
      </w:r>
    </w:p>
    <w:p w14:paraId="48B0A9F4" w14:textId="2FD1E819" w:rsidR="00537C56" w:rsidRPr="00537C56" w:rsidRDefault="00537C56" w:rsidP="00537C56">
      <w:pPr>
        <w:keepNext/>
        <w:keepLines/>
        <w:spacing w:before="200" w:after="0" w:line="276" w:lineRule="auto"/>
        <w:jc w:val="center"/>
        <w:outlineLvl w:val="1"/>
        <w:rPr>
          <w:rFonts w:ascii="Cambria" w:eastAsia="Times New Roman" w:hAnsi="Cambria" w:cs="Times New Roman"/>
          <w:bCs/>
          <w:kern w:val="0"/>
          <w:sz w:val="28"/>
          <w:szCs w:val="28"/>
          <w14:ligatures w14:val="none"/>
        </w:rPr>
      </w:pPr>
      <w:r w:rsidRPr="00537C56">
        <w:rPr>
          <w:rFonts w:ascii="Cambria" w:eastAsia="Times New Roman" w:hAnsi="Cambria" w:cs="Times New Roman"/>
          <w:bCs/>
          <w:kern w:val="0"/>
          <w:sz w:val="28"/>
          <w:szCs w:val="28"/>
          <w14:ligatures w14:val="none"/>
        </w:rPr>
        <w:t>Курс «</w:t>
      </w:r>
      <w:r w:rsidR="00F65FB5">
        <w:rPr>
          <w:rFonts w:ascii="Cambria" w:eastAsia="Times New Roman" w:hAnsi="Cambria" w:cs="Times New Roman"/>
          <w:bCs/>
          <w:kern w:val="0"/>
          <w:sz w:val="28"/>
          <w:szCs w:val="28"/>
          <w14:ligatures w14:val="none"/>
        </w:rPr>
        <w:t>Программная инженерия</w:t>
      </w:r>
      <w:r w:rsidRPr="00537C56">
        <w:rPr>
          <w:rFonts w:ascii="Cambria" w:eastAsia="Times New Roman" w:hAnsi="Cambria" w:cs="Times New Roman"/>
          <w:bCs/>
          <w:kern w:val="0"/>
          <w:sz w:val="28"/>
          <w:szCs w:val="28"/>
          <w14:ligatures w14:val="none"/>
        </w:rPr>
        <w:t>»</w:t>
      </w:r>
    </w:p>
    <w:p w14:paraId="0CAEDEAC" w14:textId="54C7C590" w:rsidR="00CB4F5A" w:rsidRPr="00537C56" w:rsidRDefault="00F65FB5" w:rsidP="00CB4F5A">
      <w:pPr>
        <w:spacing w:before="1000" w:after="0" w:line="240" w:lineRule="auto"/>
        <w:jc w:val="center"/>
        <w:rPr>
          <w:rFonts w:ascii="Cambria" w:eastAsia="Calibri" w:hAnsi="Cambria" w:cs="Calibri"/>
          <w:kern w:val="0"/>
          <w:sz w:val="32"/>
          <w:szCs w:val="28"/>
          <w14:ligatures w14:val="none"/>
        </w:rPr>
      </w:pPr>
      <w:r>
        <w:rPr>
          <w:rFonts w:ascii="Cambria" w:eastAsia="Calibri" w:hAnsi="Cambria" w:cs="Calibri"/>
          <w:kern w:val="0"/>
          <w:sz w:val="32"/>
          <w:szCs w:val="28"/>
          <w14:ligatures w14:val="none"/>
        </w:rPr>
        <w:t>Вышарь Игорь Николаевич</w:t>
      </w:r>
      <w:r>
        <w:rPr>
          <w:rFonts w:ascii="Cambria" w:eastAsia="Calibri" w:hAnsi="Cambria" w:cs="Calibri"/>
          <w:kern w:val="0"/>
          <w:sz w:val="32"/>
          <w:szCs w:val="28"/>
          <w14:ligatures w14:val="none"/>
        </w:rPr>
        <w:br/>
      </w:r>
      <w:r w:rsidR="00C670DA">
        <w:rPr>
          <w:rFonts w:ascii="Cambria" w:eastAsia="Calibri" w:hAnsi="Cambria" w:cs="Calibri"/>
          <w:kern w:val="0"/>
          <w:sz w:val="32"/>
          <w:szCs w:val="28"/>
          <w14:ligatures w14:val="none"/>
        </w:rPr>
        <w:t>Трошина Мария Владимировна</w:t>
      </w:r>
      <w:r w:rsidR="00537C56" w:rsidRPr="00537C56">
        <w:rPr>
          <w:rFonts w:ascii="Cambria" w:eastAsia="Calibri" w:hAnsi="Cambria" w:cs="Calibri"/>
          <w:kern w:val="0"/>
          <w:sz w:val="32"/>
          <w:szCs w:val="28"/>
          <w14:ligatures w14:val="none"/>
        </w:rPr>
        <w:br/>
        <w:t>4.407-1 группа</w:t>
      </w:r>
      <w:r w:rsidR="00CB4F5A">
        <w:rPr>
          <w:rFonts w:ascii="Cambria" w:eastAsia="Calibri" w:hAnsi="Cambria" w:cs="Calibri"/>
          <w:kern w:val="0"/>
          <w:sz w:val="32"/>
          <w:szCs w:val="28"/>
          <w14:ligatures w14:val="none"/>
        </w:rPr>
        <w:br/>
      </w:r>
      <w:r w:rsidR="00CB4F5A">
        <w:rPr>
          <w:rFonts w:ascii="Cambria" w:eastAsia="Calibri" w:hAnsi="Cambria" w:cs="Calibri"/>
          <w:kern w:val="0"/>
          <w:sz w:val="32"/>
          <w:szCs w:val="28"/>
          <w14:ligatures w14:val="none"/>
        </w:rPr>
        <w:br/>
        <w:t xml:space="preserve">Преподаватель: </w:t>
      </w:r>
      <w:r>
        <w:rPr>
          <w:rFonts w:ascii="Cambria" w:eastAsia="Calibri" w:hAnsi="Cambria" w:cs="Calibri"/>
          <w:kern w:val="0"/>
          <w:sz w:val="32"/>
          <w:szCs w:val="28"/>
          <w14:ligatures w14:val="none"/>
        </w:rPr>
        <w:t>Горбачева Зоя Евгеньевна</w:t>
      </w:r>
    </w:p>
    <w:p w14:paraId="6A705A86" w14:textId="491FFCD4" w:rsidR="00537C56" w:rsidRPr="00C670DA" w:rsidRDefault="00C670DA" w:rsidP="000659B6">
      <w:pPr>
        <w:spacing w:before="1000" w:after="0" w:line="276" w:lineRule="auto"/>
        <w:jc w:val="center"/>
        <w:outlineLvl w:val="1"/>
        <w:rPr>
          <w:rFonts w:ascii="Cambria" w:eastAsia="Times New Roman" w:hAnsi="Cambria" w:cs="Times New Roman"/>
          <w:b/>
          <w:bCs/>
          <w:kern w:val="0"/>
          <w:sz w:val="36"/>
          <w:szCs w:val="36"/>
          <w14:ligatures w14:val="none"/>
        </w:rPr>
      </w:pPr>
      <w:r w:rsidRPr="00C670DA">
        <w:rPr>
          <w:rFonts w:ascii="Cambria" w:eastAsia="Times New Roman" w:hAnsi="Cambria" w:cs="Times New Roman"/>
          <w:b/>
          <w:bCs/>
          <w:kern w:val="0"/>
          <w:sz w:val="36"/>
          <w:szCs w:val="36"/>
          <w14:ligatures w14:val="none"/>
        </w:rPr>
        <w:t>Приложение для управления задачами при СДВГ</w:t>
      </w:r>
    </w:p>
    <w:p w14:paraId="734DAE74" w14:textId="38BD7D6A" w:rsidR="00537C56" w:rsidRPr="00537C56" w:rsidRDefault="00131EFC" w:rsidP="00537C56">
      <w:pPr>
        <w:spacing w:after="200" w:line="276" w:lineRule="auto"/>
        <w:jc w:val="center"/>
        <w:rPr>
          <w:rFonts w:ascii="Cambria" w:eastAsia="Calibri" w:hAnsi="Cambria" w:cs="Times New Roman"/>
          <w:kern w:val="0"/>
          <w:sz w:val="32"/>
          <w:szCs w:val="24"/>
          <w14:ligatures w14:val="none"/>
        </w:rPr>
      </w:pPr>
      <w:r>
        <w:rPr>
          <w:rFonts w:ascii="Cambria" w:eastAsia="Calibri" w:hAnsi="Cambria" w:cs="Times New Roman"/>
          <w:kern w:val="0"/>
          <w:sz w:val="32"/>
          <w:szCs w:val="24"/>
          <w14:ligatures w14:val="none"/>
        </w:rPr>
        <w:t>Проект</w:t>
      </w:r>
      <w:r w:rsidR="00537C56" w:rsidRPr="00537C56">
        <w:rPr>
          <w:rFonts w:ascii="Cambria" w:eastAsia="Calibri" w:hAnsi="Cambria" w:cs="Times New Roman"/>
          <w:kern w:val="0"/>
          <w:sz w:val="32"/>
          <w:szCs w:val="24"/>
          <w14:ligatures w14:val="none"/>
        </w:rPr>
        <w:t xml:space="preserve"> №</w:t>
      </w:r>
      <w:r w:rsidR="00C670DA">
        <w:rPr>
          <w:rFonts w:ascii="Cambria" w:eastAsia="Calibri" w:hAnsi="Cambria" w:cs="Times New Roman"/>
          <w:kern w:val="0"/>
          <w:sz w:val="32"/>
          <w:szCs w:val="24"/>
          <w14:ligatures w14:val="none"/>
        </w:rPr>
        <w:t>2</w:t>
      </w:r>
    </w:p>
    <w:p w14:paraId="062A87F0" w14:textId="77777777" w:rsidR="00537C56" w:rsidRPr="00537C56" w:rsidRDefault="00537C56" w:rsidP="00537C56">
      <w:pPr>
        <w:spacing w:before="1000" w:after="0" w:line="240" w:lineRule="auto"/>
        <w:ind w:left="4536"/>
        <w:rPr>
          <w:rFonts w:ascii="Cambria" w:eastAsia="Calibri" w:hAnsi="Cambria" w:cs="Calibri"/>
          <w:kern w:val="0"/>
          <w:sz w:val="32"/>
          <w:szCs w:val="28"/>
          <w14:ligatures w14:val="none"/>
        </w:rPr>
      </w:pPr>
      <w:r w:rsidRPr="00537C56">
        <w:rPr>
          <w:rFonts w:ascii="Cambria" w:eastAsia="Calibri" w:hAnsi="Cambria" w:cs="Calibri"/>
          <w:kern w:val="0"/>
          <w:sz w:val="28"/>
          <w:szCs w:val="28"/>
          <w14:ligatures w14:val="none"/>
        </w:rPr>
        <w:br/>
      </w:r>
    </w:p>
    <w:p w14:paraId="5CBB0703" w14:textId="77777777" w:rsidR="00537C56" w:rsidRDefault="00537C56" w:rsidP="00537C56">
      <w:pPr>
        <w:rPr>
          <w:rFonts w:ascii="Cambria" w:eastAsia="Calibri" w:hAnsi="Cambria" w:cs="Times New Roman"/>
          <w:kern w:val="0"/>
          <w:sz w:val="32"/>
          <w:szCs w:val="28"/>
          <w14:ligatures w14:val="none"/>
        </w:rPr>
      </w:pPr>
    </w:p>
    <w:p w14:paraId="067E3E0C" w14:textId="77777777" w:rsidR="00537C56" w:rsidRDefault="00537C56" w:rsidP="00537C56">
      <w:pPr>
        <w:rPr>
          <w:rFonts w:ascii="Cambria" w:eastAsia="Calibri" w:hAnsi="Cambria" w:cs="Times New Roman"/>
          <w:kern w:val="0"/>
          <w:sz w:val="32"/>
          <w:szCs w:val="28"/>
          <w14:ligatures w14:val="none"/>
        </w:rPr>
      </w:pPr>
    </w:p>
    <w:p w14:paraId="322D6103" w14:textId="77777777" w:rsidR="00537C56" w:rsidRDefault="00537C56" w:rsidP="00537C56">
      <w:pPr>
        <w:rPr>
          <w:rFonts w:ascii="Cambria" w:eastAsia="Calibri" w:hAnsi="Cambria" w:cs="Times New Roman"/>
          <w:kern w:val="0"/>
          <w:sz w:val="32"/>
          <w:szCs w:val="28"/>
          <w14:ligatures w14:val="none"/>
        </w:rPr>
      </w:pPr>
    </w:p>
    <w:p w14:paraId="2CF0081E" w14:textId="77777777" w:rsidR="00537C56" w:rsidRDefault="00537C56" w:rsidP="00537C56">
      <w:pPr>
        <w:rPr>
          <w:rFonts w:ascii="Cambria" w:eastAsia="Calibri" w:hAnsi="Cambria" w:cs="Times New Roman"/>
          <w:kern w:val="0"/>
          <w:sz w:val="32"/>
          <w:szCs w:val="28"/>
          <w14:ligatures w14:val="none"/>
        </w:rPr>
      </w:pPr>
    </w:p>
    <w:p w14:paraId="78ADF24C" w14:textId="77777777" w:rsidR="00537C56" w:rsidRDefault="00537C56" w:rsidP="00537C56">
      <w:pPr>
        <w:rPr>
          <w:rFonts w:ascii="Cambria" w:eastAsia="Calibri" w:hAnsi="Cambria" w:cs="Times New Roman"/>
          <w:kern w:val="0"/>
          <w:sz w:val="32"/>
          <w:szCs w:val="28"/>
          <w14:ligatures w14:val="none"/>
        </w:rPr>
      </w:pPr>
    </w:p>
    <w:p w14:paraId="499B5178" w14:textId="77777777" w:rsidR="00537C56" w:rsidRDefault="00537C56" w:rsidP="00537C56">
      <w:pPr>
        <w:rPr>
          <w:rFonts w:ascii="Cambria" w:eastAsia="Calibri" w:hAnsi="Cambria" w:cs="Times New Roman"/>
          <w:kern w:val="0"/>
          <w:sz w:val="32"/>
          <w:szCs w:val="28"/>
          <w14:ligatures w14:val="none"/>
        </w:rPr>
      </w:pPr>
    </w:p>
    <w:p w14:paraId="6C1EDFF8" w14:textId="77777777" w:rsidR="00537C56" w:rsidRDefault="00537C56" w:rsidP="00537C56">
      <w:pPr>
        <w:rPr>
          <w:rFonts w:ascii="Cambria" w:eastAsia="Calibri" w:hAnsi="Cambria" w:cs="Times New Roman"/>
          <w:kern w:val="0"/>
          <w:sz w:val="32"/>
          <w:szCs w:val="28"/>
          <w14:ligatures w14:val="none"/>
        </w:rPr>
      </w:pPr>
    </w:p>
    <w:p w14:paraId="7DF7B3BB" w14:textId="77777777" w:rsidR="00537C56" w:rsidRDefault="00537C56" w:rsidP="00537C56">
      <w:pPr>
        <w:rPr>
          <w:rFonts w:ascii="Cambria" w:eastAsia="Calibri" w:hAnsi="Cambria" w:cs="Times New Roman"/>
          <w:kern w:val="0"/>
          <w:sz w:val="32"/>
          <w:szCs w:val="28"/>
          <w14:ligatures w14:val="none"/>
        </w:rPr>
      </w:pPr>
    </w:p>
    <w:p w14:paraId="5944D834" w14:textId="77777777" w:rsidR="00CB4F5A" w:rsidRDefault="00CB4F5A" w:rsidP="00537C56">
      <w:pPr>
        <w:rPr>
          <w:rFonts w:ascii="Cambria" w:eastAsia="Calibri" w:hAnsi="Cambria" w:cs="Times New Roman"/>
          <w:kern w:val="0"/>
          <w:sz w:val="32"/>
          <w:szCs w:val="28"/>
          <w14:ligatures w14:val="none"/>
        </w:rPr>
      </w:pPr>
    </w:p>
    <w:p w14:paraId="46009B16" w14:textId="55E199F9" w:rsidR="00131EFC" w:rsidRDefault="00537C56" w:rsidP="00131EFC">
      <w:pPr>
        <w:ind w:left="2832" w:firstLine="708"/>
        <w:rPr>
          <w:rFonts w:ascii="Cambria" w:eastAsia="Calibri" w:hAnsi="Cambria" w:cs="Times New Roman"/>
          <w:kern w:val="0"/>
          <w:sz w:val="32"/>
          <w:szCs w:val="28"/>
          <w14:ligatures w14:val="none"/>
        </w:rPr>
      </w:pPr>
      <w:r w:rsidRPr="00537C56">
        <w:rPr>
          <w:rFonts w:ascii="Cambria" w:eastAsia="Calibri" w:hAnsi="Cambria" w:cs="Times New Roman"/>
          <w:kern w:val="0"/>
          <w:sz w:val="32"/>
          <w:szCs w:val="28"/>
          <w14:ligatures w14:val="none"/>
        </w:rPr>
        <w:t>Барнаул 202</w:t>
      </w:r>
      <w:r w:rsidR="00131EFC">
        <w:rPr>
          <w:rFonts w:ascii="Cambria" w:eastAsia="Calibri" w:hAnsi="Cambria" w:cs="Times New Roman"/>
          <w:kern w:val="0"/>
          <w:sz w:val="32"/>
          <w:szCs w:val="28"/>
          <w14:ligatures w14:val="none"/>
        </w:rPr>
        <w:t>6</w:t>
      </w:r>
    </w:p>
    <w:p w14:paraId="1A4BF7AE" w14:textId="620459E3" w:rsidR="00131EFC" w:rsidRDefault="00131EFC" w:rsidP="000F4E5E">
      <w:pPr>
        <w:rPr>
          <w:rFonts w:ascii="Cambria" w:eastAsia="Calibri" w:hAnsi="Cambria" w:cs="Times New Roman"/>
          <w:kern w:val="0"/>
          <w:sz w:val="28"/>
          <w:szCs w:val="28"/>
          <w14:ligatures w14:val="none"/>
        </w:rPr>
      </w:pPr>
      <w:r w:rsidRPr="00131EFC">
        <w:rPr>
          <w:rFonts w:ascii="Cambria" w:eastAsia="Calibri" w:hAnsi="Cambria" w:cs="Times New Roman"/>
          <w:b/>
          <w:bCs/>
          <w:kern w:val="0"/>
          <w:sz w:val="28"/>
          <w:szCs w:val="28"/>
          <w14:ligatures w14:val="none"/>
        </w:rPr>
        <w:lastRenderedPageBreak/>
        <w:t>Цель проекта:</w:t>
      </w:r>
      <w:r w:rsidRPr="00131EFC">
        <w:rPr>
          <w:rFonts w:ascii="Cambria" w:eastAsia="Calibri" w:hAnsi="Cambria" w:cs="Times New Roman"/>
          <w:kern w:val="0"/>
          <w:sz w:val="28"/>
          <w:szCs w:val="28"/>
          <w14:ligatures w14:val="none"/>
        </w:rPr>
        <w:t xml:space="preserve"> </w:t>
      </w:r>
      <w:r w:rsidR="000659B6">
        <w:rPr>
          <w:rFonts w:ascii="Cambria" w:eastAsia="Calibri" w:hAnsi="Cambria" w:cs="Times New Roman"/>
          <w:kern w:val="0"/>
          <w:sz w:val="28"/>
          <w:szCs w:val="28"/>
          <w14:ligatures w14:val="none"/>
        </w:rPr>
        <w:t>р</w:t>
      </w:r>
      <w:r w:rsidR="000659B6" w:rsidRPr="000659B6">
        <w:rPr>
          <w:rFonts w:ascii="Cambria" w:eastAsia="Calibri" w:hAnsi="Cambria" w:cs="Times New Roman"/>
          <w:kern w:val="0"/>
          <w:sz w:val="28"/>
          <w:szCs w:val="28"/>
          <w14:ligatures w14:val="none"/>
        </w:rPr>
        <w:t xml:space="preserve">азработать десктопное приложение для </w:t>
      </w:r>
      <w:r w:rsidR="00C670DA">
        <w:rPr>
          <w:rFonts w:ascii="Cambria" w:eastAsia="Calibri" w:hAnsi="Cambria" w:cs="Times New Roman"/>
          <w:kern w:val="0"/>
          <w:sz w:val="28"/>
          <w:szCs w:val="28"/>
          <w14:ligatures w14:val="none"/>
        </w:rPr>
        <w:t xml:space="preserve">помощи людям с СДВГ и прокрастинации выполнять </w:t>
      </w:r>
      <w:proofErr w:type="gramStart"/>
      <w:r w:rsidR="00C670DA">
        <w:rPr>
          <w:rFonts w:ascii="Cambria" w:eastAsia="Calibri" w:hAnsi="Cambria" w:cs="Times New Roman"/>
          <w:kern w:val="0"/>
          <w:sz w:val="28"/>
          <w:szCs w:val="28"/>
          <w14:ligatures w14:val="none"/>
        </w:rPr>
        <w:t>задачи</w:t>
      </w:r>
      <w:proofErr w:type="gramEnd"/>
      <w:r w:rsidR="00C670DA">
        <w:rPr>
          <w:rFonts w:ascii="Cambria" w:eastAsia="Calibri" w:hAnsi="Cambria" w:cs="Times New Roman"/>
          <w:kern w:val="0"/>
          <w:sz w:val="28"/>
          <w:szCs w:val="28"/>
          <w14:ligatures w14:val="none"/>
        </w:rPr>
        <w:t xml:space="preserve"> не отвлекаясь на другие приложения</w:t>
      </w:r>
      <w:r w:rsidR="000659B6" w:rsidRPr="000659B6">
        <w:rPr>
          <w:rFonts w:ascii="Cambria" w:eastAsia="Calibri" w:hAnsi="Cambria" w:cs="Times New Roman"/>
          <w:kern w:val="0"/>
          <w:sz w:val="28"/>
          <w:szCs w:val="28"/>
          <w14:ligatures w14:val="none"/>
        </w:rPr>
        <w:t>.</w:t>
      </w:r>
      <w:r>
        <w:rPr>
          <w:rFonts w:ascii="Cambria" w:eastAsia="Calibri" w:hAnsi="Cambria" w:cs="Times New Roman"/>
          <w:kern w:val="0"/>
          <w:sz w:val="28"/>
          <w:szCs w:val="28"/>
          <w14:ligatures w14:val="none"/>
        </w:rPr>
        <w:br/>
      </w:r>
    </w:p>
    <w:p w14:paraId="3C663915" w14:textId="3CE65CD5" w:rsidR="00131EFC" w:rsidRPr="00131EFC" w:rsidRDefault="00131EFC" w:rsidP="00131EFC">
      <w:pPr>
        <w:rPr>
          <w:rFonts w:ascii="Cambria" w:eastAsia="Calibri" w:hAnsi="Cambria" w:cs="Times New Roman"/>
          <w:b/>
          <w:bCs/>
          <w:kern w:val="0"/>
          <w:sz w:val="28"/>
          <w:szCs w:val="28"/>
          <w14:ligatures w14:val="none"/>
        </w:rPr>
      </w:pPr>
      <w:r w:rsidRPr="00131EFC">
        <w:rPr>
          <w:rFonts w:ascii="Cambria" w:eastAsia="Calibri" w:hAnsi="Cambria" w:cs="Times New Roman"/>
          <w:b/>
          <w:bCs/>
          <w:kern w:val="0"/>
          <w:sz w:val="28"/>
          <w:szCs w:val="28"/>
          <w14:ligatures w14:val="none"/>
        </w:rPr>
        <w:t>Задачи проекта:</w:t>
      </w:r>
    </w:p>
    <w:p w14:paraId="001C298A" w14:textId="77777777" w:rsidR="00C670DA" w:rsidRPr="00C670DA" w:rsidRDefault="00C670DA" w:rsidP="00C670DA">
      <w:pPr>
        <w:rPr>
          <w:rFonts w:ascii="Cambria" w:eastAsia="Calibri" w:hAnsi="Cambria" w:cs="Times New Roman"/>
          <w:b/>
          <w:bCs/>
          <w:kern w:val="0"/>
          <w:sz w:val="28"/>
          <w:szCs w:val="28"/>
          <w14:ligatures w14:val="none"/>
        </w:rPr>
      </w:pPr>
      <w:r w:rsidRPr="00C670DA">
        <w:rPr>
          <w:rFonts w:ascii="Cambria" w:eastAsia="Calibri" w:hAnsi="Cambria" w:cs="Times New Roman"/>
          <w:b/>
          <w:bCs/>
          <w:kern w:val="0"/>
          <w:sz w:val="28"/>
          <w:szCs w:val="28"/>
          <w14:ligatures w14:val="none"/>
        </w:rPr>
        <w:t>1 этап — Подготовительный</w:t>
      </w:r>
    </w:p>
    <w:p w14:paraId="53724F4D" w14:textId="1DC8A0EC" w:rsidR="00C670DA" w:rsidRPr="00C670DA" w:rsidRDefault="00C670DA">
      <w:pPr>
        <w:numPr>
          <w:ilvl w:val="0"/>
          <w:numId w:val="2"/>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Изучить способы отслеживания активных окон и переключений между приложениями</w:t>
      </w:r>
    </w:p>
    <w:p w14:paraId="63591157" w14:textId="0837C531" w:rsidR="00C670DA" w:rsidRPr="00C670DA" w:rsidRDefault="00C670DA">
      <w:pPr>
        <w:numPr>
          <w:ilvl w:val="0"/>
          <w:numId w:val="2"/>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 xml:space="preserve">Изучить библиотеки для работы с процессами </w:t>
      </w:r>
    </w:p>
    <w:p w14:paraId="6AFB330F" w14:textId="77777777" w:rsidR="00C670DA" w:rsidRPr="00C670DA" w:rsidRDefault="00C670DA">
      <w:pPr>
        <w:numPr>
          <w:ilvl w:val="0"/>
          <w:numId w:val="2"/>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Определить минимальный функционал MVP:</w:t>
      </w:r>
    </w:p>
    <w:p w14:paraId="41E2BB56" w14:textId="77777777" w:rsidR="00C670DA" w:rsidRPr="00C670DA" w:rsidRDefault="00C670DA">
      <w:pPr>
        <w:numPr>
          <w:ilvl w:val="1"/>
          <w:numId w:val="2"/>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постановка задачи на время</w:t>
      </w:r>
    </w:p>
    <w:p w14:paraId="3239B9DF" w14:textId="77777777" w:rsidR="00C670DA" w:rsidRPr="00C670DA" w:rsidRDefault="00C670DA">
      <w:pPr>
        <w:numPr>
          <w:ilvl w:val="1"/>
          <w:numId w:val="2"/>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блокировка/отслеживание запрещённых приложений</w:t>
      </w:r>
    </w:p>
    <w:p w14:paraId="6B9C5B81" w14:textId="77777777" w:rsidR="00C670DA" w:rsidRPr="00C670DA" w:rsidRDefault="00C670DA">
      <w:pPr>
        <w:numPr>
          <w:ilvl w:val="1"/>
          <w:numId w:val="2"/>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уведомления при попытке отвлечься</w:t>
      </w:r>
    </w:p>
    <w:p w14:paraId="686F463E" w14:textId="49D6AA73" w:rsidR="00C670DA" w:rsidRPr="00C670DA" w:rsidRDefault="00C670DA">
      <w:pPr>
        <w:numPr>
          <w:ilvl w:val="0"/>
          <w:numId w:val="2"/>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Выбрать способ хранения настроек</w:t>
      </w:r>
    </w:p>
    <w:p w14:paraId="0FE6A566" w14:textId="77777777" w:rsidR="00C670DA" w:rsidRPr="00C670DA" w:rsidRDefault="00C670DA" w:rsidP="00C670DA">
      <w:pPr>
        <w:rPr>
          <w:rFonts w:ascii="Cambria" w:eastAsia="Calibri" w:hAnsi="Cambria" w:cs="Times New Roman"/>
          <w:b/>
          <w:bCs/>
          <w:kern w:val="0"/>
          <w:sz w:val="28"/>
          <w:szCs w:val="28"/>
          <w14:ligatures w14:val="none"/>
        </w:rPr>
      </w:pPr>
      <w:r w:rsidRPr="00C670DA">
        <w:rPr>
          <w:rFonts w:ascii="Cambria" w:eastAsia="Calibri" w:hAnsi="Cambria" w:cs="Times New Roman"/>
          <w:b/>
          <w:bCs/>
          <w:kern w:val="0"/>
          <w:sz w:val="28"/>
          <w:szCs w:val="28"/>
          <w14:ligatures w14:val="none"/>
        </w:rPr>
        <w:t>2 этап — Проектирование интерфейса</w:t>
      </w:r>
    </w:p>
    <w:p w14:paraId="1E63EA9C" w14:textId="77777777" w:rsidR="00C670DA" w:rsidRPr="00C670DA" w:rsidRDefault="00C670DA">
      <w:pPr>
        <w:numPr>
          <w:ilvl w:val="0"/>
          <w:numId w:val="3"/>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Создать главное окно с полем для ввода задачи и выбора времени</w:t>
      </w:r>
    </w:p>
    <w:p w14:paraId="7A2C311E" w14:textId="77777777" w:rsidR="00C670DA" w:rsidRPr="00C670DA" w:rsidRDefault="00C670DA">
      <w:pPr>
        <w:numPr>
          <w:ilvl w:val="0"/>
          <w:numId w:val="3"/>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Добавить таймер обратного отсчёта</w:t>
      </w:r>
    </w:p>
    <w:p w14:paraId="0C6552EC" w14:textId="77777777" w:rsidR="00C670DA" w:rsidRPr="00C670DA" w:rsidRDefault="00C670DA">
      <w:pPr>
        <w:numPr>
          <w:ilvl w:val="0"/>
          <w:numId w:val="3"/>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Добавить список разрешённых/запрещённых приложений</w:t>
      </w:r>
    </w:p>
    <w:p w14:paraId="262AE780" w14:textId="539EA784" w:rsidR="00C670DA" w:rsidRPr="00C670DA" w:rsidRDefault="00C670DA">
      <w:pPr>
        <w:numPr>
          <w:ilvl w:val="0"/>
          <w:numId w:val="3"/>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 xml:space="preserve">Создать минималистичный режим «фокуса» </w:t>
      </w:r>
    </w:p>
    <w:p w14:paraId="56FFE314" w14:textId="3A22C085" w:rsidR="00C670DA" w:rsidRPr="00C670DA" w:rsidRDefault="00C670DA">
      <w:pPr>
        <w:numPr>
          <w:ilvl w:val="0"/>
          <w:numId w:val="3"/>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Добавить кнопки: «Начать фокус», «Прервать»</w:t>
      </w:r>
    </w:p>
    <w:p w14:paraId="31B75E58" w14:textId="77777777" w:rsidR="00C670DA" w:rsidRPr="00C670DA" w:rsidRDefault="00C670DA" w:rsidP="00C670DA">
      <w:pPr>
        <w:rPr>
          <w:rFonts w:ascii="Cambria" w:eastAsia="Calibri" w:hAnsi="Cambria" w:cs="Times New Roman"/>
          <w:b/>
          <w:bCs/>
          <w:kern w:val="0"/>
          <w:sz w:val="28"/>
          <w:szCs w:val="28"/>
          <w14:ligatures w14:val="none"/>
        </w:rPr>
      </w:pPr>
      <w:r w:rsidRPr="00C670DA">
        <w:rPr>
          <w:rFonts w:ascii="Cambria" w:eastAsia="Calibri" w:hAnsi="Cambria" w:cs="Times New Roman"/>
          <w:b/>
          <w:bCs/>
          <w:kern w:val="0"/>
          <w:sz w:val="28"/>
          <w:szCs w:val="28"/>
          <w14:ligatures w14:val="none"/>
        </w:rPr>
        <w:t>3 этап — Реализация мониторинга приложений</w:t>
      </w:r>
    </w:p>
    <w:p w14:paraId="62AB14E8" w14:textId="77777777" w:rsidR="00C670DA" w:rsidRPr="00C670DA" w:rsidRDefault="00C670DA">
      <w:pPr>
        <w:numPr>
          <w:ilvl w:val="0"/>
          <w:numId w:val="4"/>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Реализовать функцию получения имени активного окна в реальном времени</w:t>
      </w:r>
    </w:p>
    <w:p w14:paraId="584DF84C" w14:textId="77777777" w:rsidR="00C670DA" w:rsidRPr="00C670DA" w:rsidRDefault="00C670DA">
      <w:pPr>
        <w:numPr>
          <w:ilvl w:val="0"/>
          <w:numId w:val="4"/>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Создать цикл проверки активного приложения каждые 0.5–1 секунду</w:t>
      </w:r>
    </w:p>
    <w:p w14:paraId="423B6AA7" w14:textId="77777777" w:rsidR="00C670DA" w:rsidRPr="00C670DA" w:rsidRDefault="00C670DA">
      <w:pPr>
        <w:numPr>
          <w:ilvl w:val="0"/>
          <w:numId w:val="4"/>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Реализовать сверку активного приложения со списком запрещённых</w:t>
      </w:r>
    </w:p>
    <w:p w14:paraId="7C7769D9" w14:textId="77777777" w:rsidR="00C670DA" w:rsidRPr="00C670DA" w:rsidRDefault="00C670DA">
      <w:pPr>
        <w:numPr>
          <w:ilvl w:val="0"/>
          <w:numId w:val="4"/>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При обнаружении запрещённого приложения:</w:t>
      </w:r>
    </w:p>
    <w:p w14:paraId="0C249A3A" w14:textId="77777777" w:rsidR="00C670DA" w:rsidRPr="00C670DA" w:rsidRDefault="00C670DA">
      <w:pPr>
        <w:numPr>
          <w:ilvl w:val="1"/>
          <w:numId w:val="4"/>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показать предупреждение</w:t>
      </w:r>
    </w:p>
    <w:p w14:paraId="15D46C03" w14:textId="676F8341" w:rsidR="00C670DA" w:rsidRPr="00EB2998" w:rsidRDefault="00C670DA" w:rsidP="00EB2998">
      <w:pPr>
        <w:numPr>
          <w:ilvl w:val="1"/>
          <w:numId w:val="4"/>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автоматически свернуть/закрыть его</w:t>
      </w:r>
    </w:p>
    <w:p w14:paraId="71C0FBED" w14:textId="77777777" w:rsidR="00C670DA" w:rsidRPr="00C670DA" w:rsidRDefault="00C670DA" w:rsidP="00C670DA">
      <w:pPr>
        <w:rPr>
          <w:rFonts w:ascii="Cambria" w:eastAsia="Calibri" w:hAnsi="Cambria" w:cs="Times New Roman"/>
          <w:b/>
          <w:bCs/>
          <w:kern w:val="0"/>
          <w:sz w:val="28"/>
          <w:szCs w:val="28"/>
          <w14:ligatures w14:val="none"/>
        </w:rPr>
      </w:pPr>
      <w:r w:rsidRPr="00C670DA">
        <w:rPr>
          <w:rFonts w:ascii="Cambria" w:eastAsia="Calibri" w:hAnsi="Cambria" w:cs="Times New Roman"/>
          <w:b/>
          <w:bCs/>
          <w:kern w:val="0"/>
          <w:sz w:val="28"/>
          <w:szCs w:val="28"/>
          <w14:ligatures w14:val="none"/>
        </w:rPr>
        <w:lastRenderedPageBreak/>
        <w:t>4 этап — Управление временем и задачами</w:t>
      </w:r>
    </w:p>
    <w:p w14:paraId="138DA9DD" w14:textId="7A579832" w:rsidR="00C670DA" w:rsidRPr="00C670DA" w:rsidRDefault="00C670DA">
      <w:pPr>
        <w:numPr>
          <w:ilvl w:val="0"/>
          <w:numId w:val="5"/>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 xml:space="preserve">Реализовать выбор времени фокуса </w:t>
      </w:r>
    </w:p>
    <w:p w14:paraId="3CBA3304" w14:textId="77777777" w:rsidR="00C670DA" w:rsidRPr="00C670DA" w:rsidRDefault="00C670DA">
      <w:pPr>
        <w:numPr>
          <w:ilvl w:val="0"/>
          <w:numId w:val="5"/>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Добавить возможность ввода произвольного времени</w:t>
      </w:r>
    </w:p>
    <w:p w14:paraId="4E43EEFA" w14:textId="77777777" w:rsidR="00C670DA" w:rsidRPr="00C670DA" w:rsidRDefault="00C670DA">
      <w:pPr>
        <w:numPr>
          <w:ilvl w:val="0"/>
          <w:numId w:val="5"/>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Реализовать таймер с отображением оставшегося времени</w:t>
      </w:r>
    </w:p>
    <w:p w14:paraId="33C24991" w14:textId="79F555A7" w:rsidR="00C670DA" w:rsidRPr="00C670DA" w:rsidRDefault="00C670DA">
      <w:pPr>
        <w:numPr>
          <w:ilvl w:val="0"/>
          <w:numId w:val="5"/>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Реализовать короткие перерывы между сессиями</w:t>
      </w:r>
    </w:p>
    <w:p w14:paraId="76A9FDB9" w14:textId="56758362" w:rsidR="00C670DA" w:rsidRPr="00EB2998" w:rsidRDefault="00EB2998" w:rsidP="00EB2998">
      <w:pPr>
        <w:rPr>
          <w:rFonts w:ascii="Cambria" w:eastAsia="Calibri" w:hAnsi="Cambria" w:cs="Times New Roman"/>
          <w:b/>
          <w:bCs/>
          <w:kern w:val="0"/>
          <w:sz w:val="28"/>
          <w:szCs w:val="28"/>
          <w14:ligatures w14:val="none"/>
        </w:rPr>
      </w:pPr>
      <w:r w:rsidRPr="00EB2998">
        <w:rPr>
          <w:rFonts w:ascii="Cambria" w:eastAsia="Calibri" w:hAnsi="Cambria" w:cs="Times New Roman"/>
          <w:b/>
          <w:bCs/>
          <w:kern w:val="0"/>
          <w:sz w:val="28"/>
          <w:szCs w:val="28"/>
          <w14:ligatures w14:val="none"/>
        </w:rPr>
        <w:t xml:space="preserve">5 </w:t>
      </w:r>
      <w:r w:rsidR="00C670DA" w:rsidRPr="00EB2998">
        <w:rPr>
          <w:rFonts w:ascii="Cambria" w:eastAsia="Calibri" w:hAnsi="Cambria" w:cs="Times New Roman"/>
          <w:b/>
          <w:bCs/>
          <w:kern w:val="0"/>
          <w:sz w:val="28"/>
          <w:szCs w:val="28"/>
          <w14:ligatures w14:val="none"/>
        </w:rPr>
        <w:t>этап — Тестирование</w:t>
      </w:r>
    </w:p>
    <w:p w14:paraId="72779418" w14:textId="44559D23" w:rsidR="00C670DA" w:rsidRDefault="00C670DA" w:rsidP="00EB2998">
      <w:pPr>
        <w:pStyle w:val="a7"/>
        <w:numPr>
          <w:ilvl w:val="0"/>
          <w:numId w:val="5"/>
        </w:numPr>
        <w:rPr>
          <w:rFonts w:ascii="Cambria" w:eastAsia="Calibri" w:hAnsi="Cambria" w:cs="Times New Roman"/>
          <w:kern w:val="0"/>
          <w:sz w:val="28"/>
          <w:szCs w:val="28"/>
          <w14:ligatures w14:val="none"/>
        </w:rPr>
      </w:pPr>
      <w:r w:rsidRPr="00EB2998">
        <w:rPr>
          <w:rFonts w:ascii="Cambria" w:eastAsia="Calibri" w:hAnsi="Cambria" w:cs="Times New Roman"/>
          <w:kern w:val="0"/>
          <w:sz w:val="28"/>
          <w:szCs w:val="28"/>
          <w14:ligatures w14:val="none"/>
        </w:rPr>
        <w:t>Провести тестирование на Windows</w:t>
      </w:r>
    </w:p>
    <w:p w14:paraId="3A978199" w14:textId="77777777" w:rsidR="00EB2998" w:rsidRPr="00C670DA" w:rsidRDefault="00EB2998" w:rsidP="00EB2998">
      <w:pPr>
        <w:numPr>
          <w:ilvl w:val="0"/>
          <w:numId w:val="5"/>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Проверить корректность определения активного окна для всех типов приложений</w:t>
      </w:r>
    </w:p>
    <w:p w14:paraId="6153A7CB" w14:textId="77777777" w:rsidR="00EB2998" w:rsidRPr="00C670DA" w:rsidRDefault="00EB2998" w:rsidP="00EB2998">
      <w:pPr>
        <w:numPr>
          <w:ilvl w:val="0"/>
          <w:numId w:val="5"/>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Протестировать работу при запущенных играх, браузере, офисных программах</w:t>
      </w:r>
    </w:p>
    <w:p w14:paraId="6141F66C" w14:textId="672400AF" w:rsidR="00EB2998" w:rsidRPr="00EB2998" w:rsidRDefault="00EB2998" w:rsidP="00EB2998">
      <w:pPr>
        <w:numPr>
          <w:ilvl w:val="0"/>
          <w:numId w:val="5"/>
        </w:numPr>
        <w:rPr>
          <w:rFonts w:ascii="Cambria" w:eastAsia="Calibri" w:hAnsi="Cambria" w:cs="Times New Roman"/>
          <w:kern w:val="0"/>
          <w:sz w:val="28"/>
          <w:szCs w:val="28"/>
          <w14:ligatures w14:val="none"/>
        </w:rPr>
      </w:pPr>
      <w:r w:rsidRPr="00C670DA">
        <w:rPr>
          <w:rFonts w:ascii="Cambria" w:eastAsia="Calibri" w:hAnsi="Cambria" w:cs="Times New Roman"/>
          <w:kern w:val="0"/>
          <w:sz w:val="28"/>
          <w:szCs w:val="28"/>
          <w14:ligatures w14:val="none"/>
        </w:rPr>
        <w:t>Проверить, что приложение не зависает и не потребляет много ресурсов</w:t>
      </w:r>
    </w:p>
    <w:p w14:paraId="6F0071F4" w14:textId="77777777" w:rsidR="0033438C" w:rsidRPr="0033438C" w:rsidRDefault="0033438C" w:rsidP="0033438C">
      <w:pPr>
        <w:rPr>
          <w:rFonts w:ascii="Cambria" w:eastAsia="Calibri" w:hAnsi="Cambria" w:cs="Times New Roman"/>
          <w:b/>
          <w:bCs/>
          <w:kern w:val="0"/>
          <w:sz w:val="28"/>
          <w:szCs w:val="28"/>
          <w14:ligatures w14:val="none"/>
        </w:rPr>
      </w:pPr>
      <w:r w:rsidRPr="0033438C">
        <w:rPr>
          <w:rFonts w:ascii="Cambria" w:eastAsia="Calibri" w:hAnsi="Cambria" w:cs="Times New Roman"/>
          <w:b/>
          <w:bCs/>
          <w:kern w:val="0"/>
          <w:sz w:val="28"/>
          <w:szCs w:val="28"/>
          <w14:ligatures w14:val="none"/>
        </w:rPr>
        <w:t>Функциональные требования</w:t>
      </w:r>
    </w:p>
    <w:p w14:paraId="6C50E8C8" w14:textId="77777777" w:rsidR="003B06E4" w:rsidRPr="003B06E4" w:rsidRDefault="003B06E4">
      <w:pPr>
        <w:numPr>
          <w:ilvl w:val="0"/>
          <w:numId w:val="1"/>
        </w:numPr>
        <w:rPr>
          <w:rFonts w:ascii="Times New Roman" w:eastAsia="Calibri" w:hAnsi="Times New Roman" w:cs="Times New Roman"/>
          <w:kern w:val="0"/>
          <w:sz w:val="28"/>
          <w:szCs w:val="28"/>
          <w14:ligatures w14:val="none"/>
        </w:rPr>
      </w:pPr>
      <w:r w:rsidRPr="003B06E4">
        <w:rPr>
          <w:rFonts w:ascii="Times New Roman" w:eastAsia="Calibri" w:hAnsi="Times New Roman" w:cs="Times New Roman"/>
          <w:kern w:val="0"/>
          <w:sz w:val="28"/>
          <w:szCs w:val="28"/>
          <w14:ligatures w14:val="none"/>
        </w:rPr>
        <w:t>Пользователь может ввести название текущей задачи (например, «Написать отчёт»)</w:t>
      </w:r>
    </w:p>
    <w:p w14:paraId="76FF2FA0" w14:textId="3436A082" w:rsidR="003B06E4" w:rsidRPr="003B06E4" w:rsidRDefault="003B06E4">
      <w:pPr>
        <w:numPr>
          <w:ilvl w:val="0"/>
          <w:numId w:val="1"/>
        </w:numPr>
        <w:rPr>
          <w:rFonts w:ascii="Times New Roman" w:eastAsia="Calibri" w:hAnsi="Times New Roman" w:cs="Times New Roman"/>
          <w:kern w:val="0"/>
          <w:sz w:val="28"/>
          <w:szCs w:val="28"/>
          <w14:ligatures w14:val="none"/>
        </w:rPr>
      </w:pPr>
      <w:r w:rsidRPr="003B06E4">
        <w:rPr>
          <w:rFonts w:ascii="Times New Roman" w:eastAsia="Calibri" w:hAnsi="Times New Roman" w:cs="Times New Roman"/>
          <w:kern w:val="0"/>
          <w:sz w:val="28"/>
          <w:szCs w:val="28"/>
          <w14:ligatures w14:val="none"/>
        </w:rPr>
        <w:t>Пользователь может выбрать длительность сессии фокуса из</w:t>
      </w:r>
      <w:r>
        <w:rPr>
          <w:rFonts w:ascii="Times New Roman" w:eastAsia="Microsoft JhengHei" w:hAnsi="Times New Roman" w:cs="Times New Roman"/>
          <w:kern w:val="0"/>
          <w:sz w:val="28"/>
          <w:szCs w:val="28"/>
          <w14:ligatures w14:val="none"/>
        </w:rPr>
        <w:t xml:space="preserve"> </w:t>
      </w:r>
      <w:r w:rsidRPr="003B06E4">
        <w:rPr>
          <w:rFonts w:ascii="Times New Roman" w:eastAsia="Calibri" w:hAnsi="Times New Roman" w:cs="Times New Roman"/>
          <w:kern w:val="0"/>
          <w:sz w:val="28"/>
          <w:szCs w:val="28"/>
          <w14:ligatures w14:val="none"/>
        </w:rPr>
        <w:t>списка</w:t>
      </w:r>
    </w:p>
    <w:p w14:paraId="36D2F2F4" w14:textId="77777777" w:rsidR="003B06E4" w:rsidRPr="003B06E4" w:rsidRDefault="003B06E4">
      <w:pPr>
        <w:numPr>
          <w:ilvl w:val="0"/>
          <w:numId w:val="1"/>
        </w:numPr>
        <w:rPr>
          <w:rFonts w:ascii="Times New Roman" w:eastAsia="Calibri" w:hAnsi="Times New Roman" w:cs="Times New Roman"/>
          <w:kern w:val="0"/>
          <w:sz w:val="28"/>
          <w:szCs w:val="28"/>
          <w14:ligatures w14:val="none"/>
        </w:rPr>
      </w:pPr>
      <w:r w:rsidRPr="003B06E4">
        <w:rPr>
          <w:rFonts w:ascii="Times New Roman" w:eastAsia="Calibri" w:hAnsi="Times New Roman" w:cs="Times New Roman"/>
          <w:kern w:val="0"/>
          <w:sz w:val="28"/>
          <w:szCs w:val="28"/>
          <w14:ligatures w14:val="none"/>
        </w:rPr>
        <w:t>Пользователь может ввести произвольную длительность сессии</w:t>
      </w:r>
    </w:p>
    <w:p w14:paraId="273E4E30" w14:textId="5BFA09F3" w:rsidR="003B06E4" w:rsidRPr="003B06E4" w:rsidRDefault="003B06E4" w:rsidP="00EB2998">
      <w:pPr>
        <w:numPr>
          <w:ilvl w:val="0"/>
          <w:numId w:val="1"/>
        </w:numPr>
        <w:rPr>
          <w:rFonts w:ascii="Times New Roman" w:eastAsia="Calibri" w:hAnsi="Times New Roman" w:cs="Times New Roman"/>
          <w:kern w:val="0"/>
          <w:sz w:val="28"/>
          <w:szCs w:val="28"/>
          <w14:ligatures w14:val="none"/>
        </w:rPr>
      </w:pPr>
      <w:r w:rsidRPr="003B06E4">
        <w:rPr>
          <w:rFonts w:ascii="Times New Roman" w:eastAsia="Calibri" w:hAnsi="Times New Roman" w:cs="Times New Roman"/>
          <w:kern w:val="0"/>
          <w:sz w:val="28"/>
          <w:szCs w:val="28"/>
          <w14:ligatures w14:val="none"/>
        </w:rPr>
        <w:t>Приложение отображает обратный таймер на главном экране</w:t>
      </w:r>
    </w:p>
    <w:p w14:paraId="1C4A40C3" w14:textId="77777777" w:rsidR="003B06E4" w:rsidRPr="003B06E4" w:rsidRDefault="003B06E4">
      <w:pPr>
        <w:numPr>
          <w:ilvl w:val="0"/>
          <w:numId w:val="1"/>
        </w:numPr>
        <w:rPr>
          <w:rFonts w:ascii="Times New Roman" w:eastAsia="Calibri" w:hAnsi="Times New Roman" w:cs="Times New Roman"/>
          <w:kern w:val="0"/>
          <w:sz w:val="28"/>
          <w:szCs w:val="28"/>
          <w14:ligatures w14:val="none"/>
        </w:rPr>
      </w:pPr>
      <w:r w:rsidRPr="003B06E4">
        <w:rPr>
          <w:rFonts w:ascii="Times New Roman" w:eastAsia="Calibri" w:hAnsi="Times New Roman" w:cs="Times New Roman"/>
          <w:kern w:val="0"/>
          <w:sz w:val="28"/>
          <w:szCs w:val="28"/>
          <w14:ligatures w14:val="none"/>
        </w:rPr>
        <w:t>Приложение автоматически предлагает короткий перерыв (3–5 минут) после завершения сессии</w:t>
      </w:r>
    </w:p>
    <w:p w14:paraId="433E1932" w14:textId="4453B391" w:rsidR="003B06E4" w:rsidRPr="003B06E4" w:rsidRDefault="003B06E4" w:rsidP="00EB2998">
      <w:pPr>
        <w:numPr>
          <w:ilvl w:val="0"/>
          <w:numId w:val="1"/>
        </w:num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Приложение отслеживает активное окно в реальном времени</w:t>
      </w:r>
    </w:p>
    <w:p w14:paraId="414362EE" w14:textId="1DEF7095" w:rsidR="003B06E4" w:rsidRPr="00EB2998" w:rsidRDefault="003B06E4" w:rsidP="00EB2998">
      <w:pPr>
        <w:numPr>
          <w:ilvl w:val="0"/>
          <w:numId w:val="1"/>
        </w:num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Приложение определяет, когда пользователь переключается на запрещённое приложение</w:t>
      </w:r>
      <w:r w:rsidR="00EB2998">
        <w:rPr>
          <w:rFonts w:ascii="Cambria" w:eastAsia="Calibri" w:hAnsi="Cambria" w:cs="Times New Roman"/>
          <w:kern w:val="0"/>
          <w:sz w:val="28"/>
          <w:szCs w:val="28"/>
          <w14:ligatures w14:val="none"/>
        </w:rPr>
        <w:t xml:space="preserve"> и закрывает его</w:t>
      </w:r>
    </w:p>
    <w:p w14:paraId="74FED911" w14:textId="77777777" w:rsidR="001E2308" w:rsidRDefault="0041400C" w:rsidP="0041400C">
      <w:pPr>
        <w:rPr>
          <w:rFonts w:ascii="Cambria" w:eastAsia="Calibri" w:hAnsi="Cambria" w:cs="Times New Roman"/>
          <w:b/>
          <w:bCs/>
          <w:kern w:val="0"/>
          <w:sz w:val="28"/>
          <w:szCs w:val="28"/>
          <w14:ligatures w14:val="none"/>
        </w:rPr>
      </w:pPr>
      <w:r w:rsidRPr="001E2308">
        <w:rPr>
          <w:rFonts w:ascii="Cambria" w:eastAsia="Calibri" w:hAnsi="Cambria" w:cs="Times New Roman"/>
          <w:b/>
          <w:bCs/>
          <w:kern w:val="0"/>
          <w:sz w:val="28"/>
          <w:szCs w:val="28"/>
          <w14:ligatures w14:val="none"/>
        </w:rPr>
        <w:t xml:space="preserve">Нефункциональные требования: </w:t>
      </w:r>
    </w:p>
    <w:p w14:paraId="644F8835" w14:textId="77777777" w:rsidR="003B06E4" w:rsidRDefault="003B06E4" w:rsidP="003B06E4">
      <w:pPr>
        <w:rPr>
          <w:rFonts w:ascii="Cambria" w:eastAsia="Calibri" w:hAnsi="Cambria" w:cs="Times New Roman"/>
          <w:b/>
          <w:bCs/>
          <w:kern w:val="0"/>
          <w:sz w:val="28"/>
          <w:szCs w:val="28"/>
          <w14:ligatures w14:val="none"/>
        </w:rPr>
      </w:pPr>
      <w:r w:rsidRPr="003B06E4">
        <w:rPr>
          <w:rFonts w:ascii="Cambria" w:eastAsia="Calibri" w:hAnsi="Cambria" w:cs="Times New Roman"/>
          <w:b/>
          <w:bCs/>
          <w:kern w:val="0"/>
          <w:sz w:val="28"/>
          <w:szCs w:val="28"/>
          <w14:ligatures w14:val="none"/>
        </w:rPr>
        <w:t>Производительность</w:t>
      </w:r>
    </w:p>
    <w:p w14:paraId="66837F6F" w14:textId="77777777" w:rsidR="003B06E4" w:rsidRPr="003B06E4" w:rsidRDefault="003B06E4" w:rsidP="003B06E4">
      <w:p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Время запуска приложения</w:t>
      </w:r>
      <w:r w:rsidRPr="003B06E4">
        <w:rPr>
          <w:rFonts w:ascii="Cambria" w:eastAsia="Calibri" w:hAnsi="Cambria" w:cs="Times New Roman"/>
          <w:kern w:val="0"/>
          <w:sz w:val="28"/>
          <w:szCs w:val="28"/>
          <w14:ligatures w14:val="none"/>
        </w:rPr>
        <w:tab/>
        <w:t>не более 2 секунд</w:t>
      </w:r>
    </w:p>
    <w:p w14:paraId="5DBCB0B2" w14:textId="77777777" w:rsidR="003B06E4" w:rsidRPr="003B06E4" w:rsidRDefault="003B06E4" w:rsidP="003B06E4">
      <w:p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Частота проверки активного окна</w:t>
      </w:r>
      <w:r w:rsidRPr="003B06E4">
        <w:rPr>
          <w:rFonts w:ascii="Cambria" w:eastAsia="Calibri" w:hAnsi="Cambria" w:cs="Times New Roman"/>
          <w:kern w:val="0"/>
          <w:sz w:val="28"/>
          <w:szCs w:val="28"/>
          <w14:ligatures w14:val="none"/>
        </w:rPr>
        <w:tab/>
        <w:t>каждые 0.5–1 секунда</w:t>
      </w:r>
    </w:p>
    <w:p w14:paraId="2AD381AB" w14:textId="77777777" w:rsidR="003B06E4" w:rsidRPr="003B06E4" w:rsidRDefault="003B06E4" w:rsidP="003B06E4">
      <w:p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Потребление ОЗУ</w:t>
      </w:r>
      <w:r w:rsidRPr="003B06E4">
        <w:rPr>
          <w:rFonts w:ascii="Cambria" w:eastAsia="Calibri" w:hAnsi="Cambria" w:cs="Times New Roman"/>
          <w:kern w:val="0"/>
          <w:sz w:val="28"/>
          <w:szCs w:val="28"/>
          <w14:ligatures w14:val="none"/>
        </w:rPr>
        <w:tab/>
        <w:t>не более 100 МБ</w:t>
      </w:r>
    </w:p>
    <w:p w14:paraId="0F225145" w14:textId="77777777" w:rsidR="003B06E4" w:rsidRPr="003B06E4" w:rsidRDefault="003B06E4" w:rsidP="003B06E4">
      <w:p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Загрузка процессора в фоне</w:t>
      </w:r>
      <w:r w:rsidRPr="003B06E4">
        <w:rPr>
          <w:rFonts w:ascii="Cambria" w:eastAsia="Calibri" w:hAnsi="Cambria" w:cs="Times New Roman"/>
          <w:kern w:val="0"/>
          <w:sz w:val="28"/>
          <w:szCs w:val="28"/>
          <w14:ligatures w14:val="none"/>
        </w:rPr>
        <w:tab/>
        <w:t>не более 2%</w:t>
      </w:r>
    </w:p>
    <w:p w14:paraId="49BD22D0" w14:textId="329476DE" w:rsidR="003B06E4" w:rsidRPr="003B06E4" w:rsidRDefault="003B06E4" w:rsidP="003B06E4">
      <w:p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lastRenderedPageBreak/>
        <w:t>Время отклика на переключение окна</w:t>
      </w:r>
      <w:r w:rsidRPr="003B06E4">
        <w:rPr>
          <w:rFonts w:ascii="Cambria" w:eastAsia="Calibri" w:hAnsi="Cambria" w:cs="Times New Roman"/>
          <w:kern w:val="0"/>
          <w:sz w:val="28"/>
          <w:szCs w:val="28"/>
          <w14:ligatures w14:val="none"/>
        </w:rPr>
        <w:tab/>
        <w:t>менее 0.3 секунды</w:t>
      </w:r>
    </w:p>
    <w:p w14:paraId="3606E083" w14:textId="77777777" w:rsidR="003B06E4" w:rsidRPr="003B06E4" w:rsidRDefault="003B06E4" w:rsidP="003B06E4">
      <w:pPr>
        <w:rPr>
          <w:rFonts w:ascii="Cambria" w:eastAsia="Calibri" w:hAnsi="Cambria" w:cs="Times New Roman"/>
          <w:b/>
          <w:bCs/>
          <w:kern w:val="0"/>
          <w:sz w:val="28"/>
          <w:szCs w:val="28"/>
          <w14:ligatures w14:val="none"/>
        </w:rPr>
      </w:pPr>
      <w:r w:rsidRPr="003B06E4">
        <w:rPr>
          <w:rFonts w:ascii="Cambria" w:eastAsia="Calibri" w:hAnsi="Cambria" w:cs="Times New Roman"/>
          <w:b/>
          <w:bCs/>
          <w:kern w:val="0"/>
          <w:sz w:val="28"/>
          <w:szCs w:val="28"/>
          <w14:ligatures w14:val="none"/>
        </w:rPr>
        <w:t>Надёжность</w:t>
      </w:r>
    </w:p>
    <w:p w14:paraId="40DFCAF2" w14:textId="77777777" w:rsidR="003B06E4" w:rsidRPr="003B06E4" w:rsidRDefault="003B06E4">
      <w:pPr>
        <w:numPr>
          <w:ilvl w:val="0"/>
          <w:numId w:val="10"/>
        </w:num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Приложение не зависает при любых действиях пользователя</w:t>
      </w:r>
    </w:p>
    <w:p w14:paraId="23270C4C" w14:textId="05BED722" w:rsidR="003B06E4" w:rsidRPr="003B06E4" w:rsidRDefault="003B06E4" w:rsidP="00EB2998">
      <w:pPr>
        <w:numPr>
          <w:ilvl w:val="0"/>
          <w:numId w:val="10"/>
        </w:num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Приложение корректно работает при принудительном завершении</w:t>
      </w:r>
    </w:p>
    <w:p w14:paraId="2C0F8824" w14:textId="77777777" w:rsidR="003B06E4" w:rsidRPr="003B06E4" w:rsidRDefault="003B06E4">
      <w:pPr>
        <w:numPr>
          <w:ilvl w:val="0"/>
          <w:numId w:val="10"/>
        </w:num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Приложение не вылетает при запуске на старых версиях ОС</w:t>
      </w:r>
    </w:p>
    <w:p w14:paraId="6AE6A052" w14:textId="77777777" w:rsidR="003B06E4" w:rsidRPr="003B06E4" w:rsidRDefault="003B06E4" w:rsidP="003B06E4">
      <w:pPr>
        <w:rPr>
          <w:rFonts w:ascii="Cambria" w:eastAsia="Calibri" w:hAnsi="Cambria" w:cs="Times New Roman"/>
          <w:b/>
          <w:bCs/>
          <w:kern w:val="0"/>
          <w:sz w:val="28"/>
          <w:szCs w:val="28"/>
          <w14:ligatures w14:val="none"/>
        </w:rPr>
      </w:pPr>
      <w:r w:rsidRPr="003B06E4">
        <w:rPr>
          <w:rFonts w:ascii="Cambria" w:eastAsia="Calibri" w:hAnsi="Cambria" w:cs="Times New Roman"/>
          <w:b/>
          <w:bCs/>
          <w:kern w:val="0"/>
          <w:sz w:val="28"/>
          <w:szCs w:val="28"/>
          <w14:ligatures w14:val="none"/>
        </w:rPr>
        <w:t>Совместимость</w:t>
      </w:r>
    </w:p>
    <w:p w14:paraId="0B653885" w14:textId="77777777" w:rsidR="003B06E4" w:rsidRPr="003B06E4" w:rsidRDefault="003B06E4">
      <w:pPr>
        <w:numPr>
          <w:ilvl w:val="0"/>
          <w:numId w:val="11"/>
        </w:numPr>
        <w:rPr>
          <w:rFonts w:ascii="Cambria" w:eastAsia="Calibri" w:hAnsi="Cambria" w:cs="Times New Roman"/>
          <w:b/>
          <w:bCs/>
          <w:kern w:val="0"/>
          <w:sz w:val="28"/>
          <w:szCs w:val="28"/>
          <w14:ligatures w14:val="none"/>
        </w:rPr>
      </w:pPr>
      <w:r w:rsidRPr="003B06E4">
        <w:rPr>
          <w:rFonts w:ascii="Cambria" w:eastAsia="Calibri" w:hAnsi="Cambria" w:cs="Times New Roman"/>
          <w:kern w:val="0"/>
          <w:sz w:val="28"/>
          <w:szCs w:val="28"/>
          <w14:ligatures w14:val="none"/>
        </w:rPr>
        <w:t>Работает на Windows 10 и 11</w:t>
      </w:r>
    </w:p>
    <w:p w14:paraId="3E2EE657" w14:textId="72575569" w:rsidR="003B06E4" w:rsidRPr="003B06E4" w:rsidRDefault="003B06E4" w:rsidP="003B06E4">
      <w:pPr>
        <w:rPr>
          <w:rFonts w:ascii="Cambria" w:eastAsia="Calibri" w:hAnsi="Cambria" w:cs="Times New Roman"/>
          <w:b/>
          <w:bCs/>
          <w:kern w:val="0"/>
          <w:sz w:val="28"/>
          <w:szCs w:val="28"/>
          <w14:ligatures w14:val="none"/>
        </w:rPr>
      </w:pPr>
      <w:r w:rsidRPr="003B06E4">
        <w:rPr>
          <w:rFonts w:ascii="Cambria" w:eastAsia="Calibri" w:hAnsi="Cambria" w:cs="Times New Roman"/>
          <w:b/>
          <w:bCs/>
          <w:kern w:val="0"/>
          <w:sz w:val="28"/>
          <w:szCs w:val="28"/>
          <w14:ligatures w14:val="none"/>
        </w:rPr>
        <w:t>Удобство для людей с СДВГ</w:t>
      </w:r>
    </w:p>
    <w:p w14:paraId="28477857" w14:textId="77777777" w:rsidR="003B06E4" w:rsidRPr="003B06E4" w:rsidRDefault="003B06E4">
      <w:pPr>
        <w:numPr>
          <w:ilvl w:val="0"/>
          <w:numId w:val="12"/>
        </w:num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Интерфейс минималистичный, без лишних элементов</w:t>
      </w:r>
    </w:p>
    <w:p w14:paraId="58E06830" w14:textId="63D6704D" w:rsidR="003B06E4" w:rsidRPr="003B06E4" w:rsidRDefault="003B06E4">
      <w:pPr>
        <w:numPr>
          <w:ilvl w:val="0"/>
          <w:numId w:val="12"/>
        </w:num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 xml:space="preserve">Крупные кнопки </w:t>
      </w:r>
    </w:p>
    <w:p w14:paraId="7896557A" w14:textId="5088EFC6" w:rsidR="003B06E4" w:rsidRPr="003B06E4" w:rsidRDefault="003B06E4">
      <w:pPr>
        <w:numPr>
          <w:ilvl w:val="0"/>
          <w:numId w:val="12"/>
        </w:num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Все кнопки имеют понятные подписи</w:t>
      </w:r>
    </w:p>
    <w:p w14:paraId="5A019BE4" w14:textId="77777777" w:rsidR="00EB2998" w:rsidRPr="00EB2998" w:rsidRDefault="003B06E4" w:rsidP="00EB2998">
      <w:pPr>
        <w:numPr>
          <w:ilvl w:val="0"/>
          <w:numId w:val="12"/>
        </w:numPr>
        <w:rPr>
          <w:rFonts w:ascii="Cambria" w:eastAsia="Calibri" w:hAnsi="Cambria" w:cs="Times New Roman"/>
          <w:b/>
          <w:bCs/>
          <w:kern w:val="0"/>
          <w:sz w:val="28"/>
          <w:szCs w:val="28"/>
          <w14:ligatures w14:val="none"/>
        </w:rPr>
      </w:pPr>
      <w:r w:rsidRPr="003B06E4">
        <w:rPr>
          <w:rFonts w:ascii="Cambria" w:eastAsia="Calibri" w:hAnsi="Cambria" w:cs="Times New Roman"/>
          <w:kern w:val="0"/>
          <w:sz w:val="28"/>
          <w:szCs w:val="28"/>
          <w14:ligatures w14:val="none"/>
        </w:rPr>
        <w:t>Минимум анимации</w:t>
      </w:r>
    </w:p>
    <w:p w14:paraId="0560BC73" w14:textId="599591A7" w:rsidR="003B06E4" w:rsidRPr="003B06E4" w:rsidRDefault="003B06E4" w:rsidP="00EB2998">
      <w:pPr>
        <w:rPr>
          <w:rFonts w:ascii="Cambria" w:eastAsia="Calibri" w:hAnsi="Cambria" w:cs="Times New Roman"/>
          <w:b/>
          <w:bCs/>
          <w:kern w:val="0"/>
          <w:sz w:val="28"/>
          <w:szCs w:val="28"/>
          <w14:ligatures w14:val="none"/>
        </w:rPr>
      </w:pPr>
      <w:r w:rsidRPr="003B06E4">
        <w:rPr>
          <w:rFonts w:ascii="Cambria" w:eastAsia="Calibri" w:hAnsi="Cambria" w:cs="Times New Roman"/>
          <w:b/>
          <w:bCs/>
          <w:kern w:val="0"/>
          <w:sz w:val="28"/>
          <w:szCs w:val="28"/>
          <w14:ligatures w14:val="none"/>
        </w:rPr>
        <w:t>Код и документация</w:t>
      </w:r>
    </w:p>
    <w:p w14:paraId="6B2A4810" w14:textId="77777777" w:rsidR="003B06E4" w:rsidRPr="003B06E4" w:rsidRDefault="003B06E4">
      <w:pPr>
        <w:numPr>
          <w:ilvl w:val="0"/>
          <w:numId w:val="13"/>
        </w:num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Код написан с использованием классов</w:t>
      </w:r>
    </w:p>
    <w:p w14:paraId="501B882B" w14:textId="77777777" w:rsidR="003B06E4" w:rsidRPr="003B06E4" w:rsidRDefault="003B06E4">
      <w:pPr>
        <w:numPr>
          <w:ilvl w:val="0"/>
          <w:numId w:val="13"/>
        </w:num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Основные методы содержат комментарии</w:t>
      </w:r>
    </w:p>
    <w:p w14:paraId="4B43CB49" w14:textId="77777777" w:rsidR="003B06E4" w:rsidRPr="003B06E4" w:rsidRDefault="003B06E4">
      <w:pPr>
        <w:numPr>
          <w:ilvl w:val="0"/>
          <w:numId w:val="13"/>
        </w:num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Названия переменных и методов отражают их назначение</w:t>
      </w:r>
    </w:p>
    <w:p w14:paraId="17FC1BC2" w14:textId="77777777" w:rsidR="003B06E4" w:rsidRPr="003B06E4" w:rsidRDefault="003B06E4">
      <w:pPr>
        <w:numPr>
          <w:ilvl w:val="0"/>
          <w:numId w:val="13"/>
        </w:num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 xml:space="preserve">Код выложен на </w:t>
      </w:r>
      <w:proofErr w:type="spellStart"/>
      <w:r w:rsidRPr="003B06E4">
        <w:rPr>
          <w:rFonts w:ascii="Cambria" w:eastAsia="Calibri" w:hAnsi="Cambria" w:cs="Times New Roman"/>
          <w:kern w:val="0"/>
          <w:sz w:val="28"/>
          <w:szCs w:val="28"/>
          <w14:ligatures w14:val="none"/>
        </w:rPr>
        <w:t>GitHub</w:t>
      </w:r>
      <w:proofErr w:type="spellEnd"/>
    </w:p>
    <w:p w14:paraId="3DC18D63" w14:textId="77777777" w:rsidR="003B06E4" w:rsidRPr="003B06E4" w:rsidRDefault="003B06E4" w:rsidP="003B06E4">
      <w:pPr>
        <w:rPr>
          <w:rFonts w:ascii="Cambria" w:eastAsia="Calibri" w:hAnsi="Cambria" w:cs="Times New Roman"/>
          <w:b/>
          <w:bCs/>
          <w:kern w:val="0"/>
          <w:sz w:val="28"/>
          <w:szCs w:val="28"/>
          <w14:ligatures w14:val="none"/>
        </w:rPr>
      </w:pPr>
      <w:r w:rsidRPr="003B06E4">
        <w:rPr>
          <w:rFonts w:ascii="Cambria" w:eastAsia="Calibri" w:hAnsi="Cambria" w:cs="Times New Roman"/>
          <w:b/>
          <w:bCs/>
          <w:kern w:val="0"/>
          <w:sz w:val="28"/>
          <w:szCs w:val="28"/>
          <w14:ligatures w14:val="none"/>
        </w:rPr>
        <w:t>Безопасность</w:t>
      </w:r>
    </w:p>
    <w:p w14:paraId="258155CB" w14:textId="1480AB72" w:rsidR="003B06E4" w:rsidRPr="003B06E4" w:rsidRDefault="003B06E4">
      <w:pPr>
        <w:numPr>
          <w:ilvl w:val="0"/>
          <w:numId w:val="14"/>
        </w:num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 xml:space="preserve">Приложение не передаёт данные в интернет </w:t>
      </w:r>
    </w:p>
    <w:p w14:paraId="6DC51C51" w14:textId="77777777" w:rsidR="003B06E4" w:rsidRPr="003B06E4" w:rsidRDefault="003B06E4">
      <w:pPr>
        <w:numPr>
          <w:ilvl w:val="0"/>
          <w:numId w:val="14"/>
        </w:numPr>
        <w:rPr>
          <w:rFonts w:ascii="Cambria" w:eastAsia="Calibri" w:hAnsi="Cambria" w:cs="Times New Roman"/>
          <w:kern w:val="0"/>
          <w:sz w:val="28"/>
          <w:szCs w:val="28"/>
          <w14:ligatures w14:val="none"/>
        </w:rPr>
      </w:pPr>
      <w:r w:rsidRPr="003B06E4">
        <w:rPr>
          <w:rFonts w:ascii="Cambria" w:eastAsia="Calibri" w:hAnsi="Cambria" w:cs="Times New Roman"/>
          <w:kern w:val="0"/>
          <w:sz w:val="28"/>
          <w:szCs w:val="28"/>
          <w14:ligatures w14:val="none"/>
        </w:rPr>
        <w:t>Приложение не собирает и не отправляет никакой телеметрии</w:t>
      </w:r>
    </w:p>
    <w:p w14:paraId="6DD932FF" w14:textId="37B6CE7E" w:rsidR="004375EE" w:rsidRPr="00C670DA" w:rsidRDefault="0041400C" w:rsidP="004375EE">
      <w:pPr>
        <w:rPr>
          <w:rFonts w:ascii="Cambria" w:eastAsia="Calibri" w:hAnsi="Cambria" w:cs="Times New Roman"/>
          <w:b/>
          <w:bCs/>
          <w:kern w:val="0"/>
          <w:sz w:val="28"/>
          <w:szCs w:val="28"/>
          <w14:ligatures w14:val="none"/>
        </w:rPr>
      </w:pPr>
      <w:r w:rsidRPr="001E2308">
        <w:rPr>
          <w:rFonts w:ascii="Cambria" w:eastAsia="Calibri" w:hAnsi="Cambria" w:cs="Times New Roman"/>
          <w:b/>
          <w:bCs/>
          <w:kern w:val="0"/>
          <w:sz w:val="28"/>
          <w:szCs w:val="28"/>
          <w14:ligatures w14:val="none"/>
        </w:rPr>
        <w:br/>
      </w:r>
      <w:r w:rsidR="001E2308">
        <w:rPr>
          <w:rFonts w:ascii="Cambria" w:eastAsia="Calibri" w:hAnsi="Cambria" w:cs="Times New Roman"/>
          <w:b/>
          <w:bCs/>
          <w:kern w:val="0"/>
          <w:sz w:val="28"/>
          <w:szCs w:val="28"/>
          <w14:ligatures w14:val="none"/>
        </w:rPr>
        <w:t>Используемые технологии и аргументация их выбора:</w:t>
      </w:r>
    </w:p>
    <w:p w14:paraId="48CCFC87"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Вот краткая аргументация каждого инструмента в одну строку:</w:t>
      </w:r>
    </w:p>
    <w:p w14:paraId="7B00B3FC" w14:textId="77777777" w:rsidR="00881078" w:rsidRPr="00881078" w:rsidRDefault="00881078" w:rsidP="00881078">
      <w:pPr>
        <w:rPr>
          <w:rFonts w:ascii="Cambria" w:eastAsia="Calibri" w:hAnsi="Cambria" w:cs="Times New Roman"/>
          <w:kern w:val="0"/>
          <w:sz w:val="28"/>
          <w:szCs w:val="28"/>
          <w14:ligatures w14:val="none"/>
        </w:rPr>
      </w:pPr>
    </w:p>
    <w:p w14:paraId="6505CECB" w14:textId="79530CF3"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 xml:space="preserve">- Python — кроссплатформенность, простота и богатая экосистема библиотек для быстрой разработки.  </w:t>
      </w:r>
    </w:p>
    <w:p w14:paraId="2ADB3284" w14:textId="5569AAAD"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 xml:space="preserve">- </w:t>
      </w:r>
      <w:proofErr w:type="spellStart"/>
      <w:r w:rsidRPr="00881078">
        <w:rPr>
          <w:rFonts w:ascii="Cambria" w:eastAsia="Calibri" w:hAnsi="Cambria" w:cs="Times New Roman"/>
          <w:kern w:val="0"/>
          <w:sz w:val="28"/>
          <w:szCs w:val="28"/>
          <w14:ligatures w14:val="none"/>
        </w:rPr>
        <w:t>Qt</w:t>
      </w:r>
      <w:proofErr w:type="spellEnd"/>
      <w:r w:rsidRPr="00881078">
        <w:rPr>
          <w:rFonts w:ascii="Cambria" w:eastAsia="Calibri" w:hAnsi="Cambria" w:cs="Times New Roman"/>
          <w:kern w:val="0"/>
          <w:sz w:val="28"/>
          <w:szCs w:val="28"/>
          <w14:ligatures w14:val="none"/>
        </w:rPr>
        <w:t xml:space="preserve"> </w:t>
      </w:r>
      <w:proofErr w:type="spellStart"/>
      <w:r w:rsidRPr="00881078">
        <w:rPr>
          <w:rFonts w:ascii="Cambria" w:eastAsia="Calibri" w:hAnsi="Cambria" w:cs="Times New Roman"/>
          <w:kern w:val="0"/>
          <w:sz w:val="28"/>
          <w:szCs w:val="28"/>
          <w14:ligatures w14:val="none"/>
        </w:rPr>
        <w:t>Widgets</w:t>
      </w:r>
      <w:proofErr w:type="spellEnd"/>
      <w:r w:rsidRPr="00881078">
        <w:rPr>
          <w:rFonts w:ascii="Cambria" w:eastAsia="Calibri" w:hAnsi="Cambria" w:cs="Times New Roman"/>
          <w:kern w:val="0"/>
          <w:sz w:val="28"/>
          <w:szCs w:val="28"/>
          <w14:ligatures w14:val="none"/>
        </w:rPr>
        <w:t xml:space="preserve"> </w:t>
      </w:r>
      <w:proofErr w:type="spellStart"/>
      <w:r w:rsidRPr="00881078">
        <w:rPr>
          <w:rFonts w:ascii="Cambria" w:eastAsia="Calibri" w:hAnsi="Cambria" w:cs="Times New Roman"/>
          <w:kern w:val="0"/>
          <w:sz w:val="28"/>
          <w:szCs w:val="28"/>
          <w14:ligatures w14:val="none"/>
        </w:rPr>
        <w:t>Designer</w:t>
      </w:r>
      <w:proofErr w:type="spellEnd"/>
      <w:r w:rsidRPr="00881078">
        <w:rPr>
          <w:rFonts w:ascii="Cambria" w:eastAsia="Calibri" w:hAnsi="Cambria" w:cs="Times New Roman"/>
          <w:kern w:val="0"/>
          <w:sz w:val="28"/>
          <w:szCs w:val="28"/>
          <w14:ligatures w14:val="none"/>
        </w:rPr>
        <w:t xml:space="preserve"> — визуальное проектирование интерфейса </w:t>
      </w:r>
      <w:proofErr w:type="spellStart"/>
      <w:r w:rsidRPr="00881078">
        <w:rPr>
          <w:rFonts w:ascii="Cambria" w:eastAsia="Calibri" w:hAnsi="Cambria" w:cs="Times New Roman"/>
          <w:kern w:val="0"/>
          <w:sz w:val="28"/>
          <w:szCs w:val="28"/>
          <w14:ligatures w14:val="none"/>
        </w:rPr>
        <w:t>drag-and-drop</w:t>
      </w:r>
      <w:proofErr w:type="spellEnd"/>
      <w:r w:rsidRPr="00881078">
        <w:rPr>
          <w:rFonts w:ascii="Cambria" w:eastAsia="Calibri" w:hAnsi="Cambria" w:cs="Times New Roman"/>
          <w:kern w:val="0"/>
          <w:sz w:val="28"/>
          <w:szCs w:val="28"/>
          <w14:ligatures w14:val="none"/>
        </w:rPr>
        <w:t xml:space="preserve"> для ускорения создания GUI.  </w:t>
      </w:r>
    </w:p>
    <w:p w14:paraId="362DB397" w14:textId="250DAE9A"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lastRenderedPageBreak/>
        <w:t xml:space="preserve">- PySide6 — мощный, современный и кроссплатформенный GUI-фреймворк с официальной поддержкой </w:t>
      </w:r>
      <w:proofErr w:type="spellStart"/>
      <w:r w:rsidRPr="00881078">
        <w:rPr>
          <w:rFonts w:ascii="Cambria" w:eastAsia="Calibri" w:hAnsi="Cambria" w:cs="Times New Roman"/>
          <w:kern w:val="0"/>
          <w:sz w:val="28"/>
          <w:szCs w:val="28"/>
          <w14:ligatures w14:val="none"/>
        </w:rPr>
        <w:t>Qt</w:t>
      </w:r>
      <w:proofErr w:type="spellEnd"/>
      <w:r w:rsidRPr="00881078">
        <w:rPr>
          <w:rFonts w:ascii="Cambria" w:eastAsia="Calibri" w:hAnsi="Cambria" w:cs="Times New Roman"/>
          <w:kern w:val="0"/>
          <w:sz w:val="28"/>
          <w:szCs w:val="28"/>
          <w14:ligatures w14:val="none"/>
        </w:rPr>
        <w:t xml:space="preserve"> и лицензией LGPL.  </w:t>
      </w:r>
    </w:p>
    <w:p w14:paraId="124F8631" w14:textId="4CB9C8CC"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 xml:space="preserve">- </w:t>
      </w:r>
      <w:proofErr w:type="spellStart"/>
      <w:r w:rsidRPr="00881078">
        <w:rPr>
          <w:rFonts w:ascii="Cambria" w:eastAsia="Calibri" w:hAnsi="Cambria" w:cs="Times New Roman"/>
          <w:kern w:val="0"/>
          <w:sz w:val="28"/>
          <w:szCs w:val="28"/>
          <w14:ligatures w14:val="none"/>
        </w:rPr>
        <w:t>keyboard</w:t>
      </w:r>
      <w:proofErr w:type="spellEnd"/>
      <w:r w:rsidRPr="00881078">
        <w:rPr>
          <w:rFonts w:ascii="Cambria" w:eastAsia="Calibri" w:hAnsi="Cambria" w:cs="Times New Roman"/>
          <w:kern w:val="0"/>
          <w:sz w:val="28"/>
          <w:szCs w:val="28"/>
          <w14:ligatures w14:val="none"/>
        </w:rPr>
        <w:t xml:space="preserve"> — глобальный перехват и блокировка клавиш для предотвращения переключения на отвлекающие приложения.  </w:t>
      </w:r>
    </w:p>
    <w:p w14:paraId="0FDBD394" w14:textId="0D2DC29F"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 xml:space="preserve">- </w:t>
      </w:r>
      <w:proofErr w:type="spellStart"/>
      <w:r w:rsidRPr="00881078">
        <w:rPr>
          <w:rFonts w:ascii="Cambria" w:eastAsia="Calibri" w:hAnsi="Cambria" w:cs="Times New Roman"/>
          <w:kern w:val="0"/>
          <w:sz w:val="28"/>
          <w:szCs w:val="28"/>
          <w14:ligatures w14:val="none"/>
        </w:rPr>
        <w:t>pygetwindow</w:t>
      </w:r>
      <w:proofErr w:type="spellEnd"/>
      <w:r w:rsidRPr="00881078">
        <w:rPr>
          <w:rFonts w:ascii="Cambria" w:eastAsia="Calibri" w:hAnsi="Cambria" w:cs="Times New Roman"/>
          <w:kern w:val="0"/>
          <w:sz w:val="28"/>
          <w:szCs w:val="28"/>
          <w14:ligatures w14:val="none"/>
        </w:rPr>
        <w:t xml:space="preserve"> — получение информации об активных окнах для отслеживания попыток отвлечься.  </w:t>
      </w:r>
    </w:p>
    <w:p w14:paraId="7F509D11" w14:textId="1FCCA7EB"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 xml:space="preserve">- </w:t>
      </w:r>
      <w:proofErr w:type="spellStart"/>
      <w:r w:rsidRPr="00881078">
        <w:rPr>
          <w:rFonts w:ascii="Cambria" w:eastAsia="Calibri" w:hAnsi="Cambria" w:cs="Times New Roman"/>
          <w:kern w:val="0"/>
          <w:sz w:val="28"/>
          <w:szCs w:val="28"/>
          <w14:ligatures w14:val="none"/>
        </w:rPr>
        <w:t>GigaChat</w:t>
      </w:r>
      <w:proofErr w:type="spellEnd"/>
      <w:r w:rsidRPr="00881078">
        <w:rPr>
          <w:rFonts w:ascii="Cambria" w:eastAsia="Calibri" w:hAnsi="Cambria" w:cs="Times New Roman"/>
          <w:kern w:val="0"/>
          <w:sz w:val="28"/>
          <w:szCs w:val="28"/>
          <w14:ligatures w14:val="none"/>
        </w:rPr>
        <w:t xml:space="preserve"> — интеграция с ИИ для</w:t>
      </w:r>
      <w:r w:rsidR="00EB2998">
        <w:rPr>
          <w:rFonts w:ascii="Cambria" w:eastAsia="Calibri" w:hAnsi="Cambria" w:cs="Times New Roman"/>
          <w:kern w:val="0"/>
          <w:sz w:val="28"/>
          <w:szCs w:val="28"/>
          <w14:ligatures w14:val="none"/>
        </w:rPr>
        <w:t xml:space="preserve"> </w:t>
      </w:r>
      <w:proofErr w:type="spellStart"/>
      <w:r w:rsidR="00EB2998">
        <w:rPr>
          <w:rFonts w:ascii="Cambria" w:eastAsia="Calibri" w:hAnsi="Cambria" w:cs="Times New Roman"/>
          <w:kern w:val="0"/>
          <w:sz w:val="28"/>
          <w:szCs w:val="28"/>
          <w14:ligatures w14:val="none"/>
        </w:rPr>
        <w:t>раделения</w:t>
      </w:r>
      <w:proofErr w:type="spellEnd"/>
      <w:r w:rsidR="00EB2998">
        <w:rPr>
          <w:rFonts w:ascii="Cambria" w:eastAsia="Calibri" w:hAnsi="Cambria" w:cs="Times New Roman"/>
          <w:kern w:val="0"/>
          <w:sz w:val="28"/>
          <w:szCs w:val="28"/>
          <w14:ligatures w14:val="none"/>
        </w:rPr>
        <w:t xml:space="preserve"> задач на подзадачи</w:t>
      </w:r>
      <w:r w:rsidRPr="00881078">
        <w:rPr>
          <w:rFonts w:ascii="Cambria" w:eastAsia="Calibri" w:hAnsi="Cambria" w:cs="Times New Roman"/>
          <w:kern w:val="0"/>
          <w:sz w:val="28"/>
          <w:szCs w:val="28"/>
          <w14:ligatures w14:val="none"/>
        </w:rPr>
        <w:t xml:space="preserve">.  </w:t>
      </w:r>
    </w:p>
    <w:p w14:paraId="0D0DEC4F" w14:textId="06813795" w:rsid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 xml:space="preserve">- </w:t>
      </w:r>
      <w:proofErr w:type="spellStart"/>
      <w:r w:rsidRPr="00881078">
        <w:rPr>
          <w:rFonts w:ascii="Cambria" w:eastAsia="Calibri" w:hAnsi="Cambria" w:cs="Times New Roman"/>
          <w:kern w:val="0"/>
          <w:sz w:val="28"/>
          <w:szCs w:val="28"/>
          <w14:ligatures w14:val="none"/>
        </w:rPr>
        <w:t>psutil</w:t>
      </w:r>
      <w:proofErr w:type="spellEnd"/>
      <w:r w:rsidRPr="00881078">
        <w:rPr>
          <w:rFonts w:ascii="Cambria" w:eastAsia="Calibri" w:hAnsi="Cambria" w:cs="Times New Roman"/>
          <w:kern w:val="0"/>
          <w:sz w:val="28"/>
          <w:szCs w:val="28"/>
          <w14:ligatures w14:val="none"/>
        </w:rPr>
        <w:t xml:space="preserve"> — мониторинг запущенных процессов и системных ресурсов с минимальным потреблением.</w:t>
      </w:r>
    </w:p>
    <w:p w14:paraId="1DE80A78" w14:textId="53AF6C6D" w:rsidR="00B05F98" w:rsidRPr="00881078" w:rsidRDefault="001E2308" w:rsidP="00131EFC">
      <w:pPr>
        <w:rPr>
          <w:rFonts w:ascii="Cambria" w:eastAsia="Calibri" w:hAnsi="Cambria" w:cs="Times New Roman"/>
          <w:b/>
          <w:bCs/>
          <w:kern w:val="0"/>
          <w:sz w:val="28"/>
          <w:szCs w:val="28"/>
          <w14:ligatures w14:val="none"/>
        </w:rPr>
      </w:pPr>
      <w:r>
        <w:rPr>
          <w:rFonts w:ascii="Cambria" w:eastAsia="Calibri" w:hAnsi="Cambria" w:cs="Times New Roman"/>
          <w:b/>
          <w:bCs/>
          <w:kern w:val="0"/>
          <w:sz w:val="28"/>
          <w:szCs w:val="28"/>
          <w14:ligatures w14:val="none"/>
        </w:rPr>
        <w:t>Ссылка на</w:t>
      </w:r>
      <w:r w:rsidRPr="001E2308">
        <w:rPr>
          <w:rFonts w:ascii="Cambria" w:eastAsia="Calibri" w:hAnsi="Cambria" w:cs="Times New Roman"/>
          <w:b/>
          <w:bCs/>
          <w:kern w:val="0"/>
          <w:sz w:val="28"/>
          <w:szCs w:val="28"/>
          <w14:ligatures w14:val="none"/>
        </w:rPr>
        <w:t xml:space="preserve"> </w:t>
      </w:r>
      <w:r>
        <w:rPr>
          <w:rFonts w:ascii="Cambria" w:eastAsia="Calibri" w:hAnsi="Cambria" w:cs="Times New Roman"/>
          <w:b/>
          <w:bCs/>
          <w:kern w:val="0"/>
          <w:sz w:val="28"/>
          <w:szCs w:val="28"/>
          <w:lang w:val="en-US"/>
          <w14:ligatures w14:val="none"/>
        </w:rPr>
        <w:t>git</w:t>
      </w:r>
      <w:r w:rsidRPr="001E2308">
        <w:rPr>
          <w:rFonts w:ascii="Cambria" w:eastAsia="Calibri" w:hAnsi="Cambria" w:cs="Times New Roman"/>
          <w:b/>
          <w:bCs/>
          <w:kern w:val="0"/>
          <w:sz w:val="28"/>
          <w:szCs w:val="28"/>
          <w14:ligatures w14:val="none"/>
        </w:rPr>
        <w:t xml:space="preserve">: </w:t>
      </w:r>
      <w:hyperlink r:id="rId8" w:history="1">
        <w:r w:rsidR="00881078" w:rsidRPr="004503FC">
          <w:rPr>
            <w:rStyle w:val="ac"/>
            <w:rFonts w:ascii="Cambria" w:eastAsia="Calibri" w:hAnsi="Cambria" w:cs="Times New Roman"/>
            <w:b/>
            <w:bCs/>
            <w:kern w:val="0"/>
            <w:sz w:val="28"/>
            <w:szCs w:val="28"/>
            <w:lang w:val="en-US"/>
            <w14:ligatures w14:val="none"/>
          </w:rPr>
          <w:t>https</w:t>
        </w:r>
        <w:r w:rsidR="00881078" w:rsidRPr="004503FC">
          <w:rPr>
            <w:rStyle w:val="ac"/>
            <w:rFonts w:ascii="Cambria" w:eastAsia="Calibri" w:hAnsi="Cambria" w:cs="Times New Roman"/>
            <w:b/>
            <w:bCs/>
            <w:kern w:val="0"/>
            <w:sz w:val="28"/>
            <w:szCs w:val="28"/>
            <w14:ligatures w14:val="none"/>
          </w:rPr>
          <w:t>://</w:t>
        </w:r>
        <w:proofErr w:type="spellStart"/>
        <w:r w:rsidR="00881078" w:rsidRPr="004503FC">
          <w:rPr>
            <w:rStyle w:val="ac"/>
            <w:rFonts w:ascii="Cambria" w:eastAsia="Calibri" w:hAnsi="Cambria" w:cs="Times New Roman"/>
            <w:b/>
            <w:bCs/>
            <w:kern w:val="0"/>
            <w:sz w:val="28"/>
            <w:szCs w:val="28"/>
            <w:lang w:val="en-US"/>
            <w14:ligatures w14:val="none"/>
          </w:rPr>
          <w:t>github</w:t>
        </w:r>
        <w:proofErr w:type="spellEnd"/>
        <w:r w:rsidR="00881078" w:rsidRPr="004503FC">
          <w:rPr>
            <w:rStyle w:val="ac"/>
            <w:rFonts w:ascii="Cambria" w:eastAsia="Calibri" w:hAnsi="Cambria" w:cs="Times New Roman"/>
            <w:b/>
            <w:bCs/>
            <w:kern w:val="0"/>
            <w:sz w:val="28"/>
            <w:szCs w:val="28"/>
            <w14:ligatures w14:val="none"/>
          </w:rPr>
          <w:t>.</w:t>
        </w:r>
        <w:r w:rsidR="00881078" w:rsidRPr="004503FC">
          <w:rPr>
            <w:rStyle w:val="ac"/>
            <w:rFonts w:ascii="Cambria" w:eastAsia="Calibri" w:hAnsi="Cambria" w:cs="Times New Roman"/>
            <w:b/>
            <w:bCs/>
            <w:kern w:val="0"/>
            <w:sz w:val="28"/>
            <w:szCs w:val="28"/>
            <w:lang w:val="en-US"/>
            <w14:ligatures w14:val="none"/>
          </w:rPr>
          <w:t>com</w:t>
        </w:r>
        <w:r w:rsidR="00881078" w:rsidRPr="004503FC">
          <w:rPr>
            <w:rStyle w:val="ac"/>
            <w:rFonts w:ascii="Cambria" w:eastAsia="Calibri" w:hAnsi="Cambria" w:cs="Times New Roman"/>
            <w:b/>
            <w:bCs/>
            <w:kern w:val="0"/>
            <w:sz w:val="28"/>
            <w:szCs w:val="28"/>
            <w14:ligatures w14:val="none"/>
          </w:rPr>
          <w:t>/</w:t>
        </w:r>
        <w:proofErr w:type="spellStart"/>
        <w:r w:rsidR="00881078" w:rsidRPr="004503FC">
          <w:rPr>
            <w:rStyle w:val="ac"/>
            <w:rFonts w:ascii="Cambria" w:eastAsia="Calibri" w:hAnsi="Cambria" w:cs="Times New Roman"/>
            <w:b/>
            <w:bCs/>
            <w:kern w:val="0"/>
            <w:sz w:val="28"/>
            <w:szCs w:val="28"/>
            <w:lang w:val="en-US"/>
            <w14:ligatures w14:val="none"/>
          </w:rPr>
          <w:t>bty</w:t>
        </w:r>
        <w:proofErr w:type="spellEnd"/>
        <w:r w:rsidR="00881078" w:rsidRPr="004503FC">
          <w:rPr>
            <w:rStyle w:val="ac"/>
            <w:rFonts w:ascii="Cambria" w:eastAsia="Calibri" w:hAnsi="Cambria" w:cs="Times New Roman"/>
            <w:b/>
            <w:bCs/>
            <w:kern w:val="0"/>
            <w:sz w:val="28"/>
            <w:szCs w:val="28"/>
            <w14:ligatures w14:val="none"/>
          </w:rPr>
          <w:t>0</w:t>
        </w:r>
        <w:r w:rsidR="00881078" w:rsidRPr="004503FC">
          <w:rPr>
            <w:rStyle w:val="ac"/>
            <w:rFonts w:ascii="Cambria" w:eastAsia="Calibri" w:hAnsi="Cambria" w:cs="Times New Roman"/>
            <w:b/>
            <w:bCs/>
            <w:kern w:val="0"/>
            <w:sz w:val="28"/>
            <w:szCs w:val="28"/>
            <w:lang w:val="en-US"/>
            <w14:ligatures w14:val="none"/>
          </w:rPr>
          <w:t>tm</w:t>
        </w:r>
        <w:r w:rsidR="00881078" w:rsidRPr="004503FC">
          <w:rPr>
            <w:rStyle w:val="ac"/>
            <w:rFonts w:ascii="Cambria" w:eastAsia="Calibri" w:hAnsi="Cambria" w:cs="Times New Roman"/>
            <w:b/>
            <w:bCs/>
            <w:kern w:val="0"/>
            <w:sz w:val="28"/>
            <w:szCs w:val="28"/>
            <w14:ligatures w14:val="none"/>
          </w:rPr>
          <w:t>/</w:t>
        </w:r>
        <w:r w:rsidR="00881078" w:rsidRPr="004503FC">
          <w:rPr>
            <w:rStyle w:val="ac"/>
            <w:rFonts w:ascii="Cambria" w:eastAsia="Calibri" w:hAnsi="Cambria" w:cs="Times New Roman"/>
            <w:b/>
            <w:bCs/>
            <w:kern w:val="0"/>
            <w:sz w:val="28"/>
            <w:szCs w:val="28"/>
            <w:lang w:val="en-US"/>
            <w14:ligatures w14:val="none"/>
          </w:rPr>
          <w:t>ADHD</w:t>
        </w:r>
        <w:r w:rsidR="00881078" w:rsidRPr="004503FC">
          <w:rPr>
            <w:rStyle w:val="ac"/>
            <w:rFonts w:ascii="Cambria" w:eastAsia="Calibri" w:hAnsi="Cambria" w:cs="Times New Roman"/>
            <w:b/>
            <w:bCs/>
            <w:kern w:val="0"/>
            <w:sz w:val="28"/>
            <w:szCs w:val="28"/>
            <w14:ligatures w14:val="none"/>
          </w:rPr>
          <w:t>_</w:t>
        </w:r>
        <w:r w:rsidR="00881078" w:rsidRPr="004503FC">
          <w:rPr>
            <w:rStyle w:val="ac"/>
            <w:rFonts w:ascii="Cambria" w:eastAsia="Calibri" w:hAnsi="Cambria" w:cs="Times New Roman"/>
            <w:b/>
            <w:bCs/>
            <w:kern w:val="0"/>
            <w:sz w:val="28"/>
            <w:szCs w:val="28"/>
            <w:lang w:val="en-US"/>
            <w14:ligatures w14:val="none"/>
          </w:rPr>
          <w:t>PE</w:t>
        </w:r>
      </w:hyperlink>
    </w:p>
    <w:p w14:paraId="6B28BA6C" w14:textId="0E8430C3" w:rsidR="009B4867" w:rsidRPr="009B4867" w:rsidRDefault="009B4867" w:rsidP="009B4867">
      <w:pPr>
        <w:pStyle w:val="ds-markdown-paragraph"/>
        <w:shd w:val="clear" w:color="auto" w:fill="FFFFFF"/>
        <w:spacing w:before="240" w:beforeAutospacing="0" w:after="240" w:afterAutospacing="0"/>
        <w:rPr>
          <w:rFonts w:ascii="Cambria" w:hAnsi="Cambria"/>
          <w:b/>
          <w:bCs/>
          <w:color w:val="0F1115"/>
          <w:sz w:val="28"/>
          <w:szCs w:val="28"/>
        </w:rPr>
      </w:pPr>
      <w:r w:rsidRPr="009B4867">
        <w:rPr>
          <w:rFonts w:ascii="Cambria" w:hAnsi="Cambria"/>
          <w:b/>
          <w:bCs/>
          <w:color w:val="0F1115"/>
          <w:sz w:val="28"/>
          <w:szCs w:val="28"/>
        </w:rPr>
        <w:t>СЦЕНАРИЙ ИСПОЛЬЗОВАНИ</w:t>
      </w:r>
      <w:r w:rsidR="00881078">
        <w:rPr>
          <w:rFonts w:ascii="Cambria" w:hAnsi="Cambria"/>
          <w:b/>
          <w:bCs/>
          <w:color w:val="0F1115"/>
          <w:sz w:val="28"/>
          <w:szCs w:val="28"/>
        </w:rPr>
        <w:t>Я</w:t>
      </w:r>
      <w:r w:rsidRPr="009B4867">
        <w:rPr>
          <w:rFonts w:ascii="Cambria" w:hAnsi="Cambria"/>
          <w:b/>
          <w:bCs/>
          <w:color w:val="0F1115"/>
          <w:sz w:val="28"/>
          <w:szCs w:val="28"/>
        </w:rPr>
        <w:t>.</w:t>
      </w:r>
    </w:p>
    <w:p w14:paraId="1AEFA083" w14:textId="77777777" w:rsidR="00881078" w:rsidRPr="00881078" w:rsidRDefault="00881078" w:rsidP="00881078">
      <w:pPr>
        <w:rPr>
          <w:rFonts w:ascii="Cambria" w:eastAsia="Calibri" w:hAnsi="Cambria" w:cs="Times New Roman"/>
          <w:b/>
          <w:bCs/>
          <w:kern w:val="0"/>
          <w:sz w:val="28"/>
          <w:szCs w:val="28"/>
          <w14:ligatures w14:val="none"/>
        </w:rPr>
      </w:pPr>
      <w:r w:rsidRPr="00881078">
        <w:rPr>
          <w:rFonts w:ascii="Cambria" w:eastAsia="Calibri" w:hAnsi="Cambria" w:cs="Times New Roman"/>
          <w:b/>
          <w:bCs/>
          <w:kern w:val="0"/>
          <w:sz w:val="28"/>
          <w:szCs w:val="28"/>
          <w14:ligatures w14:val="none"/>
        </w:rPr>
        <w:t>Сценарий использования приложения:</w:t>
      </w:r>
    </w:p>
    <w:p w14:paraId="75ED70F1" w14:textId="32830A60" w:rsidR="00881078" w:rsidRPr="00881078" w:rsidRDefault="00881078" w:rsidP="00881078">
      <w:pPr>
        <w:rPr>
          <w:rFonts w:ascii="Cambria" w:eastAsia="Calibri" w:hAnsi="Cambria" w:cs="Times New Roman"/>
          <w:b/>
          <w:bCs/>
          <w:kern w:val="0"/>
          <w:sz w:val="28"/>
          <w:szCs w:val="28"/>
          <w14:ligatures w14:val="none"/>
        </w:rPr>
      </w:pPr>
      <w:r w:rsidRPr="00881078">
        <w:rPr>
          <w:rFonts w:ascii="Cambria" w:eastAsia="Calibri" w:hAnsi="Cambria" w:cs="Times New Roman"/>
          <w:b/>
          <w:bCs/>
          <w:noProof/>
          <w:kern w:val="0"/>
          <w:sz w:val="28"/>
          <w:szCs w:val="28"/>
          <w14:ligatures w14:val="none"/>
        </w:rPr>
        <w:drawing>
          <wp:inline distT="0" distB="0" distL="0" distR="0" wp14:anchorId="6802973B" wp14:editId="47B4AF11">
            <wp:extent cx="5940425" cy="3217545"/>
            <wp:effectExtent l="0" t="0" r="3175" b="1905"/>
            <wp:docPr id="1219946316"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3217545"/>
                    </a:xfrm>
                    <a:prstGeom prst="rect">
                      <a:avLst/>
                    </a:prstGeom>
                    <a:noFill/>
                    <a:ln>
                      <a:noFill/>
                    </a:ln>
                  </pic:spPr>
                </pic:pic>
              </a:graphicData>
            </a:graphic>
          </wp:inline>
        </w:drawing>
      </w:r>
    </w:p>
    <w:p w14:paraId="3112C5F6"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b/>
          <w:bCs/>
          <w:kern w:val="0"/>
          <w:sz w:val="28"/>
          <w:szCs w:val="28"/>
          <w14:ligatures w14:val="none"/>
        </w:rPr>
        <w:tab/>
      </w:r>
      <w:r w:rsidRPr="00881078">
        <w:rPr>
          <w:rFonts w:ascii="Cambria" w:eastAsia="Calibri" w:hAnsi="Cambria" w:cs="Times New Roman"/>
          <w:kern w:val="0"/>
          <w:sz w:val="28"/>
          <w:szCs w:val="28"/>
          <w14:ligatures w14:val="none"/>
        </w:rPr>
        <w:t>На экране название приложения, в нижней части экрана кнопка с надписью «начать работу».</w:t>
      </w:r>
    </w:p>
    <w:p w14:paraId="38414450" w14:textId="12A9C7FD"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noProof/>
          <w:kern w:val="0"/>
          <w:sz w:val="28"/>
          <w:szCs w:val="28"/>
          <w14:ligatures w14:val="none"/>
        </w:rPr>
        <w:lastRenderedPageBreak/>
        <w:drawing>
          <wp:inline distT="0" distB="0" distL="0" distR="0" wp14:anchorId="46709437" wp14:editId="552E530F">
            <wp:extent cx="5940425" cy="3217545"/>
            <wp:effectExtent l="0" t="0" r="3175" b="1905"/>
            <wp:docPr id="1505034646"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3217545"/>
                    </a:xfrm>
                    <a:prstGeom prst="rect">
                      <a:avLst/>
                    </a:prstGeom>
                    <a:noFill/>
                    <a:ln>
                      <a:noFill/>
                    </a:ln>
                  </pic:spPr>
                </pic:pic>
              </a:graphicData>
            </a:graphic>
          </wp:inline>
        </w:drawing>
      </w:r>
    </w:p>
    <w:p w14:paraId="3AE671A7"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ab/>
        <w:t>При нажатии на нее, пользователь переходит на новый экран. Кнопка в верхней части экрана ведет обратно на главное меню. Ниже расположена строка ввода, куда пользователь должен ввести задачу. Справа от строки ввода – кнопка отправления сообщения нейросети. Ниже – окно, куда нейросеть отправит подзадачи. В нижней части экрана две функциональные кнопки: «изменить время» и «начать выполнение».</w:t>
      </w:r>
    </w:p>
    <w:p w14:paraId="35A2DD2C" w14:textId="1C701961"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noProof/>
          <w:kern w:val="0"/>
          <w:sz w:val="28"/>
          <w:szCs w:val="28"/>
          <w14:ligatures w14:val="none"/>
        </w:rPr>
        <w:drawing>
          <wp:inline distT="0" distB="0" distL="0" distR="0" wp14:anchorId="67F2DD64" wp14:editId="7B9D1B54">
            <wp:extent cx="5940425" cy="3217545"/>
            <wp:effectExtent l="0" t="0" r="3175" b="1905"/>
            <wp:docPr id="62252694"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3217545"/>
                    </a:xfrm>
                    <a:prstGeom prst="rect">
                      <a:avLst/>
                    </a:prstGeom>
                    <a:noFill/>
                    <a:ln>
                      <a:noFill/>
                    </a:ln>
                  </pic:spPr>
                </pic:pic>
              </a:graphicData>
            </a:graphic>
          </wp:inline>
        </w:drawing>
      </w:r>
    </w:p>
    <w:p w14:paraId="440BC217"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ab/>
        <w:t xml:space="preserve">При нажатии на кнопку «изменить время» пользователя переносит на новый экран. В верхней части экрана кнопка «к генерации задач». При нажатии на нее, время, введенное пользователем ниже, сохраняется и используется как ориентировочное время для нейросети при делении </w:t>
      </w:r>
      <w:r w:rsidRPr="00881078">
        <w:rPr>
          <w:rFonts w:ascii="Cambria" w:eastAsia="Calibri" w:hAnsi="Cambria" w:cs="Times New Roman"/>
          <w:kern w:val="0"/>
          <w:sz w:val="28"/>
          <w:szCs w:val="28"/>
          <w14:ligatures w14:val="none"/>
        </w:rPr>
        <w:lastRenderedPageBreak/>
        <w:t>задачи и время для циклов работы и отдыха. Ниже на экране две строки ввода: первая строка ввода отвечает за время, которое пользователь будет проводить в режиме фокусировки, вторая – в режиме отдыха. В каждую строку можно ввести числа от 1 до 99. По умолчанию, стоят классические интервалы в 25 минут для работы и 5 – для отдыха. Справа, рядом с первой строкой ввода расположена кнопка «какое время поставить для работы?»</w:t>
      </w:r>
    </w:p>
    <w:p w14:paraId="1221D5C8" w14:textId="117CB016"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noProof/>
          <w:kern w:val="0"/>
          <w:sz w:val="28"/>
          <w:szCs w:val="28"/>
          <w14:ligatures w14:val="none"/>
        </w:rPr>
        <w:drawing>
          <wp:inline distT="0" distB="0" distL="0" distR="0" wp14:anchorId="6B24363E" wp14:editId="2166B0E6">
            <wp:extent cx="5940425" cy="3217545"/>
            <wp:effectExtent l="0" t="0" r="3175" b="1905"/>
            <wp:docPr id="83231657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217545"/>
                    </a:xfrm>
                    <a:prstGeom prst="rect">
                      <a:avLst/>
                    </a:prstGeom>
                    <a:noFill/>
                    <a:ln>
                      <a:noFill/>
                    </a:ln>
                  </pic:spPr>
                </pic:pic>
              </a:graphicData>
            </a:graphic>
          </wp:inline>
        </w:drawing>
      </w:r>
    </w:p>
    <w:p w14:paraId="371322F0"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ab/>
        <w:t>При нажатии на нее, пользователь видит маленькое окно с сообщением, которое содержит несколько примеров интервалов работы и отдыха.</w:t>
      </w:r>
    </w:p>
    <w:p w14:paraId="74301D63" w14:textId="0AC40FB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noProof/>
          <w:kern w:val="0"/>
          <w:sz w:val="28"/>
          <w:szCs w:val="28"/>
          <w14:ligatures w14:val="none"/>
        </w:rPr>
        <w:drawing>
          <wp:inline distT="0" distB="0" distL="0" distR="0" wp14:anchorId="6741DE75" wp14:editId="4084F4EB">
            <wp:extent cx="5940425" cy="3217545"/>
            <wp:effectExtent l="0" t="0" r="3175" b="1905"/>
            <wp:docPr id="17338183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3217545"/>
                    </a:xfrm>
                    <a:prstGeom prst="rect">
                      <a:avLst/>
                    </a:prstGeom>
                    <a:noFill/>
                    <a:ln>
                      <a:noFill/>
                    </a:ln>
                  </pic:spPr>
                </pic:pic>
              </a:graphicData>
            </a:graphic>
          </wp:inline>
        </w:drawing>
      </w:r>
    </w:p>
    <w:p w14:paraId="74E454C0"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lastRenderedPageBreak/>
        <w:tab/>
        <w:t xml:space="preserve">При введении задачи, спустя некоторое время, пользователь получает ответ от нейросети. Каждая задача разбита на подзадачи, которые, по мнению ИИ можно выполнить за время, которое установил пользователь. Если пользователь не согласен с ответом ИИ, то сразу после генерации он может изменить время на отдых и работу. </w:t>
      </w:r>
    </w:p>
    <w:p w14:paraId="76943844"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ab/>
        <w:t>Или, он может изменить временной интервал работы и попросить нейросеть заново сгенерировать задачи.</w:t>
      </w:r>
    </w:p>
    <w:p w14:paraId="2F3F85E9" w14:textId="17C046B9"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noProof/>
          <w:kern w:val="0"/>
          <w:sz w:val="28"/>
          <w:szCs w:val="28"/>
          <w14:ligatures w14:val="none"/>
        </w:rPr>
        <w:drawing>
          <wp:inline distT="0" distB="0" distL="0" distR="0" wp14:anchorId="65002B1C" wp14:editId="09529759">
            <wp:extent cx="5940425" cy="3217545"/>
            <wp:effectExtent l="0" t="0" r="3175" b="1905"/>
            <wp:docPr id="139014899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3217545"/>
                    </a:xfrm>
                    <a:prstGeom prst="rect">
                      <a:avLst/>
                    </a:prstGeom>
                    <a:noFill/>
                    <a:ln>
                      <a:noFill/>
                    </a:ln>
                  </pic:spPr>
                </pic:pic>
              </a:graphicData>
            </a:graphic>
          </wp:inline>
        </w:drawing>
      </w:r>
    </w:p>
    <w:p w14:paraId="33010334"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ab/>
        <w:t>После этого пользователь может нажать на кнопку «начать выполнение»</w:t>
      </w:r>
    </w:p>
    <w:p w14:paraId="48E4A746" w14:textId="414656FE"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noProof/>
          <w:kern w:val="0"/>
          <w:sz w:val="28"/>
          <w:szCs w:val="28"/>
          <w14:ligatures w14:val="none"/>
        </w:rPr>
        <w:drawing>
          <wp:inline distT="0" distB="0" distL="0" distR="0" wp14:anchorId="5282ADA2" wp14:editId="2165FA5C">
            <wp:extent cx="5940425" cy="3217545"/>
            <wp:effectExtent l="0" t="0" r="3175" b="1905"/>
            <wp:docPr id="8968333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3217545"/>
                    </a:xfrm>
                    <a:prstGeom prst="rect">
                      <a:avLst/>
                    </a:prstGeom>
                    <a:noFill/>
                    <a:ln>
                      <a:noFill/>
                    </a:ln>
                  </pic:spPr>
                </pic:pic>
              </a:graphicData>
            </a:graphic>
          </wp:inline>
        </w:drawing>
      </w:r>
    </w:p>
    <w:p w14:paraId="06F209EA"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lastRenderedPageBreak/>
        <w:tab/>
        <w:t>Пока на экране приложения есть надпись «в фокусе», пользователь будет огражден от всех мешающих сайтов и приложений.</w:t>
      </w:r>
    </w:p>
    <w:p w14:paraId="0E73158D" w14:textId="197FB143"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noProof/>
          <w:kern w:val="0"/>
          <w:sz w:val="28"/>
          <w:szCs w:val="28"/>
          <w14:ligatures w14:val="none"/>
        </w:rPr>
        <w:drawing>
          <wp:inline distT="0" distB="0" distL="0" distR="0" wp14:anchorId="7A4BFF3B" wp14:editId="21144349">
            <wp:extent cx="5940425" cy="2941955"/>
            <wp:effectExtent l="0" t="0" r="3175" b="0"/>
            <wp:docPr id="1533187664"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2941955"/>
                    </a:xfrm>
                    <a:prstGeom prst="rect">
                      <a:avLst/>
                    </a:prstGeom>
                    <a:noFill/>
                    <a:ln>
                      <a:noFill/>
                    </a:ln>
                  </pic:spPr>
                </pic:pic>
              </a:graphicData>
            </a:graphic>
          </wp:inline>
        </w:drawing>
      </w:r>
    </w:p>
    <w:p w14:paraId="700E76E5"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ab/>
        <w:t xml:space="preserve">Если программа обнаружит, что пользователь находится на «отвлекающем сайте», то его, пользователя, перенаправит на специальную страницу блокировки. На ней есть кнопка с надписью «вернуться к работе». При нажатии на нее, пользователя перенаправляет на главную страницу </w:t>
      </w:r>
      <w:r w:rsidRPr="00881078">
        <w:rPr>
          <w:rFonts w:ascii="Cambria" w:eastAsia="Calibri" w:hAnsi="Cambria" w:cs="Times New Roman"/>
          <w:kern w:val="0"/>
          <w:sz w:val="28"/>
          <w:szCs w:val="28"/>
          <w:lang w:val="en-US"/>
          <w14:ligatures w14:val="none"/>
        </w:rPr>
        <w:t>google</w:t>
      </w:r>
      <w:r w:rsidRPr="00881078">
        <w:rPr>
          <w:rFonts w:ascii="Cambria" w:eastAsia="Calibri" w:hAnsi="Cambria" w:cs="Times New Roman"/>
          <w:kern w:val="0"/>
          <w:sz w:val="28"/>
          <w:szCs w:val="28"/>
          <w14:ligatures w14:val="none"/>
        </w:rPr>
        <w:t>.</w:t>
      </w:r>
    </w:p>
    <w:p w14:paraId="75F423A1" w14:textId="3D0A1714"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noProof/>
          <w:kern w:val="0"/>
          <w:sz w:val="28"/>
          <w:szCs w:val="28"/>
          <w14:ligatures w14:val="none"/>
        </w:rPr>
        <w:drawing>
          <wp:inline distT="0" distB="0" distL="0" distR="0" wp14:anchorId="508B8367" wp14:editId="32C094AB">
            <wp:extent cx="5940425" cy="3217545"/>
            <wp:effectExtent l="0" t="0" r="3175" b="1905"/>
            <wp:docPr id="176611242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3217545"/>
                    </a:xfrm>
                    <a:prstGeom prst="rect">
                      <a:avLst/>
                    </a:prstGeom>
                    <a:noFill/>
                    <a:ln>
                      <a:noFill/>
                    </a:ln>
                  </pic:spPr>
                </pic:pic>
              </a:graphicData>
            </a:graphic>
          </wp:inline>
        </w:drawing>
      </w:r>
    </w:p>
    <w:p w14:paraId="3207BBD2"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ab/>
        <w:t xml:space="preserve">Когда рабочее время проходит, то на экране появляется надпись «отдых». В это время пользователь может заходить на любые сайты и в любые приложения. Но, как только снова нужно будет работать, </w:t>
      </w:r>
      <w:r w:rsidRPr="00881078">
        <w:rPr>
          <w:rFonts w:ascii="Cambria" w:eastAsia="Calibri" w:hAnsi="Cambria" w:cs="Times New Roman"/>
          <w:kern w:val="0"/>
          <w:sz w:val="28"/>
          <w:szCs w:val="28"/>
          <w14:ligatures w14:val="none"/>
        </w:rPr>
        <w:lastRenderedPageBreak/>
        <w:t>«отвлекающие» сайты и приложения будут принудительно закрыты, побуждая работать.</w:t>
      </w:r>
    </w:p>
    <w:p w14:paraId="6DBD2328" w14:textId="1E981C25"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noProof/>
          <w:kern w:val="0"/>
          <w:sz w:val="28"/>
          <w:szCs w:val="28"/>
          <w14:ligatures w14:val="none"/>
        </w:rPr>
        <w:drawing>
          <wp:inline distT="0" distB="0" distL="0" distR="0" wp14:anchorId="133CE1C2" wp14:editId="011C38ED">
            <wp:extent cx="5940425" cy="3217545"/>
            <wp:effectExtent l="0" t="0" r="3175" b="1905"/>
            <wp:docPr id="146235680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0425" cy="3217545"/>
                    </a:xfrm>
                    <a:prstGeom prst="rect">
                      <a:avLst/>
                    </a:prstGeom>
                    <a:noFill/>
                    <a:ln>
                      <a:noFill/>
                    </a:ln>
                  </pic:spPr>
                </pic:pic>
              </a:graphicData>
            </a:graphic>
          </wp:inline>
        </w:drawing>
      </w:r>
    </w:p>
    <w:p w14:paraId="0BFA9465"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ab/>
        <w:t>Когда пользователь завершает выполнение задачи, на экране появляется надпись «готово». После этого пользователя перенаправляют на главный экран приложения.</w:t>
      </w:r>
    </w:p>
    <w:p w14:paraId="271B98AC"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ab/>
        <w:t>Пользователь может не задавать задачу для нейросети, а выставить оптимальное время работы для своей цели.</w:t>
      </w:r>
    </w:p>
    <w:p w14:paraId="68BCB7E1" w14:textId="78B3943B"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noProof/>
          <w:kern w:val="0"/>
          <w:sz w:val="28"/>
          <w:szCs w:val="28"/>
          <w14:ligatures w14:val="none"/>
        </w:rPr>
        <w:drawing>
          <wp:inline distT="0" distB="0" distL="0" distR="0" wp14:anchorId="21AD9310" wp14:editId="223FB555">
            <wp:extent cx="5940425" cy="3217545"/>
            <wp:effectExtent l="0" t="0" r="3175" b="1905"/>
            <wp:docPr id="148012108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3217545"/>
                    </a:xfrm>
                    <a:prstGeom prst="rect">
                      <a:avLst/>
                    </a:prstGeom>
                    <a:noFill/>
                    <a:ln>
                      <a:noFill/>
                    </a:ln>
                  </pic:spPr>
                </pic:pic>
              </a:graphicData>
            </a:graphic>
          </wp:inline>
        </w:drawing>
      </w:r>
    </w:p>
    <w:p w14:paraId="2AE711D3"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ab/>
        <w:t xml:space="preserve">На экране фокусировки (или отдыха) имеется кнопка «принудительно завершить фокусировку». В этом случае, пользователь </w:t>
      </w:r>
      <w:r w:rsidRPr="00881078">
        <w:rPr>
          <w:rFonts w:ascii="Cambria" w:eastAsia="Calibri" w:hAnsi="Cambria" w:cs="Times New Roman"/>
          <w:kern w:val="0"/>
          <w:sz w:val="28"/>
          <w:szCs w:val="28"/>
          <w14:ligatures w14:val="none"/>
        </w:rPr>
        <w:lastRenderedPageBreak/>
        <w:t>перенаправляется на экран генерации задачи, чтобы, например, сменить задачу или время на работу и отдых.</w:t>
      </w:r>
    </w:p>
    <w:p w14:paraId="7DA39262" w14:textId="77777777" w:rsidR="00881078" w:rsidRPr="00881078" w:rsidRDefault="00881078" w:rsidP="00881078">
      <w:pPr>
        <w:rPr>
          <w:rFonts w:ascii="Cambria" w:eastAsia="Calibri" w:hAnsi="Cambria" w:cs="Times New Roman"/>
          <w:b/>
          <w:bCs/>
          <w:kern w:val="0"/>
          <w:sz w:val="28"/>
          <w:szCs w:val="28"/>
          <w14:ligatures w14:val="none"/>
        </w:rPr>
      </w:pPr>
      <w:r w:rsidRPr="00881078">
        <w:rPr>
          <w:rFonts w:ascii="Cambria" w:eastAsia="Calibri" w:hAnsi="Cambria" w:cs="Times New Roman"/>
          <w:b/>
          <w:bCs/>
          <w:kern w:val="0"/>
          <w:sz w:val="28"/>
          <w:szCs w:val="28"/>
          <w14:ligatures w14:val="none"/>
        </w:rPr>
        <w:t>Инструкция по использованию приложения для фокусировки:</w:t>
      </w:r>
    </w:p>
    <w:p w14:paraId="0733A56D" w14:textId="77777777" w:rsidR="00881078" w:rsidRPr="00881078" w:rsidRDefault="00881078">
      <w:pPr>
        <w:numPr>
          <w:ilvl w:val="0"/>
          <w:numId w:val="15"/>
        </w:numPr>
        <w:rPr>
          <w:rFonts w:ascii="Cambria" w:eastAsia="Calibri" w:hAnsi="Cambria" w:cs="Times New Roman"/>
          <w:b/>
          <w:bCs/>
          <w:kern w:val="0"/>
          <w:sz w:val="28"/>
          <w:szCs w:val="28"/>
          <w14:ligatures w14:val="none"/>
        </w:rPr>
      </w:pPr>
      <w:r w:rsidRPr="00881078">
        <w:rPr>
          <w:rFonts w:ascii="Cambria" w:eastAsia="Calibri" w:hAnsi="Cambria" w:cs="Times New Roman"/>
          <w:b/>
          <w:bCs/>
          <w:kern w:val="0"/>
          <w:sz w:val="28"/>
          <w:szCs w:val="28"/>
          <w14:ligatures w14:val="none"/>
        </w:rPr>
        <w:t xml:space="preserve">Постановка задачи и подзадач </w:t>
      </w:r>
    </w:p>
    <w:p w14:paraId="635E08C2"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Введите задачу в специальное поле и отправьте ее нейросети. ИИ разобьет задачу на подзадачи, которые будет удобно выполнить за отведенное время.</w:t>
      </w:r>
    </w:p>
    <w:p w14:paraId="2982E33A" w14:textId="77777777" w:rsidR="00881078" w:rsidRPr="00881078" w:rsidRDefault="00881078">
      <w:pPr>
        <w:numPr>
          <w:ilvl w:val="0"/>
          <w:numId w:val="15"/>
        </w:numPr>
        <w:rPr>
          <w:rFonts w:ascii="Cambria" w:eastAsia="Calibri" w:hAnsi="Cambria" w:cs="Times New Roman"/>
          <w:b/>
          <w:bCs/>
          <w:kern w:val="0"/>
          <w:sz w:val="28"/>
          <w:szCs w:val="28"/>
          <w14:ligatures w14:val="none"/>
        </w:rPr>
      </w:pPr>
      <w:r w:rsidRPr="00881078">
        <w:rPr>
          <w:rFonts w:ascii="Cambria" w:eastAsia="Calibri" w:hAnsi="Cambria" w:cs="Times New Roman"/>
          <w:b/>
          <w:bCs/>
          <w:kern w:val="0"/>
          <w:sz w:val="28"/>
          <w:szCs w:val="28"/>
          <w14:ligatures w14:val="none"/>
        </w:rPr>
        <w:t>Изменение времени работы и отдыха</w:t>
      </w:r>
    </w:p>
    <w:p w14:paraId="1D53FF5D"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 xml:space="preserve">Нажав на кнопку «изменить время», введите время, которое вам будет удобно работать, если вы не согласны с нейросетью и на подзадачу вам понадобится больше времени или вы хотите </w:t>
      </w:r>
      <w:proofErr w:type="spellStart"/>
      <w:r w:rsidRPr="00881078">
        <w:rPr>
          <w:rFonts w:ascii="Cambria" w:eastAsia="Calibri" w:hAnsi="Cambria" w:cs="Times New Roman"/>
          <w:kern w:val="0"/>
          <w:sz w:val="28"/>
          <w:szCs w:val="28"/>
          <w14:ligatures w14:val="none"/>
        </w:rPr>
        <w:t>перегенерировать</w:t>
      </w:r>
      <w:proofErr w:type="spellEnd"/>
      <w:r w:rsidRPr="00881078">
        <w:rPr>
          <w:rFonts w:ascii="Cambria" w:eastAsia="Calibri" w:hAnsi="Cambria" w:cs="Times New Roman"/>
          <w:kern w:val="0"/>
          <w:sz w:val="28"/>
          <w:szCs w:val="28"/>
          <w14:ligatures w14:val="none"/>
        </w:rPr>
        <w:t xml:space="preserve"> подзадачи соответственно новому времени.</w:t>
      </w:r>
    </w:p>
    <w:p w14:paraId="3A785DB7"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 xml:space="preserve"> Совет: не злоупотребляйте временем отдыха, рядом есть подсказка с оптимальными интервалами для отдыха и работы без вреда для здоровья и рабочего процесса.</w:t>
      </w:r>
    </w:p>
    <w:p w14:paraId="36B00189" w14:textId="77777777" w:rsidR="00881078" w:rsidRPr="00881078" w:rsidRDefault="00881078">
      <w:pPr>
        <w:numPr>
          <w:ilvl w:val="0"/>
          <w:numId w:val="15"/>
        </w:numPr>
        <w:rPr>
          <w:rFonts w:ascii="Cambria" w:eastAsia="Calibri" w:hAnsi="Cambria" w:cs="Times New Roman"/>
          <w:b/>
          <w:bCs/>
          <w:kern w:val="0"/>
          <w:sz w:val="28"/>
          <w:szCs w:val="28"/>
          <w14:ligatures w14:val="none"/>
        </w:rPr>
      </w:pPr>
      <w:r w:rsidRPr="00881078">
        <w:rPr>
          <w:rFonts w:ascii="Cambria" w:eastAsia="Calibri" w:hAnsi="Cambria" w:cs="Times New Roman"/>
          <w:b/>
          <w:bCs/>
          <w:kern w:val="0"/>
          <w:sz w:val="28"/>
          <w:szCs w:val="28"/>
          <w14:ligatures w14:val="none"/>
        </w:rPr>
        <w:t>Фокусировка</w:t>
      </w:r>
    </w:p>
    <w:p w14:paraId="1937A642"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 xml:space="preserve">Нажав на кнопку «начать выполнение», на время, которое было выбрано вами для работы, будут закрыты отвлекающие приложения и сайты, прописанные в коде заранее. </w:t>
      </w:r>
    </w:p>
    <w:p w14:paraId="06F20261"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Совет: если вы понимаете, что время вас не устраивает или случилось что-то непредвиденное, то вы всегда можете остановить фокусировку.</w:t>
      </w:r>
    </w:p>
    <w:p w14:paraId="0D51F2E5" w14:textId="77777777" w:rsidR="00881078" w:rsidRPr="00881078" w:rsidRDefault="00881078">
      <w:pPr>
        <w:numPr>
          <w:ilvl w:val="0"/>
          <w:numId w:val="15"/>
        </w:numPr>
        <w:rPr>
          <w:rFonts w:ascii="Cambria" w:eastAsia="Calibri" w:hAnsi="Cambria" w:cs="Times New Roman"/>
          <w:b/>
          <w:bCs/>
          <w:kern w:val="0"/>
          <w:sz w:val="28"/>
          <w:szCs w:val="28"/>
          <w14:ligatures w14:val="none"/>
        </w:rPr>
      </w:pPr>
      <w:r w:rsidRPr="00881078">
        <w:rPr>
          <w:rFonts w:ascii="Cambria" w:eastAsia="Calibri" w:hAnsi="Cambria" w:cs="Times New Roman"/>
          <w:b/>
          <w:bCs/>
          <w:kern w:val="0"/>
          <w:sz w:val="28"/>
          <w:szCs w:val="28"/>
          <w14:ligatures w14:val="none"/>
        </w:rPr>
        <w:t>Отдых</w:t>
      </w:r>
    </w:p>
    <w:p w14:paraId="1BE002C0"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 xml:space="preserve">Во время отдыха, вам снова станут доступны все приложения и сайты. </w:t>
      </w:r>
    </w:p>
    <w:p w14:paraId="7BD64521" w14:textId="77777777" w:rsidR="00881078" w:rsidRPr="00881078" w:rsidRDefault="00881078" w:rsidP="00881078">
      <w:pPr>
        <w:rPr>
          <w:rFonts w:ascii="Cambria" w:eastAsia="Calibri" w:hAnsi="Cambria" w:cs="Times New Roman"/>
          <w:kern w:val="0"/>
          <w:sz w:val="28"/>
          <w:szCs w:val="28"/>
          <w14:ligatures w14:val="none"/>
        </w:rPr>
      </w:pPr>
      <w:r w:rsidRPr="00881078">
        <w:rPr>
          <w:rFonts w:ascii="Cambria" w:eastAsia="Calibri" w:hAnsi="Cambria" w:cs="Times New Roman"/>
          <w:kern w:val="0"/>
          <w:sz w:val="28"/>
          <w:szCs w:val="28"/>
          <w14:ligatures w14:val="none"/>
        </w:rPr>
        <w:t xml:space="preserve">Совет: мы не можем контролировать вашу жизнь за пределами компьютера. Постарайтесь отложить свой телефон и минимизировать случаи, когда вы оставляете свое рабочее место. </w:t>
      </w:r>
    </w:p>
    <w:p w14:paraId="5D259C8B" w14:textId="77D8760D" w:rsidR="002A0A4A" w:rsidRPr="002A0A4A" w:rsidRDefault="002A0A4A" w:rsidP="009B4867">
      <w:pPr>
        <w:rPr>
          <w:rFonts w:ascii="Cambria" w:eastAsia="Calibri" w:hAnsi="Cambria" w:cs="Times New Roman"/>
          <w:b/>
          <w:bCs/>
          <w:kern w:val="0"/>
          <w:sz w:val="28"/>
          <w:szCs w:val="28"/>
          <w14:ligatures w14:val="none"/>
        </w:rPr>
      </w:pPr>
    </w:p>
    <w:p w14:paraId="6733F5AF" w14:textId="77777777" w:rsidR="00131EFC" w:rsidRPr="00131EFC" w:rsidRDefault="00131EFC" w:rsidP="00131EFC">
      <w:pPr>
        <w:rPr>
          <w:rFonts w:ascii="Cambria" w:eastAsia="Calibri" w:hAnsi="Cambria" w:cs="Times New Roman"/>
          <w:b/>
          <w:bCs/>
          <w:kern w:val="0"/>
          <w:sz w:val="28"/>
          <w:szCs w:val="28"/>
          <w14:ligatures w14:val="none"/>
        </w:rPr>
      </w:pPr>
    </w:p>
    <w:p w14:paraId="267801FC" w14:textId="77777777" w:rsidR="00131EFC" w:rsidRPr="00131EFC" w:rsidRDefault="00131EFC" w:rsidP="00131EFC">
      <w:pPr>
        <w:rPr>
          <w:rFonts w:ascii="Cambria" w:eastAsia="Calibri" w:hAnsi="Cambria" w:cs="Times New Roman"/>
          <w:kern w:val="0"/>
          <w:sz w:val="28"/>
          <w:szCs w:val="28"/>
          <w14:ligatures w14:val="none"/>
        </w:rPr>
      </w:pPr>
    </w:p>
    <w:p w14:paraId="70141195" w14:textId="6F69A07B" w:rsidR="00CB4F5A" w:rsidRPr="00131EFC" w:rsidRDefault="00CB4F5A" w:rsidP="00131EFC">
      <w:pPr>
        <w:rPr>
          <w:rFonts w:ascii="Cambria" w:eastAsia="Calibri" w:hAnsi="Cambria" w:cs="Times New Roman"/>
          <w:kern w:val="0"/>
          <w:sz w:val="28"/>
          <w:szCs w:val="28"/>
          <w14:ligatures w14:val="none"/>
        </w:rPr>
      </w:pPr>
    </w:p>
    <w:sectPr w:rsidR="00CB4F5A" w:rsidRPr="00131EF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3BC98" w14:textId="77777777" w:rsidR="00493B12" w:rsidRDefault="00493B12" w:rsidP="00B05F98">
      <w:pPr>
        <w:spacing w:after="0" w:line="240" w:lineRule="auto"/>
      </w:pPr>
      <w:r>
        <w:separator/>
      </w:r>
    </w:p>
  </w:endnote>
  <w:endnote w:type="continuationSeparator" w:id="0">
    <w:p w14:paraId="0E28F656" w14:textId="77777777" w:rsidR="00493B12" w:rsidRDefault="00493B12" w:rsidP="00B05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11652" w14:textId="77777777" w:rsidR="00493B12" w:rsidRDefault="00493B12" w:rsidP="00B05F98">
      <w:pPr>
        <w:spacing w:after="0" w:line="240" w:lineRule="auto"/>
      </w:pPr>
      <w:r>
        <w:separator/>
      </w:r>
    </w:p>
  </w:footnote>
  <w:footnote w:type="continuationSeparator" w:id="0">
    <w:p w14:paraId="032EBB6F" w14:textId="77777777" w:rsidR="00493B12" w:rsidRDefault="00493B12" w:rsidP="00B05F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4141"/>
    <w:multiLevelType w:val="multilevel"/>
    <w:tmpl w:val="2B744EC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621F5"/>
    <w:multiLevelType w:val="multilevel"/>
    <w:tmpl w:val="C8C6CA3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14F4D"/>
    <w:multiLevelType w:val="multilevel"/>
    <w:tmpl w:val="E74C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D0D2D"/>
    <w:multiLevelType w:val="multilevel"/>
    <w:tmpl w:val="4A2A93EE"/>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068C8"/>
    <w:multiLevelType w:val="multilevel"/>
    <w:tmpl w:val="3FE0C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A3753"/>
    <w:multiLevelType w:val="multilevel"/>
    <w:tmpl w:val="385EE4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650587"/>
    <w:multiLevelType w:val="multilevel"/>
    <w:tmpl w:val="97FA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075B8F"/>
    <w:multiLevelType w:val="hybridMultilevel"/>
    <w:tmpl w:val="269EDCE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518116AC"/>
    <w:multiLevelType w:val="multilevel"/>
    <w:tmpl w:val="F5BE07BC"/>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E15A00"/>
    <w:multiLevelType w:val="multilevel"/>
    <w:tmpl w:val="F836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32A98"/>
    <w:multiLevelType w:val="multilevel"/>
    <w:tmpl w:val="68944D1C"/>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196DDE"/>
    <w:multiLevelType w:val="multilevel"/>
    <w:tmpl w:val="5D12FDA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5E1968"/>
    <w:multiLevelType w:val="multilevel"/>
    <w:tmpl w:val="C6761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2C0A0E"/>
    <w:multiLevelType w:val="multilevel"/>
    <w:tmpl w:val="F9108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D16556"/>
    <w:multiLevelType w:val="multilevel"/>
    <w:tmpl w:val="D9E2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275075">
    <w:abstractNumId w:val="12"/>
  </w:num>
  <w:num w:numId="2" w16cid:durableId="1153062284">
    <w:abstractNumId w:val="13"/>
  </w:num>
  <w:num w:numId="3" w16cid:durableId="1420250760">
    <w:abstractNumId w:val="5"/>
  </w:num>
  <w:num w:numId="4" w16cid:durableId="1664820374">
    <w:abstractNumId w:val="1"/>
  </w:num>
  <w:num w:numId="5" w16cid:durableId="776561522">
    <w:abstractNumId w:val="8"/>
  </w:num>
  <w:num w:numId="6" w16cid:durableId="1496989662">
    <w:abstractNumId w:val="10"/>
  </w:num>
  <w:num w:numId="7" w16cid:durableId="1699504761">
    <w:abstractNumId w:val="11"/>
  </w:num>
  <w:num w:numId="8" w16cid:durableId="813454491">
    <w:abstractNumId w:val="0"/>
  </w:num>
  <w:num w:numId="9" w16cid:durableId="1298293857">
    <w:abstractNumId w:val="3"/>
  </w:num>
  <w:num w:numId="10" w16cid:durableId="449594532">
    <w:abstractNumId w:val="2"/>
  </w:num>
  <w:num w:numId="11" w16cid:durableId="1213538060">
    <w:abstractNumId w:val="4"/>
  </w:num>
  <w:num w:numId="12" w16cid:durableId="1249194817">
    <w:abstractNumId w:val="9"/>
  </w:num>
  <w:num w:numId="13" w16cid:durableId="1860192762">
    <w:abstractNumId w:val="14"/>
  </w:num>
  <w:num w:numId="14" w16cid:durableId="515731467">
    <w:abstractNumId w:val="6"/>
  </w:num>
  <w:num w:numId="15" w16cid:durableId="15234698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FC1"/>
    <w:rsid w:val="00020862"/>
    <w:rsid w:val="000659B6"/>
    <w:rsid w:val="00071F2E"/>
    <w:rsid w:val="000F4E5E"/>
    <w:rsid w:val="00131EFC"/>
    <w:rsid w:val="001700CB"/>
    <w:rsid w:val="00185DDE"/>
    <w:rsid w:val="001C670C"/>
    <w:rsid w:val="001E2308"/>
    <w:rsid w:val="00245FC1"/>
    <w:rsid w:val="002A0A4A"/>
    <w:rsid w:val="002D3700"/>
    <w:rsid w:val="0033438C"/>
    <w:rsid w:val="00335DF2"/>
    <w:rsid w:val="003A7F26"/>
    <w:rsid w:val="003B06E4"/>
    <w:rsid w:val="003C21C8"/>
    <w:rsid w:val="0041400C"/>
    <w:rsid w:val="004375EE"/>
    <w:rsid w:val="00493B12"/>
    <w:rsid w:val="004E0475"/>
    <w:rsid w:val="00513A5F"/>
    <w:rsid w:val="00537C56"/>
    <w:rsid w:val="005608F6"/>
    <w:rsid w:val="005E31BD"/>
    <w:rsid w:val="006253F3"/>
    <w:rsid w:val="006361D9"/>
    <w:rsid w:val="006769CD"/>
    <w:rsid w:val="006C6E5D"/>
    <w:rsid w:val="00706DCB"/>
    <w:rsid w:val="0071486D"/>
    <w:rsid w:val="00796DC9"/>
    <w:rsid w:val="007A352A"/>
    <w:rsid w:val="00820A97"/>
    <w:rsid w:val="008233E1"/>
    <w:rsid w:val="00834858"/>
    <w:rsid w:val="00857894"/>
    <w:rsid w:val="00881078"/>
    <w:rsid w:val="00940E90"/>
    <w:rsid w:val="009545F5"/>
    <w:rsid w:val="009938D1"/>
    <w:rsid w:val="009B4867"/>
    <w:rsid w:val="009C4A38"/>
    <w:rsid w:val="009F03F3"/>
    <w:rsid w:val="00A05228"/>
    <w:rsid w:val="00A0667A"/>
    <w:rsid w:val="00AB112E"/>
    <w:rsid w:val="00AC33E1"/>
    <w:rsid w:val="00AD7D97"/>
    <w:rsid w:val="00AF4920"/>
    <w:rsid w:val="00B05F98"/>
    <w:rsid w:val="00B33E2C"/>
    <w:rsid w:val="00B565E4"/>
    <w:rsid w:val="00C257C1"/>
    <w:rsid w:val="00C670DA"/>
    <w:rsid w:val="00CB4F5A"/>
    <w:rsid w:val="00CC14D0"/>
    <w:rsid w:val="00D44ED4"/>
    <w:rsid w:val="00D572BC"/>
    <w:rsid w:val="00DC4AE4"/>
    <w:rsid w:val="00E33662"/>
    <w:rsid w:val="00EB2998"/>
    <w:rsid w:val="00ED3715"/>
    <w:rsid w:val="00F65FB5"/>
    <w:rsid w:val="00FA0C50"/>
    <w:rsid w:val="00FD7A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DD8BC"/>
  <w15:chartTrackingRefBased/>
  <w15:docId w15:val="{2A4DA5BB-1BF8-4FB0-9889-434E5BA03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45F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245F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245FC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45FC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45FC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45F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45F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45F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45F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5FC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245FC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245FC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45FC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45FC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45F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45FC1"/>
    <w:rPr>
      <w:rFonts w:eastAsiaTheme="majorEastAsia" w:cstheme="majorBidi"/>
      <w:color w:val="595959" w:themeColor="text1" w:themeTint="A6"/>
    </w:rPr>
  </w:style>
  <w:style w:type="character" w:customStyle="1" w:styleId="80">
    <w:name w:val="Заголовок 8 Знак"/>
    <w:basedOn w:val="a0"/>
    <w:link w:val="8"/>
    <w:uiPriority w:val="9"/>
    <w:semiHidden/>
    <w:rsid w:val="00245F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45FC1"/>
    <w:rPr>
      <w:rFonts w:eastAsiaTheme="majorEastAsia" w:cstheme="majorBidi"/>
      <w:color w:val="272727" w:themeColor="text1" w:themeTint="D8"/>
    </w:rPr>
  </w:style>
  <w:style w:type="paragraph" w:styleId="a3">
    <w:name w:val="Title"/>
    <w:basedOn w:val="a"/>
    <w:next w:val="a"/>
    <w:link w:val="a4"/>
    <w:uiPriority w:val="10"/>
    <w:qFormat/>
    <w:rsid w:val="00245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45F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5FC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45FC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45FC1"/>
    <w:pPr>
      <w:spacing w:before="160"/>
      <w:jc w:val="center"/>
    </w:pPr>
    <w:rPr>
      <w:i/>
      <w:iCs/>
      <w:color w:val="404040" w:themeColor="text1" w:themeTint="BF"/>
    </w:rPr>
  </w:style>
  <w:style w:type="character" w:customStyle="1" w:styleId="22">
    <w:name w:val="Цитата 2 Знак"/>
    <w:basedOn w:val="a0"/>
    <w:link w:val="21"/>
    <w:uiPriority w:val="29"/>
    <w:rsid w:val="00245FC1"/>
    <w:rPr>
      <w:i/>
      <w:iCs/>
      <w:color w:val="404040" w:themeColor="text1" w:themeTint="BF"/>
    </w:rPr>
  </w:style>
  <w:style w:type="paragraph" w:styleId="a7">
    <w:name w:val="List Paragraph"/>
    <w:basedOn w:val="a"/>
    <w:uiPriority w:val="34"/>
    <w:qFormat/>
    <w:rsid w:val="00245FC1"/>
    <w:pPr>
      <w:ind w:left="720"/>
      <w:contextualSpacing/>
    </w:pPr>
  </w:style>
  <w:style w:type="character" w:styleId="a8">
    <w:name w:val="Intense Emphasis"/>
    <w:basedOn w:val="a0"/>
    <w:uiPriority w:val="21"/>
    <w:qFormat/>
    <w:rsid w:val="00245FC1"/>
    <w:rPr>
      <w:i/>
      <w:iCs/>
      <w:color w:val="2F5496" w:themeColor="accent1" w:themeShade="BF"/>
    </w:rPr>
  </w:style>
  <w:style w:type="paragraph" w:styleId="a9">
    <w:name w:val="Intense Quote"/>
    <w:basedOn w:val="a"/>
    <w:next w:val="a"/>
    <w:link w:val="aa"/>
    <w:uiPriority w:val="30"/>
    <w:qFormat/>
    <w:rsid w:val="00245F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45FC1"/>
    <w:rPr>
      <w:i/>
      <w:iCs/>
      <w:color w:val="2F5496" w:themeColor="accent1" w:themeShade="BF"/>
    </w:rPr>
  </w:style>
  <w:style w:type="character" w:styleId="ab">
    <w:name w:val="Intense Reference"/>
    <w:basedOn w:val="a0"/>
    <w:uiPriority w:val="32"/>
    <w:qFormat/>
    <w:rsid w:val="00245FC1"/>
    <w:rPr>
      <w:b/>
      <w:bCs/>
      <w:smallCaps/>
      <w:color w:val="2F5496" w:themeColor="accent1" w:themeShade="BF"/>
      <w:spacing w:val="5"/>
    </w:rPr>
  </w:style>
  <w:style w:type="paragraph" w:styleId="HTML">
    <w:name w:val="HTML Preformatted"/>
    <w:basedOn w:val="a"/>
    <w:link w:val="HTML0"/>
    <w:uiPriority w:val="99"/>
    <w:semiHidden/>
    <w:unhideWhenUsed/>
    <w:rsid w:val="00ED3715"/>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ED3715"/>
    <w:rPr>
      <w:rFonts w:ascii="Consolas" w:hAnsi="Consolas"/>
      <w:sz w:val="20"/>
      <w:szCs w:val="20"/>
    </w:rPr>
  </w:style>
  <w:style w:type="numbering" w:customStyle="1" w:styleId="11">
    <w:name w:val="Нет списка1"/>
    <w:next w:val="a2"/>
    <w:uiPriority w:val="99"/>
    <w:semiHidden/>
    <w:unhideWhenUsed/>
    <w:rsid w:val="00857894"/>
  </w:style>
  <w:style w:type="paragraph" w:customStyle="1" w:styleId="msonormal0">
    <w:name w:val="msonormal"/>
    <w:basedOn w:val="a"/>
    <w:rsid w:val="0085789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ds-markdown-paragraph">
    <w:name w:val="ds-markdown-paragraph"/>
    <w:basedOn w:val="a"/>
    <w:rsid w:val="009B486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c">
    <w:name w:val="Hyperlink"/>
    <w:basedOn w:val="a0"/>
    <w:uiPriority w:val="99"/>
    <w:unhideWhenUsed/>
    <w:rsid w:val="004375EE"/>
    <w:rPr>
      <w:color w:val="0563C1" w:themeColor="hyperlink"/>
      <w:u w:val="single"/>
    </w:rPr>
  </w:style>
  <w:style w:type="character" w:styleId="ad">
    <w:name w:val="Unresolved Mention"/>
    <w:basedOn w:val="a0"/>
    <w:uiPriority w:val="99"/>
    <w:semiHidden/>
    <w:unhideWhenUsed/>
    <w:rsid w:val="004375EE"/>
    <w:rPr>
      <w:color w:val="605E5C"/>
      <w:shd w:val="clear" w:color="auto" w:fill="E1DFDD"/>
    </w:rPr>
  </w:style>
  <w:style w:type="paragraph" w:styleId="ae">
    <w:name w:val="header"/>
    <w:basedOn w:val="a"/>
    <w:link w:val="af"/>
    <w:uiPriority w:val="99"/>
    <w:unhideWhenUsed/>
    <w:rsid w:val="00B05F98"/>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B05F98"/>
  </w:style>
  <w:style w:type="paragraph" w:styleId="af0">
    <w:name w:val="footer"/>
    <w:basedOn w:val="a"/>
    <w:link w:val="af1"/>
    <w:uiPriority w:val="99"/>
    <w:unhideWhenUsed/>
    <w:rsid w:val="00B05F98"/>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B05F98"/>
  </w:style>
  <w:style w:type="character" w:styleId="af2">
    <w:name w:val="FollowedHyperlink"/>
    <w:basedOn w:val="a0"/>
    <w:uiPriority w:val="99"/>
    <w:semiHidden/>
    <w:unhideWhenUsed/>
    <w:rsid w:val="008810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ty0tm/ADHD_PE" TargetMode="Externa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88C86-A37F-4770-93E2-DA1BCFF8D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11</Pages>
  <Words>1266</Words>
  <Characters>7217</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Мирошников</dc:creator>
  <cp:keywords/>
  <dc:description/>
  <cp:lastModifiedBy>Игорь Вышарь</cp:lastModifiedBy>
  <cp:revision>22</cp:revision>
  <dcterms:created xsi:type="dcterms:W3CDTF">2026-01-28T16:18:00Z</dcterms:created>
  <dcterms:modified xsi:type="dcterms:W3CDTF">2026-05-14T04:48:00Z</dcterms:modified>
</cp:coreProperties>
</file>