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3E0F3A">
      <w:pPr>
        <w:pStyle w:val="2"/>
        <w:bidi w:val="0"/>
        <w:jc w:val="center"/>
        <w:rPr>
          <w:rFonts w:hint="default"/>
        </w:rPr>
      </w:pPr>
      <w:r>
        <w:rPr>
          <w:rFonts w:hint="default"/>
        </w:rPr>
        <w:t>Java Persistence API</w:t>
      </w:r>
    </w:p>
    <w:p w14:paraId="20666E92">
      <w:pPr>
        <w:pStyle w:val="3"/>
        <w:numPr>
          <w:ilvl w:val="0"/>
          <w:numId w:val="1"/>
        </w:numPr>
        <w:bidi w:val="0"/>
        <w:rPr>
          <w:rFonts w:hint="default"/>
          <w:lang w:val="en-US"/>
        </w:rPr>
      </w:pPr>
      <w:r>
        <w:rPr>
          <w:rFonts w:hint="default"/>
          <w:lang w:val="en-US"/>
        </w:rPr>
        <w:t>Object Relational Mapping (ORM)</w:t>
      </w:r>
    </w:p>
    <w:p w14:paraId="3AE3CAC0">
      <w:pPr>
        <w:pStyle w:val="4"/>
        <w:numPr>
          <w:ilvl w:val="0"/>
          <w:numId w:val="2"/>
        </w:numPr>
        <w:bidi w:val="0"/>
        <w:rPr>
          <w:rFonts w:hint="default"/>
          <w:lang w:val="en-US"/>
        </w:rPr>
      </w:pPr>
      <w:r>
        <w:rPr>
          <w:rFonts w:hint="default"/>
          <w:lang w:val="en-US"/>
        </w:rPr>
        <w:t>JPA Object Relational Mapping</w:t>
      </w:r>
    </w:p>
    <w:p w14:paraId="48008E67">
      <w:pPr>
        <w:rPr>
          <w:rFonts w:hint="default"/>
          <w:lang w:val="en-US"/>
        </w:rPr>
      </w:pPr>
      <w:r>
        <w:rPr>
          <w:rFonts w:hint="default"/>
          <w:lang w:val="en-US"/>
        </w:rPr>
        <w:t>ORM giúp làm việc với database dễ dàng hơn trong những ứng dụng hướng đối tượng, cho phép ta tập trung vào business logic thay vì các tiểu tiết lưu trữ dữ liệu nằm ở bên dưới.</w:t>
      </w:r>
    </w:p>
    <w:p w14:paraId="533CF507">
      <w:pPr>
        <w:rPr>
          <w:rFonts w:hint="default"/>
          <w:lang w:val="en-US"/>
        </w:rPr>
      </w:pPr>
    </w:p>
    <w:p w14:paraId="57B77BAF">
      <w:pPr>
        <w:numPr>
          <w:ilvl w:val="0"/>
          <w:numId w:val="3"/>
        </w:numPr>
        <w:ind w:left="420" w:leftChars="0" w:hanging="420" w:firstLineChars="0"/>
        <w:rPr>
          <w:rFonts w:hint="default"/>
          <w:lang w:val="en-US"/>
        </w:rPr>
      </w:pPr>
      <w:r>
        <w:rPr>
          <w:rFonts w:hint="default"/>
          <w:b/>
          <w:bCs/>
          <w:lang w:val="en-US"/>
        </w:rPr>
        <w:t>Object</w:t>
      </w:r>
      <w:r>
        <w:rPr>
          <w:rFonts w:hint="default"/>
          <w:lang w:val="en-US"/>
        </w:rPr>
        <w:t xml:space="preserve"> - thuộc thế giới hướng đối tượng</w:t>
      </w:r>
    </w:p>
    <w:p w14:paraId="299ED915">
      <w:pPr>
        <w:numPr>
          <w:ilvl w:val="0"/>
          <w:numId w:val="3"/>
        </w:numPr>
        <w:ind w:left="420" w:leftChars="0" w:hanging="420" w:firstLineChars="0"/>
        <w:rPr>
          <w:rFonts w:hint="default"/>
          <w:lang w:val="en-US"/>
        </w:rPr>
      </w:pPr>
      <w:r>
        <w:rPr>
          <w:rFonts w:hint="default"/>
          <w:b/>
          <w:bCs/>
          <w:lang w:val="en-US"/>
        </w:rPr>
        <w:t>Relational</w:t>
      </w:r>
      <w:r>
        <w:rPr>
          <w:rFonts w:hint="default"/>
          <w:lang w:val="en-US"/>
        </w:rPr>
        <w:t xml:space="preserve"> - thuộc thế giới database (relation chính là table)</w:t>
      </w:r>
    </w:p>
    <w:p w14:paraId="582D38D0">
      <w:pPr>
        <w:numPr>
          <w:ilvl w:val="0"/>
          <w:numId w:val="3"/>
        </w:numPr>
        <w:ind w:left="420" w:leftChars="0" w:hanging="420" w:firstLineChars="0"/>
        <w:rPr>
          <w:rFonts w:hint="default"/>
          <w:lang w:val="en-US"/>
        </w:rPr>
      </w:pPr>
      <w:r>
        <w:rPr>
          <w:rFonts w:hint="default"/>
          <w:b/>
          <w:bCs/>
          <w:lang w:val="en-US"/>
        </w:rPr>
        <w:t>Mapping</w:t>
      </w:r>
      <w:r>
        <w:rPr>
          <w:rFonts w:hint="default"/>
          <w:lang w:val="en-US"/>
        </w:rPr>
        <w:t xml:space="preserve"> - ánh xạ giữa 2 thế thới: hướng đối tượng và database(table, column,…)</w:t>
      </w:r>
    </w:p>
    <w:p w14:paraId="2718A07C">
      <w:pPr>
        <w:rPr>
          <w:rFonts w:hint="default"/>
          <w:lang w:val="en-US"/>
        </w:rPr>
      </w:pPr>
    </w:p>
    <w:p w14:paraId="1329F5B3">
      <w:r>
        <w:drawing>
          <wp:inline distT="0" distB="0" distL="114300" distR="114300">
            <wp:extent cx="513588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135880" cy="1676400"/>
                    </a:xfrm>
                    <a:prstGeom prst="rect">
                      <a:avLst/>
                    </a:prstGeom>
                    <a:noFill/>
                    <a:ln>
                      <a:noFill/>
                    </a:ln>
                  </pic:spPr>
                </pic:pic>
              </a:graphicData>
            </a:graphic>
          </wp:inline>
        </w:drawing>
      </w:r>
    </w:p>
    <w:p w14:paraId="0A4F8F94"/>
    <w:p w14:paraId="6D907F6E">
      <w:pPr>
        <w:pStyle w:val="4"/>
        <w:numPr>
          <w:ilvl w:val="0"/>
          <w:numId w:val="2"/>
        </w:numPr>
        <w:bidi w:val="0"/>
        <w:rPr>
          <w:rFonts w:hint="default"/>
          <w:lang w:val="en-US"/>
        </w:rPr>
      </w:pPr>
      <w:r>
        <w:rPr>
          <w:rFonts w:hint="default"/>
          <w:lang w:val="en-US"/>
        </w:rPr>
        <w:t>Những lợi ích của ORM</w:t>
      </w:r>
    </w:p>
    <w:p w14:paraId="58F86598">
      <w:pPr>
        <w:numPr>
          <w:ilvl w:val="0"/>
          <w:numId w:val="4"/>
        </w:numPr>
        <w:ind w:left="420" w:leftChars="0" w:hanging="420" w:firstLineChars="0"/>
        <w:rPr>
          <w:rFonts w:hint="default"/>
          <w:lang w:val="en-US"/>
        </w:rPr>
      </w:pPr>
      <w:r>
        <w:rPr>
          <w:rFonts w:hint="default"/>
          <w:b/>
          <w:bCs/>
          <w:lang w:val="en-US"/>
        </w:rPr>
        <w:t>Tăng năng suất</w:t>
      </w:r>
      <w:r>
        <w:rPr>
          <w:rFonts w:hint="default"/>
          <w:lang w:val="en-US"/>
        </w:rPr>
        <w:t xml:space="preserve">: Giúp ta viết ít code hơn bới vì ORM đã giúp ta xử lý các </w:t>
      </w:r>
      <w:r>
        <w:rPr>
          <w:rFonts w:hint="default"/>
          <w:b/>
          <w:bCs/>
          <w:lang w:val="en-US"/>
        </w:rPr>
        <w:t>low-level data access tasks</w:t>
      </w:r>
      <w:r>
        <w:rPr>
          <w:rFonts w:hint="default"/>
          <w:lang w:val="en-US"/>
        </w:rPr>
        <w:t>.</w:t>
      </w:r>
    </w:p>
    <w:p w14:paraId="6067BC85">
      <w:pPr>
        <w:numPr>
          <w:ilvl w:val="0"/>
          <w:numId w:val="0"/>
        </w:numPr>
        <w:ind w:leftChars="0"/>
        <w:rPr>
          <w:rFonts w:hint="default"/>
          <w:lang w:val="en-US"/>
        </w:rPr>
      </w:pPr>
    </w:p>
    <w:p w14:paraId="656672AF">
      <w:pPr>
        <w:numPr>
          <w:ilvl w:val="0"/>
          <w:numId w:val="4"/>
        </w:numPr>
        <w:ind w:left="420" w:leftChars="0" w:hanging="420" w:firstLineChars="0"/>
        <w:rPr>
          <w:rFonts w:hint="default"/>
          <w:lang w:val="en-US"/>
        </w:rPr>
      </w:pPr>
      <w:r>
        <w:rPr>
          <w:rFonts w:hint="default"/>
          <w:b/>
          <w:bCs/>
          <w:lang w:val="en-US"/>
        </w:rPr>
        <w:t>Cải thiện khả năng bảo trì</w:t>
      </w:r>
      <w:r>
        <w:rPr>
          <w:rFonts w:hint="default"/>
          <w:lang w:val="en-US"/>
        </w:rPr>
        <w:t>: Code của ta sẽ clean hơn và dễ hiểu hơn bởi vì nó tập trung vào business logic không phải database details.</w:t>
      </w:r>
    </w:p>
    <w:p w14:paraId="69A038FB">
      <w:pPr>
        <w:numPr>
          <w:ilvl w:val="0"/>
          <w:numId w:val="0"/>
        </w:numPr>
        <w:ind w:leftChars="0"/>
        <w:rPr>
          <w:rFonts w:hint="default"/>
          <w:lang w:val="en-US"/>
        </w:rPr>
      </w:pPr>
    </w:p>
    <w:p w14:paraId="1DA02160">
      <w:pPr>
        <w:numPr>
          <w:ilvl w:val="0"/>
          <w:numId w:val="4"/>
        </w:numPr>
        <w:ind w:left="420" w:leftChars="0" w:hanging="420" w:firstLineChars="0"/>
        <w:rPr>
          <w:rFonts w:hint="default"/>
          <w:lang w:val="en-US"/>
        </w:rPr>
      </w:pPr>
      <w:r>
        <w:rPr>
          <w:rFonts w:hint="default"/>
          <w:b/>
          <w:bCs/>
          <w:lang w:val="en-US"/>
        </w:rPr>
        <w:t>Nâng cao hiệu năng</w:t>
      </w:r>
      <w:r>
        <w:rPr>
          <w:rFonts w:hint="default"/>
          <w:lang w:val="en-US"/>
        </w:rPr>
        <w:t>: Những ORM frameworks có thể tối ưu hóa data access và caching, có khả năng cải thiện hiệu suất.</w:t>
      </w:r>
    </w:p>
    <w:p w14:paraId="390B5D88">
      <w:pPr>
        <w:numPr>
          <w:ilvl w:val="0"/>
          <w:numId w:val="0"/>
        </w:numPr>
        <w:ind w:leftChars="0"/>
        <w:rPr>
          <w:rFonts w:hint="default"/>
          <w:lang w:val="en-US"/>
        </w:rPr>
      </w:pPr>
    </w:p>
    <w:p w14:paraId="5FBB8C9B">
      <w:pPr>
        <w:numPr>
          <w:ilvl w:val="0"/>
          <w:numId w:val="4"/>
        </w:numPr>
        <w:ind w:left="420" w:leftChars="0" w:hanging="420" w:firstLineChars="0"/>
        <w:rPr>
          <w:rFonts w:hint="default"/>
          <w:lang w:val="en-US"/>
        </w:rPr>
      </w:pPr>
      <w:r>
        <w:rPr>
          <w:rFonts w:hint="default"/>
          <w:b/>
          <w:bCs/>
          <w:lang w:val="en-US"/>
        </w:rPr>
        <w:t>Không phụ thuộc vào database</w:t>
      </w:r>
      <w:r>
        <w:rPr>
          <w:rFonts w:hint="default"/>
          <w:lang w:val="en-US"/>
        </w:rPr>
        <w:t>: Có thể dễ dàng chuyển đổi những database mà không cần viết lại code.</w:t>
      </w:r>
    </w:p>
    <w:p w14:paraId="705F4754">
      <w:pPr>
        <w:numPr>
          <w:ilvl w:val="0"/>
          <w:numId w:val="0"/>
        </w:numPr>
        <w:ind w:leftChars="0"/>
        <w:rPr>
          <w:rFonts w:hint="default"/>
          <w:lang w:val="en-US"/>
        </w:rPr>
      </w:pPr>
    </w:p>
    <w:p w14:paraId="6FC1FD29">
      <w:pPr>
        <w:pStyle w:val="4"/>
        <w:numPr>
          <w:ilvl w:val="0"/>
          <w:numId w:val="2"/>
        </w:numPr>
        <w:bidi w:val="0"/>
        <w:rPr>
          <w:rFonts w:hint="default"/>
          <w:lang w:val="en-US"/>
        </w:rPr>
      </w:pPr>
      <w:r>
        <w:rPr>
          <w:rFonts w:hint="default"/>
          <w:lang w:val="en-US"/>
        </w:rPr>
        <w:t>Những ORM Frameworks phổ biến cho Java</w:t>
      </w:r>
    </w:p>
    <w:p w14:paraId="67A9B064">
      <w:pPr>
        <w:numPr>
          <w:ilvl w:val="0"/>
          <w:numId w:val="5"/>
        </w:numPr>
        <w:ind w:left="420" w:leftChars="0" w:hanging="420" w:firstLineChars="0"/>
        <w:rPr>
          <w:rFonts w:hint="default"/>
          <w:lang w:val="en-US"/>
        </w:rPr>
      </w:pPr>
      <w:r>
        <w:rPr>
          <w:rFonts w:hint="default"/>
          <w:b/>
          <w:bCs/>
          <w:lang w:val="en-US"/>
        </w:rPr>
        <w:t>Hibernate</w:t>
      </w:r>
      <w:r>
        <w:rPr>
          <w:rFonts w:hint="default"/>
          <w:lang w:val="en-US"/>
        </w:rPr>
        <w:t xml:space="preserve">: Là </w:t>
      </w:r>
      <w:r>
        <w:rPr>
          <w:rFonts w:hint="default"/>
          <w:b/>
          <w:bCs/>
          <w:lang w:val="en-US"/>
        </w:rPr>
        <w:t>JPA implementation</w:t>
      </w:r>
      <w:r>
        <w:rPr>
          <w:rFonts w:hint="default"/>
          <w:lang w:val="en-US"/>
        </w:rPr>
        <w:t xml:space="preserve"> được sử dụng rộng rãi nhất, mang đến một tập hợp các tính năng giàu giá trị và những tùy chọn tùy chỉnh rộng rãi.</w:t>
      </w:r>
    </w:p>
    <w:p w14:paraId="3578405D">
      <w:pPr>
        <w:numPr>
          <w:ilvl w:val="0"/>
          <w:numId w:val="0"/>
        </w:numPr>
        <w:ind w:leftChars="0"/>
        <w:rPr>
          <w:rFonts w:hint="default"/>
          <w:lang w:val="en-US"/>
        </w:rPr>
      </w:pPr>
    </w:p>
    <w:p w14:paraId="0AAE5F2A">
      <w:pPr>
        <w:numPr>
          <w:ilvl w:val="0"/>
          <w:numId w:val="5"/>
        </w:numPr>
        <w:ind w:left="420" w:leftChars="0" w:hanging="420" w:firstLineChars="0"/>
        <w:rPr>
          <w:rFonts w:hint="default"/>
          <w:b w:val="0"/>
          <w:bCs w:val="0"/>
          <w:lang w:val="en-US"/>
        </w:rPr>
      </w:pPr>
      <w:r>
        <w:rPr>
          <w:rFonts w:hint="default"/>
          <w:b/>
          <w:bCs/>
          <w:lang w:val="en-US"/>
        </w:rPr>
        <w:t>EclipseLink</w:t>
      </w:r>
      <w:r>
        <w:rPr>
          <w:rFonts w:hint="default"/>
          <w:lang w:val="en-US"/>
        </w:rPr>
        <w:t xml:space="preserve">: Là một </w:t>
      </w:r>
      <w:r>
        <w:rPr>
          <w:rFonts w:hint="default"/>
          <w:b/>
          <w:bCs/>
          <w:lang w:val="en-US"/>
        </w:rPr>
        <w:t xml:space="preserve">JPA implementation </w:t>
      </w:r>
      <w:r>
        <w:rPr>
          <w:rFonts w:hint="default"/>
          <w:b w:val="0"/>
          <w:bCs w:val="0"/>
          <w:lang w:val="en-US"/>
        </w:rPr>
        <w:t>khác mà tập trung vào sự tuân thủ các tiêu chuẩn và khả năng di chuyển.</w:t>
      </w:r>
    </w:p>
    <w:p w14:paraId="13E66F2B">
      <w:pPr>
        <w:numPr>
          <w:ilvl w:val="0"/>
          <w:numId w:val="0"/>
        </w:numPr>
        <w:ind w:leftChars="0"/>
        <w:rPr>
          <w:rFonts w:hint="default"/>
          <w:b w:val="0"/>
          <w:bCs w:val="0"/>
          <w:lang w:val="en-US"/>
        </w:rPr>
      </w:pPr>
    </w:p>
    <w:p w14:paraId="29748653">
      <w:pPr>
        <w:numPr>
          <w:ilvl w:val="0"/>
          <w:numId w:val="5"/>
        </w:numPr>
        <w:ind w:left="420" w:leftChars="0" w:hanging="420" w:firstLineChars="0"/>
        <w:rPr>
          <w:rFonts w:hint="default"/>
          <w:b w:val="0"/>
          <w:bCs w:val="0"/>
          <w:lang w:val="en-US"/>
        </w:rPr>
      </w:pPr>
      <w:r>
        <w:rPr>
          <w:rFonts w:hint="default"/>
          <w:b/>
          <w:bCs/>
          <w:lang w:val="en-US"/>
        </w:rPr>
        <w:t>Spring Data JPA</w:t>
      </w:r>
      <w:r>
        <w:rPr>
          <w:rFonts w:hint="default"/>
          <w:b w:val="0"/>
          <w:bCs w:val="0"/>
          <w:lang w:val="en-US"/>
        </w:rPr>
        <w:t xml:space="preserve">: Một lớp trừu tượng nằm trên cùng những JPA providers, đơn giản hóa data access và cắt giảm những </w:t>
      </w:r>
      <w:r>
        <w:rPr>
          <w:rFonts w:hint="default"/>
          <w:b/>
          <w:bCs/>
          <w:lang w:val="en-US"/>
        </w:rPr>
        <w:t>boilerplate code</w:t>
      </w:r>
      <w:r>
        <w:rPr>
          <w:rFonts w:hint="default"/>
          <w:b w:val="0"/>
          <w:bCs w:val="0"/>
          <w:lang w:val="en-US"/>
        </w:rPr>
        <w:t>.</w:t>
      </w:r>
    </w:p>
    <w:p w14:paraId="495132F8">
      <w:pPr>
        <w:numPr>
          <w:ilvl w:val="0"/>
          <w:numId w:val="0"/>
        </w:numPr>
        <w:ind w:leftChars="0"/>
        <w:rPr>
          <w:rFonts w:hint="default"/>
          <w:b w:val="0"/>
          <w:bCs w:val="0"/>
          <w:lang w:val="en-US"/>
        </w:rPr>
      </w:pPr>
    </w:p>
    <w:p w14:paraId="1A325050">
      <w:pPr>
        <w:pStyle w:val="3"/>
        <w:numPr>
          <w:ilvl w:val="0"/>
          <w:numId w:val="1"/>
        </w:numPr>
        <w:bidi w:val="0"/>
        <w:rPr>
          <w:rFonts w:hint="default"/>
          <w:lang w:val="en-US"/>
        </w:rPr>
      </w:pPr>
      <w:r>
        <w:rPr>
          <w:rFonts w:hint="default"/>
          <w:lang w:val="en-US"/>
        </w:rPr>
        <w:t>Java Persistence API (JPA)</w:t>
      </w:r>
    </w:p>
    <w:p w14:paraId="77ADFFD7">
      <w:pPr>
        <w:pStyle w:val="4"/>
        <w:numPr>
          <w:ilvl w:val="0"/>
          <w:numId w:val="6"/>
        </w:numPr>
        <w:bidi w:val="0"/>
        <w:rPr>
          <w:rFonts w:hint="default"/>
          <w:lang w:val="en-US"/>
        </w:rPr>
      </w:pPr>
      <w:r>
        <w:rPr>
          <w:rFonts w:hint="default"/>
          <w:lang w:val="en-US"/>
        </w:rPr>
        <w:t>JPA Versions and Key Features</w:t>
      </w:r>
    </w:p>
    <w:p w14:paraId="4DA8B6BC">
      <w:pPr>
        <w:numPr>
          <w:ilvl w:val="0"/>
          <w:numId w:val="0"/>
        </w:numPr>
      </w:pPr>
      <w:r>
        <w:drawing>
          <wp:inline distT="0" distB="0" distL="114300" distR="114300">
            <wp:extent cx="5267325" cy="1951990"/>
            <wp:effectExtent l="0" t="0" r="571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67325" cy="1951990"/>
                    </a:xfrm>
                    <a:prstGeom prst="rect">
                      <a:avLst/>
                    </a:prstGeom>
                    <a:noFill/>
                    <a:ln>
                      <a:noFill/>
                    </a:ln>
                  </pic:spPr>
                </pic:pic>
              </a:graphicData>
            </a:graphic>
          </wp:inline>
        </w:drawing>
      </w:r>
    </w:p>
    <w:p w14:paraId="454A33A1">
      <w:pPr>
        <w:numPr>
          <w:ilvl w:val="0"/>
          <w:numId w:val="0"/>
        </w:numPr>
      </w:pPr>
    </w:p>
    <w:p w14:paraId="2858D80A">
      <w:pPr>
        <w:pStyle w:val="4"/>
        <w:numPr>
          <w:ilvl w:val="0"/>
          <w:numId w:val="6"/>
        </w:numPr>
        <w:bidi w:val="0"/>
        <w:rPr>
          <w:rFonts w:hint="default"/>
          <w:lang w:val="en-US"/>
        </w:rPr>
      </w:pPr>
      <w:r>
        <w:rPr>
          <w:rFonts w:hint="default"/>
          <w:lang w:val="en-US"/>
        </w:rPr>
        <w:t>JPA Implementation Options</w:t>
      </w:r>
    </w:p>
    <w:p w14:paraId="2A8D23E8">
      <w:pPr>
        <w:numPr>
          <w:ilvl w:val="0"/>
          <w:numId w:val="0"/>
        </w:numPr>
        <w:ind w:leftChars="0"/>
      </w:pPr>
      <w:r>
        <w:drawing>
          <wp:inline distT="0" distB="0" distL="114300" distR="114300">
            <wp:extent cx="5266690" cy="2127250"/>
            <wp:effectExtent l="0" t="0" r="635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
                    <a:stretch>
                      <a:fillRect/>
                    </a:stretch>
                  </pic:blipFill>
                  <pic:spPr>
                    <a:xfrm>
                      <a:off x="0" y="0"/>
                      <a:ext cx="5266690" cy="2127250"/>
                    </a:xfrm>
                    <a:prstGeom prst="rect">
                      <a:avLst/>
                    </a:prstGeom>
                    <a:noFill/>
                    <a:ln>
                      <a:noFill/>
                    </a:ln>
                  </pic:spPr>
                </pic:pic>
              </a:graphicData>
            </a:graphic>
          </wp:inline>
        </w:drawing>
      </w:r>
    </w:p>
    <w:p w14:paraId="10CDE649">
      <w:pPr>
        <w:numPr>
          <w:ilvl w:val="0"/>
          <w:numId w:val="0"/>
        </w:numPr>
        <w:ind w:leftChars="0"/>
      </w:pPr>
    </w:p>
    <w:p w14:paraId="27EACA96">
      <w:pPr>
        <w:pStyle w:val="4"/>
        <w:numPr>
          <w:ilvl w:val="0"/>
          <w:numId w:val="6"/>
        </w:numPr>
        <w:bidi w:val="0"/>
        <w:rPr>
          <w:rFonts w:hint="default"/>
          <w:lang w:val="en-US"/>
        </w:rPr>
      </w:pPr>
      <w:r>
        <w:rPr>
          <w:rFonts w:hint="default"/>
          <w:lang w:val="en-US"/>
        </w:rPr>
        <w:t>JPA là gì?</w:t>
      </w:r>
    </w:p>
    <w:p w14:paraId="4A1591C9">
      <w:pPr>
        <w:numPr>
          <w:ilvl w:val="0"/>
          <w:numId w:val="7"/>
        </w:numPr>
        <w:ind w:left="420" w:leftChars="0" w:hanging="420" w:firstLineChars="0"/>
        <w:rPr>
          <w:rFonts w:hint="default"/>
          <w:lang w:val="en-US"/>
        </w:rPr>
      </w:pPr>
      <w:r>
        <w:rPr>
          <w:rFonts w:hint="default"/>
          <w:lang w:val="en-US"/>
        </w:rPr>
        <w:t>JPA là viết tắt của</w:t>
      </w:r>
      <w:r>
        <w:rPr>
          <w:rFonts w:hint="default"/>
          <w:b/>
          <w:bCs/>
          <w:lang w:val="en-US"/>
        </w:rPr>
        <w:t xml:space="preserve"> Java Persistence API</w:t>
      </w:r>
      <w:r>
        <w:rPr>
          <w:rFonts w:hint="default"/>
          <w:lang w:val="en-US"/>
        </w:rPr>
        <w:t xml:space="preserve">. Nó là một </w:t>
      </w:r>
      <w:r>
        <w:rPr>
          <w:rFonts w:hint="default"/>
          <w:b/>
          <w:bCs/>
          <w:lang w:val="en-US"/>
        </w:rPr>
        <w:t>Java programming interface</w:t>
      </w:r>
      <w:r>
        <w:rPr>
          <w:rFonts w:hint="default"/>
          <w:lang w:val="en-US"/>
        </w:rPr>
        <w:t>.</w:t>
      </w:r>
    </w:p>
    <w:p w14:paraId="68B7912D">
      <w:pPr>
        <w:numPr>
          <w:ilvl w:val="0"/>
          <w:numId w:val="0"/>
        </w:numPr>
        <w:ind w:leftChars="0"/>
        <w:rPr>
          <w:rFonts w:hint="default"/>
          <w:lang w:val="en-US"/>
        </w:rPr>
      </w:pPr>
    </w:p>
    <w:p w14:paraId="102583AB">
      <w:pPr>
        <w:numPr>
          <w:ilvl w:val="0"/>
          <w:numId w:val="7"/>
        </w:numPr>
        <w:ind w:left="420" w:leftChars="0" w:hanging="420" w:firstLineChars="0"/>
        <w:rPr>
          <w:rFonts w:hint="default"/>
          <w:lang w:val="en-US"/>
        </w:rPr>
      </w:pPr>
      <w:r>
        <w:rPr>
          <w:rFonts w:hint="default"/>
          <w:lang w:val="en-US"/>
        </w:rPr>
        <w:t>JPA cung cấp một tập các interface, annotations, … làm đơn giản hóa quá trình tương tác với database.</w:t>
      </w:r>
    </w:p>
    <w:p w14:paraId="4B76AB06">
      <w:pPr>
        <w:rPr>
          <w:rFonts w:hint="default"/>
          <w:lang w:val="en-US"/>
        </w:rPr>
      </w:pPr>
    </w:p>
    <w:p w14:paraId="3FF0C036">
      <w:pPr>
        <w:pStyle w:val="4"/>
        <w:numPr>
          <w:ilvl w:val="0"/>
          <w:numId w:val="6"/>
        </w:numPr>
        <w:bidi w:val="0"/>
        <w:rPr>
          <w:rFonts w:hint="default"/>
          <w:lang w:val="en-US"/>
        </w:rPr>
      </w:pPr>
      <w:r>
        <w:rPr>
          <w:rFonts w:hint="default"/>
          <w:lang w:val="en-US"/>
        </w:rPr>
        <w:t>Tính năng chính của JPA</w:t>
      </w:r>
    </w:p>
    <w:p w14:paraId="2B27900D">
      <w:pPr>
        <w:numPr>
          <w:ilvl w:val="0"/>
          <w:numId w:val="8"/>
        </w:numPr>
        <w:ind w:left="420" w:leftChars="0" w:hanging="420" w:firstLineChars="0"/>
        <w:rPr>
          <w:rFonts w:hint="default"/>
          <w:lang w:val="en-US"/>
        </w:rPr>
      </w:pPr>
      <w:r>
        <w:rPr>
          <w:rFonts w:hint="default"/>
          <w:b/>
          <w:bCs/>
          <w:lang w:val="en-US"/>
        </w:rPr>
        <w:t>ORM</w:t>
      </w:r>
      <w:r>
        <w:rPr>
          <w:rFonts w:hint="default"/>
          <w:lang w:val="en-US"/>
        </w:rPr>
        <w:t>: JPA cho phép ta ánh xạ Java objects (entities) với những tables trong CSDL quan hệ.</w:t>
      </w:r>
    </w:p>
    <w:p w14:paraId="3C06FD36">
      <w:pPr>
        <w:numPr>
          <w:ilvl w:val="0"/>
          <w:numId w:val="0"/>
        </w:numPr>
        <w:ind w:leftChars="0"/>
        <w:rPr>
          <w:rFonts w:hint="default"/>
          <w:lang w:val="en-US"/>
        </w:rPr>
      </w:pPr>
    </w:p>
    <w:p w14:paraId="08FF9503">
      <w:pPr>
        <w:numPr>
          <w:ilvl w:val="0"/>
          <w:numId w:val="8"/>
        </w:numPr>
        <w:ind w:left="420" w:leftChars="0" w:hanging="420" w:firstLineChars="0"/>
        <w:rPr>
          <w:rFonts w:hint="default"/>
          <w:lang w:val="en-US"/>
        </w:rPr>
      </w:pPr>
      <w:r>
        <w:rPr>
          <w:rFonts w:hint="default"/>
          <w:b/>
          <w:bCs/>
          <w:lang w:val="en-US"/>
        </w:rPr>
        <w:t>Annotations</w:t>
      </w:r>
      <w:r>
        <w:rPr>
          <w:rFonts w:hint="default"/>
          <w:lang w:val="en-US"/>
        </w:rPr>
        <w:t>: Ta có thể sử dụng những annotations để định nghĩa các entity, các mối quan hệ,…</w:t>
      </w:r>
    </w:p>
    <w:p w14:paraId="16847DEF">
      <w:pPr>
        <w:numPr>
          <w:ilvl w:val="0"/>
          <w:numId w:val="0"/>
        </w:numPr>
        <w:ind w:leftChars="0"/>
        <w:rPr>
          <w:rFonts w:hint="default"/>
          <w:lang w:val="en-US"/>
        </w:rPr>
      </w:pPr>
    </w:p>
    <w:p w14:paraId="226AE2E6">
      <w:pPr>
        <w:numPr>
          <w:ilvl w:val="0"/>
          <w:numId w:val="8"/>
        </w:numPr>
        <w:ind w:left="420" w:leftChars="0" w:hanging="420" w:firstLineChars="0"/>
        <w:rPr>
          <w:rFonts w:hint="default"/>
          <w:lang w:val="en-US"/>
        </w:rPr>
      </w:pPr>
      <w:r>
        <w:rPr>
          <w:rFonts w:hint="default"/>
          <w:b/>
          <w:bCs/>
          <w:lang w:val="en-US"/>
        </w:rPr>
        <w:t>EntityManager</w:t>
      </w:r>
      <w:r>
        <w:rPr>
          <w:rFonts w:hint="default"/>
          <w:lang w:val="en-US"/>
        </w:rPr>
        <w:t>: Interface này cung cấp những phương thức CRUD (create, read, update, delete) trên một entity.</w:t>
      </w:r>
    </w:p>
    <w:p w14:paraId="5C2338AC">
      <w:pPr>
        <w:numPr>
          <w:ilvl w:val="0"/>
          <w:numId w:val="0"/>
        </w:numPr>
        <w:ind w:leftChars="0"/>
        <w:rPr>
          <w:rFonts w:hint="default"/>
          <w:lang w:val="en-US"/>
        </w:rPr>
      </w:pPr>
    </w:p>
    <w:p w14:paraId="4607628C">
      <w:pPr>
        <w:numPr>
          <w:ilvl w:val="0"/>
          <w:numId w:val="8"/>
        </w:numPr>
        <w:ind w:left="420" w:leftChars="0" w:hanging="420" w:firstLineChars="0"/>
        <w:rPr>
          <w:rFonts w:hint="default"/>
          <w:lang w:val="en-US"/>
        </w:rPr>
      </w:pPr>
      <w:r>
        <w:rPr>
          <w:rFonts w:hint="default"/>
          <w:b/>
          <w:bCs/>
          <w:lang w:val="en-US"/>
        </w:rPr>
        <w:t>JPQL</w:t>
      </w:r>
      <w:r>
        <w:rPr>
          <w:rFonts w:hint="default"/>
          <w:lang w:val="en-US"/>
        </w:rPr>
        <w:t>: Là một ngôn ngữ truy vấn hướng đối tượng (tương tự như SQL nhưng thiên về hướng đối tượng) cho phép ta truy vẫn những entitis và các mối quan hệ của chúng.</w:t>
      </w:r>
    </w:p>
    <w:p w14:paraId="7D4CB497">
      <w:pPr>
        <w:numPr>
          <w:ilvl w:val="0"/>
          <w:numId w:val="0"/>
        </w:numPr>
        <w:ind w:leftChars="0"/>
        <w:rPr>
          <w:rFonts w:hint="default"/>
          <w:lang w:val="en-US"/>
        </w:rPr>
      </w:pPr>
    </w:p>
    <w:p w14:paraId="1E933C38">
      <w:pPr>
        <w:numPr>
          <w:ilvl w:val="0"/>
          <w:numId w:val="8"/>
        </w:numPr>
        <w:ind w:left="420" w:leftChars="0" w:hanging="420" w:firstLineChars="0"/>
        <w:rPr>
          <w:rFonts w:hint="default"/>
          <w:lang w:val="en-US"/>
        </w:rPr>
      </w:pPr>
      <w:r>
        <w:rPr>
          <w:rFonts w:hint="default"/>
          <w:b/>
          <w:bCs/>
          <w:lang w:val="en-US"/>
        </w:rPr>
        <w:t>Transaction Management</w:t>
      </w:r>
      <w:r>
        <w:rPr>
          <w:rFonts w:hint="default"/>
          <w:lang w:val="en-US"/>
        </w:rPr>
        <w:t>: JPA hỗ trợ quản lý transaction, đảm bảo tính toàn vẹn và tính nhất quán về dữ liệu.</w:t>
      </w:r>
    </w:p>
    <w:p w14:paraId="286F0DAF">
      <w:pPr>
        <w:numPr>
          <w:ilvl w:val="0"/>
          <w:numId w:val="0"/>
        </w:numPr>
        <w:ind w:leftChars="0"/>
        <w:rPr>
          <w:rFonts w:hint="default"/>
          <w:lang w:val="en-US"/>
        </w:rPr>
      </w:pPr>
    </w:p>
    <w:p w14:paraId="4F94719D">
      <w:pPr>
        <w:numPr>
          <w:ilvl w:val="0"/>
          <w:numId w:val="0"/>
        </w:numPr>
        <w:ind w:leftChars="0"/>
        <w:rPr>
          <w:rFonts w:hint="default"/>
          <w:lang w:val="en-US"/>
        </w:rPr>
      </w:pPr>
    </w:p>
    <w:p w14:paraId="1196FDC8">
      <w:pPr>
        <w:pStyle w:val="4"/>
        <w:numPr>
          <w:ilvl w:val="0"/>
          <w:numId w:val="6"/>
        </w:numPr>
        <w:bidi w:val="0"/>
        <w:rPr>
          <w:rFonts w:hint="default"/>
          <w:lang w:val="en-US"/>
        </w:rPr>
      </w:pPr>
      <w:r>
        <w:rPr>
          <w:rFonts w:hint="default"/>
          <w:lang w:val="en-US"/>
        </w:rPr>
        <w:t>Những lợi ích của việc sử dụng JPA</w:t>
      </w:r>
    </w:p>
    <w:p w14:paraId="6395CD45">
      <w:pPr>
        <w:numPr>
          <w:ilvl w:val="0"/>
          <w:numId w:val="9"/>
        </w:numPr>
        <w:ind w:left="420" w:leftChars="0" w:hanging="420" w:firstLineChars="0"/>
        <w:rPr>
          <w:rFonts w:hint="default"/>
          <w:lang w:val="en-US"/>
        </w:rPr>
      </w:pPr>
      <w:r>
        <w:rPr>
          <w:rFonts w:hint="default"/>
          <w:b/>
          <w:bCs/>
          <w:lang w:val="en-US"/>
        </w:rPr>
        <w:t>Simplified Data Access</w:t>
      </w:r>
      <w:r>
        <w:rPr>
          <w:rFonts w:hint="default"/>
          <w:lang w:val="en-US"/>
        </w:rPr>
        <w:t>: JPA giúp ta làm việc với dữ liệu quan hệ dễ dàng hơn trong những ứng dụng Java bằng cách cung cấp một higher-level abstraction.</w:t>
      </w:r>
    </w:p>
    <w:p w14:paraId="5854AFDB">
      <w:pPr>
        <w:numPr>
          <w:ilvl w:val="0"/>
          <w:numId w:val="0"/>
        </w:numPr>
        <w:ind w:leftChars="0"/>
        <w:rPr>
          <w:rFonts w:hint="default"/>
          <w:lang w:val="en-US"/>
        </w:rPr>
      </w:pPr>
    </w:p>
    <w:p w14:paraId="7A1F1EB6">
      <w:pPr>
        <w:numPr>
          <w:ilvl w:val="0"/>
          <w:numId w:val="9"/>
        </w:numPr>
        <w:ind w:left="420" w:leftChars="0" w:hanging="420" w:firstLineChars="0"/>
        <w:rPr>
          <w:rFonts w:hint="default"/>
          <w:lang w:val="en-US"/>
        </w:rPr>
      </w:pPr>
      <w:r>
        <w:rPr>
          <w:rFonts w:hint="default"/>
          <w:b/>
          <w:bCs/>
          <w:lang w:val="en-US"/>
        </w:rPr>
        <w:t>Code Portability</w:t>
      </w:r>
      <w:r>
        <w:rPr>
          <w:rFonts w:hint="default"/>
          <w:lang w:val="en-US"/>
        </w:rPr>
        <w:t>: Code sử dụng JPA có thể dễ dàng chuyển sang các JPA providers khác nhau.</w:t>
      </w:r>
    </w:p>
    <w:p w14:paraId="4436949E">
      <w:pPr>
        <w:numPr>
          <w:ilvl w:val="0"/>
          <w:numId w:val="0"/>
        </w:numPr>
        <w:ind w:leftChars="0"/>
        <w:rPr>
          <w:rFonts w:hint="default"/>
          <w:lang w:val="en-US"/>
        </w:rPr>
      </w:pPr>
    </w:p>
    <w:p w14:paraId="3B2260A7">
      <w:pPr>
        <w:numPr>
          <w:ilvl w:val="0"/>
          <w:numId w:val="9"/>
        </w:numPr>
        <w:ind w:left="420" w:leftChars="0" w:hanging="420" w:firstLineChars="0"/>
        <w:rPr>
          <w:rFonts w:hint="default"/>
          <w:lang w:val="en-US"/>
        </w:rPr>
      </w:pPr>
      <w:r>
        <w:rPr>
          <w:rFonts w:hint="default"/>
          <w:b/>
          <w:bCs/>
          <w:lang w:val="en-US"/>
        </w:rPr>
        <w:t>Reduced Boilerplate Code</w:t>
      </w:r>
      <w:r>
        <w:rPr>
          <w:rFonts w:hint="default"/>
          <w:lang w:val="en-US"/>
        </w:rPr>
        <w:t>: JPA annotations và the EntityManager interface làm giảm một lượng code cần cho truy cập data.</w:t>
      </w:r>
    </w:p>
    <w:p w14:paraId="13EC40D5">
      <w:pPr>
        <w:numPr>
          <w:ilvl w:val="0"/>
          <w:numId w:val="0"/>
        </w:numPr>
        <w:ind w:leftChars="0"/>
        <w:rPr>
          <w:rFonts w:hint="default"/>
          <w:lang w:val="en-US"/>
        </w:rPr>
      </w:pPr>
    </w:p>
    <w:p w14:paraId="41427E7F">
      <w:pPr>
        <w:numPr>
          <w:ilvl w:val="0"/>
          <w:numId w:val="9"/>
        </w:numPr>
        <w:ind w:left="420" w:leftChars="0" w:hanging="420" w:firstLineChars="0"/>
        <w:rPr>
          <w:rFonts w:hint="default"/>
          <w:lang w:val="en-US"/>
        </w:rPr>
      </w:pPr>
      <w:r>
        <w:rPr>
          <w:rFonts w:hint="default"/>
          <w:b/>
          <w:bCs/>
          <w:lang w:val="en-US"/>
        </w:rPr>
        <w:t>Improved Data Integrity</w:t>
      </w:r>
      <w:r>
        <w:rPr>
          <w:rFonts w:hint="default"/>
          <w:lang w:val="en-US"/>
        </w:rPr>
        <w:t>: JPA's transaction management và validation features giúp đảm bảo tính nguyên vẹn dữ liệu.</w:t>
      </w:r>
    </w:p>
    <w:p w14:paraId="145D2B9B">
      <w:pPr>
        <w:numPr>
          <w:ilvl w:val="0"/>
          <w:numId w:val="0"/>
        </w:numPr>
        <w:ind w:leftChars="0"/>
        <w:rPr>
          <w:rFonts w:hint="default"/>
          <w:lang w:val="en-US"/>
        </w:rPr>
      </w:pPr>
    </w:p>
    <w:p w14:paraId="6A76B3C6">
      <w:pPr>
        <w:numPr>
          <w:ilvl w:val="0"/>
          <w:numId w:val="9"/>
        </w:numPr>
        <w:ind w:left="420" w:leftChars="0" w:hanging="420" w:firstLineChars="0"/>
        <w:rPr>
          <w:rFonts w:hint="default"/>
          <w:lang w:val="en-US"/>
        </w:rPr>
      </w:pPr>
      <w:r>
        <w:rPr>
          <w:rFonts w:hint="default"/>
          <w:b/>
          <w:bCs/>
          <w:lang w:val="en-US"/>
        </w:rPr>
        <w:t>Enhanced Performance</w:t>
      </w:r>
      <w:r>
        <w:rPr>
          <w:rFonts w:hint="default"/>
          <w:lang w:val="en-US"/>
        </w:rPr>
        <w:t>: Caching và những kỹ thuật tối ưu hóa khác có thể cải thiện hiệu năng của các ứng dụng sử dụng JPA.</w:t>
      </w:r>
    </w:p>
    <w:p w14:paraId="1573DE81">
      <w:pPr>
        <w:numPr>
          <w:ilvl w:val="0"/>
          <w:numId w:val="0"/>
        </w:numPr>
        <w:ind w:leftChars="0"/>
        <w:rPr>
          <w:rFonts w:hint="default"/>
          <w:lang w:val="en-US"/>
        </w:rPr>
      </w:pPr>
    </w:p>
    <w:p w14:paraId="7FBAE9B1">
      <w:pPr>
        <w:pStyle w:val="4"/>
        <w:numPr>
          <w:ilvl w:val="0"/>
          <w:numId w:val="6"/>
        </w:numPr>
        <w:bidi w:val="0"/>
        <w:rPr>
          <w:rFonts w:hint="default"/>
          <w:lang w:val="en-US"/>
        </w:rPr>
      </w:pPr>
      <w:r>
        <w:rPr>
          <w:rFonts w:hint="default"/>
          <w:lang w:val="en-US"/>
        </w:rPr>
        <w:t>Entity Annotations trong JPA</w:t>
      </w:r>
    </w:p>
    <w:p w14:paraId="4EE45954">
      <w:pPr>
        <w:numPr>
          <w:ilvl w:val="0"/>
          <w:numId w:val="10"/>
        </w:numPr>
        <w:ind w:left="420" w:leftChars="0" w:hanging="420" w:firstLineChars="0"/>
        <w:rPr>
          <w:rFonts w:hint="default"/>
          <w:lang w:val="en-US"/>
        </w:rPr>
      </w:pPr>
      <w:r>
        <w:rPr>
          <w:rFonts w:hint="default"/>
          <w:b/>
          <w:bCs/>
          <w:lang w:val="en-US"/>
        </w:rPr>
        <w:t>@Entity</w:t>
      </w:r>
      <w:r>
        <w:rPr>
          <w:rFonts w:hint="default"/>
          <w:lang w:val="en-US"/>
        </w:rPr>
        <w:t>: Annotation này đánh dấu một Java class như là một entity, có nghĩa là nó đại diện cho một table trong database.</w:t>
      </w:r>
    </w:p>
    <w:p w14:paraId="54EA29DC">
      <w:pPr>
        <w:numPr>
          <w:ilvl w:val="0"/>
          <w:numId w:val="0"/>
        </w:numPr>
        <w:ind w:leftChars="0"/>
        <w:rPr>
          <w:rFonts w:hint="default"/>
          <w:lang w:val="en-US"/>
        </w:rPr>
      </w:pPr>
    </w:p>
    <w:p w14:paraId="4E0FA76A">
      <w:pPr>
        <w:numPr>
          <w:ilvl w:val="0"/>
          <w:numId w:val="10"/>
        </w:numPr>
        <w:ind w:left="420" w:leftChars="0" w:hanging="420" w:firstLineChars="0"/>
        <w:rPr>
          <w:rFonts w:hint="default"/>
          <w:lang w:val="en-US"/>
        </w:rPr>
      </w:pPr>
      <w:r>
        <w:rPr>
          <w:rFonts w:hint="default"/>
          <w:b/>
          <w:bCs/>
          <w:lang w:val="en-US"/>
        </w:rPr>
        <w:t>@Table</w:t>
      </w:r>
      <w:r>
        <w:rPr>
          <w:rFonts w:hint="default"/>
          <w:lang w:val="en-US"/>
        </w:rPr>
        <w:t>: Annotation này cho phép ta chỉ rõ tên của table mà một entity ánh xạ đến.</w:t>
      </w:r>
    </w:p>
    <w:p w14:paraId="0D46753C">
      <w:pPr>
        <w:numPr>
          <w:ilvl w:val="0"/>
          <w:numId w:val="0"/>
        </w:numPr>
        <w:ind w:leftChars="0"/>
        <w:rPr>
          <w:rFonts w:hint="default"/>
          <w:lang w:val="en-US"/>
        </w:rPr>
      </w:pPr>
    </w:p>
    <w:p w14:paraId="4223DDA5">
      <w:pPr>
        <w:numPr>
          <w:ilvl w:val="0"/>
          <w:numId w:val="10"/>
        </w:numPr>
        <w:ind w:left="420" w:leftChars="0" w:hanging="420" w:firstLineChars="0"/>
        <w:rPr>
          <w:rFonts w:hint="default"/>
          <w:lang w:val="en-US"/>
        </w:rPr>
      </w:pPr>
      <w:r>
        <w:rPr>
          <w:rFonts w:hint="default"/>
          <w:b/>
          <w:bCs/>
          <w:lang w:val="en-US"/>
        </w:rPr>
        <w:t>@Transient</w:t>
      </w:r>
      <w:r>
        <w:rPr>
          <w:rFonts w:hint="default"/>
          <w:lang w:val="en-US"/>
        </w:rPr>
        <w:t>: Annotation này đánh dấu một thuộc tính mà không nên được persist xuống database.</w:t>
      </w:r>
    </w:p>
    <w:p w14:paraId="71D554C6">
      <w:pPr>
        <w:numPr>
          <w:ilvl w:val="0"/>
          <w:numId w:val="0"/>
        </w:numPr>
        <w:ind w:leftChars="0"/>
        <w:rPr>
          <w:rFonts w:hint="default"/>
          <w:lang w:val="en-US"/>
        </w:rPr>
      </w:pPr>
    </w:p>
    <w:p w14:paraId="152CEA4D">
      <w:pPr>
        <w:numPr>
          <w:ilvl w:val="0"/>
          <w:numId w:val="10"/>
        </w:numPr>
        <w:ind w:left="420" w:leftChars="0" w:hanging="420" w:firstLineChars="0"/>
        <w:rPr>
          <w:rFonts w:hint="default"/>
          <w:lang w:val="en-US"/>
        </w:rPr>
      </w:pPr>
      <w:r>
        <w:rPr>
          <w:rFonts w:hint="default"/>
          <w:b/>
          <w:bCs/>
          <w:lang w:val="en-US"/>
        </w:rPr>
        <w:t>@NamedQueries</w:t>
      </w:r>
      <w:r>
        <w:rPr>
          <w:rFonts w:hint="default"/>
          <w:lang w:val="en-US"/>
        </w:rPr>
        <w:t xml:space="preserve"> và </w:t>
      </w:r>
      <w:r>
        <w:rPr>
          <w:rFonts w:hint="default"/>
          <w:b/>
          <w:bCs/>
          <w:lang w:val="en-US"/>
        </w:rPr>
        <w:t>@NamedQuery</w:t>
      </w:r>
      <w:r>
        <w:rPr>
          <w:rFonts w:hint="default"/>
          <w:lang w:val="en-US"/>
        </w:rPr>
        <w:t>: 2 annotation này cho phép ta định nghĩa named queries mà có thể được sử dụng để retrieve entities.</w:t>
      </w:r>
    </w:p>
    <w:p w14:paraId="20BD663B">
      <w:pPr>
        <w:numPr>
          <w:ilvl w:val="0"/>
          <w:numId w:val="0"/>
        </w:numPr>
        <w:ind w:leftChars="0"/>
        <w:rPr>
          <w:rFonts w:hint="default"/>
          <w:lang w:val="en-US"/>
        </w:rPr>
      </w:pPr>
    </w:p>
    <w:p w14:paraId="38CE384D">
      <w:pPr>
        <w:pStyle w:val="4"/>
        <w:numPr>
          <w:ilvl w:val="0"/>
          <w:numId w:val="6"/>
        </w:numPr>
        <w:bidi w:val="0"/>
        <w:rPr>
          <w:rFonts w:hint="default"/>
          <w:lang w:val="en-US"/>
        </w:rPr>
      </w:pPr>
      <w:r>
        <w:rPr>
          <w:rFonts w:hint="default"/>
          <w:lang w:val="en-US"/>
        </w:rPr>
        <w:t>Mapping Annotations trong JPA</w:t>
      </w:r>
    </w:p>
    <w:p w14:paraId="02C7DC76">
      <w:pPr>
        <w:numPr>
          <w:ilvl w:val="0"/>
          <w:numId w:val="11"/>
        </w:numPr>
        <w:ind w:left="420" w:leftChars="0" w:hanging="420" w:firstLineChars="0"/>
        <w:rPr>
          <w:rFonts w:hint="default"/>
          <w:lang w:val="en-US"/>
        </w:rPr>
      </w:pPr>
      <w:r>
        <w:rPr>
          <w:rFonts w:hint="default"/>
          <w:b/>
          <w:bCs/>
          <w:lang w:val="en-US"/>
        </w:rPr>
        <w:t>@Id</w:t>
      </w:r>
      <w:r>
        <w:rPr>
          <w:rFonts w:hint="default"/>
          <w:lang w:val="en-US"/>
        </w:rPr>
        <w:t>: Đánh dấu một thuộc tính tương ứng với khóa chính của bảng trong database.</w:t>
      </w:r>
    </w:p>
    <w:p w14:paraId="3592AFB4">
      <w:pPr>
        <w:numPr>
          <w:ilvl w:val="0"/>
          <w:numId w:val="0"/>
        </w:numPr>
        <w:ind w:leftChars="0"/>
        <w:rPr>
          <w:rFonts w:hint="default"/>
          <w:lang w:val="en-US"/>
        </w:rPr>
      </w:pPr>
    </w:p>
    <w:p w14:paraId="52B514B6">
      <w:pPr>
        <w:numPr>
          <w:ilvl w:val="0"/>
          <w:numId w:val="11"/>
        </w:numPr>
        <w:ind w:left="420" w:leftChars="0" w:hanging="420" w:firstLineChars="0"/>
        <w:rPr>
          <w:rFonts w:hint="default"/>
          <w:lang w:val="en-US"/>
        </w:rPr>
      </w:pPr>
      <w:r>
        <w:rPr>
          <w:rFonts w:hint="default"/>
          <w:b/>
          <w:bCs/>
          <w:lang w:val="en-US"/>
        </w:rPr>
        <w:t>@Column</w:t>
      </w:r>
      <w:r>
        <w:rPr>
          <w:rFonts w:hint="default"/>
          <w:lang w:val="en-US"/>
        </w:rPr>
        <w:t>: Định nghĩa ánh xạ giữa một thuộc tính của entity với một cột trong table. Ta có thể sử dụng nó để chỉ định tên cột, kiểu dữ liệu của cột,…</w:t>
      </w:r>
    </w:p>
    <w:p w14:paraId="578C74A5">
      <w:pPr>
        <w:numPr>
          <w:ilvl w:val="0"/>
          <w:numId w:val="0"/>
        </w:numPr>
        <w:ind w:leftChars="0"/>
        <w:rPr>
          <w:rFonts w:hint="default"/>
          <w:lang w:val="en-US"/>
        </w:rPr>
      </w:pPr>
    </w:p>
    <w:p w14:paraId="21FBE211">
      <w:pPr>
        <w:numPr>
          <w:ilvl w:val="0"/>
          <w:numId w:val="11"/>
        </w:numPr>
        <w:ind w:left="420" w:leftChars="0" w:hanging="420" w:firstLineChars="0"/>
        <w:rPr>
          <w:rFonts w:hint="default"/>
          <w:lang w:val="en-US"/>
        </w:rPr>
      </w:pPr>
      <w:r>
        <w:rPr>
          <w:rFonts w:hint="default"/>
          <w:b/>
          <w:bCs/>
          <w:lang w:val="en-US"/>
        </w:rPr>
        <w:t>@Basic</w:t>
      </w:r>
      <w:r>
        <w:rPr>
          <w:rFonts w:hint="default"/>
          <w:lang w:val="en-US"/>
        </w:rPr>
        <w:t>: Chỉ định một thuộc tính là một basic type và nên được persist.</w:t>
      </w:r>
    </w:p>
    <w:p w14:paraId="063A63F9">
      <w:pPr>
        <w:numPr>
          <w:ilvl w:val="0"/>
          <w:numId w:val="0"/>
        </w:numPr>
        <w:ind w:leftChars="0"/>
        <w:rPr>
          <w:rFonts w:hint="default"/>
          <w:lang w:val="en-US"/>
        </w:rPr>
      </w:pPr>
    </w:p>
    <w:p w14:paraId="08AFA91D">
      <w:pPr>
        <w:numPr>
          <w:ilvl w:val="0"/>
          <w:numId w:val="11"/>
        </w:numPr>
        <w:ind w:left="420" w:leftChars="0" w:hanging="420" w:firstLineChars="0"/>
        <w:rPr>
          <w:rFonts w:hint="default"/>
          <w:lang w:val="en-US"/>
        </w:rPr>
      </w:pPr>
      <w:r>
        <w:rPr>
          <w:rFonts w:hint="default"/>
          <w:b/>
          <w:bCs/>
          <w:lang w:val="en-US"/>
        </w:rPr>
        <w:t>@Enumerated</w:t>
      </w:r>
      <w:r>
        <w:rPr>
          <w:rFonts w:hint="default"/>
          <w:lang w:val="en-US"/>
        </w:rPr>
        <w:t>: Ánh xạ một kiểu Enum đến một cột trong database.</w:t>
      </w:r>
    </w:p>
    <w:p w14:paraId="66EC0914">
      <w:pPr>
        <w:numPr>
          <w:ilvl w:val="0"/>
          <w:numId w:val="0"/>
        </w:numPr>
        <w:ind w:leftChars="0"/>
        <w:rPr>
          <w:rFonts w:hint="default"/>
          <w:lang w:val="en-US"/>
        </w:rPr>
      </w:pPr>
    </w:p>
    <w:p w14:paraId="557FCD88">
      <w:pPr>
        <w:pStyle w:val="4"/>
        <w:numPr>
          <w:ilvl w:val="0"/>
          <w:numId w:val="6"/>
        </w:numPr>
        <w:bidi w:val="0"/>
        <w:rPr>
          <w:rFonts w:hint="default"/>
          <w:lang w:val="en-US"/>
        </w:rPr>
      </w:pPr>
      <w:r>
        <w:rPr>
          <w:rFonts w:hint="default"/>
          <w:lang w:val="en-US"/>
        </w:rPr>
        <w:t>JPA Entity Manager</w:t>
      </w:r>
    </w:p>
    <w:p w14:paraId="710B6518">
      <w:pPr>
        <w:numPr>
          <w:ilvl w:val="0"/>
          <w:numId w:val="12"/>
        </w:numPr>
        <w:ind w:left="420" w:leftChars="0" w:hanging="420" w:firstLineChars="0"/>
        <w:rPr>
          <w:rFonts w:hint="default"/>
          <w:lang w:val="en-US"/>
        </w:rPr>
      </w:pPr>
      <w:r>
        <w:rPr>
          <w:rFonts w:hint="default"/>
          <w:b/>
          <w:bCs/>
          <w:lang w:val="en-US"/>
        </w:rPr>
        <w:t>Manages entity lifecycle</w:t>
      </w:r>
      <w:r>
        <w:rPr>
          <w:rFonts w:hint="default"/>
          <w:lang w:val="en-US"/>
        </w:rPr>
        <w:t>: Persist, find, merge, remove</w:t>
      </w:r>
    </w:p>
    <w:p w14:paraId="5A272B56">
      <w:pPr>
        <w:numPr>
          <w:ilvl w:val="0"/>
          <w:numId w:val="0"/>
        </w:numPr>
        <w:ind w:leftChars="0"/>
        <w:rPr>
          <w:rFonts w:hint="default"/>
          <w:lang w:val="en-US"/>
        </w:rPr>
      </w:pPr>
    </w:p>
    <w:p w14:paraId="7BF50BE4">
      <w:pPr>
        <w:numPr>
          <w:ilvl w:val="0"/>
          <w:numId w:val="12"/>
        </w:numPr>
        <w:ind w:left="420" w:leftChars="0" w:hanging="420" w:firstLineChars="0"/>
        <w:rPr>
          <w:rFonts w:hint="default"/>
          <w:lang w:val="en-US"/>
        </w:rPr>
      </w:pPr>
      <w:r>
        <w:rPr>
          <w:rFonts w:hint="default"/>
          <w:b/>
          <w:bCs/>
          <w:lang w:val="en-US"/>
        </w:rPr>
        <w:t>Controls persistence context</w:t>
      </w:r>
      <w:r>
        <w:rPr>
          <w:rFonts w:hint="default"/>
          <w:lang w:val="en-US"/>
        </w:rPr>
        <w:t>: Cache, flush, detach</w:t>
      </w:r>
    </w:p>
    <w:p w14:paraId="63556BD6">
      <w:pPr>
        <w:numPr>
          <w:ilvl w:val="0"/>
          <w:numId w:val="0"/>
        </w:numPr>
        <w:ind w:leftChars="0"/>
        <w:rPr>
          <w:rFonts w:hint="default"/>
          <w:lang w:val="en-US"/>
        </w:rPr>
      </w:pPr>
    </w:p>
    <w:p w14:paraId="681312CC">
      <w:pPr>
        <w:numPr>
          <w:ilvl w:val="0"/>
          <w:numId w:val="12"/>
        </w:numPr>
        <w:ind w:left="420" w:leftChars="0" w:hanging="420" w:firstLineChars="0"/>
        <w:rPr>
          <w:rFonts w:hint="default"/>
          <w:lang w:val="en-US"/>
        </w:rPr>
      </w:pPr>
      <w:r>
        <w:rPr>
          <w:rFonts w:hint="default"/>
          <w:b/>
          <w:bCs/>
          <w:lang w:val="en-US"/>
        </w:rPr>
        <w:t>Executes queries</w:t>
      </w:r>
      <w:r>
        <w:rPr>
          <w:rFonts w:hint="default"/>
          <w:lang w:val="en-US"/>
        </w:rPr>
        <w:t>: JPQL, Criteria API</w:t>
      </w:r>
    </w:p>
    <w:p w14:paraId="095F545A">
      <w:pPr>
        <w:numPr>
          <w:ilvl w:val="0"/>
          <w:numId w:val="0"/>
        </w:numPr>
        <w:ind w:leftChars="0"/>
        <w:rPr>
          <w:rFonts w:hint="default"/>
          <w:lang w:val="en-US"/>
        </w:rPr>
      </w:pPr>
    </w:p>
    <w:p w14:paraId="34BA7516">
      <w:pPr>
        <w:numPr>
          <w:ilvl w:val="0"/>
          <w:numId w:val="12"/>
        </w:numPr>
        <w:ind w:left="420" w:leftChars="0" w:hanging="420" w:firstLineChars="0"/>
        <w:rPr>
          <w:rFonts w:hint="default"/>
          <w:lang w:val="en-US"/>
        </w:rPr>
      </w:pPr>
      <w:r>
        <w:rPr>
          <w:rFonts w:hint="default"/>
          <w:b/>
          <w:bCs/>
          <w:lang w:val="en-US"/>
        </w:rPr>
        <w:t>Handles transactions</w:t>
      </w:r>
      <w:r>
        <w:rPr>
          <w:rFonts w:hint="default"/>
          <w:lang w:val="en-US"/>
        </w:rPr>
        <w:t>: Begin, commit, rollback</w:t>
      </w:r>
    </w:p>
    <w:p w14:paraId="61ADA753">
      <w:pPr>
        <w:numPr>
          <w:ilvl w:val="0"/>
          <w:numId w:val="0"/>
        </w:numPr>
        <w:ind w:leftChars="0"/>
        <w:rPr>
          <w:rFonts w:hint="default"/>
          <w:lang w:val="en-US"/>
        </w:rPr>
      </w:pPr>
    </w:p>
    <w:p w14:paraId="7C4BE3DC">
      <w:pPr>
        <w:numPr>
          <w:ilvl w:val="0"/>
          <w:numId w:val="12"/>
        </w:numPr>
        <w:ind w:left="420" w:leftChars="0" w:hanging="420" w:firstLineChars="0"/>
        <w:rPr>
          <w:rFonts w:hint="default"/>
          <w:b/>
          <w:bCs/>
          <w:lang w:val="en-US"/>
        </w:rPr>
      </w:pPr>
      <w:r>
        <w:rPr>
          <w:rFonts w:hint="default"/>
          <w:b/>
          <w:bCs/>
          <w:lang w:val="en-US"/>
        </w:rPr>
        <w:t>Provides access to entity metadata</w:t>
      </w:r>
    </w:p>
    <w:p w14:paraId="4A57E41D">
      <w:pPr>
        <w:numPr>
          <w:ilvl w:val="0"/>
          <w:numId w:val="0"/>
        </w:numPr>
        <w:ind w:leftChars="0"/>
        <w:rPr>
          <w:rFonts w:hint="default"/>
          <w:b/>
          <w:bCs/>
          <w:lang w:val="en-US"/>
        </w:rPr>
      </w:pPr>
    </w:p>
    <w:p w14:paraId="12B792F5">
      <w:pPr>
        <w:pStyle w:val="4"/>
        <w:numPr>
          <w:ilvl w:val="0"/>
          <w:numId w:val="6"/>
        </w:numPr>
        <w:bidi w:val="0"/>
        <w:rPr>
          <w:rFonts w:hint="default"/>
          <w:lang w:val="en-US"/>
        </w:rPr>
      </w:pPr>
      <w:r>
        <w:rPr>
          <w:rFonts w:hint="default"/>
          <w:lang w:val="en-US"/>
        </w:rPr>
        <w:t>Key Operations của Entity Manager</w:t>
      </w:r>
    </w:p>
    <w:p w14:paraId="508C46EE">
      <w:pPr>
        <w:numPr>
          <w:ilvl w:val="0"/>
          <w:numId w:val="13"/>
        </w:numPr>
        <w:ind w:left="420" w:leftChars="0" w:hanging="420" w:firstLineChars="0"/>
        <w:rPr>
          <w:rFonts w:hint="default"/>
          <w:b w:val="0"/>
          <w:bCs w:val="0"/>
          <w:color w:val="000000" w:themeColor="text1"/>
          <w:lang w:val="en-US"/>
          <w14:textFill>
            <w14:solidFill>
              <w14:schemeClr w14:val="tx1"/>
            </w14:solidFill>
          </w14:textFill>
        </w:rPr>
      </w:pPr>
      <w:r>
        <w:rPr>
          <w:rFonts w:hint="default"/>
          <w:b/>
          <w:bCs/>
          <w:lang w:val="en-US"/>
        </w:rPr>
        <w:t>Persisting Entities</w:t>
      </w:r>
      <w:r>
        <w:rPr>
          <w:rFonts w:hint="default"/>
          <w:b w:val="0"/>
          <w:bCs w:val="0"/>
          <w:lang w:val="en-US"/>
        </w:rPr>
        <w:t xml:space="preserve">: </w:t>
      </w:r>
      <w:r>
        <w:rPr>
          <w:rFonts w:hint="default"/>
          <w:b w:val="0"/>
          <w:bCs w:val="0"/>
          <w:color w:val="FF0000"/>
          <w:lang w:val="en-US"/>
        </w:rPr>
        <w:t xml:space="preserve">em.persist(entity) </w:t>
      </w:r>
      <w:r>
        <w:rPr>
          <w:rFonts w:hint="default"/>
          <w:b w:val="0"/>
          <w:bCs w:val="0"/>
          <w:color w:val="000000" w:themeColor="text1"/>
          <w:lang w:val="en-US"/>
          <w14:textFill>
            <w14:solidFill>
              <w14:schemeClr w14:val="tx1"/>
            </w14:solidFill>
          </w14:textFill>
        </w:rPr>
        <w:t>lưu enity xuống database.</w:t>
      </w:r>
    </w:p>
    <w:p w14:paraId="4BE7DBA3">
      <w:pPr>
        <w:numPr>
          <w:ilvl w:val="0"/>
          <w:numId w:val="0"/>
        </w:numPr>
        <w:ind w:leftChars="0"/>
        <w:rPr>
          <w:rFonts w:hint="default"/>
          <w:b w:val="0"/>
          <w:bCs w:val="0"/>
          <w:color w:val="000000" w:themeColor="text1"/>
          <w:lang w:val="en-US"/>
          <w14:textFill>
            <w14:solidFill>
              <w14:schemeClr w14:val="tx1"/>
            </w14:solidFill>
          </w14:textFill>
        </w:rPr>
      </w:pPr>
    </w:p>
    <w:p w14:paraId="2760DD79">
      <w:pPr>
        <w:numPr>
          <w:ilvl w:val="0"/>
          <w:numId w:val="13"/>
        </w:numPr>
        <w:ind w:left="420" w:leftChars="0" w:hanging="420" w:firstLineChars="0"/>
        <w:rPr>
          <w:rFonts w:hint="default"/>
          <w:b w:val="0"/>
          <w:bCs w:val="0"/>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Finding Entities</w:t>
      </w:r>
      <w:r>
        <w:rPr>
          <w:rFonts w:hint="default"/>
          <w:b w:val="0"/>
          <w:bCs w:val="0"/>
          <w:color w:val="000000" w:themeColor="text1"/>
          <w:lang w:val="en-US"/>
          <w14:textFill>
            <w14:solidFill>
              <w14:schemeClr w14:val="tx1"/>
            </w14:solidFill>
          </w14:textFill>
        </w:rPr>
        <w:t xml:space="preserve">: </w:t>
      </w:r>
      <w:r>
        <w:rPr>
          <w:rFonts w:hint="default"/>
          <w:b w:val="0"/>
          <w:bCs w:val="0"/>
          <w:color w:val="FF0000"/>
          <w:lang w:val="en-US"/>
        </w:rPr>
        <w:t>em.find(entityClass,primaryKey)</w:t>
      </w:r>
      <w:r>
        <w:rPr>
          <w:rFonts w:hint="default"/>
          <w:b w:val="0"/>
          <w:bCs w:val="0"/>
          <w:color w:val="000000" w:themeColor="text1"/>
          <w:lang w:val="en-US"/>
          <w14:textFill>
            <w14:solidFill>
              <w14:schemeClr w14:val="tx1"/>
            </w14:solidFill>
          </w14:textFill>
        </w:rPr>
        <w:t xml:space="preserve"> lấy một entity dựa vào khóa chính của nó.</w:t>
      </w:r>
    </w:p>
    <w:p w14:paraId="60B43E5D">
      <w:pPr>
        <w:numPr>
          <w:ilvl w:val="0"/>
          <w:numId w:val="0"/>
        </w:numPr>
        <w:ind w:leftChars="0"/>
        <w:rPr>
          <w:rFonts w:hint="default"/>
          <w:b w:val="0"/>
          <w:bCs w:val="0"/>
          <w:color w:val="000000" w:themeColor="text1"/>
          <w:lang w:val="en-US"/>
          <w14:textFill>
            <w14:solidFill>
              <w14:schemeClr w14:val="tx1"/>
            </w14:solidFill>
          </w14:textFill>
        </w:rPr>
      </w:pPr>
    </w:p>
    <w:p w14:paraId="5CF5FC15">
      <w:pPr>
        <w:numPr>
          <w:ilvl w:val="0"/>
          <w:numId w:val="13"/>
        </w:numPr>
        <w:ind w:left="420" w:leftChars="0" w:hanging="420" w:firstLineChars="0"/>
        <w:rPr>
          <w:rFonts w:hint="default"/>
          <w:b w:val="0"/>
          <w:bCs w:val="0"/>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Merging Entities</w:t>
      </w:r>
      <w:r>
        <w:rPr>
          <w:rFonts w:hint="default"/>
          <w:b w:val="0"/>
          <w:bCs w:val="0"/>
          <w:color w:val="000000" w:themeColor="text1"/>
          <w:lang w:val="en-US"/>
          <w14:textFill>
            <w14:solidFill>
              <w14:schemeClr w14:val="tx1"/>
            </w14:solidFill>
          </w14:textFill>
        </w:rPr>
        <w:t xml:space="preserve">: </w:t>
      </w:r>
      <w:r>
        <w:rPr>
          <w:rFonts w:hint="default"/>
          <w:b w:val="0"/>
          <w:bCs w:val="0"/>
          <w:color w:val="FF0000"/>
          <w:lang w:val="en-US"/>
        </w:rPr>
        <w:t>em.merge(entity)</w:t>
      </w:r>
      <w:r>
        <w:rPr>
          <w:rFonts w:hint="default"/>
          <w:b w:val="0"/>
          <w:bCs w:val="0"/>
          <w:color w:val="000000" w:themeColor="text1"/>
          <w:lang w:val="en-US"/>
          <w14:textFill>
            <w14:solidFill>
              <w14:schemeClr w14:val="tx1"/>
            </w14:solidFill>
          </w14:textFill>
        </w:rPr>
        <w:t xml:space="preserve"> hợp nhất detached entity instance vào current persistence context.</w:t>
      </w:r>
    </w:p>
    <w:p w14:paraId="4C6651E7">
      <w:pPr>
        <w:numPr>
          <w:ilvl w:val="0"/>
          <w:numId w:val="0"/>
        </w:numPr>
        <w:ind w:leftChars="0"/>
        <w:rPr>
          <w:rFonts w:hint="default"/>
          <w:b w:val="0"/>
          <w:bCs w:val="0"/>
          <w:color w:val="000000" w:themeColor="text1"/>
          <w:lang w:val="en-US"/>
          <w14:textFill>
            <w14:solidFill>
              <w14:schemeClr w14:val="tx1"/>
            </w14:solidFill>
          </w14:textFill>
        </w:rPr>
      </w:pPr>
    </w:p>
    <w:p w14:paraId="4243629E">
      <w:pPr>
        <w:numPr>
          <w:ilvl w:val="0"/>
          <w:numId w:val="13"/>
        </w:numPr>
        <w:ind w:left="420" w:leftChars="0" w:hanging="420" w:firstLineChars="0"/>
        <w:rPr>
          <w:rFonts w:hint="default"/>
          <w:b w:val="0"/>
          <w:bCs w:val="0"/>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Removing Entities</w:t>
      </w:r>
      <w:r>
        <w:rPr>
          <w:rFonts w:hint="default"/>
          <w:b w:val="0"/>
          <w:bCs w:val="0"/>
          <w:color w:val="000000" w:themeColor="text1"/>
          <w:lang w:val="en-US"/>
          <w14:textFill>
            <w14:solidFill>
              <w14:schemeClr w14:val="tx1"/>
            </w14:solidFill>
          </w14:textFill>
        </w:rPr>
        <w:t xml:space="preserve">: </w:t>
      </w:r>
      <w:r>
        <w:rPr>
          <w:rFonts w:hint="default"/>
          <w:b w:val="0"/>
          <w:bCs w:val="0"/>
          <w:color w:val="FF0000"/>
          <w:lang w:val="en-US"/>
        </w:rPr>
        <w:t>em.remove(entity)</w:t>
      </w:r>
      <w:r>
        <w:rPr>
          <w:rFonts w:hint="default"/>
          <w:b w:val="0"/>
          <w:bCs w:val="0"/>
          <w:color w:val="000000" w:themeColor="text1"/>
          <w:lang w:val="en-US"/>
          <w14:textFill>
            <w14:solidFill>
              <w14:schemeClr w14:val="tx1"/>
            </w14:solidFill>
          </w14:textFill>
        </w:rPr>
        <w:t xml:space="preserve"> xóa persistent entity instance.</w:t>
      </w:r>
    </w:p>
    <w:p w14:paraId="5C688366">
      <w:pPr>
        <w:numPr>
          <w:ilvl w:val="0"/>
          <w:numId w:val="0"/>
        </w:numPr>
        <w:ind w:leftChars="0"/>
        <w:rPr>
          <w:rFonts w:hint="default"/>
          <w:b w:val="0"/>
          <w:bCs w:val="0"/>
          <w:color w:val="000000" w:themeColor="text1"/>
          <w:lang w:val="en-US"/>
          <w14:textFill>
            <w14:solidFill>
              <w14:schemeClr w14:val="tx1"/>
            </w14:solidFill>
          </w14:textFill>
        </w:rPr>
      </w:pPr>
    </w:p>
    <w:p w14:paraId="4C7FB878">
      <w:pPr>
        <w:numPr>
          <w:ilvl w:val="0"/>
          <w:numId w:val="13"/>
        </w:numPr>
        <w:ind w:left="420" w:leftChars="0" w:hanging="420" w:firstLineChars="0"/>
        <w:rPr>
          <w:rFonts w:hint="default"/>
          <w:b w:val="0"/>
          <w:bCs w:val="0"/>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Querying Data</w:t>
      </w:r>
      <w:r>
        <w:rPr>
          <w:rFonts w:hint="default"/>
          <w:b w:val="0"/>
          <w:bCs w:val="0"/>
          <w:color w:val="000000" w:themeColor="text1"/>
          <w:lang w:val="en-US"/>
          <w14:textFill>
            <w14:solidFill>
              <w14:schemeClr w14:val="tx1"/>
            </w14:solidFill>
          </w14:textFill>
        </w:rPr>
        <w:t xml:space="preserve">: </w:t>
      </w:r>
      <w:r>
        <w:rPr>
          <w:rFonts w:hint="default"/>
          <w:b w:val="0"/>
          <w:bCs w:val="0"/>
          <w:color w:val="FF0000"/>
          <w:lang w:val="en-US"/>
        </w:rPr>
        <w:t>em.createQuery(jpqlString)</w:t>
      </w:r>
      <w:r>
        <w:rPr>
          <w:rFonts w:hint="default"/>
          <w:b w:val="0"/>
          <w:bCs w:val="0"/>
          <w:color w:val="000000" w:themeColor="text1"/>
          <w:lang w:val="en-US"/>
          <w14:textFill>
            <w14:solidFill>
              <w14:schemeClr w14:val="tx1"/>
            </w14:solidFill>
          </w14:textFill>
        </w:rPr>
        <w:t xml:space="preserve"> tạo JPQL query để lấy entities dựa vào tiêu chuẩn được chỉ định.</w:t>
      </w:r>
    </w:p>
    <w:p w14:paraId="1BBFA149">
      <w:pPr>
        <w:numPr>
          <w:ilvl w:val="0"/>
          <w:numId w:val="0"/>
        </w:numPr>
        <w:ind w:leftChars="0"/>
        <w:rPr>
          <w:rFonts w:hint="default"/>
          <w:b w:val="0"/>
          <w:bCs w:val="0"/>
          <w:color w:val="000000" w:themeColor="text1"/>
          <w:lang w:val="en-US"/>
          <w14:textFill>
            <w14:solidFill>
              <w14:schemeClr w14:val="tx1"/>
            </w14:solidFill>
          </w14:textFill>
        </w:rPr>
      </w:pPr>
    </w:p>
    <w:p w14:paraId="5AA59B03">
      <w:pPr>
        <w:pStyle w:val="3"/>
        <w:numPr>
          <w:ilvl w:val="0"/>
          <w:numId w:val="1"/>
        </w:numPr>
        <w:bidi w:val="0"/>
        <w:rPr>
          <w:rFonts w:hint="default"/>
          <w:lang w:val="en-US"/>
        </w:rPr>
      </w:pPr>
      <w:r>
        <w:rPr>
          <w:rFonts w:hint="default"/>
          <w:lang w:val="en-US"/>
        </w:rPr>
        <w:t>Demo Simple CRUD với JPA</w:t>
      </w:r>
    </w:p>
    <w:p w14:paraId="435B8C2E">
      <w:pPr>
        <w:rPr>
          <w:rFonts w:hint="default"/>
          <w:lang w:val="en-US"/>
        </w:rPr>
      </w:pPr>
      <w:r>
        <w:rPr>
          <w:rFonts w:hint="default"/>
          <w:lang w:val="en-US"/>
        </w:rPr>
        <w:t xml:space="preserve">Tạo Maven project - </w:t>
      </w:r>
      <w:r>
        <w:rPr>
          <w:rFonts w:hint="default"/>
          <w:b/>
          <w:bCs/>
          <w:lang w:val="en-US"/>
        </w:rPr>
        <w:t>jpa-simple-crud</w:t>
      </w:r>
    </w:p>
    <w:p w14:paraId="1578219F">
      <w:pPr>
        <w:rPr>
          <w:rFonts w:hint="default"/>
          <w:lang w:val="en-US"/>
        </w:rPr>
      </w:pPr>
    </w:p>
    <w:p w14:paraId="1ED82542">
      <w:pPr>
        <w:numPr>
          <w:ilvl w:val="0"/>
          <w:numId w:val="0"/>
        </w:numPr>
        <w:ind w:leftChars="0"/>
      </w:pPr>
      <w:r>
        <w:drawing>
          <wp:inline distT="0" distB="0" distL="114300" distR="114300">
            <wp:extent cx="2758440" cy="28651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2758440" cy="2865120"/>
                    </a:xfrm>
                    <a:prstGeom prst="rect">
                      <a:avLst/>
                    </a:prstGeom>
                    <a:noFill/>
                    <a:ln>
                      <a:noFill/>
                    </a:ln>
                  </pic:spPr>
                </pic:pic>
              </a:graphicData>
            </a:graphic>
          </wp:inline>
        </w:drawing>
      </w:r>
    </w:p>
    <w:p w14:paraId="78D4893F">
      <w:pPr>
        <w:numPr>
          <w:ilvl w:val="0"/>
          <w:numId w:val="0"/>
        </w:numPr>
        <w:ind w:leftChars="0"/>
      </w:pPr>
    </w:p>
    <w:p w14:paraId="5B2FF50D">
      <w:pPr>
        <w:numPr>
          <w:ilvl w:val="0"/>
          <w:numId w:val="0"/>
        </w:numPr>
        <w:ind w:leftChars="0"/>
        <w:rPr>
          <w:rFonts w:hint="default"/>
          <w:lang w:val="en-US"/>
        </w:rPr>
      </w:pPr>
      <w:r>
        <w:rPr>
          <w:rFonts w:hint="default"/>
          <w:lang w:val="en-US"/>
        </w:rPr>
        <w:t xml:space="preserve">Thêm các dependencies vào file </w:t>
      </w:r>
      <w:r>
        <w:rPr>
          <w:rFonts w:hint="default"/>
          <w:b/>
          <w:bCs/>
          <w:lang w:val="en-US"/>
        </w:rPr>
        <w:t>pom.xml</w:t>
      </w:r>
      <w:r>
        <w:rPr>
          <w:rFonts w:hint="default"/>
          <w:lang w:val="en-US"/>
        </w:rPr>
        <w:t>:</w:t>
      </w:r>
    </w:p>
    <w:p w14:paraId="43C7F7FD">
      <w:pPr>
        <w:numPr>
          <w:ilvl w:val="0"/>
          <w:numId w:val="14"/>
        </w:numPr>
        <w:ind w:left="420" w:leftChars="0" w:hanging="420" w:firstLineChars="0"/>
        <w:rPr>
          <w:rFonts w:hint="default"/>
          <w:lang w:val="en-US"/>
        </w:rPr>
      </w:pPr>
      <w:r>
        <w:rPr>
          <w:rFonts w:hint="default"/>
          <w:lang w:val="en-US"/>
        </w:rPr>
        <w:t>JPA</w:t>
      </w:r>
    </w:p>
    <w:p w14:paraId="5310895A">
      <w:pPr>
        <w:numPr>
          <w:ilvl w:val="0"/>
          <w:numId w:val="14"/>
        </w:numPr>
        <w:ind w:left="420" w:leftChars="0" w:hanging="420" w:firstLineChars="0"/>
        <w:rPr>
          <w:rFonts w:hint="default"/>
          <w:lang w:val="en-US"/>
        </w:rPr>
      </w:pPr>
      <w:r>
        <w:rPr>
          <w:rFonts w:hint="default"/>
          <w:lang w:val="en-US"/>
        </w:rPr>
        <w:t>Hibernate</w:t>
      </w:r>
    </w:p>
    <w:p w14:paraId="69B0A96E">
      <w:pPr>
        <w:numPr>
          <w:ilvl w:val="0"/>
          <w:numId w:val="14"/>
        </w:numPr>
        <w:ind w:left="420" w:leftChars="0" w:hanging="420" w:firstLineChars="0"/>
        <w:rPr>
          <w:rFonts w:hint="default"/>
          <w:lang w:val="en-US"/>
        </w:rPr>
      </w:pPr>
      <w:r>
        <w:rPr>
          <w:rFonts w:hint="default"/>
          <w:lang w:val="en-US"/>
        </w:rPr>
        <w:t>SQL Server driver</w:t>
      </w:r>
    </w:p>
    <w:p w14:paraId="2DAC10D7">
      <w:pPr>
        <w:numPr>
          <w:ilvl w:val="0"/>
          <w:numId w:val="0"/>
        </w:numPr>
        <w:ind w:leftChars="0"/>
      </w:pPr>
    </w:p>
    <w:p w14:paraId="63ACB1AC">
      <w:pPr>
        <w:numPr>
          <w:ilvl w:val="0"/>
          <w:numId w:val="0"/>
        </w:numPr>
        <w:ind w:leftChars="0"/>
      </w:pPr>
      <w:r>
        <w:drawing>
          <wp:inline distT="0" distB="0" distL="114300" distR="114300">
            <wp:extent cx="5264150" cy="3398520"/>
            <wp:effectExtent l="0" t="0" r="889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5264150" cy="3398520"/>
                    </a:xfrm>
                    <a:prstGeom prst="rect">
                      <a:avLst/>
                    </a:prstGeom>
                    <a:noFill/>
                    <a:ln>
                      <a:noFill/>
                    </a:ln>
                  </pic:spPr>
                </pic:pic>
              </a:graphicData>
            </a:graphic>
          </wp:inline>
        </w:drawing>
      </w:r>
    </w:p>
    <w:p w14:paraId="7A317AE4">
      <w:pPr>
        <w:numPr>
          <w:ilvl w:val="0"/>
          <w:numId w:val="0"/>
        </w:numPr>
        <w:ind w:leftChars="0"/>
      </w:pPr>
    </w:p>
    <w:p w14:paraId="7B44DB5B">
      <w:r>
        <w:br w:type="page"/>
      </w:r>
    </w:p>
    <w:p w14:paraId="2F3256F8">
      <w:pPr>
        <w:numPr>
          <w:ilvl w:val="0"/>
          <w:numId w:val="0"/>
        </w:numPr>
        <w:ind w:leftChars="0"/>
        <w:rPr>
          <w:rFonts w:hint="default"/>
          <w:lang w:val="en-US"/>
        </w:rPr>
      </w:pPr>
      <w:r>
        <w:rPr>
          <w:rFonts w:hint="default"/>
          <w:lang w:val="en-US"/>
        </w:rPr>
        <w:t xml:space="preserve">Tạo file </w:t>
      </w:r>
      <w:r>
        <w:rPr>
          <w:rFonts w:hint="default"/>
          <w:b/>
          <w:bCs/>
          <w:i/>
          <w:iCs/>
          <w:lang w:val="en-US"/>
        </w:rPr>
        <w:t>persistence.xml</w:t>
      </w:r>
      <w:r>
        <w:rPr>
          <w:rFonts w:hint="default"/>
          <w:lang w:val="en-US"/>
        </w:rPr>
        <w:t xml:space="preserve"> trong </w:t>
      </w:r>
      <w:r>
        <w:rPr>
          <w:rFonts w:hint="default"/>
          <w:b/>
          <w:bCs/>
          <w:lang w:val="en-US"/>
        </w:rPr>
        <w:t>resources/META-INF/</w:t>
      </w:r>
      <w:r>
        <w:rPr>
          <w:rFonts w:hint="default"/>
          <w:lang w:val="en-US"/>
        </w:rPr>
        <w:t xml:space="preserve"> với nội dung:</w:t>
      </w:r>
    </w:p>
    <w:p w14:paraId="48BB33C3">
      <w:pPr>
        <w:numPr>
          <w:ilvl w:val="0"/>
          <w:numId w:val="0"/>
        </w:numPr>
        <w:ind w:leftChars="0"/>
        <w:rPr>
          <w:rFonts w:hint="default"/>
          <w:lang w:val="en-US"/>
        </w:rPr>
      </w:pPr>
    </w:p>
    <w:p w14:paraId="384D96B4">
      <w:pPr>
        <w:numPr>
          <w:ilvl w:val="0"/>
          <w:numId w:val="0"/>
        </w:numPr>
        <w:ind w:leftChars="0"/>
      </w:pPr>
      <w:r>
        <w:drawing>
          <wp:inline distT="0" distB="0" distL="114300" distR="114300">
            <wp:extent cx="5267960" cy="3688080"/>
            <wp:effectExtent l="0" t="0" r="508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267960" cy="3688080"/>
                    </a:xfrm>
                    <a:prstGeom prst="rect">
                      <a:avLst/>
                    </a:prstGeom>
                    <a:noFill/>
                    <a:ln>
                      <a:noFill/>
                    </a:ln>
                  </pic:spPr>
                </pic:pic>
              </a:graphicData>
            </a:graphic>
          </wp:inline>
        </w:drawing>
      </w:r>
    </w:p>
    <w:p w14:paraId="0366CA14">
      <w:r>
        <w:br w:type="page"/>
      </w:r>
    </w:p>
    <w:p w14:paraId="3B25FB37">
      <w:pPr>
        <w:numPr>
          <w:ilvl w:val="0"/>
          <w:numId w:val="0"/>
        </w:numPr>
        <w:ind w:leftChars="0"/>
        <w:rPr>
          <w:rFonts w:hint="default"/>
          <w:lang w:val="en-US"/>
        </w:rPr>
      </w:pPr>
      <w:r>
        <w:rPr>
          <w:rFonts w:hint="default"/>
          <w:lang w:val="en-US"/>
        </w:rPr>
        <w:t xml:space="preserve">Tạo lớp </w:t>
      </w:r>
      <w:r>
        <w:rPr>
          <w:rFonts w:hint="default"/>
          <w:b/>
          <w:bCs/>
          <w:lang w:val="en-US"/>
        </w:rPr>
        <w:t>Student</w:t>
      </w:r>
      <w:r>
        <w:rPr>
          <w:rFonts w:hint="default"/>
          <w:b w:val="0"/>
          <w:bCs w:val="0"/>
          <w:lang w:val="en-US"/>
        </w:rPr>
        <w:t xml:space="preserve"> là</w:t>
      </w:r>
      <w:r>
        <w:rPr>
          <w:rFonts w:hint="default"/>
          <w:lang w:val="en-US"/>
        </w:rPr>
        <w:t xml:space="preserve"> entity để map xuống table trong database:</w:t>
      </w:r>
    </w:p>
    <w:p w14:paraId="6AB67F87">
      <w:pPr>
        <w:numPr>
          <w:ilvl w:val="0"/>
          <w:numId w:val="0"/>
        </w:numPr>
        <w:ind w:leftChars="0"/>
      </w:pPr>
      <w:r>
        <w:drawing>
          <wp:inline distT="0" distB="0" distL="114300" distR="114300">
            <wp:extent cx="5262245" cy="8594725"/>
            <wp:effectExtent l="0" t="0" r="10795" b="6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5262245" cy="8594725"/>
                    </a:xfrm>
                    <a:prstGeom prst="rect">
                      <a:avLst/>
                    </a:prstGeom>
                    <a:noFill/>
                    <a:ln>
                      <a:noFill/>
                    </a:ln>
                  </pic:spPr>
                </pic:pic>
              </a:graphicData>
            </a:graphic>
          </wp:inline>
        </w:drawing>
      </w:r>
    </w:p>
    <w:p w14:paraId="3CADE985">
      <w:pPr>
        <w:numPr>
          <w:ilvl w:val="0"/>
          <w:numId w:val="0"/>
        </w:numPr>
        <w:ind w:leftChars="0"/>
        <w:rPr>
          <w:rFonts w:hint="default"/>
          <w:lang w:val="en-US"/>
        </w:rPr>
      </w:pPr>
      <w:r>
        <w:rPr>
          <w:rFonts w:hint="default"/>
          <w:lang w:val="en-US"/>
        </w:rPr>
        <w:t xml:space="preserve">Tạo đối tượng </w:t>
      </w:r>
      <w:r>
        <w:rPr>
          <w:rFonts w:hint="default"/>
          <w:b/>
          <w:bCs/>
          <w:lang w:val="en-US"/>
        </w:rPr>
        <w:t>EntityManagerFactory emf</w:t>
      </w:r>
      <w:r>
        <w:rPr>
          <w:rFonts w:hint="default"/>
          <w:lang w:val="en-US"/>
        </w:rPr>
        <w:t xml:space="preserve"> kết nối đến CSDL:</w:t>
      </w:r>
    </w:p>
    <w:p w14:paraId="4D848242">
      <w:pPr>
        <w:numPr>
          <w:ilvl w:val="0"/>
          <w:numId w:val="0"/>
        </w:numPr>
        <w:ind w:leftChars="0"/>
      </w:pPr>
      <w:r>
        <w:drawing>
          <wp:inline distT="0" distB="0" distL="114300" distR="114300">
            <wp:extent cx="5267960" cy="807720"/>
            <wp:effectExtent l="0" t="0" r="508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5267960" cy="807720"/>
                    </a:xfrm>
                    <a:prstGeom prst="rect">
                      <a:avLst/>
                    </a:prstGeom>
                    <a:noFill/>
                    <a:ln>
                      <a:noFill/>
                    </a:ln>
                  </pic:spPr>
                </pic:pic>
              </a:graphicData>
            </a:graphic>
          </wp:inline>
        </w:drawing>
      </w:r>
    </w:p>
    <w:p w14:paraId="17BAEF4D">
      <w:pPr>
        <w:numPr>
          <w:ilvl w:val="0"/>
          <w:numId w:val="0"/>
        </w:numPr>
        <w:ind w:leftChars="0"/>
      </w:pPr>
    </w:p>
    <w:p w14:paraId="4A773D62">
      <w:pPr>
        <w:numPr>
          <w:ilvl w:val="0"/>
          <w:numId w:val="0"/>
        </w:numPr>
        <w:ind w:leftChars="0"/>
        <w:rPr>
          <w:rFonts w:hint="default"/>
          <w:lang w:val="en-US"/>
        </w:rPr>
      </w:pPr>
      <w:r>
        <w:rPr>
          <w:rFonts w:hint="default"/>
          <w:lang w:val="en-US"/>
        </w:rPr>
        <w:t xml:space="preserve">Tạo hàm </w:t>
      </w:r>
      <w:r>
        <w:rPr>
          <w:rFonts w:hint="default"/>
          <w:b/>
          <w:bCs/>
          <w:lang w:val="en-US"/>
        </w:rPr>
        <w:t>createStudent</w:t>
      </w:r>
      <w:r>
        <w:rPr>
          <w:rFonts w:hint="default"/>
          <w:lang w:val="en-US"/>
        </w:rPr>
        <w:t xml:space="preserve"> - thêm một sinh viên vào CSDL:</w:t>
      </w:r>
    </w:p>
    <w:p w14:paraId="7039D1FE">
      <w:pPr>
        <w:numPr>
          <w:ilvl w:val="0"/>
          <w:numId w:val="0"/>
        </w:numPr>
        <w:ind w:leftChars="0"/>
      </w:pPr>
      <w:r>
        <w:drawing>
          <wp:inline distT="0" distB="0" distL="114300" distR="114300">
            <wp:extent cx="5269230" cy="2588260"/>
            <wp:effectExtent l="0" t="0" r="3810" b="254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2"/>
                    <a:stretch>
                      <a:fillRect/>
                    </a:stretch>
                  </pic:blipFill>
                  <pic:spPr>
                    <a:xfrm>
                      <a:off x="0" y="0"/>
                      <a:ext cx="5269230" cy="2588260"/>
                    </a:xfrm>
                    <a:prstGeom prst="rect">
                      <a:avLst/>
                    </a:prstGeom>
                    <a:noFill/>
                    <a:ln>
                      <a:noFill/>
                    </a:ln>
                  </pic:spPr>
                </pic:pic>
              </a:graphicData>
            </a:graphic>
          </wp:inline>
        </w:drawing>
      </w:r>
    </w:p>
    <w:p w14:paraId="2852516B">
      <w:pPr>
        <w:numPr>
          <w:ilvl w:val="0"/>
          <w:numId w:val="0"/>
        </w:numPr>
        <w:ind w:leftChars="0"/>
      </w:pPr>
    </w:p>
    <w:p w14:paraId="3576A623">
      <w:pPr>
        <w:numPr>
          <w:ilvl w:val="0"/>
          <w:numId w:val="0"/>
        </w:numPr>
        <w:ind w:leftChars="0"/>
        <w:rPr>
          <w:rFonts w:hint="default"/>
          <w:lang w:val="en-US"/>
        </w:rPr>
      </w:pPr>
      <w:r>
        <w:rPr>
          <w:rFonts w:hint="default"/>
          <w:lang w:val="en-US"/>
        </w:rPr>
        <w:t xml:space="preserve">Tạo hàm </w:t>
      </w:r>
      <w:r>
        <w:rPr>
          <w:rFonts w:hint="default"/>
          <w:b/>
          <w:bCs/>
          <w:lang w:val="en-US"/>
        </w:rPr>
        <w:t>getAllStudents</w:t>
      </w:r>
      <w:r>
        <w:rPr>
          <w:rFonts w:hint="default"/>
          <w:lang w:val="en-US"/>
        </w:rPr>
        <w:t xml:space="preserve"> - lấy tất cả sinh viên từ CSDL:</w:t>
      </w:r>
    </w:p>
    <w:p w14:paraId="18C12B17">
      <w:pPr>
        <w:numPr>
          <w:ilvl w:val="0"/>
          <w:numId w:val="0"/>
        </w:numPr>
        <w:ind w:leftChars="0"/>
      </w:pPr>
      <w:r>
        <w:drawing>
          <wp:inline distT="0" distB="0" distL="114300" distR="114300">
            <wp:extent cx="5259070" cy="1386840"/>
            <wp:effectExtent l="0" t="0" r="1397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3"/>
                    <a:stretch>
                      <a:fillRect/>
                    </a:stretch>
                  </pic:blipFill>
                  <pic:spPr>
                    <a:xfrm>
                      <a:off x="0" y="0"/>
                      <a:ext cx="5259070" cy="1386840"/>
                    </a:xfrm>
                    <a:prstGeom prst="rect">
                      <a:avLst/>
                    </a:prstGeom>
                    <a:noFill/>
                    <a:ln>
                      <a:noFill/>
                    </a:ln>
                  </pic:spPr>
                </pic:pic>
              </a:graphicData>
            </a:graphic>
          </wp:inline>
        </w:drawing>
      </w:r>
    </w:p>
    <w:p w14:paraId="3CC53F61">
      <w:pPr>
        <w:numPr>
          <w:ilvl w:val="0"/>
          <w:numId w:val="0"/>
        </w:numPr>
        <w:ind w:leftChars="0"/>
      </w:pPr>
    </w:p>
    <w:p w14:paraId="0BB09296">
      <w:pPr>
        <w:numPr>
          <w:ilvl w:val="0"/>
          <w:numId w:val="0"/>
        </w:numPr>
        <w:ind w:leftChars="0"/>
        <w:rPr>
          <w:rFonts w:hint="default"/>
          <w:lang w:val="en-US"/>
        </w:rPr>
      </w:pPr>
      <w:r>
        <w:rPr>
          <w:rFonts w:hint="default"/>
          <w:lang w:val="en-US"/>
        </w:rPr>
        <w:t xml:space="preserve">Tạo hàm </w:t>
      </w:r>
      <w:r>
        <w:rPr>
          <w:rFonts w:hint="default"/>
          <w:b/>
          <w:bCs/>
          <w:lang w:val="en-US"/>
        </w:rPr>
        <w:t>main</w:t>
      </w:r>
      <w:r>
        <w:rPr>
          <w:rFonts w:hint="default"/>
          <w:lang w:val="en-US"/>
        </w:rPr>
        <w:t xml:space="preserve"> thực hiện thêm sinh viên và lấy tất cả sinh viên:</w:t>
      </w:r>
    </w:p>
    <w:p w14:paraId="591CD9A9">
      <w:pPr>
        <w:numPr>
          <w:ilvl w:val="0"/>
          <w:numId w:val="0"/>
        </w:numPr>
        <w:ind w:leftChars="0"/>
      </w:pPr>
      <w:r>
        <w:drawing>
          <wp:inline distT="0" distB="0" distL="114300" distR="114300">
            <wp:extent cx="5265420" cy="2529205"/>
            <wp:effectExtent l="0" t="0" r="7620" b="6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4"/>
                    <a:stretch>
                      <a:fillRect/>
                    </a:stretch>
                  </pic:blipFill>
                  <pic:spPr>
                    <a:xfrm>
                      <a:off x="0" y="0"/>
                      <a:ext cx="5265420" cy="2529205"/>
                    </a:xfrm>
                    <a:prstGeom prst="rect">
                      <a:avLst/>
                    </a:prstGeom>
                    <a:noFill/>
                    <a:ln>
                      <a:noFill/>
                    </a:ln>
                  </pic:spPr>
                </pic:pic>
              </a:graphicData>
            </a:graphic>
          </wp:inline>
        </w:drawing>
      </w:r>
    </w:p>
    <w:p w14:paraId="7B2DD840">
      <w:pPr>
        <w:numPr>
          <w:ilvl w:val="0"/>
          <w:numId w:val="0"/>
        </w:numPr>
        <w:ind w:leftChars="0"/>
      </w:pPr>
    </w:p>
    <w:p w14:paraId="4A2EF52C">
      <w:r>
        <w:br w:type="page"/>
      </w:r>
    </w:p>
    <w:p w14:paraId="1199BA04">
      <w:pPr>
        <w:numPr>
          <w:ilvl w:val="0"/>
          <w:numId w:val="0"/>
        </w:numPr>
        <w:ind w:leftChars="0"/>
        <w:rPr>
          <w:rFonts w:hint="default"/>
          <w:lang w:val="en-US"/>
        </w:rPr>
      </w:pPr>
      <w:r>
        <w:rPr>
          <w:rFonts w:hint="default"/>
          <w:b/>
          <w:bCs/>
          <w:lang w:val="en-US"/>
        </w:rPr>
        <w:t>Kết quả</w:t>
      </w:r>
      <w:r>
        <w:rPr>
          <w:rFonts w:hint="default"/>
          <w:lang w:val="en-US"/>
        </w:rPr>
        <w:t>:</w:t>
      </w:r>
    </w:p>
    <w:p w14:paraId="358F478A">
      <w:pPr>
        <w:numPr>
          <w:ilvl w:val="0"/>
          <w:numId w:val="0"/>
        </w:numPr>
        <w:ind w:leftChars="0"/>
      </w:pPr>
      <w:r>
        <w:drawing>
          <wp:inline distT="0" distB="0" distL="114300" distR="114300">
            <wp:extent cx="5273040" cy="193548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5"/>
                    <a:stretch>
                      <a:fillRect/>
                    </a:stretch>
                  </pic:blipFill>
                  <pic:spPr>
                    <a:xfrm>
                      <a:off x="0" y="0"/>
                      <a:ext cx="5273040" cy="1935480"/>
                    </a:xfrm>
                    <a:prstGeom prst="rect">
                      <a:avLst/>
                    </a:prstGeom>
                    <a:noFill/>
                    <a:ln>
                      <a:noFill/>
                    </a:ln>
                  </pic:spPr>
                </pic:pic>
              </a:graphicData>
            </a:graphic>
          </wp:inline>
        </w:drawing>
      </w:r>
    </w:p>
    <w:p w14:paraId="28F4B592">
      <w:pPr>
        <w:numPr>
          <w:ilvl w:val="0"/>
          <w:numId w:val="0"/>
        </w:numPr>
        <w:ind w:leftChars="0"/>
      </w:pPr>
    </w:p>
    <w:p w14:paraId="50631CDC">
      <w:pPr>
        <w:numPr>
          <w:ilvl w:val="0"/>
          <w:numId w:val="0"/>
        </w:numPr>
        <w:ind w:leftChars="0"/>
        <w:rPr>
          <w:rFonts w:hint="default"/>
          <w:lang w:val="en-US"/>
        </w:rPr>
      </w:pPr>
      <w:r>
        <w:rPr>
          <w:rFonts w:hint="default"/>
          <w:lang w:val="en-US"/>
        </w:rPr>
        <w:t>Table</w:t>
      </w:r>
      <w:r>
        <w:rPr>
          <w:rFonts w:hint="default"/>
          <w:b/>
          <w:bCs/>
          <w:lang w:val="en-US"/>
        </w:rPr>
        <w:t xml:space="preserve"> Student</w:t>
      </w:r>
      <w:r>
        <w:rPr>
          <w:rFonts w:hint="default"/>
          <w:lang w:val="en-US"/>
        </w:rPr>
        <w:t xml:space="preserve"> được tự động tạo ra:</w:t>
      </w:r>
    </w:p>
    <w:p w14:paraId="299ABC8B">
      <w:pPr>
        <w:numPr>
          <w:ilvl w:val="0"/>
          <w:numId w:val="0"/>
        </w:numPr>
        <w:ind w:leftChars="0"/>
      </w:pPr>
      <w:r>
        <w:drawing>
          <wp:inline distT="0" distB="0" distL="114300" distR="114300">
            <wp:extent cx="5266690" cy="2820035"/>
            <wp:effectExtent l="0" t="0" r="6350" b="1460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6"/>
                    <a:stretch>
                      <a:fillRect/>
                    </a:stretch>
                  </pic:blipFill>
                  <pic:spPr>
                    <a:xfrm>
                      <a:off x="0" y="0"/>
                      <a:ext cx="5266690" cy="2820035"/>
                    </a:xfrm>
                    <a:prstGeom prst="rect">
                      <a:avLst/>
                    </a:prstGeom>
                    <a:noFill/>
                    <a:ln>
                      <a:noFill/>
                    </a:ln>
                  </pic:spPr>
                </pic:pic>
              </a:graphicData>
            </a:graphic>
          </wp:inline>
        </w:drawing>
      </w:r>
    </w:p>
    <w:p w14:paraId="5A7626D3">
      <w:pPr>
        <w:numPr>
          <w:ilvl w:val="0"/>
          <w:numId w:val="0"/>
        </w:numPr>
        <w:ind w:leftChars="0"/>
      </w:pPr>
    </w:p>
    <w:p w14:paraId="75F1A0FD">
      <w:pPr>
        <w:numPr>
          <w:ilvl w:val="0"/>
          <w:numId w:val="0"/>
        </w:numPr>
        <w:ind w:leftChars="0"/>
        <w:rPr>
          <w:rFonts w:hint="default"/>
          <w:lang w:val="en-US"/>
        </w:rPr>
      </w:pPr>
      <w:r>
        <w:rPr>
          <w:rFonts w:hint="default"/>
          <w:lang w:val="en-US"/>
        </w:rPr>
        <w:t>Dữ liệu đã được thêm vào:</w:t>
      </w:r>
    </w:p>
    <w:p w14:paraId="4A060117">
      <w:pPr>
        <w:numPr>
          <w:ilvl w:val="0"/>
          <w:numId w:val="0"/>
        </w:numPr>
        <w:ind w:leftChars="0"/>
      </w:pPr>
      <w:r>
        <w:drawing>
          <wp:inline distT="0" distB="0" distL="114300" distR="114300">
            <wp:extent cx="5266690" cy="2820035"/>
            <wp:effectExtent l="0" t="0" r="6350" b="1460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7"/>
                    <a:stretch>
                      <a:fillRect/>
                    </a:stretch>
                  </pic:blipFill>
                  <pic:spPr>
                    <a:xfrm>
                      <a:off x="0" y="0"/>
                      <a:ext cx="5266690" cy="2820035"/>
                    </a:xfrm>
                    <a:prstGeom prst="rect">
                      <a:avLst/>
                    </a:prstGeom>
                    <a:noFill/>
                    <a:ln>
                      <a:noFill/>
                    </a:ln>
                  </pic:spPr>
                </pic:pic>
              </a:graphicData>
            </a:graphic>
          </wp:inline>
        </w:drawing>
      </w:r>
    </w:p>
    <w:p w14:paraId="61F5C214">
      <w:r>
        <w:br w:type="page"/>
      </w:r>
    </w:p>
    <w:p w14:paraId="0BFA99BF">
      <w:pPr>
        <w:numPr>
          <w:ilvl w:val="0"/>
          <w:numId w:val="0"/>
        </w:numPr>
        <w:ind w:leftChars="0"/>
        <w:rPr>
          <w:rFonts w:hint="default"/>
          <w:lang w:val="en-US"/>
        </w:rPr>
      </w:pPr>
      <w:r>
        <w:rPr>
          <w:rFonts w:hint="default"/>
          <w:lang w:val="en-US"/>
        </w:rPr>
        <w:t xml:space="preserve">Tạo hàm </w:t>
      </w:r>
      <w:r>
        <w:rPr>
          <w:rFonts w:hint="default"/>
          <w:b/>
          <w:bCs/>
          <w:lang w:val="en-US"/>
        </w:rPr>
        <w:t>updateStudent</w:t>
      </w:r>
      <w:r>
        <w:rPr>
          <w:rFonts w:hint="default"/>
          <w:lang w:val="en-US"/>
        </w:rPr>
        <w:t xml:space="preserve"> - cập nhật một sinh viên:</w:t>
      </w:r>
    </w:p>
    <w:p w14:paraId="202F8BAD">
      <w:pPr>
        <w:numPr>
          <w:ilvl w:val="0"/>
          <w:numId w:val="0"/>
        </w:numPr>
        <w:ind w:leftChars="0"/>
      </w:pPr>
      <w:r>
        <w:drawing>
          <wp:inline distT="0" distB="0" distL="114300" distR="114300">
            <wp:extent cx="5269230" cy="2588260"/>
            <wp:effectExtent l="0" t="0" r="3810" b="254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8"/>
                    <a:stretch>
                      <a:fillRect/>
                    </a:stretch>
                  </pic:blipFill>
                  <pic:spPr>
                    <a:xfrm>
                      <a:off x="0" y="0"/>
                      <a:ext cx="5269230" cy="2588260"/>
                    </a:xfrm>
                    <a:prstGeom prst="rect">
                      <a:avLst/>
                    </a:prstGeom>
                    <a:noFill/>
                    <a:ln>
                      <a:noFill/>
                    </a:ln>
                  </pic:spPr>
                </pic:pic>
              </a:graphicData>
            </a:graphic>
          </wp:inline>
        </w:drawing>
      </w:r>
    </w:p>
    <w:p w14:paraId="182627AA">
      <w:pPr>
        <w:numPr>
          <w:ilvl w:val="0"/>
          <w:numId w:val="0"/>
        </w:numPr>
        <w:ind w:leftChars="0"/>
      </w:pPr>
    </w:p>
    <w:p w14:paraId="12CCFF84">
      <w:pPr>
        <w:numPr>
          <w:ilvl w:val="0"/>
          <w:numId w:val="0"/>
        </w:numPr>
        <w:ind w:leftChars="0"/>
        <w:rPr>
          <w:rFonts w:hint="default"/>
          <w:lang w:val="en-US"/>
        </w:rPr>
      </w:pPr>
      <w:r>
        <w:rPr>
          <w:rFonts w:hint="default"/>
          <w:lang w:val="en-US"/>
        </w:rPr>
        <w:t xml:space="preserve">Gọi hàm </w:t>
      </w:r>
      <w:r>
        <w:rPr>
          <w:rFonts w:hint="default"/>
          <w:b/>
          <w:bCs/>
          <w:lang w:val="en-US"/>
        </w:rPr>
        <w:t>updateStudent</w:t>
      </w:r>
      <w:r>
        <w:rPr>
          <w:rFonts w:hint="default"/>
          <w:lang w:val="en-US"/>
        </w:rPr>
        <w:t xml:space="preserve"> để cập nhật một student trong hàm main():</w:t>
      </w:r>
    </w:p>
    <w:p w14:paraId="4722F6E2">
      <w:pPr>
        <w:numPr>
          <w:ilvl w:val="0"/>
          <w:numId w:val="0"/>
        </w:numPr>
        <w:ind w:leftChars="0"/>
      </w:pPr>
      <w:r>
        <w:drawing>
          <wp:inline distT="0" distB="0" distL="114300" distR="114300">
            <wp:extent cx="5265420" cy="3612515"/>
            <wp:effectExtent l="0" t="0" r="7620" b="1460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9"/>
                    <a:stretch>
                      <a:fillRect/>
                    </a:stretch>
                  </pic:blipFill>
                  <pic:spPr>
                    <a:xfrm>
                      <a:off x="0" y="0"/>
                      <a:ext cx="5265420" cy="3612515"/>
                    </a:xfrm>
                    <a:prstGeom prst="rect">
                      <a:avLst/>
                    </a:prstGeom>
                    <a:noFill/>
                    <a:ln>
                      <a:noFill/>
                    </a:ln>
                  </pic:spPr>
                </pic:pic>
              </a:graphicData>
            </a:graphic>
          </wp:inline>
        </w:drawing>
      </w:r>
    </w:p>
    <w:p w14:paraId="6F68A151">
      <w:r>
        <w:br w:type="page"/>
      </w:r>
    </w:p>
    <w:p w14:paraId="7270500D">
      <w:pPr>
        <w:numPr>
          <w:ilvl w:val="0"/>
          <w:numId w:val="0"/>
        </w:numPr>
        <w:ind w:leftChars="0"/>
        <w:rPr>
          <w:rFonts w:hint="default"/>
          <w:lang w:val="en-US"/>
        </w:rPr>
      </w:pPr>
      <w:r>
        <w:rPr>
          <w:rFonts w:hint="default"/>
          <w:b/>
          <w:bCs/>
          <w:lang w:val="en-US"/>
        </w:rPr>
        <w:t>Kết quả</w:t>
      </w:r>
      <w:r>
        <w:rPr>
          <w:rFonts w:hint="default"/>
          <w:lang w:val="en-US"/>
        </w:rPr>
        <w:t>:</w:t>
      </w:r>
    </w:p>
    <w:p w14:paraId="7B6150E5">
      <w:pPr>
        <w:numPr>
          <w:ilvl w:val="0"/>
          <w:numId w:val="0"/>
        </w:numPr>
        <w:ind w:leftChars="0"/>
        <w:rPr>
          <w:rFonts w:hint="default"/>
          <w:lang w:val="en-US"/>
        </w:rPr>
      </w:pPr>
      <w:r>
        <w:rPr>
          <w:rFonts w:hint="default"/>
          <w:lang w:val="en-US"/>
        </w:rPr>
        <w:t>- Trước khi update:</w:t>
      </w:r>
    </w:p>
    <w:p w14:paraId="79B1292F">
      <w:pPr>
        <w:numPr>
          <w:ilvl w:val="0"/>
          <w:numId w:val="0"/>
        </w:numPr>
        <w:ind w:leftChars="0"/>
      </w:pPr>
    </w:p>
    <w:p w14:paraId="539031FA">
      <w:pPr>
        <w:numPr>
          <w:ilvl w:val="0"/>
          <w:numId w:val="0"/>
        </w:numPr>
        <w:ind w:leftChars="0"/>
      </w:pPr>
      <w:r>
        <w:drawing>
          <wp:inline distT="0" distB="0" distL="114300" distR="114300">
            <wp:extent cx="5271135" cy="1981200"/>
            <wp:effectExtent l="0" t="0" r="190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0"/>
                    <a:stretch>
                      <a:fillRect/>
                    </a:stretch>
                  </pic:blipFill>
                  <pic:spPr>
                    <a:xfrm>
                      <a:off x="0" y="0"/>
                      <a:ext cx="5271135" cy="1981200"/>
                    </a:xfrm>
                    <a:prstGeom prst="rect">
                      <a:avLst/>
                    </a:prstGeom>
                    <a:noFill/>
                    <a:ln>
                      <a:noFill/>
                    </a:ln>
                  </pic:spPr>
                </pic:pic>
              </a:graphicData>
            </a:graphic>
          </wp:inline>
        </w:drawing>
      </w:r>
    </w:p>
    <w:p w14:paraId="06E11431">
      <w:pPr>
        <w:numPr>
          <w:ilvl w:val="0"/>
          <w:numId w:val="0"/>
        </w:numPr>
        <w:ind w:leftChars="0"/>
      </w:pPr>
    </w:p>
    <w:p w14:paraId="6253C8F0">
      <w:pPr>
        <w:numPr>
          <w:ilvl w:val="0"/>
          <w:numId w:val="0"/>
        </w:numPr>
        <w:ind w:leftChars="0"/>
        <w:rPr>
          <w:rFonts w:hint="default"/>
          <w:lang w:val="en-US"/>
        </w:rPr>
      </w:pPr>
      <w:r>
        <w:rPr>
          <w:rFonts w:hint="default"/>
          <w:lang w:val="en-US"/>
        </w:rPr>
        <w:t>- Sau khi update:</w:t>
      </w:r>
    </w:p>
    <w:p w14:paraId="26F11F97">
      <w:pPr>
        <w:numPr>
          <w:ilvl w:val="0"/>
          <w:numId w:val="0"/>
        </w:numPr>
        <w:ind w:leftChars="0"/>
      </w:pPr>
      <w:r>
        <w:drawing>
          <wp:inline distT="0" distB="0" distL="114300" distR="114300">
            <wp:extent cx="5273675" cy="2153920"/>
            <wp:effectExtent l="0" t="0" r="14605" b="1016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1"/>
                    <a:stretch>
                      <a:fillRect/>
                    </a:stretch>
                  </pic:blipFill>
                  <pic:spPr>
                    <a:xfrm>
                      <a:off x="0" y="0"/>
                      <a:ext cx="5273675" cy="2153920"/>
                    </a:xfrm>
                    <a:prstGeom prst="rect">
                      <a:avLst/>
                    </a:prstGeom>
                    <a:noFill/>
                    <a:ln>
                      <a:noFill/>
                    </a:ln>
                  </pic:spPr>
                </pic:pic>
              </a:graphicData>
            </a:graphic>
          </wp:inline>
        </w:drawing>
      </w:r>
    </w:p>
    <w:p w14:paraId="0E0C3313">
      <w:pPr>
        <w:numPr>
          <w:ilvl w:val="0"/>
          <w:numId w:val="0"/>
        </w:numPr>
        <w:ind w:leftChars="0"/>
      </w:pPr>
    </w:p>
    <w:p w14:paraId="2299E2E8">
      <w:pPr>
        <w:numPr>
          <w:ilvl w:val="0"/>
          <w:numId w:val="0"/>
        </w:numPr>
        <w:ind w:leftChars="0"/>
        <w:rPr>
          <w:rFonts w:hint="default"/>
          <w:lang w:val="en-US"/>
        </w:rPr>
      </w:pPr>
      <w:r>
        <w:rPr>
          <w:rFonts w:hint="default"/>
          <w:lang w:val="en-US"/>
        </w:rPr>
        <w:t xml:space="preserve">Tạo hàm </w:t>
      </w:r>
      <w:r>
        <w:rPr>
          <w:rFonts w:hint="default"/>
          <w:b/>
          <w:bCs/>
          <w:lang w:val="en-US"/>
        </w:rPr>
        <w:t>deleteStudent</w:t>
      </w:r>
      <w:r>
        <w:rPr>
          <w:rFonts w:hint="default"/>
          <w:lang w:val="en-US"/>
        </w:rPr>
        <w:t xml:space="preserve"> - xóa một sinh viên trong CSDL:</w:t>
      </w:r>
    </w:p>
    <w:p w14:paraId="1D045CC3">
      <w:pPr>
        <w:numPr>
          <w:ilvl w:val="0"/>
          <w:numId w:val="0"/>
        </w:numPr>
        <w:ind w:leftChars="0"/>
      </w:pPr>
      <w:r>
        <w:drawing>
          <wp:inline distT="0" distB="0" distL="114300" distR="114300">
            <wp:extent cx="5272405" cy="3175000"/>
            <wp:effectExtent l="0" t="0" r="635" b="1016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2"/>
                    <a:stretch>
                      <a:fillRect/>
                    </a:stretch>
                  </pic:blipFill>
                  <pic:spPr>
                    <a:xfrm>
                      <a:off x="0" y="0"/>
                      <a:ext cx="5272405" cy="3175000"/>
                    </a:xfrm>
                    <a:prstGeom prst="rect">
                      <a:avLst/>
                    </a:prstGeom>
                    <a:noFill/>
                    <a:ln>
                      <a:noFill/>
                    </a:ln>
                  </pic:spPr>
                </pic:pic>
              </a:graphicData>
            </a:graphic>
          </wp:inline>
        </w:drawing>
      </w:r>
    </w:p>
    <w:p w14:paraId="7DCF6E1C">
      <w:r>
        <w:br w:type="page"/>
      </w:r>
    </w:p>
    <w:p w14:paraId="6D4D635D">
      <w:pPr>
        <w:numPr>
          <w:ilvl w:val="0"/>
          <w:numId w:val="0"/>
        </w:numPr>
        <w:ind w:leftChars="0"/>
        <w:rPr>
          <w:rFonts w:hint="default"/>
          <w:lang w:val="en-US"/>
        </w:rPr>
      </w:pPr>
      <w:r>
        <w:rPr>
          <w:rFonts w:hint="default"/>
          <w:lang w:val="en-US"/>
        </w:rPr>
        <w:t xml:space="preserve">Gọi hàm </w:t>
      </w:r>
      <w:r>
        <w:rPr>
          <w:rFonts w:hint="default"/>
          <w:b/>
          <w:bCs/>
          <w:lang w:val="en-US"/>
        </w:rPr>
        <w:t>deleteStudent</w:t>
      </w:r>
      <w:r>
        <w:rPr>
          <w:rFonts w:hint="default"/>
          <w:lang w:val="en-US"/>
        </w:rPr>
        <w:t xml:space="preserve"> để xóa một sinh viên trong hàm main():</w:t>
      </w:r>
    </w:p>
    <w:p w14:paraId="0ADCB4CD">
      <w:pPr>
        <w:numPr>
          <w:ilvl w:val="0"/>
          <w:numId w:val="0"/>
        </w:numPr>
        <w:ind w:leftChars="0"/>
      </w:pPr>
      <w:r>
        <w:drawing>
          <wp:inline distT="0" distB="0" distL="114300" distR="114300">
            <wp:extent cx="5265420" cy="4695190"/>
            <wp:effectExtent l="0" t="0" r="7620" b="1397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3"/>
                    <a:stretch>
                      <a:fillRect/>
                    </a:stretch>
                  </pic:blipFill>
                  <pic:spPr>
                    <a:xfrm>
                      <a:off x="0" y="0"/>
                      <a:ext cx="5265420" cy="4695190"/>
                    </a:xfrm>
                    <a:prstGeom prst="rect">
                      <a:avLst/>
                    </a:prstGeom>
                    <a:noFill/>
                    <a:ln>
                      <a:noFill/>
                    </a:ln>
                  </pic:spPr>
                </pic:pic>
              </a:graphicData>
            </a:graphic>
          </wp:inline>
        </w:drawing>
      </w:r>
    </w:p>
    <w:p w14:paraId="28E7B674">
      <w:pPr>
        <w:numPr>
          <w:ilvl w:val="0"/>
          <w:numId w:val="0"/>
        </w:numPr>
        <w:ind w:leftChars="0"/>
      </w:pPr>
    </w:p>
    <w:p w14:paraId="5E2822BA">
      <w:pPr>
        <w:numPr>
          <w:ilvl w:val="0"/>
          <w:numId w:val="0"/>
        </w:numPr>
        <w:ind w:leftChars="0"/>
        <w:rPr>
          <w:rFonts w:hint="default"/>
          <w:lang w:val="en-US"/>
        </w:rPr>
      </w:pPr>
      <w:r>
        <w:rPr>
          <w:rFonts w:hint="default"/>
          <w:b/>
          <w:bCs/>
          <w:lang w:val="en-US"/>
        </w:rPr>
        <w:t>Kết quả</w:t>
      </w:r>
      <w:r>
        <w:rPr>
          <w:rFonts w:hint="default"/>
          <w:lang w:val="en-US"/>
        </w:rPr>
        <w:t>:</w:t>
      </w:r>
    </w:p>
    <w:p w14:paraId="7CEDC6C2">
      <w:pPr>
        <w:numPr>
          <w:ilvl w:val="0"/>
          <w:numId w:val="0"/>
        </w:numPr>
        <w:ind w:leftChars="0"/>
      </w:pPr>
      <w:r>
        <w:drawing>
          <wp:inline distT="0" distB="0" distL="114300" distR="114300">
            <wp:extent cx="5270500" cy="1967865"/>
            <wp:effectExtent l="0" t="0" r="2540" b="1333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4"/>
                    <a:stretch>
                      <a:fillRect/>
                    </a:stretch>
                  </pic:blipFill>
                  <pic:spPr>
                    <a:xfrm>
                      <a:off x="0" y="0"/>
                      <a:ext cx="5270500" cy="1967865"/>
                    </a:xfrm>
                    <a:prstGeom prst="rect">
                      <a:avLst/>
                    </a:prstGeom>
                    <a:noFill/>
                    <a:ln>
                      <a:noFill/>
                    </a:ln>
                  </pic:spPr>
                </pic:pic>
              </a:graphicData>
            </a:graphic>
          </wp:inline>
        </w:drawing>
      </w:r>
    </w:p>
    <w:p w14:paraId="185951B1">
      <w:pPr>
        <w:numPr>
          <w:ilvl w:val="0"/>
          <w:numId w:val="0"/>
        </w:numPr>
        <w:ind w:leftChars="0"/>
      </w:pPr>
      <w:r>
        <w:drawing>
          <wp:inline distT="0" distB="0" distL="114300" distR="114300">
            <wp:extent cx="5273675" cy="2216785"/>
            <wp:effectExtent l="0" t="0" r="14605" b="825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5"/>
                    <a:stretch>
                      <a:fillRect/>
                    </a:stretch>
                  </pic:blipFill>
                  <pic:spPr>
                    <a:xfrm>
                      <a:off x="0" y="0"/>
                      <a:ext cx="5273675" cy="2216785"/>
                    </a:xfrm>
                    <a:prstGeom prst="rect">
                      <a:avLst/>
                    </a:prstGeom>
                    <a:noFill/>
                    <a:ln>
                      <a:noFill/>
                    </a:ln>
                  </pic:spPr>
                </pic:pic>
              </a:graphicData>
            </a:graphic>
          </wp:inline>
        </w:drawing>
      </w:r>
    </w:p>
    <w:p w14:paraId="7C251254">
      <w:pPr>
        <w:numPr>
          <w:ilvl w:val="0"/>
          <w:numId w:val="0"/>
        </w:numPr>
        <w:ind w:leftChars="0"/>
      </w:pPr>
    </w:p>
    <w:p w14:paraId="4106BAE6">
      <w:pPr>
        <w:numPr>
          <w:ilvl w:val="0"/>
          <w:numId w:val="0"/>
        </w:numPr>
        <w:ind w:leftChars="0"/>
      </w:pPr>
      <w:r>
        <w:drawing>
          <wp:inline distT="0" distB="0" distL="114300" distR="114300">
            <wp:extent cx="5273675" cy="1992630"/>
            <wp:effectExtent l="0" t="0" r="14605" b="381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6"/>
                    <a:stretch>
                      <a:fillRect/>
                    </a:stretch>
                  </pic:blipFill>
                  <pic:spPr>
                    <a:xfrm>
                      <a:off x="0" y="0"/>
                      <a:ext cx="5273675" cy="1992630"/>
                    </a:xfrm>
                    <a:prstGeom prst="rect">
                      <a:avLst/>
                    </a:prstGeom>
                    <a:noFill/>
                    <a:ln>
                      <a:noFill/>
                    </a:ln>
                  </pic:spPr>
                </pic:pic>
              </a:graphicData>
            </a:graphic>
          </wp:inline>
        </w:drawing>
      </w:r>
    </w:p>
    <w:p w14:paraId="2C97803C">
      <w:pPr>
        <w:numPr>
          <w:ilvl w:val="0"/>
          <w:numId w:val="0"/>
        </w:numPr>
        <w:ind w:leftChars="0"/>
      </w:pPr>
    </w:p>
    <w:p w14:paraId="7862D218">
      <w:pPr>
        <w:pStyle w:val="3"/>
        <w:numPr>
          <w:ilvl w:val="0"/>
          <w:numId w:val="1"/>
        </w:numPr>
        <w:bidi w:val="0"/>
        <w:rPr>
          <w:rFonts w:hint="default"/>
          <w:lang w:val="en-US"/>
        </w:rPr>
      </w:pPr>
      <w:r>
        <w:rPr>
          <w:rFonts w:hint="default"/>
          <w:lang w:val="en-US"/>
        </w:rPr>
        <w:t>Mapping trong JPA</w:t>
      </w:r>
    </w:p>
    <w:p w14:paraId="420BF0D2">
      <w:pPr>
        <w:bidi w:val="0"/>
        <w:rPr>
          <w:rFonts w:hint="default"/>
          <w:lang w:val="en-US"/>
        </w:rPr>
      </w:pPr>
      <w:r>
        <w:rPr>
          <w:rFonts w:hint="default"/>
          <w:lang w:val="en-US"/>
        </w:rPr>
        <w:t>Relationships Annotations trong JPA:</w:t>
      </w:r>
    </w:p>
    <w:p w14:paraId="3FBCB6E9">
      <w:pPr>
        <w:bidi w:val="0"/>
        <w:rPr>
          <w:rFonts w:hint="default"/>
          <w:lang w:val="en-US"/>
        </w:rPr>
      </w:pPr>
    </w:p>
    <w:p w14:paraId="2A89E071">
      <w:pPr>
        <w:numPr>
          <w:ilvl w:val="0"/>
          <w:numId w:val="15"/>
        </w:numPr>
        <w:ind w:left="420" w:leftChars="0" w:hanging="420" w:firstLineChars="0"/>
        <w:rPr>
          <w:rFonts w:hint="default"/>
          <w:lang w:val="en-US"/>
        </w:rPr>
      </w:pPr>
      <w:r>
        <w:rPr>
          <w:rFonts w:hint="default"/>
          <w:b/>
          <w:bCs/>
          <w:lang w:val="en-US"/>
        </w:rPr>
        <w:t>@ManyToOne</w:t>
      </w:r>
      <w:r>
        <w:rPr>
          <w:rFonts w:hint="default"/>
          <w:lang w:val="en-US"/>
        </w:rPr>
        <w:t xml:space="preserve">: Định nghĩa mối quan hệ </w:t>
      </w:r>
      <w:r>
        <w:rPr>
          <w:rFonts w:hint="default"/>
          <w:b/>
          <w:bCs/>
          <w:lang w:val="en-US"/>
        </w:rPr>
        <w:t>n-1</w:t>
      </w:r>
      <w:r>
        <w:rPr>
          <w:rFonts w:hint="default"/>
          <w:lang w:val="en-US"/>
        </w:rPr>
        <w:t xml:space="preserve"> giữa 2 entity.</w:t>
      </w:r>
    </w:p>
    <w:p w14:paraId="4A2FD20F">
      <w:pPr>
        <w:numPr>
          <w:numId w:val="0"/>
        </w:numPr>
        <w:rPr>
          <w:rFonts w:hint="default"/>
          <w:lang w:val="en-US"/>
        </w:rPr>
      </w:pPr>
    </w:p>
    <w:p w14:paraId="10CA8957">
      <w:pPr>
        <w:numPr>
          <w:ilvl w:val="0"/>
          <w:numId w:val="15"/>
        </w:numPr>
        <w:ind w:left="420" w:leftChars="0" w:hanging="420" w:firstLineChars="0"/>
        <w:rPr>
          <w:rFonts w:hint="default"/>
          <w:lang w:val="en-US"/>
        </w:rPr>
      </w:pPr>
      <w:r>
        <w:rPr>
          <w:rFonts w:hint="default"/>
          <w:b/>
          <w:bCs/>
          <w:lang w:val="en-US"/>
        </w:rPr>
        <w:t>@OneToMany</w:t>
      </w:r>
      <w:r>
        <w:rPr>
          <w:rFonts w:hint="default"/>
          <w:lang w:val="en-US"/>
        </w:rPr>
        <w:t xml:space="preserve">: Định nghĩa mối quan hệ </w:t>
      </w:r>
      <w:r>
        <w:rPr>
          <w:rFonts w:hint="default"/>
          <w:b/>
          <w:bCs/>
          <w:lang w:val="en-US"/>
        </w:rPr>
        <w:t>1-n</w:t>
      </w:r>
      <w:r>
        <w:rPr>
          <w:rFonts w:hint="default"/>
          <w:lang w:val="en-US"/>
        </w:rPr>
        <w:t xml:space="preserve"> giữa 2 entity.</w:t>
      </w:r>
    </w:p>
    <w:p w14:paraId="11BB066F">
      <w:pPr>
        <w:numPr>
          <w:numId w:val="0"/>
        </w:numPr>
        <w:rPr>
          <w:rFonts w:hint="default"/>
          <w:lang w:val="en-US"/>
        </w:rPr>
      </w:pPr>
    </w:p>
    <w:p w14:paraId="7F8BC153">
      <w:pPr>
        <w:numPr>
          <w:ilvl w:val="0"/>
          <w:numId w:val="15"/>
        </w:numPr>
        <w:ind w:left="420" w:leftChars="0" w:hanging="420" w:firstLineChars="0"/>
        <w:rPr>
          <w:rFonts w:hint="default"/>
          <w:lang w:val="en-US"/>
        </w:rPr>
      </w:pPr>
      <w:r>
        <w:rPr>
          <w:rFonts w:hint="default"/>
          <w:b/>
          <w:bCs/>
          <w:lang w:val="en-US"/>
        </w:rPr>
        <w:t>@OneToOne</w:t>
      </w:r>
      <w:r>
        <w:rPr>
          <w:rFonts w:hint="default"/>
          <w:lang w:val="en-US"/>
        </w:rPr>
        <w:t xml:space="preserve">: Định nghĩa mối quan hệ </w:t>
      </w:r>
      <w:r>
        <w:rPr>
          <w:rFonts w:hint="default"/>
          <w:b/>
          <w:bCs/>
          <w:lang w:val="en-US"/>
        </w:rPr>
        <w:t>1-1</w:t>
      </w:r>
      <w:r>
        <w:rPr>
          <w:rFonts w:hint="default"/>
          <w:lang w:val="en-US"/>
        </w:rPr>
        <w:t xml:space="preserve"> giữa 2 entity.</w:t>
      </w:r>
    </w:p>
    <w:p w14:paraId="06C129C3">
      <w:pPr>
        <w:numPr>
          <w:numId w:val="0"/>
        </w:numPr>
        <w:rPr>
          <w:rFonts w:hint="default"/>
          <w:lang w:val="en-US"/>
        </w:rPr>
      </w:pPr>
    </w:p>
    <w:p w14:paraId="58712C1B">
      <w:pPr>
        <w:numPr>
          <w:ilvl w:val="0"/>
          <w:numId w:val="15"/>
        </w:numPr>
        <w:ind w:left="420" w:leftChars="0" w:hanging="420" w:firstLineChars="0"/>
        <w:rPr>
          <w:rFonts w:hint="default"/>
          <w:lang w:val="en-US"/>
        </w:rPr>
      </w:pPr>
      <w:r>
        <w:rPr>
          <w:rFonts w:hint="default"/>
          <w:b/>
          <w:bCs/>
          <w:lang w:val="en-US"/>
        </w:rPr>
        <w:t>@ManyToMany</w:t>
      </w:r>
      <w:r>
        <w:rPr>
          <w:rFonts w:hint="default"/>
          <w:lang w:val="en-US"/>
        </w:rPr>
        <w:t xml:space="preserve">: Định nghĩa mối quan hệ </w:t>
      </w:r>
      <w:r>
        <w:rPr>
          <w:rFonts w:hint="default"/>
          <w:b/>
          <w:bCs/>
          <w:lang w:val="en-US"/>
        </w:rPr>
        <w:t>n-n</w:t>
      </w:r>
      <w:r>
        <w:rPr>
          <w:rFonts w:hint="default"/>
          <w:lang w:val="en-US"/>
        </w:rPr>
        <w:t xml:space="preserve"> giữa 2 entity.</w:t>
      </w:r>
    </w:p>
    <w:p w14:paraId="6E2E5EDE">
      <w:pPr>
        <w:numPr>
          <w:numId w:val="0"/>
        </w:numPr>
        <w:rPr>
          <w:rFonts w:hint="default"/>
          <w:lang w:val="en-US"/>
        </w:rPr>
      </w:pPr>
    </w:p>
    <w:p w14:paraId="67753464">
      <w:pPr>
        <w:pStyle w:val="3"/>
        <w:numPr>
          <w:ilvl w:val="0"/>
          <w:numId w:val="1"/>
        </w:numPr>
        <w:bidi w:val="0"/>
        <w:rPr>
          <w:rFonts w:hint="default"/>
          <w:lang w:val="en-US"/>
        </w:rPr>
      </w:pPr>
      <w:r>
        <w:rPr>
          <w:rFonts w:hint="default"/>
          <w:lang w:val="en-US"/>
        </w:rPr>
        <w:t>Demo JPA (One To Many)</w:t>
      </w:r>
    </w:p>
    <w:p w14:paraId="6B94C103">
      <w:pPr>
        <w:rPr>
          <w:rFonts w:hint="default"/>
          <w:lang w:val="en-US"/>
        </w:rPr>
      </w:pPr>
      <w:r>
        <w:rPr>
          <w:rFonts w:hint="default"/>
          <w:lang w:val="en-US"/>
        </w:rPr>
        <w:br w:type="page"/>
      </w:r>
    </w:p>
    <w:p w14:paraId="4D45194C">
      <w:pPr>
        <w:rPr>
          <w:rFonts w:hint="default"/>
          <w:lang w:val="en-US"/>
        </w:rPr>
      </w:pPr>
      <w:r>
        <w:rPr>
          <w:rFonts w:hint="default"/>
          <w:lang w:val="en-US"/>
        </w:rPr>
        <w:t xml:space="preserve">Ta thiết kế 2 bảng </w:t>
      </w:r>
      <w:r>
        <w:rPr>
          <w:rFonts w:hint="default"/>
          <w:b/>
          <w:bCs/>
          <w:lang w:val="en-US"/>
        </w:rPr>
        <w:t>Category</w:t>
      </w:r>
      <w:r>
        <w:rPr>
          <w:rFonts w:hint="default"/>
          <w:lang w:val="en-US"/>
        </w:rPr>
        <w:t xml:space="preserve"> và </w:t>
      </w:r>
      <w:r>
        <w:rPr>
          <w:rFonts w:hint="default"/>
          <w:b/>
          <w:bCs/>
          <w:lang w:val="en-US"/>
        </w:rPr>
        <w:t>Product</w:t>
      </w:r>
      <w:r>
        <w:rPr>
          <w:rFonts w:hint="default"/>
          <w:lang w:val="en-US"/>
        </w:rPr>
        <w:t xml:space="preserve"> với cấu trúc như sau:</w:t>
      </w:r>
    </w:p>
    <w:p w14:paraId="02B55400">
      <w:pPr>
        <w:numPr>
          <w:numId w:val="0"/>
        </w:numPr>
        <w:ind w:leftChars="0"/>
      </w:pPr>
      <w:r>
        <w:drawing>
          <wp:inline distT="0" distB="0" distL="114300" distR="114300">
            <wp:extent cx="5274310" cy="1973580"/>
            <wp:effectExtent l="0" t="0" r="13970"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7"/>
                    <a:stretch>
                      <a:fillRect/>
                    </a:stretch>
                  </pic:blipFill>
                  <pic:spPr>
                    <a:xfrm>
                      <a:off x="0" y="0"/>
                      <a:ext cx="5274310" cy="1973580"/>
                    </a:xfrm>
                    <a:prstGeom prst="rect">
                      <a:avLst/>
                    </a:prstGeom>
                    <a:noFill/>
                    <a:ln>
                      <a:noFill/>
                    </a:ln>
                  </pic:spPr>
                </pic:pic>
              </a:graphicData>
            </a:graphic>
          </wp:inline>
        </w:drawing>
      </w:r>
    </w:p>
    <w:p w14:paraId="039C5D04">
      <w:pPr>
        <w:numPr>
          <w:numId w:val="0"/>
        </w:numPr>
        <w:ind w:leftChars="0"/>
      </w:pPr>
    </w:p>
    <w:p w14:paraId="60F8C4B2">
      <w:pPr>
        <w:numPr>
          <w:numId w:val="0"/>
        </w:numPr>
        <w:ind w:leftChars="0"/>
        <w:rPr>
          <w:rFonts w:hint="default"/>
          <w:lang w:val="en-US"/>
        </w:rPr>
      </w:pPr>
      <w:r>
        <w:rPr>
          <w:rFonts w:hint="default"/>
          <w:lang w:val="en-US"/>
        </w:rPr>
        <w:t xml:space="preserve">Tạo 2 entity class: </w:t>
      </w:r>
      <w:r>
        <w:rPr>
          <w:rFonts w:hint="default"/>
          <w:b/>
          <w:bCs/>
          <w:lang w:val="en-US"/>
        </w:rPr>
        <w:t>Category</w:t>
      </w:r>
      <w:r>
        <w:rPr>
          <w:rFonts w:hint="default"/>
          <w:lang w:val="en-US"/>
        </w:rPr>
        <w:t xml:space="preserve"> và </w:t>
      </w:r>
      <w:r>
        <w:rPr>
          <w:rFonts w:hint="default"/>
          <w:b/>
          <w:bCs/>
          <w:lang w:val="en-US"/>
        </w:rPr>
        <w:t>Product</w:t>
      </w:r>
    </w:p>
    <w:p w14:paraId="247CB557">
      <w:r>
        <w:drawing>
          <wp:inline distT="0" distB="0" distL="114300" distR="114300">
            <wp:extent cx="1958340" cy="762000"/>
            <wp:effectExtent l="0" t="0" r="762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28"/>
                    <a:stretch>
                      <a:fillRect/>
                    </a:stretch>
                  </pic:blipFill>
                  <pic:spPr>
                    <a:xfrm>
                      <a:off x="0" y="0"/>
                      <a:ext cx="1958340" cy="762000"/>
                    </a:xfrm>
                    <a:prstGeom prst="rect">
                      <a:avLst/>
                    </a:prstGeom>
                    <a:noFill/>
                    <a:ln>
                      <a:noFill/>
                    </a:ln>
                  </pic:spPr>
                </pic:pic>
              </a:graphicData>
            </a:graphic>
          </wp:inline>
        </w:drawing>
      </w:r>
    </w:p>
    <w:p w14:paraId="510D22E5"/>
    <w:p w14:paraId="37CF420E"/>
    <w:p w14:paraId="365F89B1">
      <w:pPr>
        <w:rPr>
          <w:rFonts w:hint="default"/>
          <w:lang w:val="en-US"/>
        </w:rPr>
      </w:pPr>
      <w:r>
        <w:rPr>
          <w:rFonts w:hint="default"/>
          <w:lang w:val="en-US"/>
        </w:rPr>
        <w:br w:type="page"/>
      </w:r>
    </w:p>
    <w:p w14:paraId="5286D3B5">
      <w:pPr>
        <w:numPr>
          <w:numId w:val="0"/>
        </w:numPr>
        <w:ind w:leftChars="0"/>
        <w:rPr>
          <w:rFonts w:hint="default"/>
          <w:lang w:val="en-US"/>
        </w:rPr>
      </w:pPr>
      <w:r>
        <w:rPr>
          <w:rFonts w:hint="default"/>
          <w:lang w:val="en-US"/>
        </w:rPr>
        <w:t xml:space="preserve">Sử dụng </w:t>
      </w:r>
      <w:r>
        <w:rPr>
          <w:rFonts w:hint="default"/>
          <w:b/>
          <w:bCs/>
          <w:lang w:val="en-US"/>
        </w:rPr>
        <w:t>@ManyToOne</w:t>
      </w:r>
      <w:r>
        <w:rPr>
          <w:rFonts w:hint="default"/>
          <w:lang w:val="en-US"/>
        </w:rPr>
        <w:t xml:space="preserve"> để thiết lập mối quan hệ trong class </w:t>
      </w:r>
      <w:r>
        <w:rPr>
          <w:rFonts w:hint="default"/>
          <w:b/>
          <w:bCs/>
          <w:lang w:val="en-US"/>
        </w:rPr>
        <w:t>Product</w:t>
      </w:r>
      <w:r>
        <w:rPr>
          <w:rFonts w:hint="default"/>
          <w:lang w:val="en-US"/>
        </w:rPr>
        <w:t xml:space="preserve">: </w:t>
      </w:r>
    </w:p>
    <w:p w14:paraId="61E1E5C6">
      <w:pPr>
        <w:numPr>
          <w:numId w:val="0"/>
        </w:numPr>
        <w:ind w:leftChars="0"/>
      </w:pPr>
      <w:r>
        <w:drawing>
          <wp:inline distT="0" distB="0" distL="114300" distR="114300">
            <wp:extent cx="5260340" cy="7760970"/>
            <wp:effectExtent l="0" t="0" r="12700" b="1143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9"/>
                    <a:stretch>
                      <a:fillRect/>
                    </a:stretch>
                  </pic:blipFill>
                  <pic:spPr>
                    <a:xfrm>
                      <a:off x="0" y="0"/>
                      <a:ext cx="5260340" cy="7760970"/>
                    </a:xfrm>
                    <a:prstGeom prst="rect">
                      <a:avLst/>
                    </a:prstGeom>
                    <a:noFill/>
                    <a:ln>
                      <a:noFill/>
                    </a:ln>
                  </pic:spPr>
                </pic:pic>
              </a:graphicData>
            </a:graphic>
          </wp:inline>
        </w:drawing>
      </w:r>
    </w:p>
    <w:p w14:paraId="56B1EB00">
      <w:r>
        <w:br w:type="page"/>
      </w:r>
    </w:p>
    <w:p w14:paraId="49A7A24B">
      <w:pPr>
        <w:numPr>
          <w:numId w:val="0"/>
        </w:numPr>
        <w:ind w:leftChars="0"/>
        <w:rPr>
          <w:rFonts w:hint="default"/>
          <w:lang w:val="en-US"/>
        </w:rPr>
      </w:pPr>
      <w:r>
        <w:rPr>
          <w:rFonts w:hint="default"/>
          <w:lang w:val="en-US"/>
        </w:rPr>
        <w:t xml:space="preserve">Sử dụng </w:t>
      </w:r>
      <w:r>
        <w:rPr>
          <w:rFonts w:hint="default"/>
          <w:b/>
          <w:bCs/>
          <w:lang w:val="en-US"/>
        </w:rPr>
        <w:t>@OneToMany</w:t>
      </w:r>
      <w:r>
        <w:rPr>
          <w:rFonts w:hint="default"/>
          <w:lang w:val="en-US"/>
        </w:rPr>
        <w:t xml:space="preserve"> để thiết lập mối quan hệ trong class </w:t>
      </w:r>
      <w:r>
        <w:rPr>
          <w:rFonts w:hint="default"/>
          <w:b/>
          <w:bCs/>
          <w:lang w:val="en-US"/>
        </w:rPr>
        <w:t>Category</w:t>
      </w:r>
      <w:r>
        <w:rPr>
          <w:rFonts w:hint="default"/>
          <w:lang w:val="en-US"/>
        </w:rPr>
        <w:t>:</w:t>
      </w:r>
    </w:p>
    <w:p w14:paraId="679FD21A">
      <w:pPr>
        <w:numPr>
          <w:numId w:val="0"/>
        </w:numPr>
        <w:ind w:leftChars="0"/>
      </w:pPr>
      <w:r>
        <w:drawing>
          <wp:inline distT="0" distB="0" distL="114300" distR="114300">
            <wp:extent cx="5260340" cy="7867650"/>
            <wp:effectExtent l="0" t="0" r="12700" b="1143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0"/>
                    <a:stretch>
                      <a:fillRect/>
                    </a:stretch>
                  </pic:blipFill>
                  <pic:spPr>
                    <a:xfrm>
                      <a:off x="0" y="0"/>
                      <a:ext cx="5260340" cy="7867650"/>
                    </a:xfrm>
                    <a:prstGeom prst="rect">
                      <a:avLst/>
                    </a:prstGeom>
                    <a:noFill/>
                    <a:ln>
                      <a:noFill/>
                    </a:ln>
                  </pic:spPr>
                </pic:pic>
              </a:graphicData>
            </a:graphic>
          </wp:inline>
        </w:drawing>
      </w:r>
    </w:p>
    <w:p w14:paraId="6D8EADEF">
      <w:r>
        <w:br w:type="page"/>
      </w:r>
    </w:p>
    <w:p w14:paraId="070F64BA">
      <w:pPr>
        <w:numPr>
          <w:numId w:val="0"/>
        </w:numPr>
        <w:ind w:leftChars="0"/>
        <w:rPr>
          <w:rFonts w:hint="default"/>
          <w:lang w:val="en-US"/>
        </w:rPr>
      </w:pPr>
      <w:r>
        <w:rPr>
          <w:rFonts w:hint="default"/>
          <w:b/>
          <w:bCs/>
          <w:lang w:val="en-US"/>
        </w:rPr>
        <w:t>Kết quả</w:t>
      </w:r>
      <w:r>
        <w:rPr>
          <w:rFonts w:hint="default"/>
          <w:lang w:val="en-US"/>
        </w:rPr>
        <w:t>:</w:t>
      </w:r>
    </w:p>
    <w:p w14:paraId="4E497D2A">
      <w:pPr>
        <w:numPr>
          <w:numId w:val="0"/>
        </w:numPr>
        <w:ind w:leftChars="0"/>
      </w:pPr>
      <w:r>
        <w:drawing>
          <wp:inline distT="0" distB="0" distL="114300" distR="114300">
            <wp:extent cx="5266690" cy="2820035"/>
            <wp:effectExtent l="0" t="0" r="6350" b="1460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1"/>
                    <a:stretch>
                      <a:fillRect/>
                    </a:stretch>
                  </pic:blipFill>
                  <pic:spPr>
                    <a:xfrm>
                      <a:off x="0" y="0"/>
                      <a:ext cx="5266690" cy="2820035"/>
                    </a:xfrm>
                    <a:prstGeom prst="rect">
                      <a:avLst/>
                    </a:prstGeom>
                    <a:noFill/>
                    <a:ln>
                      <a:noFill/>
                    </a:ln>
                  </pic:spPr>
                </pic:pic>
              </a:graphicData>
            </a:graphic>
          </wp:inline>
        </w:drawing>
      </w:r>
    </w:p>
    <w:p w14:paraId="0CB1C041">
      <w:pPr>
        <w:numPr>
          <w:numId w:val="0"/>
        </w:numPr>
        <w:ind w:leftChars="0"/>
        <w:rPr>
          <w:rFonts w:hint="default"/>
          <w:lang w:val="en-US"/>
        </w:rPr>
      </w:pPr>
      <w:r>
        <w:rPr>
          <w:rFonts w:hint="default"/>
          <w:lang w:val="en-US"/>
        </w:rPr>
        <w:t xml:space="preserve">- 2 bảng được tự động tạo ra từ 2 class ở trên </w:t>
      </w:r>
    </w:p>
    <w:p w14:paraId="04C49089">
      <w:pPr>
        <w:numPr>
          <w:numId w:val="0"/>
        </w:numPr>
        <w:ind w:leftChars="0"/>
        <w:rPr>
          <w:rFonts w:hint="default"/>
          <w:lang w:val="en-US"/>
        </w:rPr>
      </w:pPr>
      <w:r>
        <w:rPr>
          <w:rFonts w:hint="default"/>
          <w:lang w:val="en-US"/>
        </w:rPr>
        <w:t>- Bảng Category có quan hệ 1 - n với bảng Product</w:t>
      </w:r>
    </w:p>
    <w:p w14:paraId="5265FA8C">
      <w:pPr>
        <w:numPr>
          <w:numId w:val="0"/>
        </w:numPr>
        <w:ind w:leftChars="0"/>
        <w:rPr>
          <w:rFonts w:hint="default"/>
          <w:lang w:val="en-US"/>
        </w:rPr>
      </w:pPr>
    </w:p>
    <w:p w14:paraId="727B21C6">
      <w:pPr>
        <w:rPr>
          <w:rFonts w:hint="default"/>
          <w:lang w:val="en-US"/>
        </w:rPr>
      </w:pPr>
      <w:r>
        <w:rPr>
          <w:rFonts w:hint="default"/>
          <w:lang w:val="en-US"/>
        </w:rPr>
        <w:br w:type="page"/>
      </w:r>
    </w:p>
    <w:p w14:paraId="4F5543DB">
      <w:pPr>
        <w:pStyle w:val="3"/>
        <w:numPr>
          <w:ilvl w:val="0"/>
          <w:numId w:val="1"/>
        </w:numPr>
        <w:bidi w:val="0"/>
        <w:rPr>
          <w:rFonts w:hint="default"/>
          <w:lang w:val="en-US"/>
        </w:rPr>
      </w:pPr>
      <w:r>
        <w:rPr>
          <w:rFonts w:hint="default"/>
          <w:lang w:val="en-US"/>
        </w:rPr>
        <w:t>Tổng kết</w:t>
      </w:r>
      <w:bookmarkStart w:id="0" w:name="_GoBack"/>
      <w:bookmarkEnd w:id="0"/>
    </w:p>
    <w:p w14:paraId="43BF84BD">
      <w:pPr>
        <w:numPr>
          <w:numId w:val="0"/>
        </w:numPr>
        <w:ind w:leftChars="0"/>
        <w:rPr>
          <w:rFonts w:hint="default"/>
          <w:lang w:val="en-US"/>
        </w:rPr>
      </w:pPr>
    </w:p>
    <w:p w14:paraId="11C38ACA">
      <w:pPr>
        <w:numPr>
          <w:numId w:val="0"/>
        </w:numPr>
        <w:ind w:leftChars="0"/>
        <w:rPr>
          <w:rFonts w:hint="default"/>
          <w:lang w:val="en-US"/>
        </w:rPr>
      </w:pPr>
      <w:r>
        <w:rPr>
          <w:rFonts w:hint="default"/>
          <w:lang w:val="en-US"/>
        </w:rPr>
        <w:drawing>
          <wp:inline distT="0" distB="0" distL="114300" distR="114300">
            <wp:extent cx="5266690" cy="4778375"/>
            <wp:effectExtent l="0" t="0" r="0" b="0"/>
            <wp:docPr id="29" name="Picture 29" descr="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ORM"/>
                    <pic:cNvPicPr>
                      <a:picLocks noChangeAspect="1"/>
                    </pic:cNvPicPr>
                  </pic:nvPicPr>
                  <pic:blipFill>
                    <a:blip r:embed="rId32"/>
                    <a:srcRect t="2387"/>
                    <a:stretch>
                      <a:fillRect/>
                    </a:stretch>
                  </pic:blipFill>
                  <pic:spPr>
                    <a:xfrm>
                      <a:off x="0" y="0"/>
                      <a:ext cx="5266690" cy="4778375"/>
                    </a:xfrm>
                    <a:prstGeom prst="rect">
                      <a:avLst/>
                    </a:prstGeom>
                  </pic:spPr>
                </pic:pic>
              </a:graphicData>
            </a:graphic>
          </wp:inline>
        </w:drawing>
      </w:r>
    </w:p>
    <w:p w14:paraId="69BA72C9">
      <w:pPr>
        <w:numPr>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2B3343"/>
    <w:multiLevelType w:val="singleLevel"/>
    <w:tmpl w:val="B02B33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DB8BEEB"/>
    <w:multiLevelType w:val="singleLevel"/>
    <w:tmpl w:val="BDB8BEEB"/>
    <w:lvl w:ilvl="0" w:tentative="0">
      <w:start w:val="1"/>
      <w:numFmt w:val="upperRoman"/>
      <w:suff w:val="space"/>
      <w:lvlText w:val="%1."/>
      <w:lvlJc w:val="left"/>
    </w:lvl>
  </w:abstractNum>
  <w:abstractNum w:abstractNumId="2">
    <w:nsid w:val="C8E27E7D"/>
    <w:multiLevelType w:val="singleLevel"/>
    <w:tmpl w:val="C8E27E7D"/>
    <w:lvl w:ilvl="0" w:tentative="0">
      <w:start w:val="1"/>
      <w:numFmt w:val="decimal"/>
      <w:suff w:val="space"/>
      <w:lvlText w:val="%1."/>
      <w:lvlJc w:val="left"/>
    </w:lvl>
  </w:abstractNum>
  <w:abstractNum w:abstractNumId="3">
    <w:nsid w:val="CF84DEC2"/>
    <w:multiLevelType w:val="singleLevel"/>
    <w:tmpl w:val="CF84DE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C0D009"/>
    <w:multiLevelType w:val="singleLevel"/>
    <w:tmpl w:val="CFC0D0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057D331"/>
    <w:multiLevelType w:val="singleLevel"/>
    <w:tmpl w:val="D057D331"/>
    <w:lvl w:ilvl="0" w:tentative="0">
      <w:start w:val="1"/>
      <w:numFmt w:val="decimal"/>
      <w:suff w:val="space"/>
      <w:lvlText w:val="%1."/>
      <w:lvlJc w:val="left"/>
    </w:lvl>
  </w:abstractNum>
  <w:abstractNum w:abstractNumId="6">
    <w:nsid w:val="0E396715"/>
    <w:multiLevelType w:val="singleLevel"/>
    <w:tmpl w:val="0E3967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FE2A196"/>
    <w:multiLevelType w:val="singleLevel"/>
    <w:tmpl w:val="0FE2A1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6C59CD7"/>
    <w:multiLevelType w:val="singleLevel"/>
    <w:tmpl w:val="46C59C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69834749"/>
    <w:multiLevelType w:val="singleLevel"/>
    <w:tmpl w:val="698347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EFDEAD7"/>
    <w:multiLevelType w:val="singleLevel"/>
    <w:tmpl w:val="6EFDEA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0801709"/>
    <w:multiLevelType w:val="singleLevel"/>
    <w:tmpl w:val="708017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73F2BCC4"/>
    <w:multiLevelType w:val="singleLevel"/>
    <w:tmpl w:val="73F2BC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7435D7EA"/>
    <w:multiLevelType w:val="singleLevel"/>
    <w:tmpl w:val="7435D7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8C09930"/>
    <w:multiLevelType w:val="singleLevel"/>
    <w:tmpl w:val="78C0993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5"/>
  </w:num>
  <w:num w:numId="3">
    <w:abstractNumId w:val="10"/>
  </w:num>
  <w:num w:numId="4">
    <w:abstractNumId w:val="12"/>
  </w:num>
  <w:num w:numId="5">
    <w:abstractNumId w:val="8"/>
  </w:num>
  <w:num w:numId="6">
    <w:abstractNumId w:val="2"/>
  </w:num>
  <w:num w:numId="7">
    <w:abstractNumId w:val="7"/>
  </w:num>
  <w:num w:numId="8">
    <w:abstractNumId w:val="0"/>
  </w:num>
  <w:num w:numId="9">
    <w:abstractNumId w:val="6"/>
  </w:num>
  <w:num w:numId="10">
    <w:abstractNumId w:val="13"/>
  </w:num>
  <w:num w:numId="11">
    <w:abstractNumId w:val="11"/>
  </w:num>
  <w:num w:numId="12">
    <w:abstractNumId w:val="3"/>
  </w:num>
  <w:num w:numId="13">
    <w:abstractNumId w:val="14"/>
  </w:num>
  <w:num w:numId="14">
    <w:abstractNumId w:val="9"/>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07E33"/>
    <w:rsid w:val="00B73039"/>
    <w:rsid w:val="00C80D55"/>
    <w:rsid w:val="01087940"/>
    <w:rsid w:val="016F05E9"/>
    <w:rsid w:val="01F22DC1"/>
    <w:rsid w:val="023A0FB7"/>
    <w:rsid w:val="02721111"/>
    <w:rsid w:val="02B50900"/>
    <w:rsid w:val="02C16911"/>
    <w:rsid w:val="03051984"/>
    <w:rsid w:val="0376513B"/>
    <w:rsid w:val="03D951E0"/>
    <w:rsid w:val="04785FE3"/>
    <w:rsid w:val="050339C8"/>
    <w:rsid w:val="05145815"/>
    <w:rsid w:val="053D4AA7"/>
    <w:rsid w:val="054D415F"/>
    <w:rsid w:val="057F5510"/>
    <w:rsid w:val="058B6DA4"/>
    <w:rsid w:val="05D22D9C"/>
    <w:rsid w:val="0617220C"/>
    <w:rsid w:val="063A14C7"/>
    <w:rsid w:val="06674E4D"/>
    <w:rsid w:val="067F41B9"/>
    <w:rsid w:val="068C5A4E"/>
    <w:rsid w:val="06D0743C"/>
    <w:rsid w:val="070337DC"/>
    <w:rsid w:val="07187830"/>
    <w:rsid w:val="072408B5"/>
    <w:rsid w:val="07243642"/>
    <w:rsid w:val="07254947"/>
    <w:rsid w:val="077A53B5"/>
    <w:rsid w:val="077B1AD3"/>
    <w:rsid w:val="078758E5"/>
    <w:rsid w:val="07C879D4"/>
    <w:rsid w:val="07CF4DE0"/>
    <w:rsid w:val="080055AF"/>
    <w:rsid w:val="081E32D0"/>
    <w:rsid w:val="083C410F"/>
    <w:rsid w:val="09277CBE"/>
    <w:rsid w:val="093E2A38"/>
    <w:rsid w:val="09511A59"/>
    <w:rsid w:val="095D32ED"/>
    <w:rsid w:val="09972933"/>
    <w:rsid w:val="0A1B49A5"/>
    <w:rsid w:val="0A8E2084"/>
    <w:rsid w:val="0AAF3B94"/>
    <w:rsid w:val="0ABF3E2E"/>
    <w:rsid w:val="0B175B42"/>
    <w:rsid w:val="0B2E1EE3"/>
    <w:rsid w:val="0B624CBC"/>
    <w:rsid w:val="0B8A6D7A"/>
    <w:rsid w:val="0BDB1103"/>
    <w:rsid w:val="0BEC359B"/>
    <w:rsid w:val="0C322234"/>
    <w:rsid w:val="0C694752"/>
    <w:rsid w:val="0CD94AD9"/>
    <w:rsid w:val="0CDD41A8"/>
    <w:rsid w:val="0D05760F"/>
    <w:rsid w:val="0D41462C"/>
    <w:rsid w:val="0D4E762D"/>
    <w:rsid w:val="0D635706"/>
    <w:rsid w:val="0D930454"/>
    <w:rsid w:val="0DB51C8D"/>
    <w:rsid w:val="0DF437F1"/>
    <w:rsid w:val="0DFC4600"/>
    <w:rsid w:val="0E0D63A5"/>
    <w:rsid w:val="0E50408A"/>
    <w:rsid w:val="0EA43B14"/>
    <w:rsid w:val="0EA67017"/>
    <w:rsid w:val="0EE73304"/>
    <w:rsid w:val="0F8D020F"/>
    <w:rsid w:val="0FCB1378"/>
    <w:rsid w:val="0FF92E2B"/>
    <w:rsid w:val="104A76C8"/>
    <w:rsid w:val="11036AF6"/>
    <w:rsid w:val="11681D2F"/>
    <w:rsid w:val="119968E7"/>
    <w:rsid w:val="11D35ECA"/>
    <w:rsid w:val="11F43E80"/>
    <w:rsid w:val="128D65FD"/>
    <w:rsid w:val="12BA2945"/>
    <w:rsid w:val="12D9606F"/>
    <w:rsid w:val="12E3738C"/>
    <w:rsid w:val="12F21BA5"/>
    <w:rsid w:val="12FF5637"/>
    <w:rsid w:val="131961E1"/>
    <w:rsid w:val="13853312"/>
    <w:rsid w:val="13BB1FC8"/>
    <w:rsid w:val="143D6344"/>
    <w:rsid w:val="14977CD7"/>
    <w:rsid w:val="14F70FF5"/>
    <w:rsid w:val="15231AB9"/>
    <w:rsid w:val="152B5C04"/>
    <w:rsid w:val="15360ADA"/>
    <w:rsid w:val="156D0C34"/>
    <w:rsid w:val="15782848"/>
    <w:rsid w:val="15835356"/>
    <w:rsid w:val="15B06226"/>
    <w:rsid w:val="15C824E8"/>
    <w:rsid w:val="15DC4AEB"/>
    <w:rsid w:val="15F8661A"/>
    <w:rsid w:val="163254FA"/>
    <w:rsid w:val="164F4DC4"/>
    <w:rsid w:val="1714006B"/>
    <w:rsid w:val="17CB3F96"/>
    <w:rsid w:val="18C26AAD"/>
    <w:rsid w:val="191B713B"/>
    <w:rsid w:val="19553A9D"/>
    <w:rsid w:val="196E49C7"/>
    <w:rsid w:val="196F4647"/>
    <w:rsid w:val="197468D1"/>
    <w:rsid w:val="19B52BBD"/>
    <w:rsid w:val="19D4436C"/>
    <w:rsid w:val="1A1A1699"/>
    <w:rsid w:val="1A221EEC"/>
    <w:rsid w:val="1AA90ECC"/>
    <w:rsid w:val="1AD66518"/>
    <w:rsid w:val="1AFE63D7"/>
    <w:rsid w:val="1B400146"/>
    <w:rsid w:val="1B582D0A"/>
    <w:rsid w:val="1B6C0C0A"/>
    <w:rsid w:val="1C243C3B"/>
    <w:rsid w:val="1C322F51"/>
    <w:rsid w:val="1C633720"/>
    <w:rsid w:val="1CA47A0D"/>
    <w:rsid w:val="1D0C06B6"/>
    <w:rsid w:val="1D1866C7"/>
    <w:rsid w:val="1D2A56E8"/>
    <w:rsid w:val="1D6F2959"/>
    <w:rsid w:val="1D804DF1"/>
    <w:rsid w:val="1DF715B8"/>
    <w:rsid w:val="1E2E7514"/>
    <w:rsid w:val="1EB728F0"/>
    <w:rsid w:val="1EC62F0A"/>
    <w:rsid w:val="1F050471"/>
    <w:rsid w:val="1F641B0F"/>
    <w:rsid w:val="1FCA14B3"/>
    <w:rsid w:val="1FDD26D2"/>
    <w:rsid w:val="2026764F"/>
    <w:rsid w:val="20330EE3"/>
    <w:rsid w:val="20364066"/>
    <w:rsid w:val="203F6EF4"/>
    <w:rsid w:val="20986689"/>
    <w:rsid w:val="20F35A9E"/>
    <w:rsid w:val="2110504E"/>
    <w:rsid w:val="212A7CCD"/>
    <w:rsid w:val="21533539"/>
    <w:rsid w:val="21772473"/>
    <w:rsid w:val="217C217E"/>
    <w:rsid w:val="21D22A52"/>
    <w:rsid w:val="22711792"/>
    <w:rsid w:val="22791152"/>
    <w:rsid w:val="22993850"/>
    <w:rsid w:val="22D514B6"/>
    <w:rsid w:val="22DB33C0"/>
    <w:rsid w:val="22E53CCF"/>
    <w:rsid w:val="233F7861"/>
    <w:rsid w:val="23761F39"/>
    <w:rsid w:val="24194FC5"/>
    <w:rsid w:val="2430046E"/>
    <w:rsid w:val="244B3216"/>
    <w:rsid w:val="246F37D6"/>
    <w:rsid w:val="24A216A6"/>
    <w:rsid w:val="24CE7073"/>
    <w:rsid w:val="24D64473"/>
    <w:rsid w:val="24D71F01"/>
    <w:rsid w:val="24DC0587"/>
    <w:rsid w:val="251251DD"/>
    <w:rsid w:val="25452535"/>
    <w:rsid w:val="25A073CB"/>
    <w:rsid w:val="265A7B06"/>
    <w:rsid w:val="26676D0F"/>
    <w:rsid w:val="26A80AF7"/>
    <w:rsid w:val="26AB52FF"/>
    <w:rsid w:val="26B26E88"/>
    <w:rsid w:val="26C01A21"/>
    <w:rsid w:val="276C53BD"/>
    <w:rsid w:val="276F6341"/>
    <w:rsid w:val="277549C7"/>
    <w:rsid w:val="27A40FE3"/>
    <w:rsid w:val="27C634CD"/>
    <w:rsid w:val="27C70F4E"/>
    <w:rsid w:val="28044637"/>
    <w:rsid w:val="283E5715"/>
    <w:rsid w:val="28447AAA"/>
    <w:rsid w:val="28634650"/>
    <w:rsid w:val="289A336B"/>
    <w:rsid w:val="28F151B9"/>
    <w:rsid w:val="29603C1D"/>
    <w:rsid w:val="29606AF1"/>
    <w:rsid w:val="29882230"/>
    <w:rsid w:val="29B155F7"/>
    <w:rsid w:val="29E412C9"/>
    <w:rsid w:val="29F64FB2"/>
    <w:rsid w:val="2A0507D8"/>
    <w:rsid w:val="2A9B4CBC"/>
    <w:rsid w:val="2BBF78D5"/>
    <w:rsid w:val="2BD30AF4"/>
    <w:rsid w:val="2BF06C2B"/>
    <w:rsid w:val="2C43682A"/>
    <w:rsid w:val="2CA70D16"/>
    <w:rsid w:val="2CE26733"/>
    <w:rsid w:val="2CF45D31"/>
    <w:rsid w:val="2D1D7812"/>
    <w:rsid w:val="2D5D27F9"/>
    <w:rsid w:val="2D6D5012"/>
    <w:rsid w:val="2DDE404C"/>
    <w:rsid w:val="2E1F28B7"/>
    <w:rsid w:val="2EB775B3"/>
    <w:rsid w:val="2EE62680"/>
    <w:rsid w:val="30191779"/>
    <w:rsid w:val="30A5135D"/>
    <w:rsid w:val="30EC3CCF"/>
    <w:rsid w:val="30FD526E"/>
    <w:rsid w:val="313F155B"/>
    <w:rsid w:val="3168491E"/>
    <w:rsid w:val="31A46D01"/>
    <w:rsid w:val="31BE4028"/>
    <w:rsid w:val="322A49DC"/>
    <w:rsid w:val="32342D6D"/>
    <w:rsid w:val="32E4768D"/>
    <w:rsid w:val="32F00F21"/>
    <w:rsid w:val="33032140"/>
    <w:rsid w:val="332E52E9"/>
    <w:rsid w:val="33F51F59"/>
    <w:rsid w:val="33FA4C57"/>
    <w:rsid w:val="34006E6F"/>
    <w:rsid w:val="345B4820"/>
    <w:rsid w:val="34A83ECC"/>
    <w:rsid w:val="35B07E2E"/>
    <w:rsid w:val="35EF058A"/>
    <w:rsid w:val="35F11612"/>
    <w:rsid w:val="35F7121A"/>
    <w:rsid w:val="36A04B2A"/>
    <w:rsid w:val="36A83F1F"/>
    <w:rsid w:val="36B54B01"/>
    <w:rsid w:val="36DF37FE"/>
    <w:rsid w:val="36F05BAE"/>
    <w:rsid w:val="37587B5C"/>
    <w:rsid w:val="37727331"/>
    <w:rsid w:val="37A61E5A"/>
    <w:rsid w:val="38D71E16"/>
    <w:rsid w:val="38E108F5"/>
    <w:rsid w:val="38E627E6"/>
    <w:rsid w:val="397F4F63"/>
    <w:rsid w:val="39844686"/>
    <w:rsid w:val="39B905C0"/>
    <w:rsid w:val="39BB7346"/>
    <w:rsid w:val="3A1B0664"/>
    <w:rsid w:val="3A1F37E7"/>
    <w:rsid w:val="3A49242D"/>
    <w:rsid w:val="3B094A6A"/>
    <w:rsid w:val="3B425EC8"/>
    <w:rsid w:val="3B530361"/>
    <w:rsid w:val="3B5A356F"/>
    <w:rsid w:val="3B705713"/>
    <w:rsid w:val="3B8678B6"/>
    <w:rsid w:val="3BAF0E16"/>
    <w:rsid w:val="3C1C362D"/>
    <w:rsid w:val="3C2A03C4"/>
    <w:rsid w:val="3C471EF3"/>
    <w:rsid w:val="3DC65BE7"/>
    <w:rsid w:val="3DF641B8"/>
    <w:rsid w:val="3ECE641A"/>
    <w:rsid w:val="3F021D6B"/>
    <w:rsid w:val="3F51536E"/>
    <w:rsid w:val="3F692A15"/>
    <w:rsid w:val="3F6A0496"/>
    <w:rsid w:val="3FF3077A"/>
    <w:rsid w:val="3FF541C7"/>
    <w:rsid w:val="408469E4"/>
    <w:rsid w:val="40EA548F"/>
    <w:rsid w:val="418B5019"/>
    <w:rsid w:val="4196652E"/>
    <w:rsid w:val="41A60884"/>
    <w:rsid w:val="41E83B32"/>
    <w:rsid w:val="42267415"/>
    <w:rsid w:val="425424E3"/>
    <w:rsid w:val="42920CC3"/>
    <w:rsid w:val="42A012DD"/>
    <w:rsid w:val="42C30598"/>
    <w:rsid w:val="431C44AA"/>
    <w:rsid w:val="435D1690"/>
    <w:rsid w:val="43842BD5"/>
    <w:rsid w:val="438B2560"/>
    <w:rsid w:val="43973DF4"/>
    <w:rsid w:val="43AF149B"/>
    <w:rsid w:val="43C92044"/>
    <w:rsid w:val="43CB1CC4"/>
    <w:rsid w:val="448D7804"/>
    <w:rsid w:val="44B8774F"/>
    <w:rsid w:val="44BF70D9"/>
    <w:rsid w:val="45253AB6"/>
    <w:rsid w:val="4525408B"/>
    <w:rsid w:val="453F2EAB"/>
    <w:rsid w:val="45B530F6"/>
    <w:rsid w:val="46012F69"/>
    <w:rsid w:val="463333B8"/>
    <w:rsid w:val="465374F0"/>
    <w:rsid w:val="467C4AB1"/>
    <w:rsid w:val="46FD1503"/>
    <w:rsid w:val="471C49BA"/>
    <w:rsid w:val="478D5F73"/>
    <w:rsid w:val="47B2292F"/>
    <w:rsid w:val="47D56367"/>
    <w:rsid w:val="48C43A71"/>
    <w:rsid w:val="48CD0AFD"/>
    <w:rsid w:val="48F94E45"/>
    <w:rsid w:val="490B63E4"/>
    <w:rsid w:val="491B1F01"/>
    <w:rsid w:val="49AB04EC"/>
    <w:rsid w:val="49D73431"/>
    <w:rsid w:val="4AB21F5F"/>
    <w:rsid w:val="4AEC0AF8"/>
    <w:rsid w:val="4BC81760"/>
    <w:rsid w:val="4C112E59"/>
    <w:rsid w:val="4CDB3BA6"/>
    <w:rsid w:val="4CEF6FC4"/>
    <w:rsid w:val="4CF27F48"/>
    <w:rsid w:val="4D023A66"/>
    <w:rsid w:val="4D634C82"/>
    <w:rsid w:val="4D7A022C"/>
    <w:rsid w:val="4E1103A0"/>
    <w:rsid w:val="4E1D681B"/>
    <w:rsid w:val="4E4740FD"/>
    <w:rsid w:val="4E574397"/>
    <w:rsid w:val="4E5A531C"/>
    <w:rsid w:val="4E8770E5"/>
    <w:rsid w:val="4ED54C66"/>
    <w:rsid w:val="4F365F84"/>
    <w:rsid w:val="4F404315"/>
    <w:rsid w:val="4F6D065C"/>
    <w:rsid w:val="4FA94C3E"/>
    <w:rsid w:val="4FBD04DE"/>
    <w:rsid w:val="4FE373A1"/>
    <w:rsid w:val="50004DCE"/>
    <w:rsid w:val="50841C06"/>
    <w:rsid w:val="50D5121B"/>
    <w:rsid w:val="50D95330"/>
    <w:rsid w:val="50E67EC9"/>
    <w:rsid w:val="50EB0ACD"/>
    <w:rsid w:val="50F04F55"/>
    <w:rsid w:val="50F56E5E"/>
    <w:rsid w:val="50F85BE5"/>
    <w:rsid w:val="513C2E56"/>
    <w:rsid w:val="51861FD1"/>
    <w:rsid w:val="520C4428"/>
    <w:rsid w:val="523555EC"/>
    <w:rsid w:val="527505D4"/>
    <w:rsid w:val="52AA35D5"/>
    <w:rsid w:val="52EF0147"/>
    <w:rsid w:val="531B52B7"/>
    <w:rsid w:val="531C58EA"/>
    <w:rsid w:val="53537FC2"/>
    <w:rsid w:val="539E4BBE"/>
    <w:rsid w:val="53FF00DB"/>
    <w:rsid w:val="540B3F72"/>
    <w:rsid w:val="545952F2"/>
    <w:rsid w:val="54AD4D7C"/>
    <w:rsid w:val="54D33936"/>
    <w:rsid w:val="54DF2FCC"/>
    <w:rsid w:val="553F0A67"/>
    <w:rsid w:val="558D65E8"/>
    <w:rsid w:val="55A175A6"/>
    <w:rsid w:val="560B6EB6"/>
    <w:rsid w:val="560D23B9"/>
    <w:rsid w:val="573840A5"/>
    <w:rsid w:val="573A53AA"/>
    <w:rsid w:val="574127B6"/>
    <w:rsid w:val="57885129"/>
    <w:rsid w:val="578C6E05"/>
    <w:rsid w:val="57C6352C"/>
    <w:rsid w:val="57F24B59"/>
    <w:rsid w:val="580A21FF"/>
    <w:rsid w:val="58112904"/>
    <w:rsid w:val="583B29CE"/>
    <w:rsid w:val="585E160F"/>
    <w:rsid w:val="58734312"/>
    <w:rsid w:val="587A5D36"/>
    <w:rsid w:val="58CB6A3A"/>
    <w:rsid w:val="58F246FB"/>
    <w:rsid w:val="58FC14DC"/>
    <w:rsid w:val="59A72F25"/>
    <w:rsid w:val="5A1B5462"/>
    <w:rsid w:val="5A705B7D"/>
    <w:rsid w:val="5A8A0F99"/>
    <w:rsid w:val="5A8C449C"/>
    <w:rsid w:val="5B082E45"/>
    <w:rsid w:val="5B6567D6"/>
    <w:rsid w:val="5BB90387"/>
    <w:rsid w:val="5BED0BE1"/>
    <w:rsid w:val="5BF10B36"/>
    <w:rsid w:val="5BF325ED"/>
    <w:rsid w:val="5C677226"/>
    <w:rsid w:val="5C6D112F"/>
    <w:rsid w:val="5CD84061"/>
    <w:rsid w:val="5D2D376B"/>
    <w:rsid w:val="5D466894"/>
    <w:rsid w:val="5D893E85"/>
    <w:rsid w:val="5D9F6029"/>
    <w:rsid w:val="5DD067F8"/>
    <w:rsid w:val="5E19466D"/>
    <w:rsid w:val="5E1C51EC"/>
    <w:rsid w:val="5E600665"/>
    <w:rsid w:val="5E9033B3"/>
    <w:rsid w:val="5F51216C"/>
    <w:rsid w:val="5F875EC9"/>
    <w:rsid w:val="5FA72B7B"/>
    <w:rsid w:val="5FA9607E"/>
    <w:rsid w:val="5FAD0AE8"/>
    <w:rsid w:val="5FAD4A84"/>
    <w:rsid w:val="5FD22AC5"/>
    <w:rsid w:val="5FD30547"/>
    <w:rsid w:val="604E7E90"/>
    <w:rsid w:val="60523013"/>
    <w:rsid w:val="607270C5"/>
    <w:rsid w:val="607E478C"/>
    <w:rsid w:val="60B52769"/>
    <w:rsid w:val="60C4204E"/>
    <w:rsid w:val="60CA19D8"/>
    <w:rsid w:val="60CB525C"/>
    <w:rsid w:val="61366B09"/>
    <w:rsid w:val="619C7B32"/>
    <w:rsid w:val="61DA2E9A"/>
    <w:rsid w:val="61E034FF"/>
    <w:rsid w:val="61FF3FD4"/>
    <w:rsid w:val="6210426E"/>
    <w:rsid w:val="62111CEF"/>
    <w:rsid w:val="626660BE"/>
    <w:rsid w:val="62767495"/>
    <w:rsid w:val="629821B4"/>
    <w:rsid w:val="62BB76CD"/>
    <w:rsid w:val="6333694F"/>
    <w:rsid w:val="63483071"/>
    <w:rsid w:val="635377D5"/>
    <w:rsid w:val="63821F51"/>
    <w:rsid w:val="639456EF"/>
    <w:rsid w:val="639B507A"/>
    <w:rsid w:val="639C7278"/>
    <w:rsid w:val="63DF4869"/>
    <w:rsid w:val="644C161A"/>
    <w:rsid w:val="64B81FCE"/>
    <w:rsid w:val="64F330AD"/>
    <w:rsid w:val="65090AD4"/>
    <w:rsid w:val="65526949"/>
    <w:rsid w:val="65834F1A"/>
    <w:rsid w:val="659B25C1"/>
    <w:rsid w:val="65A2414A"/>
    <w:rsid w:val="66174109"/>
    <w:rsid w:val="6626039A"/>
    <w:rsid w:val="667F2833"/>
    <w:rsid w:val="668D7DEB"/>
    <w:rsid w:val="678B74EE"/>
    <w:rsid w:val="6794237B"/>
    <w:rsid w:val="67A6391B"/>
    <w:rsid w:val="67B2192C"/>
    <w:rsid w:val="67EB660D"/>
    <w:rsid w:val="68282BEF"/>
    <w:rsid w:val="686C45DD"/>
    <w:rsid w:val="68A55A3C"/>
    <w:rsid w:val="68FE72F2"/>
    <w:rsid w:val="691702F9"/>
    <w:rsid w:val="69286015"/>
    <w:rsid w:val="69541AC0"/>
    <w:rsid w:val="69BE3F8A"/>
    <w:rsid w:val="6A584D35"/>
    <w:rsid w:val="6A5A3E08"/>
    <w:rsid w:val="6A953FED"/>
    <w:rsid w:val="6AB8270C"/>
    <w:rsid w:val="6AC04E32"/>
    <w:rsid w:val="6AED19D9"/>
    <w:rsid w:val="6B845E74"/>
    <w:rsid w:val="6B9072BA"/>
    <w:rsid w:val="6BAF473A"/>
    <w:rsid w:val="6C310221"/>
    <w:rsid w:val="6C4910B5"/>
    <w:rsid w:val="6C6B28EF"/>
    <w:rsid w:val="6C706D77"/>
    <w:rsid w:val="6C760C80"/>
    <w:rsid w:val="6C770900"/>
    <w:rsid w:val="6CB43295"/>
    <w:rsid w:val="6CB94BEC"/>
    <w:rsid w:val="6CC61D04"/>
    <w:rsid w:val="6CD43218"/>
    <w:rsid w:val="6CE1032F"/>
    <w:rsid w:val="6D2D712A"/>
    <w:rsid w:val="6D51156A"/>
    <w:rsid w:val="6D87653E"/>
    <w:rsid w:val="6D916E4E"/>
    <w:rsid w:val="6DDA4B98"/>
    <w:rsid w:val="6EB959B7"/>
    <w:rsid w:val="6EE14807"/>
    <w:rsid w:val="6F9B2726"/>
    <w:rsid w:val="6FAB29C1"/>
    <w:rsid w:val="6FCC2358"/>
    <w:rsid w:val="6FCD5475"/>
    <w:rsid w:val="6FFD27CB"/>
    <w:rsid w:val="70173375"/>
    <w:rsid w:val="705E535F"/>
    <w:rsid w:val="70B82EFE"/>
    <w:rsid w:val="710E5E8B"/>
    <w:rsid w:val="71394751"/>
    <w:rsid w:val="71504376"/>
    <w:rsid w:val="717C64BF"/>
    <w:rsid w:val="718E1C5D"/>
    <w:rsid w:val="718F3E5B"/>
    <w:rsid w:val="72632F3A"/>
    <w:rsid w:val="72674AE2"/>
    <w:rsid w:val="73262C77"/>
    <w:rsid w:val="735A2D25"/>
    <w:rsid w:val="73981CB2"/>
    <w:rsid w:val="739E3BBB"/>
    <w:rsid w:val="73B131FE"/>
    <w:rsid w:val="73DF5CA9"/>
    <w:rsid w:val="73E4432F"/>
    <w:rsid w:val="74727416"/>
    <w:rsid w:val="769A5B22"/>
    <w:rsid w:val="7715521D"/>
    <w:rsid w:val="77232203"/>
    <w:rsid w:val="77253507"/>
    <w:rsid w:val="77777A8E"/>
    <w:rsid w:val="777E374F"/>
    <w:rsid w:val="779437BB"/>
    <w:rsid w:val="779C0BC8"/>
    <w:rsid w:val="77A1504F"/>
    <w:rsid w:val="77C16C09"/>
    <w:rsid w:val="77C2468B"/>
    <w:rsid w:val="77E2713E"/>
    <w:rsid w:val="77F34E5A"/>
    <w:rsid w:val="78D26E0A"/>
    <w:rsid w:val="78E73168"/>
    <w:rsid w:val="78FC310E"/>
    <w:rsid w:val="790B5926"/>
    <w:rsid w:val="792067C5"/>
    <w:rsid w:val="795F463F"/>
    <w:rsid w:val="7970564B"/>
    <w:rsid w:val="799F2917"/>
    <w:rsid w:val="79AE65DB"/>
    <w:rsid w:val="79EB7193"/>
    <w:rsid w:val="7A40469E"/>
    <w:rsid w:val="7A66105B"/>
    <w:rsid w:val="7A9366A7"/>
    <w:rsid w:val="7AE14228"/>
    <w:rsid w:val="7B390EC6"/>
    <w:rsid w:val="7B4464CB"/>
    <w:rsid w:val="7B4C5718"/>
    <w:rsid w:val="7B8F7843"/>
    <w:rsid w:val="7BE372CE"/>
    <w:rsid w:val="7BFF2250"/>
    <w:rsid w:val="7C1B1BE6"/>
    <w:rsid w:val="7C3C31DF"/>
    <w:rsid w:val="7C675328"/>
    <w:rsid w:val="7CC47C40"/>
    <w:rsid w:val="7CCF5FD1"/>
    <w:rsid w:val="7CD47EDB"/>
    <w:rsid w:val="7D002024"/>
    <w:rsid w:val="7D160869"/>
    <w:rsid w:val="7D2B70C2"/>
    <w:rsid w:val="7D2C636B"/>
    <w:rsid w:val="7DD31FFC"/>
    <w:rsid w:val="7DF30332"/>
    <w:rsid w:val="7E7B58D9"/>
    <w:rsid w:val="7EAE0A66"/>
    <w:rsid w:val="7EB470EC"/>
    <w:rsid w:val="7F1E0D19"/>
    <w:rsid w:val="7F207AA0"/>
    <w:rsid w:val="7F774ECE"/>
    <w:rsid w:val="7F9E4AEB"/>
    <w:rsid w:val="7FC372A9"/>
    <w:rsid w:val="7FE52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358</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2025-07-26T11:28:00Z</dcterms:created>
  <dc:creator>phuoc</dc:creator>
  <cp:lastModifiedBy>BTY TROLL</cp:lastModifiedBy>
  <dcterms:modified xsi:type="dcterms:W3CDTF">2025-07-27T14:53:56Z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D61310A7617242859B9CC2C66D31E4BC_12</vt:lpwstr>
  </property>
</Properties>
</file>