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F33" w:rsidRDefault="007C5F33">
      <w:pPr>
        <w:pStyle w:val="a3"/>
      </w:pP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2"/>
        <w:gridCol w:w="1125"/>
        <w:gridCol w:w="3281"/>
        <w:gridCol w:w="1213"/>
        <w:gridCol w:w="1213"/>
      </w:tblGrid>
      <w:tr w:rsidR="00710B8B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修改情况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具体措施</w:t>
            </w:r>
          </w:p>
        </w:tc>
      </w:tr>
      <w:tr w:rsidR="00710B8B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8B" w:rsidRDefault="00710B8B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测试报告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8B" w:rsidRDefault="00710B8B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兼容性需求</w:t>
            </w:r>
            <w:r>
              <w:rPr>
                <w:rFonts w:ascii="宋体" w:eastAsia="宋体" w:hAnsi="宋体"/>
                <w:szCs w:val="21"/>
              </w:rPr>
              <w:t>….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修改了需求文档</w:t>
            </w:r>
          </w:p>
        </w:tc>
      </w:tr>
      <w:tr w:rsidR="00710B8B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问题报告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建议将测试用例和代码关联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将测试用例进行了关联</w:t>
            </w:r>
          </w:p>
        </w:tc>
      </w:tr>
      <w:tr w:rsidR="00710B8B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需求规格说明书第2章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易维护型和可扩展性。。。。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更新了对照表、保证了一致性（其中第三点新增的单元测试和集成测试进行了补充）</w:t>
            </w:r>
          </w:p>
        </w:tc>
      </w:tr>
      <w:tr w:rsidR="00710B8B" w:rsidRPr="00710B8B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需求文档中指出的用例缺少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进行了补完（实际上在先前的最新版是有的）</w:t>
            </w:r>
          </w:p>
        </w:tc>
      </w:tr>
      <w:tr w:rsidR="00710B8B" w:rsidTr="00B64AF3">
        <w:trPr>
          <w:trHeight w:val="822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未对4.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节的需求进行测试，3.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章节</w:t>
            </w:r>
            <w:r w:rsidR="00B948CE">
              <w:rPr>
                <w:rFonts w:ascii="宋体" w:eastAsia="宋体" w:hAnsi="宋体" w:hint="eastAsia"/>
                <w:szCs w:val="21"/>
              </w:rPr>
              <w:t>缺失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B948CE" w:rsidP="00E862C6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删除4.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>
              <w:rPr>
                <w:rFonts w:ascii="宋体" w:eastAsia="宋体" w:hAnsi="宋体"/>
                <w:szCs w:val="21"/>
              </w:rPr>
              <w:t>2</w:t>
            </w:r>
            <w:r w:rsidR="002F4E51">
              <w:rPr>
                <w:rFonts w:ascii="宋体" w:eastAsia="宋体" w:hAnsi="宋体" w:hint="eastAsia"/>
                <w:szCs w:val="21"/>
              </w:rPr>
              <w:t>，补充3.</w:t>
            </w:r>
            <w:r w:rsidR="002F4E51">
              <w:rPr>
                <w:rFonts w:ascii="宋体" w:eastAsia="宋体" w:hAnsi="宋体"/>
                <w:szCs w:val="21"/>
              </w:rPr>
              <w:t>2</w:t>
            </w:r>
            <w:r w:rsidR="002F4E51">
              <w:rPr>
                <w:rFonts w:ascii="宋体" w:eastAsia="宋体" w:hAnsi="宋体" w:hint="eastAsia"/>
                <w:szCs w:val="21"/>
              </w:rPr>
              <w:t>.</w:t>
            </w:r>
            <w:r w:rsidR="002F4E51">
              <w:rPr>
                <w:rFonts w:ascii="宋体" w:eastAsia="宋体" w:hAnsi="宋体"/>
                <w:szCs w:val="21"/>
              </w:rPr>
              <w:t>2</w:t>
            </w:r>
          </w:p>
        </w:tc>
      </w:tr>
      <w:tr w:rsidR="00B64AF3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</w:t>
            </w:r>
            <w:r>
              <w:rPr>
                <w:rFonts w:ascii="宋体" w:eastAsia="宋体" w:hAnsi="宋体"/>
                <w:szCs w:val="21"/>
              </w:rPr>
              <w:t>4</w:t>
            </w:r>
            <w:r>
              <w:rPr>
                <w:rFonts w:ascii="宋体" w:eastAsia="宋体" w:hAnsi="宋体" w:hint="eastAsia"/>
                <w:szCs w:val="21"/>
              </w:rPr>
              <w:t>与3.</w:t>
            </w:r>
            <w:r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异常情况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修改一致</w:t>
            </w:r>
          </w:p>
        </w:tc>
      </w:tr>
      <w:tr w:rsidR="00B64AF3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集成测试问题中提到文件解析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适当修改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在需求中修改了措辞，不称之为功能</w:t>
            </w:r>
          </w:p>
        </w:tc>
      </w:tr>
      <w:tr w:rsidR="00B64AF3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6546CB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用例3.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>
              <w:rPr>
                <w:rFonts w:ascii="宋体" w:eastAsia="宋体" w:hAnsi="宋体"/>
                <w:szCs w:val="21"/>
              </w:rPr>
              <w:t>8</w:t>
            </w:r>
            <w:r>
              <w:rPr>
                <w:rFonts w:ascii="宋体" w:eastAsia="宋体" w:hAnsi="宋体" w:hint="eastAsia"/>
                <w:szCs w:val="21"/>
              </w:rPr>
              <w:t>测试步骤不完整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6546CB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拒绝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6546CB" w:rsidP="00B64AF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步骤完整</w:t>
            </w:r>
          </w:p>
        </w:tc>
      </w:tr>
      <w:tr w:rsidR="00B64AF3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6546CB" w:rsidP="00B64AF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，4.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步骤模糊。。。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6546CB" w:rsidP="00B64AF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修改了措辞</w:t>
            </w:r>
          </w:p>
        </w:tc>
      </w:tr>
      <w:tr w:rsidR="00B64AF3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3B727E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稳定性不完整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B64AF3" w:rsidP="00B64A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F3" w:rsidRDefault="007B7996" w:rsidP="00B64AF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修改了需求文档的措辞</w:t>
            </w:r>
            <w:bookmarkStart w:id="0" w:name="_GoBack"/>
            <w:bookmarkEnd w:id="0"/>
          </w:p>
        </w:tc>
      </w:tr>
    </w:tbl>
    <w:p w:rsidR="006448C5" w:rsidRDefault="006448C5" w:rsidP="007C5F33">
      <w:pPr>
        <w:pStyle w:val="a3"/>
      </w:pPr>
    </w:p>
    <w:sectPr w:rsidR="006448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8C5"/>
    <w:rsid w:val="000C3498"/>
    <w:rsid w:val="002F4E51"/>
    <w:rsid w:val="003B727E"/>
    <w:rsid w:val="006448C5"/>
    <w:rsid w:val="006546CB"/>
    <w:rsid w:val="00710B8B"/>
    <w:rsid w:val="007B7996"/>
    <w:rsid w:val="007C5F33"/>
    <w:rsid w:val="00B64AF3"/>
    <w:rsid w:val="00B948CE"/>
    <w:rsid w:val="00C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D4F6"/>
  <w15:docId w15:val="{40026CE2-C144-4B23-AB03-1A25DE24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table" w:styleId="aa">
    <w:name w:val="Table Grid"/>
    <w:basedOn w:val="a1"/>
    <w:uiPriority w:val="39"/>
    <w:qFormat/>
    <w:rsid w:val="007C5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嘉凯 王</cp:lastModifiedBy>
  <cp:revision>10</cp:revision>
  <dcterms:created xsi:type="dcterms:W3CDTF">2019-05-28T11:46:00Z</dcterms:created>
  <dcterms:modified xsi:type="dcterms:W3CDTF">2019-05-29T13:30:00Z</dcterms:modified>
</cp:coreProperties>
</file>