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0E421" w14:textId="0EC34129" w:rsidR="00237FA5" w:rsidRPr="008C6846" w:rsidRDefault="001A50DD" w:rsidP="008C6846">
      <w:pPr>
        <w:spacing w:line="360" w:lineRule="auto"/>
        <w:jc w:val="center"/>
        <w:rPr>
          <w:rFonts w:ascii="黑体" w:eastAsia="黑体" w:hAnsi="黑体"/>
          <w:b/>
          <w:sz w:val="44"/>
          <w:szCs w:val="24"/>
        </w:rPr>
      </w:pPr>
      <w:r w:rsidRPr="008C6846">
        <w:rPr>
          <w:rFonts w:ascii="黑体" w:eastAsia="黑体" w:hAnsi="黑体" w:hint="eastAsia"/>
          <w:b/>
          <w:sz w:val="44"/>
          <w:szCs w:val="24"/>
        </w:rPr>
        <w:t>面向Apache的个人助手配置管理文档</w:t>
      </w:r>
    </w:p>
    <w:p w14:paraId="73A77092" w14:textId="79969775" w:rsidR="00372B4B" w:rsidRPr="008C6846" w:rsidRDefault="00372B4B" w:rsidP="008C6846">
      <w:pPr>
        <w:spacing w:line="360" w:lineRule="auto"/>
        <w:jc w:val="center"/>
        <w:rPr>
          <w:rFonts w:ascii="仿宋" w:eastAsia="仿宋" w:hAnsi="仿宋"/>
          <w:b/>
          <w:sz w:val="44"/>
          <w:szCs w:val="24"/>
        </w:rPr>
      </w:pPr>
    </w:p>
    <w:p w14:paraId="213D5E9D" w14:textId="0E28A471" w:rsidR="00372B4B" w:rsidRPr="008C6846" w:rsidRDefault="00372B4B" w:rsidP="008C6846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版本变更记录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2242"/>
        <w:gridCol w:w="3402"/>
        <w:gridCol w:w="1355"/>
      </w:tblGrid>
      <w:tr w:rsidR="00372B4B" w:rsidRPr="0054307F" w14:paraId="106657EE" w14:textId="77777777" w:rsidTr="00BE3FBF">
        <w:tc>
          <w:tcPr>
            <w:tcW w:w="1297" w:type="dxa"/>
          </w:tcPr>
          <w:p w14:paraId="0E6B7638" w14:textId="0B9D7F05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版本</w:t>
            </w:r>
          </w:p>
        </w:tc>
        <w:tc>
          <w:tcPr>
            <w:tcW w:w="2242" w:type="dxa"/>
          </w:tcPr>
          <w:p w14:paraId="4BA3015C" w14:textId="4D24F977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变更时间</w:t>
            </w:r>
          </w:p>
        </w:tc>
        <w:tc>
          <w:tcPr>
            <w:tcW w:w="3402" w:type="dxa"/>
          </w:tcPr>
          <w:p w14:paraId="4777F70B" w14:textId="65E51885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变更内容</w:t>
            </w:r>
          </w:p>
        </w:tc>
        <w:tc>
          <w:tcPr>
            <w:tcW w:w="1355" w:type="dxa"/>
          </w:tcPr>
          <w:p w14:paraId="604D4BEB" w14:textId="56764529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变更人</w:t>
            </w:r>
          </w:p>
        </w:tc>
      </w:tr>
      <w:tr w:rsidR="00372B4B" w:rsidRPr="0054307F" w14:paraId="0AD4CA5D" w14:textId="77777777" w:rsidTr="00BE3FBF">
        <w:tc>
          <w:tcPr>
            <w:tcW w:w="1297" w:type="dxa"/>
          </w:tcPr>
          <w:p w14:paraId="41480BF8" w14:textId="67CF6B17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1</w:t>
            </w:r>
            <w:r w:rsidRPr="0054307F">
              <w:rPr>
                <w:rFonts w:ascii="宋体" w:eastAsia="宋体" w:hAnsi="宋体"/>
                <w:szCs w:val="24"/>
              </w:rPr>
              <w:t>90320</w:t>
            </w:r>
            <w:r w:rsidRPr="0054307F">
              <w:rPr>
                <w:rFonts w:ascii="宋体" w:eastAsia="宋体" w:hAnsi="宋体" w:hint="eastAsia"/>
                <w:szCs w:val="24"/>
              </w:rPr>
              <w:t>_</w:t>
            </w:r>
            <w:r w:rsidRPr="0054307F">
              <w:rPr>
                <w:rFonts w:ascii="宋体" w:eastAsia="宋体" w:hAnsi="宋体"/>
                <w:szCs w:val="24"/>
              </w:rPr>
              <w:t>01</w:t>
            </w:r>
          </w:p>
        </w:tc>
        <w:tc>
          <w:tcPr>
            <w:tcW w:w="2242" w:type="dxa"/>
          </w:tcPr>
          <w:p w14:paraId="04000004" w14:textId="1037628D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2</w:t>
            </w:r>
            <w:r w:rsidRPr="0054307F">
              <w:rPr>
                <w:rFonts w:ascii="宋体" w:eastAsia="宋体" w:hAnsi="宋体"/>
                <w:szCs w:val="24"/>
              </w:rPr>
              <w:t>019</w:t>
            </w:r>
            <w:r w:rsidRPr="0054307F">
              <w:rPr>
                <w:rFonts w:ascii="宋体" w:eastAsia="宋体" w:hAnsi="宋体" w:hint="eastAsia"/>
                <w:szCs w:val="24"/>
              </w:rPr>
              <w:t>年3月2</w:t>
            </w:r>
            <w:r w:rsidRPr="0054307F">
              <w:rPr>
                <w:rFonts w:ascii="宋体" w:eastAsia="宋体" w:hAnsi="宋体"/>
                <w:szCs w:val="24"/>
              </w:rPr>
              <w:t>0</w:t>
            </w:r>
            <w:r w:rsidRPr="0054307F">
              <w:rPr>
                <w:rFonts w:ascii="宋体" w:eastAsia="宋体" w:hAnsi="宋体" w:hint="eastAsia"/>
                <w:szCs w:val="24"/>
              </w:rPr>
              <w:t>日</w:t>
            </w:r>
          </w:p>
        </w:tc>
        <w:tc>
          <w:tcPr>
            <w:tcW w:w="3402" w:type="dxa"/>
          </w:tcPr>
          <w:p w14:paraId="0F0D418B" w14:textId="5597604F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完成配置文档撰写</w:t>
            </w:r>
          </w:p>
        </w:tc>
        <w:tc>
          <w:tcPr>
            <w:tcW w:w="1355" w:type="dxa"/>
          </w:tcPr>
          <w:p w14:paraId="0A982BCB" w14:textId="465E1152" w:rsidR="00372B4B" w:rsidRPr="0054307F" w:rsidRDefault="00372B4B" w:rsidP="008C6846">
            <w:pPr>
              <w:spacing w:line="360" w:lineRule="auto"/>
              <w:rPr>
                <w:rFonts w:ascii="宋体" w:eastAsia="宋体" w:hAnsi="宋体"/>
                <w:szCs w:val="24"/>
              </w:rPr>
            </w:pPr>
            <w:r w:rsidRPr="0054307F">
              <w:rPr>
                <w:rFonts w:ascii="宋体" w:eastAsia="宋体" w:hAnsi="宋体" w:hint="eastAsia"/>
                <w:szCs w:val="24"/>
              </w:rPr>
              <w:t>王嘉凯</w:t>
            </w:r>
          </w:p>
        </w:tc>
      </w:tr>
    </w:tbl>
    <w:p w14:paraId="0E62B35D" w14:textId="7B87B4D3" w:rsidR="00372B4B" w:rsidRPr="008C6846" w:rsidRDefault="00372B4B" w:rsidP="008C6846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2030EBC7" w14:textId="03EC657B" w:rsidR="00372B4B" w:rsidRPr="008C6846" w:rsidRDefault="00372B4B" w:rsidP="008C684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8C6846">
        <w:rPr>
          <w:rFonts w:ascii="黑体" w:eastAsia="黑体" w:hAnsi="黑体" w:hint="eastAsia"/>
          <w:b/>
          <w:sz w:val="28"/>
          <w:szCs w:val="24"/>
        </w:rPr>
        <w:t>引言</w:t>
      </w:r>
    </w:p>
    <w:p w14:paraId="1EFDDBDA" w14:textId="1C29A955" w:rsidR="00372B4B" w:rsidRPr="008C6846" w:rsidRDefault="00372B4B" w:rsidP="008C6846">
      <w:pPr>
        <w:pStyle w:val="a"/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配置管理意义</w:t>
      </w:r>
    </w:p>
    <w:p w14:paraId="0551E1F2" w14:textId="54852AA7" w:rsidR="00992285" w:rsidRPr="00FF0551" w:rsidRDefault="00992285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配置管理在软件开发过程中的目的是标识变更、控制变更，确保变更正确实现并向其他有关人员报告变更。</w:t>
      </w:r>
      <w:r w:rsidR="00DD7CC1" w:rsidRPr="00FF0551">
        <w:rPr>
          <w:rFonts w:ascii="宋体" w:eastAsia="宋体" w:hAnsi="宋体" w:hint="eastAsia"/>
          <w:sz w:val="24"/>
          <w:szCs w:val="24"/>
        </w:rPr>
        <w:t>软件配置管理应用于整个软件工程过程。在软件建立时变更是不可避免的，而变更加剧了项目中软件开发者之间的混乱。</w:t>
      </w:r>
    </w:p>
    <w:p w14:paraId="68665BC8" w14:textId="1F438173" w:rsidR="00372B4B" w:rsidRPr="008C6846" w:rsidRDefault="004A5A24" w:rsidP="008C6846">
      <w:pPr>
        <w:pStyle w:val="a"/>
        <w:spacing w:line="360" w:lineRule="auto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约定</w:t>
      </w:r>
    </w:p>
    <w:p w14:paraId="7BC9CC66" w14:textId="3073B66D" w:rsidR="004A5A24" w:rsidRPr="00FF0551" w:rsidRDefault="004A5A24" w:rsidP="00FF0551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本项目所有参与人员应在配置管理方面上严格遵循本规定。</w:t>
      </w:r>
    </w:p>
    <w:p w14:paraId="75C3CCCD" w14:textId="00E5C9A8" w:rsidR="00372B4B" w:rsidRPr="008C6846" w:rsidRDefault="00372B4B" w:rsidP="008C684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4"/>
        </w:rPr>
      </w:pPr>
      <w:r w:rsidRPr="008C6846">
        <w:rPr>
          <w:rFonts w:ascii="黑体" w:eastAsia="黑体" w:hAnsi="黑体" w:hint="eastAsia"/>
          <w:b/>
          <w:sz w:val="28"/>
          <w:szCs w:val="24"/>
        </w:rPr>
        <w:t>配置管理项</w:t>
      </w:r>
    </w:p>
    <w:p w14:paraId="5FFBC986" w14:textId="33828B77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文件命名管理</w:t>
      </w:r>
    </w:p>
    <w:p w14:paraId="322D3317" w14:textId="24644B71" w:rsidR="00313E74" w:rsidRPr="00FF0551" w:rsidRDefault="00313E74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本项目中所有产出的正式文档采用形如：</w:t>
      </w:r>
    </w:p>
    <w:p w14:paraId="386066C4" w14:textId="45E68378" w:rsidR="00313E74" w:rsidRPr="00FF0551" w:rsidRDefault="00313E74" w:rsidP="00FF0551">
      <w:pPr>
        <w:pStyle w:val="ab"/>
        <w:spacing w:line="36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文档名_创建日期_版本号.</w:t>
      </w:r>
      <w:r w:rsidRPr="00FF0551">
        <w:rPr>
          <w:rFonts w:ascii="宋体" w:eastAsia="宋体" w:hAnsi="宋体"/>
          <w:sz w:val="24"/>
          <w:szCs w:val="24"/>
        </w:rPr>
        <w:t>docx</w:t>
      </w:r>
    </w:p>
    <w:p w14:paraId="5D1F5FD3" w14:textId="56F36EA2" w:rsidR="00313E74" w:rsidRDefault="00313E74" w:rsidP="00BE3FBF">
      <w:pPr>
        <w:pStyle w:val="ab"/>
        <w:spacing w:line="360" w:lineRule="auto"/>
        <w:ind w:left="839" w:firstLineChars="0" w:firstLine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的格式。创建日期以六位数字确定，版本号</w:t>
      </w:r>
      <w:r w:rsidR="00777364" w:rsidRPr="00FF0551">
        <w:rPr>
          <w:rFonts w:ascii="宋体" w:eastAsia="宋体" w:hAnsi="宋体" w:hint="eastAsia"/>
          <w:sz w:val="24"/>
          <w:szCs w:val="24"/>
        </w:rPr>
        <w:t>为两位阿拉伯数字</w:t>
      </w:r>
      <w:r w:rsidRPr="00FF0551">
        <w:rPr>
          <w:rFonts w:ascii="宋体" w:eastAsia="宋体" w:hAnsi="宋体" w:hint="eastAsia"/>
          <w:sz w:val="24"/>
          <w:szCs w:val="24"/>
        </w:rPr>
        <w:t>。</w:t>
      </w:r>
    </w:p>
    <w:p w14:paraId="53E812B8" w14:textId="61695F78" w:rsidR="008A239E" w:rsidRPr="00FF0551" w:rsidRDefault="008751CE" w:rsidP="00BE3FBF">
      <w:pPr>
        <w:pStyle w:val="ab"/>
        <w:spacing w:line="360" w:lineRule="auto"/>
        <w:ind w:left="83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其他文档的命名</w:t>
      </w:r>
      <w:r w:rsidR="008A239E">
        <w:rPr>
          <w:rFonts w:ascii="宋体" w:eastAsia="宋体" w:hAnsi="宋体" w:hint="eastAsia"/>
          <w:sz w:val="24"/>
          <w:szCs w:val="24"/>
        </w:rPr>
        <w:t>不做严格限制，但应当遵循简洁明确的基本准则。</w:t>
      </w:r>
      <w:bookmarkStart w:id="0" w:name="_GoBack"/>
      <w:bookmarkEnd w:id="0"/>
    </w:p>
    <w:p w14:paraId="04FA80BC" w14:textId="262D092B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文件版本管理</w:t>
      </w:r>
    </w:p>
    <w:p w14:paraId="28C581ED" w14:textId="0578792E" w:rsidR="00777364" w:rsidRDefault="0084724F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本项目中所有的文档版本号应从0开始编号，不可出现负数，也不可出现三位数，如果迭代版本过多，说明文档极为不完善，</w:t>
      </w:r>
      <w:r w:rsidR="004D118E">
        <w:rPr>
          <w:rFonts w:ascii="宋体" w:eastAsia="宋体" w:hAnsi="宋体" w:hint="eastAsia"/>
          <w:sz w:val="24"/>
          <w:szCs w:val="24"/>
        </w:rPr>
        <w:t>应</w:t>
      </w:r>
      <w:r w:rsidRPr="00FF0551">
        <w:rPr>
          <w:rFonts w:ascii="宋体" w:eastAsia="宋体" w:hAnsi="宋体" w:hint="eastAsia"/>
          <w:sz w:val="24"/>
          <w:szCs w:val="24"/>
        </w:rPr>
        <w:t>重新编制文档。</w:t>
      </w:r>
    </w:p>
    <w:p w14:paraId="7627F826" w14:textId="77777777" w:rsidR="0031745E" w:rsidRDefault="0031745E" w:rsidP="0031745E">
      <w:pPr>
        <w:pStyle w:val="ab"/>
        <w:keepNext/>
        <w:spacing w:line="360" w:lineRule="auto"/>
        <w:ind w:left="839"/>
      </w:pPr>
      <w:r>
        <w:rPr>
          <w:noProof/>
        </w:rPr>
        <w:drawing>
          <wp:inline distT="0" distB="0" distL="0" distR="0" wp14:anchorId="4D7C3328" wp14:editId="30C3576E">
            <wp:extent cx="42100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BFC" w14:textId="6AF81F3C" w:rsidR="0031745E" w:rsidRPr="00FF0551" w:rsidRDefault="0031745E" w:rsidP="0031745E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文件命名和版本</w:t>
      </w:r>
      <w:r w:rsidR="00C77798">
        <w:rPr>
          <w:rFonts w:hint="eastAsia"/>
        </w:rPr>
        <w:t>示例</w:t>
      </w:r>
    </w:p>
    <w:p w14:paraId="2DA5E208" w14:textId="30984232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</w:t>
      </w:r>
      <w:r w:rsidR="009B571D" w:rsidRPr="008C6846">
        <w:rPr>
          <w:rFonts w:ascii="黑体" w:eastAsia="黑体" w:hAnsi="黑体" w:hint="eastAsia"/>
          <w:b/>
          <w:sz w:val="24"/>
          <w:szCs w:val="24"/>
        </w:rPr>
        <w:t>存储</w:t>
      </w:r>
      <w:r w:rsidRPr="008C6846">
        <w:rPr>
          <w:rFonts w:ascii="黑体" w:eastAsia="黑体" w:hAnsi="黑体" w:hint="eastAsia"/>
          <w:b/>
          <w:sz w:val="24"/>
          <w:szCs w:val="24"/>
        </w:rPr>
        <w:t>管理</w:t>
      </w:r>
    </w:p>
    <w:p w14:paraId="7F89B298" w14:textId="17D37A98" w:rsidR="008A4E51" w:rsidRPr="00FF0551" w:rsidRDefault="008A4E51" w:rsidP="00BE3FBF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lastRenderedPageBreak/>
        <w:t>根据存储位置不同，有不同的管理方式，主要包括git和华为软开云两种方式。而软开云中的git仓库与github同步，因此特别指出此部分被划分至git中。</w:t>
      </w:r>
      <w:r w:rsidR="004C235C" w:rsidRPr="00FF0551">
        <w:rPr>
          <w:rFonts w:ascii="宋体" w:eastAsia="宋体" w:hAnsi="宋体" w:hint="eastAsia"/>
          <w:sz w:val="24"/>
          <w:szCs w:val="24"/>
        </w:rPr>
        <w:t>其中：</w:t>
      </w:r>
    </w:p>
    <w:p w14:paraId="2712E413" w14:textId="1D8A1CF6" w:rsidR="004C235C" w:rsidRPr="00FF0551" w:rsidRDefault="004C235C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git中的内容由PM进行审核，PM有权对部分文档的合理性提出质疑，和文档负责人达成一致的，进行改正，未能达成一致的，项目组讨论后决定处理方式。</w:t>
      </w:r>
    </w:p>
    <w:p w14:paraId="5685DC29" w14:textId="109085AE" w:rsidR="00367C5C" w:rsidRPr="00FF0551" w:rsidRDefault="00367C5C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软开云</w:t>
      </w:r>
      <w:r w:rsidR="00A50A3D" w:rsidRPr="00FF0551">
        <w:rPr>
          <w:rFonts w:ascii="宋体" w:eastAsia="宋体" w:hAnsi="宋体" w:hint="eastAsia"/>
          <w:sz w:val="24"/>
          <w:szCs w:val="24"/>
        </w:rPr>
        <w:t>的存储（特制文档管理部分），仅对每个迭代周期的产物（即各类文档）进行存储，并由PM专门负责上传。</w:t>
      </w:r>
    </w:p>
    <w:p w14:paraId="13651D4F" w14:textId="757FB95B" w:rsidR="00785195" w:rsidRPr="00FF0551" w:rsidRDefault="00785195" w:rsidP="008C6846">
      <w:pPr>
        <w:pStyle w:val="ab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需要特别指出的是，项目成员在git提交任务时，应当在commit信息中表明本次提交的信息，包括但不限于：完成的任务、修复的bug、工作量（人时）</w:t>
      </w:r>
      <w:r w:rsidR="00DD7CC1" w:rsidRPr="00FF0551">
        <w:rPr>
          <w:rFonts w:ascii="宋体" w:eastAsia="宋体" w:hAnsi="宋体" w:hint="eastAsia"/>
          <w:sz w:val="24"/>
          <w:szCs w:val="24"/>
        </w:rPr>
        <w:t>。</w:t>
      </w:r>
    </w:p>
    <w:p w14:paraId="0C1A5916" w14:textId="77777777" w:rsidR="00BF45CD" w:rsidRDefault="00A50A3D" w:rsidP="00BF45CD">
      <w:pPr>
        <w:pStyle w:val="ab"/>
        <w:keepNext/>
        <w:spacing w:line="360" w:lineRule="auto"/>
        <w:ind w:left="840" w:firstLineChars="0" w:firstLine="0"/>
      </w:pPr>
      <w:r w:rsidRPr="008C6846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50E0892" wp14:editId="0A4A1343">
            <wp:extent cx="5274310" cy="875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E2FB" w14:textId="74939080" w:rsidR="00A50A3D" w:rsidRPr="008C6846" w:rsidRDefault="00BF45CD" w:rsidP="00BF45CD">
      <w:pPr>
        <w:pStyle w:val="ac"/>
        <w:jc w:val="center"/>
        <w:rPr>
          <w:rFonts w:ascii="仿宋" w:eastAsia="仿宋" w:hAnsi="仿宋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1745E">
        <w:rPr>
          <w:noProof/>
        </w:rPr>
        <w:t>2</w:t>
      </w:r>
      <w:r>
        <w:fldChar w:fldCharType="end"/>
      </w:r>
      <w:r>
        <w:rPr>
          <w:rFonts w:hint="eastAsia"/>
        </w:rPr>
        <w:t>软开云文档管理样例</w:t>
      </w:r>
    </w:p>
    <w:p w14:paraId="47E54444" w14:textId="1CB80AC3" w:rsidR="00313E74" w:rsidRPr="008C6846" w:rsidRDefault="00313E74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文件</w:t>
      </w:r>
      <w:r w:rsidR="009B571D" w:rsidRPr="008C6846">
        <w:rPr>
          <w:rFonts w:ascii="黑体" w:eastAsia="黑体" w:hAnsi="黑体" w:hint="eastAsia"/>
          <w:b/>
          <w:sz w:val="24"/>
          <w:szCs w:val="24"/>
        </w:rPr>
        <w:t>目录</w:t>
      </w:r>
      <w:r w:rsidRPr="008C6846">
        <w:rPr>
          <w:rFonts w:ascii="黑体" w:eastAsia="黑体" w:hAnsi="黑体" w:hint="eastAsia"/>
          <w:b/>
          <w:sz w:val="24"/>
          <w:szCs w:val="24"/>
        </w:rPr>
        <w:t>管理</w:t>
      </w:r>
    </w:p>
    <w:p w14:paraId="60ABF59A" w14:textId="77777777" w:rsidR="009B571D" w:rsidRPr="00FF0551" w:rsidRDefault="009B571D" w:rsidP="008C6846">
      <w:pPr>
        <w:pStyle w:val="ab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本项目中的文件和文件夹组织方式应该遵守如下规定：</w:t>
      </w:r>
    </w:p>
    <w:p w14:paraId="5B818E9D" w14:textId="289CD893" w:rsidR="009B571D" w:rsidRPr="00FF0551" w:rsidRDefault="009B571D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在git（包括软开云的git）中，图片、文档、代码、</w:t>
      </w:r>
      <w:r w:rsidRPr="00FF0551">
        <w:rPr>
          <w:rFonts w:ascii="宋体" w:eastAsia="宋体" w:hAnsi="宋体"/>
          <w:sz w:val="24"/>
          <w:szCs w:val="24"/>
        </w:rPr>
        <w:t>UML分门别类存储，</w:t>
      </w:r>
      <w:r w:rsidRPr="00FF0551">
        <w:rPr>
          <w:rFonts w:ascii="宋体" w:eastAsia="宋体" w:hAnsi="宋体" w:hint="eastAsia"/>
          <w:sz w:val="24"/>
          <w:szCs w:val="24"/>
        </w:rPr>
        <w:t>对应的文件存储进对应的文件夹下。</w:t>
      </w:r>
    </w:p>
    <w:p w14:paraId="4F76B681" w14:textId="7D9B8308" w:rsidR="009B571D" w:rsidRPr="00FF0551" w:rsidRDefault="009B571D" w:rsidP="00BE3FBF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在软开云（主要是文档）中，</w:t>
      </w:r>
      <w:r w:rsidR="00E439A1" w:rsidRPr="00FF0551">
        <w:rPr>
          <w:rFonts w:ascii="宋体" w:eastAsia="宋体" w:hAnsi="宋体" w:hint="eastAsia"/>
          <w:sz w:val="24"/>
          <w:szCs w:val="24"/>
        </w:rPr>
        <w:t>应对每个迭代周期的产物单独建立文件夹，同时应该指出，</w:t>
      </w:r>
      <w:r w:rsidRPr="00FF0551">
        <w:rPr>
          <w:rFonts w:ascii="宋体" w:eastAsia="宋体" w:hAnsi="宋体" w:hint="eastAsia"/>
          <w:sz w:val="24"/>
          <w:szCs w:val="24"/>
        </w:rPr>
        <w:t>仅提交每个迭代周期的最新版本产物，过期或者旧版本文档应该予以删除。</w:t>
      </w:r>
    </w:p>
    <w:p w14:paraId="53EE7048" w14:textId="5B7DBE86" w:rsidR="00372B4B" w:rsidRPr="008C6846" w:rsidRDefault="00372B4B" w:rsidP="008C684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sz w:val="24"/>
          <w:szCs w:val="24"/>
        </w:rPr>
      </w:pPr>
      <w:r w:rsidRPr="008C6846">
        <w:rPr>
          <w:rFonts w:ascii="黑体" w:eastAsia="黑体" w:hAnsi="黑体" w:hint="eastAsia"/>
          <w:b/>
          <w:sz w:val="24"/>
          <w:szCs w:val="24"/>
        </w:rPr>
        <w:t>会议纪要管理</w:t>
      </w:r>
    </w:p>
    <w:p w14:paraId="02030D2D" w14:textId="1A4183DF" w:rsidR="00D00607" w:rsidRDefault="007625E5" w:rsidP="00067BE2">
      <w:pPr>
        <w:pStyle w:val="ab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FF0551">
        <w:rPr>
          <w:rFonts w:ascii="宋体" w:eastAsia="宋体" w:hAnsi="宋体" w:hint="eastAsia"/>
          <w:sz w:val="24"/>
          <w:szCs w:val="24"/>
        </w:rPr>
        <w:t>项目推进过程中，必然会有多次会议讨论，每次会议应当有纪要，会议纪要管理主要以.</w:t>
      </w:r>
      <w:r w:rsidRPr="00FF0551">
        <w:rPr>
          <w:rFonts w:ascii="宋体" w:eastAsia="宋体" w:hAnsi="宋体"/>
          <w:sz w:val="24"/>
          <w:szCs w:val="24"/>
        </w:rPr>
        <w:t>md</w:t>
      </w:r>
      <w:r w:rsidRPr="00FF0551">
        <w:rPr>
          <w:rFonts w:ascii="宋体" w:eastAsia="宋体" w:hAnsi="宋体" w:hint="eastAsia"/>
          <w:sz w:val="24"/>
          <w:szCs w:val="24"/>
        </w:rPr>
        <w:t>文件进行增量式管理，应包含重要信息，如：会议时间，会议主题，会议地点，参与人员，主持人员、记录人员，会议内容</w:t>
      </w:r>
      <w:r w:rsidR="001C3D2C" w:rsidRPr="00FF0551">
        <w:rPr>
          <w:rFonts w:ascii="宋体" w:eastAsia="宋体" w:hAnsi="宋体" w:hint="eastAsia"/>
          <w:sz w:val="24"/>
          <w:szCs w:val="24"/>
        </w:rPr>
        <w:t>，一个样例如图2所示。</w:t>
      </w:r>
    </w:p>
    <w:p w14:paraId="5E57879B" w14:textId="77777777" w:rsidR="00BF45CD" w:rsidRDefault="00BF45CD" w:rsidP="00BF45CD">
      <w:pPr>
        <w:pStyle w:val="ab"/>
        <w:keepNext/>
        <w:spacing w:line="360" w:lineRule="auto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8F59147" wp14:editId="353C3038">
            <wp:extent cx="5274310" cy="4100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C885" w14:textId="59338B5D" w:rsidR="00BF45CD" w:rsidRPr="00FF0551" w:rsidRDefault="00BF45CD" w:rsidP="00BF45CD">
      <w:pPr>
        <w:pStyle w:val="ac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1745E">
        <w:rPr>
          <w:noProof/>
        </w:rPr>
        <w:t>3</w:t>
      </w:r>
      <w:r>
        <w:fldChar w:fldCharType="end"/>
      </w:r>
      <w:r>
        <w:rPr>
          <w:rFonts w:hint="eastAsia"/>
        </w:rPr>
        <w:t>会议纪要文档</w:t>
      </w:r>
    </w:p>
    <w:sectPr w:rsidR="00BF45CD" w:rsidRPr="00FF0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E5D1E" w14:textId="77777777" w:rsidR="00C13BCF" w:rsidRDefault="00C13BCF" w:rsidP="00372B4B">
      <w:r>
        <w:separator/>
      </w:r>
    </w:p>
  </w:endnote>
  <w:endnote w:type="continuationSeparator" w:id="0">
    <w:p w14:paraId="3E1A8B4B" w14:textId="77777777" w:rsidR="00C13BCF" w:rsidRDefault="00C13BCF" w:rsidP="0037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F8743" w14:textId="77777777" w:rsidR="00C13BCF" w:rsidRDefault="00C13BCF" w:rsidP="00372B4B">
      <w:r>
        <w:separator/>
      </w:r>
    </w:p>
  </w:footnote>
  <w:footnote w:type="continuationSeparator" w:id="0">
    <w:p w14:paraId="52BFC469" w14:textId="77777777" w:rsidR="00C13BCF" w:rsidRDefault="00C13BCF" w:rsidP="00372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4A4"/>
    <w:multiLevelType w:val="hybridMultilevel"/>
    <w:tmpl w:val="AB903D0E"/>
    <w:lvl w:ilvl="0" w:tplc="04090001">
      <w:start w:val="1"/>
      <w:numFmt w:val="bullet"/>
      <w:lvlText w:val=""/>
      <w:lvlJc w:val="left"/>
      <w:pPr>
        <w:ind w:left="17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9" w:hanging="420"/>
      </w:pPr>
      <w:rPr>
        <w:rFonts w:ascii="Wingdings" w:hAnsi="Wingdings" w:hint="default"/>
      </w:rPr>
    </w:lvl>
  </w:abstractNum>
  <w:abstractNum w:abstractNumId="1" w15:restartNumberingAfterBreak="0">
    <w:nsid w:val="30EC0C4D"/>
    <w:multiLevelType w:val="hybridMultilevel"/>
    <w:tmpl w:val="2654AA68"/>
    <w:lvl w:ilvl="0" w:tplc="4A483B24">
      <w:start w:val="1"/>
      <w:numFmt w:val="decimal"/>
      <w:lvlText w:val="2.1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AB20641"/>
    <w:multiLevelType w:val="hybridMultilevel"/>
    <w:tmpl w:val="2F94C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271B5"/>
    <w:multiLevelType w:val="hybridMultilevel"/>
    <w:tmpl w:val="D7460F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7266CD3"/>
    <w:multiLevelType w:val="hybridMultilevel"/>
    <w:tmpl w:val="3606F8A0"/>
    <w:lvl w:ilvl="0" w:tplc="5DD09114">
      <w:start w:val="1"/>
      <w:numFmt w:val="decimal"/>
      <w:pStyle w:val="a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820E4F"/>
    <w:multiLevelType w:val="hybridMultilevel"/>
    <w:tmpl w:val="3BF4854A"/>
    <w:lvl w:ilvl="0" w:tplc="651C5856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78"/>
    <w:rsid w:val="00067BE2"/>
    <w:rsid w:val="001A50DD"/>
    <w:rsid w:val="001C3D2C"/>
    <w:rsid w:val="00237FA5"/>
    <w:rsid w:val="00313E74"/>
    <w:rsid w:val="0031745E"/>
    <w:rsid w:val="00367C5C"/>
    <w:rsid w:val="00372B4B"/>
    <w:rsid w:val="003B0478"/>
    <w:rsid w:val="004A5A24"/>
    <w:rsid w:val="004C235C"/>
    <w:rsid w:val="004D118E"/>
    <w:rsid w:val="0054307F"/>
    <w:rsid w:val="005450DF"/>
    <w:rsid w:val="005C40A7"/>
    <w:rsid w:val="00745808"/>
    <w:rsid w:val="007625E5"/>
    <w:rsid w:val="00777364"/>
    <w:rsid w:val="00785195"/>
    <w:rsid w:val="0084724F"/>
    <w:rsid w:val="008751CE"/>
    <w:rsid w:val="008A239E"/>
    <w:rsid w:val="008A4E51"/>
    <w:rsid w:val="008C6846"/>
    <w:rsid w:val="00992285"/>
    <w:rsid w:val="009B571D"/>
    <w:rsid w:val="00A50A3D"/>
    <w:rsid w:val="00B961B1"/>
    <w:rsid w:val="00BE3FBF"/>
    <w:rsid w:val="00BF45CD"/>
    <w:rsid w:val="00C13BCF"/>
    <w:rsid w:val="00C77798"/>
    <w:rsid w:val="00D00607"/>
    <w:rsid w:val="00DD7CC1"/>
    <w:rsid w:val="00E439A1"/>
    <w:rsid w:val="00F8108F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AB4B4"/>
  <w15:chartTrackingRefBased/>
  <w15:docId w15:val="{0073947A-D8EF-4583-BABD-B46078A6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软工实验一级标题"/>
    <w:basedOn w:val="a5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5">
    <w:name w:val="No Spacing"/>
    <w:uiPriority w:val="1"/>
    <w:qFormat/>
    <w:rsid w:val="00745808"/>
    <w:pPr>
      <w:widowControl w:val="0"/>
      <w:jc w:val="both"/>
    </w:pPr>
  </w:style>
  <w:style w:type="paragraph" w:styleId="a6">
    <w:name w:val="header"/>
    <w:basedOn w:val="a0"/>
    <w:link w:val="a7"/>
    <w:uiPriority w:val="99"/>
    <w:unhideWhenUsed/>
    <w:rsid w:val="00372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372B4B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372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372B4B"/>
    <w:rPr>
      <w:sz w:val="18"/>
      <w:szCs w:val="18"/>
    </w:rPr>
  </w:style>
  <w:style w:type="table" w:styleId="aa">
    <w:name w:val="Table Grid"/>
    <w:basedOn w:val="a2"/>
    <w:uiPriority w:val="39"/>
    <w:rsid w:val="00372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372B4B"/>
    <w:pPr>
      <w:ind w:firstLineChars="200" w:firstLine="420"/>
    </w:pPr>
  </w:style>
  <w:style w:type="paragraph" w:customStyle="1" w:styleId="a">
    <w:name w:val="软工实验二级标题"/>
    <w:basedOn w:val="a0"/>
    <w:rsid w:val="00372B4B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BF45C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hhm</cp:lastModifiedBy>
  <cp:revision>28</cp:revision>
  <dcterms:created xsi:type="dcterms:W3CDTF">2019-03-20T10:05:00Z</dcterms:created>
  <dcterms:modified xsi:type="dcterms:W3CDTF">2019-03-22T03:18:00Z</dcterms:modified>
</cp:coreProperties>
</file>