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变量作用域测试：</w:t>
      </w:r>
    </w:p>
    <w:p>
      <w:pPr>
        <w:pStyle w:val="默认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无输入</w:t>
      </w:r>
    </w:p>
    <w:p>
      <w:pPr>
        <w:pStyle w:val="默认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输出：</w:t>
      </w:r>
    </w:p>
    <w:p>
      <w:pPr>
        <w:pStyle w:val="默认"/>
      </w:pPr>
      <w:r>
        <w:rPr>
          <w:rtl w:val="0"/>
          <w:lang w:val="it-IT"/>
        </w:rPr>
        <w:t>global 3 3</w:t>
      </w:r>
    </w:p>
    <w:p>
      <w:pPr>
        <w:pStyle w:val="默认"/>
      </w:pPr>
      <w:r>
        <w:rPr>
          <w:rtl w:val="0"/>
          <w:lang w:val="it-IT"/>
        </w:rPr>
        <w:t>global 3 3</w:t>
      </w:r>
    </w:p>
    <w:p>
      <w:pPr>
        <w:pStyle w:val="默认"/>
      </w:pPr>
      <w:r>
        <w:rPr>
          <w:rtl w:val="0"/>
          <w:lang w:val="it-IT"/>
        </w:rPr>
        <w:t>global 3 3</w:t>
      </w:r>
    </w:p>
    <w:p>
      <w:pPr>
        <w:pStyle w:val="默认"/>
      </w:pPr>
      <w:r>
        <w:rPr>
          <w:rtl w:val="0"/>
          <w:lang w:val="it-IT"/>
        </w:rPr>
        <w:t>global 3 3</w:t>
      </w:r>
    </w:p>
    <w:p>
      <w:pPr>
        <w:pStyle w:val="默认"/>
      </w:pPr>
      <w:r>
        <w:rPr>
          <w:rtl w:val="0"/>
        </w:rPr>
        <w:t>local 2 2</w:t>
      </w:r>
    </w:p>
    <w:p>
      <w:pPr>
        <w:pStyle w:val="默认"/>
      </w:pPr>
      <w:r>
        <w:rPr>
          <w:rtl w:val="0"/>
          <w:lang w:val="it-IT"/>
        </w:rPr>
        <w:t>global 2 2</w:t>
      </w:r>
    </w:p>
    <w:p>
      <w:pPr>
        <w:pStyle w:val="默认"/>
      </w:pPr>
      <w:r>
        <w:rPr>
          <w:rtl w:val="0"/>
        </w:rPr>
        <w:t>local 2 2</w:t>
      </w:r>
    </w:p>
    <w:p>
      <w:pPr>
        <w:pStyle w:val="默认"/>
      </w:pPr>
      <w:r>
        <w:rPr>
          <w:rtl w:val="0"/>
        </w:rPr>
        <w:t>local 4 4</w:t>
      </w:r>
    </w:p>
    <w:p>
      <w:pPr>
        <w:pStyle w:val="默认"/>
      </w:pPr>
      <w:r>
        <w:rPr>
          <w:rtl w:val="0"/>
          <w:lang w:val="it-IT"/>
        </w:rPr>
        <w:t>global 3 3</w:t>
      </w:r>
    </w:p>
    <w:p>
      <w:pPr>
        <w:pStyle w:val="默认"/>
      </w:pPr>
      <w:r>
        <w:rPr>
          <w:rtl w:val="0"/>
        </w:rPr>
        <w:t>local 4 4</w:t>
      </w:r>
    </w:p>
    <w:p>
      <w:pPr>
        <w:pStyle w:val="默认"/>
      </w:pPr>
      <w:r>
        <w:rPr>
          <w:rtl w:val="0"/>
        </w:rPr>
        <w:t>local 4 4</w:t>
      </w:r>
    </w:p>
    <w:p>
      <w:pPr>
        <w:pStyle w:val="默认"/>
      </w:pPr>
      <w:r>
        <w:rPr>
          <w:rtl w:val="0"/>
          <w:lang w:val="it-IT"/>
        </w:rPr>
        <w:t>global 3 3</w:t>
      </w:r>
    </w:p>
    <w:p>
      <w:pPr>
        <w:pStyle w:val="默认"/>
      </w:pPr>
      <w:r>
        <w:rPr>
          <w:rtl w:val="0"/>
        </w:rPr>
        <w:t>local 4 4</w:t>
      </w:r>
    </w:p>
    <w:p>
      <w:pPr>
        <w:pStyle w:val="默认"/>
      </w:pP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</w:rPr>
        <w:t>if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语句：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输入三个数（设为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pt-PT"/>
        </w:rPr>
        <w:t>i1,i2,i3)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，并有三次输出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ja-JP" w:eastAsia="ja-JP"/>
        </w:rPr>
        <w:t>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i1&gt;10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"a"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</w:rPr>
        <w:t>；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i1&lt;10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"b"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</w:rPr>
        <w:t>。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ja-JP" w:eastAsia="ja-JP"/>
        </w:rPr>
        <w:t>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i2&gt;20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"ac"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ja-JP" w:eastAsia="ja-JP"/>
        </w:rPr>
        <w:t>；若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10&lt;i2&lt;=20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"bc"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ja-JP" w:eastAsia="ja-JP"/>
        </w:rPr>
        <w:t>；若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i2&lt;=10"c"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ja-JP" w:eastAsia="ja-JP"/>
        </w:rPr>
        <w:t>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i3&gt;20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"a"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ja-JP" w:eastAsia="ja-JP"/>
        </w:rPr>
        <w:t>；若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10&lt;i3&lt;=20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"b"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ja-JP" w:eastAsia="ja-JP"/>
        </w:rPr>
        <w:t>；若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i3&lt;=10"c"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样例：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30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30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30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ac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30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15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5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bc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c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5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5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15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b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c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b</w:t>
      </w:r>
    </w:p>
    <w:p>
      <w:pPr>
        <w:pStyle w:val="默认"/>
      </w:pP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do-while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语句：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输入一个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</w:rPr>
        <w:t>，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n&gt;0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</w:rPr>
        <w:t>，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n^3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不要超过整数范围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"right"</w:t>
      </w: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"right"</w:t>
      </w:r>
    </w:p>
    <w:p>
      <w:pPr>
        <w:pStyle w:val="默认"/>
      </w:pP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for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语句：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输入一个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</w:rPr>
        <w:t>，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n&gt;0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</w:rPr>
        <w:t>，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n^3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不要超过整数范围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"right"</w:t>
      </w: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"right"</w:t>
      </w:r>
    </w:p>
    <w:p>
      <w:pPr>
        <w:pStyle w:val="默认"/>
      </w:pP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</w:rPr>
        <w:t>printf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和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it-IT"/>
        </w:rPr>
        <w:t>scanf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语句：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4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个数，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a,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b,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c,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d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输出：</w:t>
      </w:r>
    </w:p>
    <w:p>
      <w:pPr>
        <w:pStyle w:val="默认"/>
      </w:pP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"the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pt-PT"/>
        </w:rPr>
        <w:t>sum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of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b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c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d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is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"+4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个数的和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样例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2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3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4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输出：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"the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pt-PT"/>
        </w:rPr>
        <w:t>sum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of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b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c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d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is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10"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6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6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6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6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输出：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"the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pt-PT"/>
        </w:rPr>
        <w:t>sum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  <w:lang w:val="en-US"/>
        </w:rPr>
        <w:t>of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a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b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c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d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is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24"</w:t>
      </w:r>
    </w:p>
    <w:p>
      <w:pPr>
        <w:pStyle w:val="默认"/>
      </w:pP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表达式测试：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3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2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5</w:t>
      </w:r>
      <w:r>
        <w:rPr>
          <w:rFonts w:ascii="Arial" w:hAnsi="Arial" w:hint="default"/>
          <w:color w:val="333333"/>
          <w:sz w:val="26"/>
          <w:szCs w:val="26"/>
          <w:u w:color="333333"/>
          <w:rtl w:val="0"/>
        </w:rPr>
        <w:t> 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0</w:t>
      </w:r>
    </w:p>
    <w:p>
      <w:pPr>
        <w:pStyle w:val="默认"/>
      </w:pP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递归测试：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输入一个大于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的数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，输出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到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n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的求和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样例：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输入：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10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55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输入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100</w:t>
      </w:r>
      <w:r>
        <w:rPr>
          <w:rFonts w:eastAsia="Arial Unicode MS" w:hint="eastAsia"/>
          <w:color w:val="333333"/>
          <w:sz w:val="26"/>
          <w:szCs w:val="26"/>
          <w:u w:color="333333"/>
          <w:rtl w:val="0"/>
        </w:rPr>
        <w:t>：</w:t>
      </w:r>
    </w:p>
    <w:p>
      <w:pPr>
        <w:pStyle w:val="默认"/>
      </w:pPr>
      <w:r>
        <w:rPr>
          <w:rFonts w:eastAsia="Arial Unicode MS" w:hint="eastAsia"/>
          <w:color w:val="333333"/>
          <w:sz w:val="26"/>
          <w:szCs w:val="26"/>
          <w:u w:color="333333"/>
          <w:rtl w:val="0"/>
          <w:lang w:val="zh-TW" w:eastAsia="zh-TW"/>
        </w:rPr>
        <w:t>输出</w:t>
      </w:r>
      <w:r>
        <w:rPr>
          <w:rFonts w:ascii="Arial" w:hAnsi="Arial"/>
          <w:color w:val="333333"/>
          <w:sz w:val="26"/>
          <w:szCs w:val="26"/>
          <w:u w:color="333333"/>
          <w:rtl w:val="0"/>
        </w:rPr>
        <w:t>5050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