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E1" w:rsidRPr="003331DF" w:rsidRDefault="00757EE1" w:rsidP="00043ED3">
      <w:pPr>
        <w:wordWrap w:val="0"/>
        <w:ind w:firstLine="480"/>
        <w:jc w:val="right"/>
        <w:rPr>
          <w:rFonts w:eastAsia="黑体"/>
          <w:u w:val="single"/>
        </w:rPr>
      </w:pPr>
      <w:r>
        <w:rPr>
          <w:rFonts w:eastAsia="黑体"/>
          <w:noProof/>
        </w:rPr>
        <w:drawing>
          <wp:anchor distT="0" distB="0" distL="114300" distR="114300" simplePos="0" relativeHeight="251659264" behindDoc="0" locked="0" layoutInCell="1" allowOverlap="1">
            <wp:simplePos x="0" y="0"/>
            <wp:positionH relativeFrom="column">
              <wp:posOffset>104775</wp:posOffset>
            </wp:positionH>
            <wp:positionV relativeFrom="paragraph">
              <wp:posOffset>-152400</wp:posOffset>
            </wp:positionV>
            <wp:extent cx="1276350" cy="12763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1DF">
        <w:rPr>
          <w:rFonts w:eastAsia="黑体"/>
        </w:rPr>
        <w:t>单位代码</w:t>
      </w:r>
      <w:r w:rsidRPr="003331DF">
        <w:rPr>
          <w:rFonts w:eastAsia="黑体"/>
          <w:u w:val="single"/>
        </w:rPr>
        <w:t xml:space="preserve">     10006      </w:t>
      </w:r>
    </w:p>
    <w:p w:rsidR="00757EE1" w:rsidRPr="003331DF" w:rsidRDefault="00757EE1" w:rsidP="00043ED3">
      <w:pPr>
        <w:wordWrap w:val="0"/>
        <w:ind w:firstLine="480"/>
        <w:jc w:val="right"/>
        <w:rPr>
          <w:rFonts w:eastAsia="黑体"/>
          <w:u w:val="single"/>
        </w:rPr>
      </w:pPr>
      <w:r w:rsidRPr="003331DF">
        <w:rPr>
          <w:rFonts w:eastAsia="黑体"/>
        </w:rPr>
        <w:t>学</w:t>
      </w:r>
      <w:r w:rsidRPr="003331DF">
        <w:rPr>
          <w:rFonts w:eastAsia="黑体"/>
        </w:rPr>
        <w:t xml:space="preserve">    </w:t>
      </w:r>
      <w:r w:rsidRPr="003331DF">
        <w:rPr>
          <w:rFonts w:eastAsia="黑体"/>
        </w:rPr>
        <w:t>号</w:t>
      </w:r>
      <w:r w:rsidR="00BA34E8">
        <w:rPr>
          <w:rFonts w:eastAsia="黑体"/>
          <w:u w:val="single"/>
        </w:rPr>
        <w:t xml:space="preserve">   </w:t>
      </w:r>
      <w:r w:rsidRPr="003331DF">
        <w:rPr>
          <w:rFonts w:eastAsia="黑体"/>
          <w:u w:val="single"/>
        </w:rPr>
        <w:t>3</w:t>
      </w:r>
      <w:r w:rsidR="00BA34E8">
        <w:rPr>
          <w:rFonts w:eastAsia="黑体" w:hint="eastAsia"/>
          <w:u w:val="single"/>
        </w:rPr>
        <w:t xml:space="preserve">9061512  </w:t>
      </w:r>
      <w:r w:rsidRPr="003331DF">
        <w:rPr>
          <w:rFonts w:eastAsia="黑体"/>
          <w:u w:val="single"/>
        </w:rPr>
        <w:t xml:space="preserve">   </w:t>
      </w:r>
    </w:p>
    <w:p w:rsidR="00757EE1" w:rsidRPr="003331DF" w:rsidRDefault="000168B2" w:rsidP="00043ED3">
      <w:pPr>
        <w:wordWrap w:val="0"/>
        <w:ind w:firstLine="480"/>
        <w:jc w:val="right"/>
        <w:rPr>
          <w:rFonts w:eastAsia="黑体"/>
          <w:u w:val="single"/>
        </w:rPr>
      </w:pPr>
      <w:r>
        <w:rPr>
          <w:rFonts w:eastAsia="黑体" w:hint="eastAsia"/>
        </w:rPr>
        <w:t xml:space="preserve">    </w:t>
      </w:r>
      <w:r w:rsidR="00757EE1" w:rsidRPr="003331DF">
        <w:rPr>
          <w:rFonts w:eastAsia="黑体"/>
        </w:rPr>
        <w:t>分</w:t>
      </w:r>
      <w:r w:rsidR="00757EE1" w:rsidRPr="003331DF">
        <w:rPr>
          <w:rFonts w:eastAsia="黑体"/>
        </w:rPr>
        <w:t xml:space="preserve"> </w:t>
      </w:r>
      <w:r w:rsidR="00757EE1" w:rsidRPr="003331DF">
        <w:rPr>
          <w:rFonts w:eastAsia="黑体"/>
        </w:rPr>
        <w:t>类</w:t>
      </w:r>
      <w:r w:rsidR="00757EE1" w:rsidRPr="003331DF">
        <w:rPr>
          <w:rFonts w:eastAsia="黑体"/>
        </w:rPr>
        <w:t xml:space="preserve"> </w:t>
      </w:r>
      <w:r w:rsidR="00757EE1" w:rsidRPr="003331DF">
        <w:rPr>
          <w:rFonts w:eastAsia="黑体"/>
        </w:rPr>
        <w:t>号</w:t>
      </w:r>
      <w:r w:rsidR="00757EE1">
        <w:rPr>
          <w:rFonts w:eastAsia="黑体"/>
          <w:u w:val="single"/>
        </w:rPr>
        <w:t xml:space="preserve">   </w:t>
      </w:r>
      <w:r w:rsidR="00757EE1">
        <w:rPr>
          <w:rFonts w:eastAsia="黑体" w:hint="eastAsia"/>
          <w:u w:val="single"/>
        </w:rPr>
        <w:t xml:space="preserve">  </w:t>
      </w:r>
      <w:r>
        <w:rPr>
          <w:rFonts w:eastAsia="黑体" w:hint="eastAsia"/>
          <w:u w:val="single"/>
        </w:rPr>
        <w:t>TP311</w:t>
      </w:r>
      <w:r w:rsidR="00757EE1" w:rsidRPr="003331DF">
        <w:rPr>
          <w:rFonts w:eastAsia="黑体"/>
          <w:u w:val="single"/>
        </w:rPr>
        <w:t xml:space="preserve"> </w:t>
      </w:r>
      <w:r w:rsidR="00B556B3" w:rsidRPr="003331DF">
        <w:rPr>
          <w:rFonts w:eastAsia="黑体"/>
          <w:u w:val="single"/>
        </w:rPr>
        <w:t xml:space="preserve">    </w:t>
      </w:r>
      <w:r w:rsidR="00B556B3">
        <w:rPr>
          <w:rFonts w:eastAsia="黑体"/>
          <w:u w:val="single"/>
        </w:rPr>
        <w:t xml:space="preserve"> </w:t>
      </w:r>
    </w:p>
    <w:p w:rsidR="00757EE1" w:rsidRPr="003331DF" w:rsidRDefault="00757EE1" w:rsidP="00043ED3">
      <w:pPr>
        <w:wordWrap w:val="0"/>
        <w:ind w:firstLine="480"/>
        <w:jc w:val="right"/>
        <w:rPr>
          <w:rFonts w:eastAsia="黑体"/>
          <w:u w:val="single"/>
        </w:rPr>
      </w:pPr>
      <w:r w:rsidRPr="003331DF">
        <w:rPr>
          <w:rFonts w:eastAsia="黑体"/>
        </w:rPr>
        <w:t>密</w:t>
      </w:r>
      <w:r w:rsidRPr="003331DF">
        <w:rPr>
          <w:rFonts w:eastAsia="黑体"/>
        </w:rPr>
        <w:t xml:space="preserve">    </w:t>
      </w:r>
      <w:r w:rsidRPr="003331DF">
        <w:rPr>
          <w:rFonts w:eastAsia="黑体"/>
        </w:rPr>
        <w:t>级</w:t>
      </w:r>
      <w:r w:rsidRPr="003331DF">
        <w:rPr>
          <w:rFonts w:eastAsia="黑体"/>
          <w:u w:val="single"/>
        </w:rPr>
        <w:t xml:space="preserve">                </w:t>
      </w:r>
    </w:p>
    <w:p w:rsidR="00757EE1" w:rsidRPr="003331DF" w:rsidRDefault="00757EE1" w:rsidP="00043ED3">
      <w:pPr>
        <w:ind w:firstLine="480"/>
        <w:jc w:val="right"/>
        <w:rPr>
          <w:rFonts w:eastAsia="黑体"/>
          <w:u w:val="single"/>
        </w:rPr>
      </w:pPr>
    </w:p>
    <w:p w:rsidR="00757EE1" w:rsidRPr="003331DF" w:rsidRDefault="00757EE1" w:rsidP="00043ED3">
      <w:pPr>
        <w:ind w:firstLine="480"/>
        <w:jc w:val="right"/>
        <w:rPr>
          <w:rFonts w:eastAsia="黑体"/>
          <w:u w:val="single"/>
        </w:rPr>
      </w:pPr>
    </w:p>
    <w:p w:rsidR="00757EE1" w:rsidRPr="003331DF" w:rsidRDefault="00757EE1" w:rsidP="00BA34E8">
      <w:pPr>
        <w:ind w:firstLine="562"/>
        <w:jc w:val="center"/>
        <w:rPr>
          <w:rFonts w:eastAsia="黑体"/>
          <w:b/>
          <w:noProof/>
          <w:sz w:val="28"/>
        </w:rPr>
      </w:pPr>
      <w:r>
        <w:rPr>
          <w:rFonts w:eastAsia="黑体"/>
          <w:b/>
          <w:noProof/>
          <w:sz w:val="28"/>
        </w:rPr>
        <w:drawing>
          <wp:inline distT="0" distB="0" distL="0" distR="0">
            <wp:extent cx="4600575" cy="809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757EE1" w:rsidRPr="003331DF" w:rsidRDefault="00757EE1" w:rsidP="00757EE1">
      <w:pPr>
        <w:ind w:firstLineChars="295" w:firstLine="829"/>
        <w:jc w:val="center"/>
        <w:rPr>
          <w:rFonts w:eastAsia="黑体"/>
          <w:b/>
          <w:noProof/>
          <w:sz w:val="28"/>
        </w:rPr>
      </w:pPr>
    </w:p>
    <w:p w:rsidR="00757EE1" w:rsidRPr="003331DF" w:rsidRDefault="00757EE1" w:rsidP="00BA34E8">
      <w:pPr>
        <w:ind w:firstLineChars="0" w:firstLine="0"/>
        <w:jc w:val="center"/>
        <w:rPr>
          <w:rFonts w:eastAsia="黑体"/>
          <w:noProof/>
          <w:sz w:val="72"/>
          <w:szCs w:val="72"/>
        </w:rPr>
      </w:pPr>
      <w:r w:rsidRPr="003331DF">
        <w:rPr>
          <w:rFonts w:eastAsia="黑体"/>
          <w:noProof/>
          <w:sz w:val="72"/>
          <w:szCs w:val="72"/>
        </w:rPr>
        <w:t>毕业设计（翻译）</w:t>
      </w:r>
    </w:p>
    <w:p w:rsidR="00757EE1" w:rsidRPr="003331DF" w:rsidRDefault="00757EE1" w:rsidP="00043ED3">
      <w:pPr>
        <w:ind w:firstLine="1440"/>
        <w:jc w:val="center"/>
        <w:rPr>
          <w:rFonts w:eastAsia="黑体"/>
          <w:noProof/>
          <w:sz w:val="72"/>
          <w:szCs w:val="72"/>
        </w:rPr>
      </w:pPr>
    </w:p>
    <w:p w:rsidR="00757EE1" w:rsidRPr="003331DF" w:rsidRDefault="00C366C9" w:rsidP="00BA34E8">
      <w:pPr>
        <w:ind w:right="450" w:firstLineChars="0" w:firstLine="0"/>
        <w:jc w:val="center"/>
        <w:rPr>
          <w:rFonts w:eastAsia="黑体"/>
          <w:bCs/>
          <w:kern w:val="0"/>
          <w:sz w:val="44"/>
          <w:szCs w:val="44"/>
        </w:rPr>
      </w:pPr>
      <w:r>
        <w:rPr>
          <w:rFonts w:eastAsia="黑体" w:hint="eastAsia"/>
          <w:bCs/>
          <w:kern w:val="0"/>
          <w:sz w:val="44"/>
          <w:szCs w:val="44"/>
        </w:rPr>
        <w:t>基于属性度量的抄袭检测</w:t>
      </w:r>
    </w:p>
    <w:p w:rsidR="00757EE1" w:rsidRPr="003331DF" w:rsidRDefault="00757EE1" w:rsidP="00043ED3">
      <w:pPr>
        <w:ind w:firstLine="880"/>
        <w:jc w:val="center"/>
        <w:rPr>
          <w:rFonts w:eastAsia="黑体"/>
          <w:sz w:val="44"/>
        </w:rPr>
      </w:pPr>
    </w:p>
    <w:p w:rsidR="00757EE1" w:rsidRPr="003331DF" w:rsidRDefault="00757EE1" w:rsidP="00043ED3">
      <w:pPr>
        <w:ind w:firstLine="880"/>
        <w:jc w:val="center"/>
        <w:rPr>
          <w:rFonts w:eastAsia="黑体"/>
          <w:noProof/>
          <w:sz w:val="44"/>
          <w:szCs w:val="44"/>
        </w:rPr>
      </w:pPr>
    </w:p>
    <w:p w:rsidR="00757EE1" w:rsidRPr="003331DF" w:rsidRDefault="00757EE1" w:rsidP="00043ED3">
      <w:pPr>
        <w:ind w:firstLine="880"/>
        <w:jc w:val="center"/>
        <w:rPr>
          <w:rFonts w:eastAsia="黑体"/>
          <w:noProof/>
          <w:sz w:val="44"/>
          <w:szCs w:val="44"/>
        </w:rPr>
      </w:pPr>
    </w:p>
    <w:tbl>
      <w:tblPr>
        <w:tblStyle w:val="a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3686"/>
      </w:tblGrid>
      <w:tr w:rsidR="00BA34E8" w:rsidRPr="00BA34E8" w:rsidTr="00BA34E8">
        <w:tc>
          <w:tcPr>
            <w:tcW w:w="1417" w:type="dxa"/>
            <w:vAlign w:val="bottom"/>
          </w:tcPr>
          <w:p w:rsidR="00BA34E8" w:rsidRPr="00BA34E8" w:rsidRDefault="00BA34E8" w:rsidP="00BA34E8">
            <w:pPr>
              <w:ind w:firstLineChars="0" w:firstLine="0"/>
              <w:rPr>
                <w:rFonts w:eastAsia="黑体"/>
                <w:noProof/>
                <w:sz w:val="30"/>
                <w:szCs w:val="30"/>
              </w:rPr>
            </w:pPr>
            <w:r>
              <w:rPr>
                <w:rFonts w:eastAsia="黑体" w:hint="eastAsia"/>
                <w:noProof/>
                <w:sz w:val="30"/>
                <w:szCs w:val="30"/>
              </w:rPr>
              <w:t>学院</w:t>
            </w:r>
            <w:r w:rsidRPr="00BA34E8">
              <w:rPr>
                <w:rFonts w:eastAsia="黑体" w:hint="eastAsia"/>
                <w:noProof/>
                <w:sz w:val="30"/>
                <w:szCs w:val="30"/>
              </w:rPr>
              <w:t>名称</w:t>
            </w:r>
          </w:p>
        </w:tc>
        <w:tc>
          <w:tcPr>
            <w:tcW w:w="3686" w:type="dxa"/>
            <w:tcBorders>
              <w:bottom w:val="single" w:sz="4" w:space="0" w:color="auto"/>
            </w:tcBorders>
            <w:vAlign w:val="bottom"/>
          </w:tcPr>
          <w:p w:rsidR="00BA34E8" w:rsidRPr="00BA34E8" w:rsidRDefault="00BA34E8" w:rsidP="00043ED3">
            <w:pPr>
              <w:ind w:firstLineChars="0" w:firstLine="0"/>
              <w:jc w:val="center"/>
              <w:rPr>
                <w:rFonts w:eastAsia="黑体"/>
                <w:noProof/>
                <w:sz w:val="30"/>
                <w:szCs w:val="30"/>
              </w:rPr>
            </w:pPr>
            <w:r>
              <w:rPr>
                <w:rFonts w:eastAsia="黑体" w:hint="eastAsia"/>
                <w:noProof/>
                <w:sz w:val="30"/>
                <w:szCs w:val="30"/>
              </w:rPr>
              <w:t>计算机学院</w:t>
            </w:r>
          </w:p>
        </w:tc>
      </w:tr>
      <w:tr w:rsidR="00BA34E8" w:rsidRPr="00BA34E8" w:rsidTr="00BA34E8">
        <w:tc>
          <w:tcPr>
            <w:tcW w:w="1417" w:type="dxa"/>
            <w:vAlign w:val="bottom"/>
          </w:tcPr>
          <w:p w:rsidR="00BA34E8" w:rsidRPr="00BA34E8" w:rsidRDefault="00BA34E8" w:rsidP="00BA34E8">
            <w:pPr>
              <w:ind w:firstLineChars="0" w:firstLine="0"/>
              <w:rPr>
                <w:rFonts w:eastAsia="黑体"/>
                <w:noProof/>
                <w:sz w:val="30"/>
                <w:szCs w:val="30"/>
              </w:rPr>
            </w:pPr>
            <w:r>
              <w:rPr>
                <w:rFonts w:eastAsia="黑体" w:hint="eastAsia"/>
                <w:noProof/>
                <w:sz w:val="30"/>
                <w:szCs w:val="30"/>
              </w:rPr>
              <w:t>专业名称</w:t>
            </w:r>
          </w:p>
        </w:tc>
        <w:tc>
          <w:tcPr>
            <w:tcW w:w="3686" w:type="dxa"/>
            <w:tcBorders>
              <w:top w:val="single" w:sz="4" w:space="0" w:color="auto"/>
              <w:bottom w:val="single" w:sz="4" w:space="0" w:color="auto"/>
            </w:tcBorders>
            <w:vAlign w:val="bottom"/>
          </w:tcPr>
          <w:p w:rsidR="00BA34E8" w:rsidRPr="00BA34E8" w:rsidRDefault="00BA34E8" w:rsidP="00043ED3">
            <w:pPr>
              <w:ind w:firstLineChars="0" w:firstLine="0"/>
              <w:jc w:val="center"/>
              <w:rPr>
                <w:rFonts w:eastAsia="黑体"/>
                <w:noProof/>
                <w:sz w:val="30"/>
                <w:szCs w:val="30"/>
              </w:rPr>
            </w:pPr>
            <w:r>
              <w:rPr>
                <w:rFonts w:eastAsia="黑体" w:hint="eastAsia"/>
                <w:noProof/>
                <w:sz w:val="30"/>
                <w:szCs w:val="30"/>
              </w:rPr>
              <w:t>计算机科学与技术</w:t>
            </w:r>
          </w:p>
        </w:tc>
      </w:tr>
      <w:tr w:rsidR="00BA34E8" w:rsidRPr="00BA34E8" w:rsidTr="00BA34E8">
        <w:tc>
          <w:tcPr>
            <w:tcW w:w="1417" w:type="dxa"/>
            <w:vAlign w:val="bottom"/>
          </w:tcPr>
          <w:p w:rsidR="00BA34E8" w:rsidRPr="00BA34E8" w:rsidRDefault="00BA34E8" w:rsidP="00BA34E8">
            <w:pPr>
              <w:ind w:firstLineChars="0" w:firstLine="0"/>
              <w:rPr>
                <w:rFonts w:eastAsia="黑体"/>
                <w:noProof/>
                <w:sz w:val="30"/>
                <w:szCs w:val="30"/>
              </w:rPr>
            </w:pPr>
            <w:r>
              <w:rPr>
                <w:rFonts w:eastAsia="黑体" w:hint="eastAsia"/>
                <w:noProof/>
                <w:sz w:val="30"/>
                <w:szCs w:val="30"/>
              </w:rPr>
              <w:t>学生姓名</w:t>
            </w:r>
          </w:p>
        </w:tc>
        <w:tc>
          <w:tcPr>
            <w:tcW w:w="3686" w:type="dxa"/>
            <w:tcBorders>
              <w:top w:val="single" w:sz="4" w:space="0" w:color="auto"/>
              <w:bottom w:val="single" w:sz="4" w:space="0" w:color="auto"/>
            </w:tcBorders>
            <w:vAlign w:val="bottom"/>
          </w:tcPr>
          <w:p w:rsidR="00BA34E8" w:rsidRPr="00BA34E8" w:rsidRDefault="00BA34E8" w:rsidP="00043ED3">
            <w:pPr>
              <w:ind w:firstLineChars="0" w:firstLine="0"/>
              <w:jc w:val="center"/>
              <w:rPr>
                <w:rFonts w:eastAsia="黑体"/>
                <w:noProof/>
                <w:sz w:val="30"/>
                <w:szCs w:val="30"/>
              </w:rPr>
            </w:pPr>
            <w:r>
              <w:rPr>
                <w:rFonts w:eastAsia="黑体" w:hint="eastAsia"/>
                <w:noProof/>
                <w:sz w:val="30"/>
                <w:szCs w:val="30"/>
              </w:rPr>
              <w:t>杨博洋</w:t>
            </w:r>
          </w:p>
        </w:tc>
      </w:tr>
      <w:tr w:rsidR="00BA34E8" w:rsidRPr="00BA34E8" w:rsidTr="00BA34E8">
        <w:tc>
          <w:tcPr>
            <w:tcW w:w="1417" w:type="dxa"/>
            <w:vAlign w:val="bottom"/>
          </w:tcPr>
          <w:p w:rsidR="00BA34E8" w:rsidRPr="00BA34E8" w:rsidRDefault="00BA34E8" w:rsidP="00BA34E8">
            <w:pPr>
              <w:ind w:firstLineChars="0" w:firstLine="0"/>
              <w:rPr>
                <w:rFonts w:eastAsia="黑体"/>
                <w:noProof/>
                <w:sz w:val="30"/>
                <w:szCs w:val="30"/>
              </w:rPr>
            </w:pPr>
            <w:r>
              <w:rPr>
                <w:rFonts w:eastAsia="黑体" w:hint="eastAsia"/>
                <w:noProof/>
                <w:sz w:val="30"/>
                <w:szCs w:val="30"/>
              </w:rPr>
              <w:t>指导教师</w:t>
            </w:r>
          </w:p>
        </w:tc>
        <w:tc>
          <w:tcPr>
            <w:tcW w:w="3686" w:type="dxa"/>
            <w:tcBorders>
              <w:top w:val="single" w:sz="4" w:space="0" w:color="auto"/>
              <w:bottom w:val="single" w:sz="4" w:space="0" w:color="auto"/>
            </w:tcBorders>
            <w:vAlign w:val="bottom"/>
          </w:tcPr>
          <w:p w:rsidR="00BA34E8" w:rsidRPr="00BA34E8" w:rsidRDefault="00BA34E8" w:rsidP="00043ED3">
            <w:pPr>
              <w:ind w:firstLineChars="0" w:firstLine="0"/>
              <w:jc w:val="center"/>
              <w:rPr>
                <w:rFonts w:eastAsia="黑体"/>
                <w:noProof/>
                <w:sz w:val="30"/>
                <w:szCs w:val="30"/>
              </w:rPr>
            </w:pPr>
            <w:r>
              <w:rPr>
                <w:rFonts w:eastAsia="黑体" w:hint="eastAsia"/>
                <w:noProof/>
                <w:sz w:val="30"/>
                <w:szCs w:val="30"/>
              </w:rPr>
              <w:t>李舟军</w:t>
            </w:r>
          </w:p>
        </w:tc>
      </w:tr>
    </w:tbl>
    <w:p w:rsidR="00757EE1" w:rsidRPr="003331DF" w:rsidRDefault="00757EE1" w:rsidP="00BA34E8">
      <w:pPr>
        <w:ind w:firstLineChars="0" w:firstLine="0"/>
        <w:jc w:val="left"/>
        <w:rPr>
          <w:rFonts w:eastAsia="黑体"/>
          <w:noProof/>
          <w:sz w:val="30"/>
          <w:szCs w:val="30"/>
          <w:u w:val="single"/>
        </w:rPr>
      </w:pPr>
    </w:p>
    <w:p w:rsidR="00757EE1" w:rsidRPr="003331DF" w:rsidRDefault="00757EE1" w:rsidP="00043ED3">
      <w:pPr>
        <w:ind w:firstLine="600"/>
        <w:jc w:val="center"/>
        <w:rPr>
          <w:rFonts w:eastAsia="黑体"/>
          <w:noProof/>
          <w:sz w:val="30"/>
          <w:szCs w:val="30"/>
        </w:rPr>
        <w:sectPr w:rsidR="00757EE1" w:rsidRPr="003331DF" w:rsidSect="007B0532">
          <w:headerReference w:type="default" r:id="rId11"/>
          <w:pgSz w:w="11906" w:h="16838"/>
          <w:pgMar w:top="1701" w:right="1134" w:bottom="1418" w:left="1701" w:header="851" w:footer="992" w:gutter="0"/>
          <w:pgNumType w:start="1"/>
          <w:cols w:space="425"/>
          <w:docGrid w:type="linesAndChars" w:linePitch="312"/>
        </w:sectPr>
      </w:pPr>
      <w:r w:rsidRPr="003331DF">
        <w:rPr>
          <w:rFonts w:eastAsia="黑体"/>
          <w:noProof/>
          <w:sz w:val="30"/>
          <w:szCs w:val="30"/>
        </w:rPr>
        <w:t>201</w:t>
      </w:r>
      <w:r w:rsidR="00BA34E8">
        <w:rPr>
          <w:rFonts w:eastAsia="黑体" w:hint="eastAsia"/>
          <w:noProof/>
          <w:sz w:val="30"/>
          <w:szCs w:val="30"/>
        </w:rPr>
        <w:t>3</w:t>
      </w:r>
      <w:r w:rsidRPr="003331DF">
        <w:rPr>
          <w:rFonts w:eastAsia="黑体"/>
          <w:noProof/>
          <w:sz w:val="30"/>
          <w:szCs w:val="30"/>
        </w:rPr>
        <w:t>年</w:t>
      </w:r>
      <w:r w:rsidR="00B74E46">
        <w:rPr>
          <w:rFonts w:eastAsia="黑体" w:hint="eastAsia"/>
          <w:noProof/>
          <w:sz w:val="30"/>
          <w:szCs w:val="30"/>
        </w:rPr>
        <w:t>6</w:t>
      </w:r>
      <w:r w:rsidRPr="003331DF">
        <w:rPr>
          <w:rFonts w:eastAsia="黑体"/>
          <w:noProof/>
          <w:sz w:val="30"/>
          <w:szCs w:val="30"/>
        </w:rPr>
        <w:t>月</w:t>
      </w:r>
    </w:p>
    <w:p w:rsidR="00757EE1" w:rsidRPr="00043ED3" w:rsidRDefault="00043ED3" w:rsidP="00043ED3">
      <w:pPr>
        <w:autoSpaceDE w:val="0"/>
        <w:autoSpaceDN w:val="0"/>
        <w:adjustRightInd w:val="0"/>
        <w:ind w:firstLineChars="0" w:firstLine="0"/>
        <w:jc w:val="center"/>
        <w:rPr>
          <w:b/>
          <w:kern w:val="0"/>
        </w:rPr>
      </w:pPr>
      <w:r w:rsidRPr="00043ED3">
        <w:rPr>
          <w:rFonts w:eastAsia="黑体" w:hint="eastAsia"/>
          <w:b/>
          <w:bCs/>
          <w:kern w:val="0"/>
          <w:sz w:val="30"/>
          <w:szCs w:val="30"/>
        </w:rPr>
        <w:lastRenderedPageBreak/>
        <w:t>基于属性度量的抄袭检测</w:t>
      </w:r>
    </w:p>
    <w:p w:rsidR="00043ED3" w:rsidRDefault="00043ED3" w:rsidP="00043ED3">
      <w:pPr>
        <w:autoSpaceDE w:val="0"/>
        <w:autoSpaceDN w:val="0"/>
        <w:adjustRightInd w:val="0"/>
        <w:ind w:firstLine="480"/>
        <w:jc w:val="left"/>
        <w:rPr>
          <w:rFonts w:hint="eastAsia"/>
          <w:kern w:val="0"/>
        </w:rPr>
      </w:pPr>
    </w:p>
    <w:p w:rsidR="00C366C9" w:rsidRPr="00C366C9" w:rsidRDefault="00C366C9" w:rsidP="00043ED3">
      <w:pPr>
        <w:autoSpaceDE w:val="0"/>
        <w:autoSpaceDN w:val="0"/>
        <w:adjustRightInd w:val="0"/>
        <w:ind w:firstLine="480"/>
        <w:jc w:val="left"/>
        <w:rPr>
          <w:kern w:val="0"/>
        </w:rPr>
      </w:pPr>
      <w:r w:rsidRPr="00C366C9">
        <w:rPr>
          <w:kern w:val="0"/>
        </w:rPr>
        <w:t>Edward L. Jones</w:t>
      </w:r>
    </w:p>
    <w:p w:rsidR="00C366C9" w:rsidRPr="00C366C9" w:rsidRDefault="00C366C9" w:rsidP="00043ED3">
      <w:pPr>
        <w:autoSpaceDE w:val="0"/>
        <w:autoSpaceDN w:val="0"/>
        <w:adjustRightInd w:val="0"/>
        <w:ind w:firstLine="480"/>
        <w:jc w:val="left"/>
        <w:rPr>
          <w:kern w:val="0"/>
        </w:rPr>
      </w:pPr>
      <w:r w:rsidRPr="00C366C9">
        <w:rPr>
          <w:kern w:val="0"/>
        </w:rPr>
        <w:t>Department of Computer and Information Sciences</w:t>
      </w:r>
    </w:p>
    <w:p w:rsidR="00C366C9" w:rsidRPr="00C366C9" w:rsidRDefault="00C366C9" w:rsidP="00043ED3">
      <w:pPr>
        <w:autoSpaceDE w:val="0"/>
        <w:autoSpaceDN w:val="0"/>
        <w:adjustRightInd w:val="0"/>
        <w:ind w:firstLine="480"/>
        <w:jc w:val="left"/>
        <w:rPr>
          <w:kern w:val="0"/>
        </w:rPr>
      </w:pPr>
      <w:r w:rsidRPr="00C366C9">
        <w:rPr>
          <w:kern w:val="0"/>
        </w:rPr>
        <w:t>Florida A&amp;M University</w:t>
      </w:r>
    </w:p>
    <w:p w:rsidR="00C366C9" w:rsidRPr="00C366C9" w:rsidRDefault="00C366C9" w:rsidP="00043ED3">
      <w:pPr>
        <w:autoSpaceDE w:val="0"/>
        <w:autoSpaceDN w:val="0"/>
        <w:adjustRightInd w:val="0"/>
        <w:ind w:firstLine="480"/>
        <w:jc w:val="left"/>
        <w:rPr>
          <w:kern w:val="0"/>
        </w:rPr>
      </w:pPr>
      <w:r w:rsidRPr="00C366C9">
        <w:rPr>
          <w:kern w:val="0"/>
        </w:rPr>
        <w:t>Tallahassee, FL 32307</w:t>
      </w:r>
    </w:p>
    <w:p w:rsidR="00757EE1" w:rsidRPr="004265A4" w:rsidRDefault="00C366C9" w:rsidP="00043ED3">
      <w:pPr>
        <w:autoSpaceDE w:val="0"/>
        <w:autoSpaceDN w:val="0"/>
        <w:adjustRightInd w:val="0"/>
        <w:ind w:firstLine="480"/>
        <w:jc w:val="left"/>
        <w:rPr>
          <w:kern w:val="0"/>
        </w:rPr>
      </w:pPr>
      <w:r w:rsidRPr="00C366C9">
        <w:rPr>
          <w:kern w:val="0"/>
        </w:rPr>
        <w:t>850-412-7362 ejones@cis.famu.edu</w:t>
      </w:r>
    </w:p>
    <w:p w:rsidR="00757EE1" w:rsidRPr="004265A4" w:rsidRDefault="00757EE1" w:rsidP="00C366C9">
      <w:pPr>
        <w:autoSpaceDE w:val="0"/>
        <w:autoSpaceDN w:val="0"/>
        <w:adjustRightInd w:val="0"/>
        <w:ind w:firstLineChars="1650" w:firstLine="3975"/>
        <w:rPr>
          <w:b/>
          <w:kern w:val="0"/>
        </w:rPr>
      </w:pPr>
    </w:p>
    <w:p w:rsidR="007B7649" w:rsidRDefault="00757EE1" w:rsidP="007B7649">
      <w:pPr>
        <w:pStyle w:val="1"/>
        <w:ind w:firstLineChars="0" w:firstLine="0"/>
        <w:rPr>
          <w:rFonts w:hint="eastAsia"/>
        </w:rPr>
      </w:pPr>
      <w:r w:rsidRPr="00C91F03">
        <w:rPr>
          <w:rStyle w:val="1Char"/>
        </w:rPr>
        <w:t>摘</w:t>
      </w:r>
      <w:r w:rsidR="007B7649">
        <w:rPr>
          <w:rStyle w:val="1Char"/>
          <w:rFonts w:hint="eastAsia"/>
        </w:rPr>
        <w:t xml:space="preserve">     </w:t>
      </w:r>
      <w:r w:rsidRPr="00C91F03">
        <w:rPr>
          <w:rStyle w:val="1Char"/>
        </w:rPr>
        <w:t>要</w:t>
      </w:r>
    </w:p>
    <w:p w:rsidR="00757EE1" w:rsidRDefault="00C366C9" w:rsidP="007B7649">
      <w:pPr>
        <w:ind w:firstLine="480"/>
      </w:pPr>
      <w:r w:rsidRPr="00C366C9">
        <w:rPr>
          <w:rFonts w:hint="eastAsia"/>
        </w:rPr>
        <w:t>在编程课程的抄袭是一个正在蔓延和令人沮丧的问题，大大降低了教育质量。由于难以界定团队合作和抄袭，对代码抄袭的判定是很困难的。追求检举抄袭带来的情感和法律风险，对学生和教师来说，教师承担主要责任。在本文中，我们提出了一个基于属性度量的系统，用于计算代码间相似度和收集代码抄袭的有利证据。通过发布匿名测试结果，来创造一种公开讨论代码抄袭问题的氛围。</w:t>
      </w:r>
    </w:p>
    <w:p w:rsidR="00757EE1" w:rsidRPr="00D21ACC" w:rsidRDefault="00757EE1" w:rsidP="00546C34">
      <w:pPr>
        <w:pStyle w:val="1"/>
        <w:spacing w:beforeLines="50" w:before="156" w:afterLines="50" w:after="156" w:line="360" w:lineRule="auto"/>
        <w:ind w:firstLineChars="0" w:firstLine="0"/>
        <w:rPr>
          <w:rFonts w:ascii="黑体"/>
          <w:b w:val="0"/>
          <w:szCs w:val="32"/>
        </w:rPr>
      </w:pPr>
      <w:r w:rsidRPr="00D21ACC">
        <w:rPr>
          <w:rFonts w:ascii="黑体" w:hint="eastAsia"/>
          <w:b w:val="0"/>
          <w:szCs w:val="32"/>
        </w:rPr>
        <w:t xml:space="preserve">1  </w:t>
      </w:r>
      <w:r w:rsidR="00C91F03">
        <w:rPr>
          <w:rFonts w:ascii="黑体" w:hint="eastAsia"/>
          <w:b w:val="0"/>
          <w:szCs w:val="32"/>
        </w:rPr>
        <w:t>引言</w:t>
      </w:r>
    </w:p>
    <w:p w:rsidR="00C366C9" w:rsidRPr="00C366C9" w:rsidRDefault="00CA5B09" w:rsidP="00043ED3">
      <w:pPr>
        <w:ind w:firstLine="480"/>
        <w:rPr>
          <w:rFonts w:hint="eastAsia"/>
        </w:rPr>
      </w:pPr>
      <w:r>
        <w:rPr>
          <w:rFonts w:hint="eastAsia"/>
        </w:rPr>
        <w:t>抄袭是程序设计</w:t>
      </w:r>
      <w:r w:rsidR="00043ED3" w:rsidRPr="00043ED3">
        <w:rPr>
          <w:rFonts w:hint="eastAsia"/>
        </w:rPr>
        <w:t>课程中的一个共同问题。</w:t>
      </w:r>
      <w:r>
        <w:rPr>
          <w:rFonts w:hint="eastAsia"/>
        </w:rPr>
        <w:t>虽然课程教学大纲警告学生严禁抄袭，教职工必须投资建设来有效地保证抄袭的情况很少发生。重要的是教育工作者解决抄袭的问题，需要同时解决抄袭者</w:t>
      </w:r>
      <w:r w:rsidR="00043ED3" w:rsidRPr="00043ED3">
        <w:rPr>
          <w:rFonts w:hint="eastAsia"/>
        </w:rPr>
        <w:t>所</w:t>
      </w:r>
      <w:r>
        <w:rPr>
          <w:rFonts w:hint="eastAsia"/>
        </w:rPr>
        <w:t>承担的</w:t>
      </w:r>
      <w:r w:rsidR="00043ED3" w:rsidRPr="00043ED3">
        <w:rPr>
          <w:rFonts w:hint="eastAsia"/>
        </w:rPr>
        <w:t>精神负担</w:t>
      </w:r>
      <w:r w:rsidR="00043ED3" w:rsidRPr="00C774D5">
        <w:rPr>
          <w:rFonts w:hint="eastAsia"/>
          <w:vertAlign w:val="superscript"/>
        </w:rPr>
        <w:t>[1]</w:t>
      </w:r>
      <w:r>
        <w:rPr>
          <w:rFonts w:hint="eastAsia"/>
        </w:rPr>
        <w:t>。教育工作者有义务不仅要解决</w:t>
      </w:r>
      <w:r w:rsidR="00043ED3" w:rsidRPr="00043ED3">
        <w:rPr>
          <w:rFonts w:hint="eastAsia"/>
        </w:rPr>
        <w:t>社会责任问题</w:t>
      </w:r>
      <w:r w:rsidR="00043ED3" w:rsidRPr="00C774D5">
        <w:rPr>
          <w:rFonts w:hint="eastAsia"/>
          <w:vertAlign w:val="superscript"/>
        </w:rPr>
        <w:t>[2]</w:t>
      </w:r>
      <w:r>
        <w:rPr>
          <w:rFonts w:hint="eastAsia"/>
        </w:rPr>
        <w:t>，但也要兼顾培养学生的道德水平和技术能力</w:t>
      </w:r>
      <w:r w:rsidR="00043ED3" w:rsidRPr="00043ED3">
        <w:rPr>
          <w:rFonts w:hint="eastAsia"/>
        </w:rPr>
        <w:t>。当然，计算机专业学生</w:t>
      </w:r>
      <w:r>
        <w:rPr>
          <w:rFonts w:hint="eastAsia"/>
        </w:rPr>
        <w:t>要不断禁受抄袭的诱惑</w:t>
      </w:r>
      <w:r w:rsidR="00043ED3" w:rsidRPr="00043ED3">
        <w:rPr>
          <w:rFonts w:hint="eastAsia"/>
        </w:rPr>
        <w:t>。</w:t>
      </w:r>
      <w:r>
        <w:rPr>
          <w:rFonts w:hint="eastAsia"/>
        </w:rPr>
        <w:t>抄袭是一个具体的道德问题，将会贯穿</w:t>
      </w:r>
      <w:r w:rsidR="00043ED3" w:rsidRPr="00043ED3">
        <w:rPr>
          <w:rFonts w:hint="eastAsia"/>
        </w:rPr>
        <w:t>学生的学术生涯。</w:t>
      </w:r>
    </w:p>
    <w:p w:rsidR="00C774D5" w:rsidRDefault="00C774D5" w:rsidP="00043ED3">
      <w:pPr>
        <w:ind w:firstLine="480"/>
        <w:rPr>
          <w:rFonts w:hint="eastAsia"/>
        </w:rPr>
      </w:pPr>
      <w:r w:rsidRPr="00C774D5">
        <w:rPr>
          <w:rFonts w:hint="eastAsia"/>
        </w:rPr>
        <w:t>本文说明了如何</w:t>
      </w:r>
      <w:r w:rsidR="00CA5B09">
        <w:rPr>
          <w:rFonts w:hint="eastAsia"/>
        </w:rPr>
        <w:t>使用简单的指标用于</w:t>
      </w:r>
      <w:r w:rsidRPr="00C774D5">
        <w:rPr>
          <w:rFonts w:hint="eastAsia"/>
        </w:rPr>
        <w:t>初步</w:t>
      </w:r>
      <w:proofErr w:type="gramStart"/>
      <w:r w:rsidRPr="00C774D5">
        <w:rPr>
          <w:rFonts w:hint="eastAsia"/>
        </w:rPr>
        <w:t>筛选</w:t>
      </w:r>
      <w:r w:rsidR="00CA5B09">
        <w:rPr>
          <w:rFonts w:hint="eastAsia"/>
        </w:rPr>
        <w:t>较</w:t>
      </w:r>
      <w:proofErr w:type="gramEnd"/>
      <w:r w:rsidR="00CA5B09">
        <w:rPr>
          <w:rFonts w:hint="eastAsia"/>
        </w:rPr>
        <w:t>高水平的代码抄袭案例</w:t>
      </w:r>
      <w:r w:rsidRPr="00C774D5">
        <w:rPr>
          <w:rFonts w:hint="eastAsia"/>
        </w:rPr>
        <w:t>。</w:t>
      </w:r>
      <w:r w:rsidR="00CA5B09">
        <w:rPr>
          <w:rFonts w:hint="eastAsia"/>
        </w:rPr>
        <w:t>通常的代码抄袭检测只使用源代码进行比较</w:t>
      </w:r>
      <w:r w:rsidRPr="00C774D5">
        <w:rPr>
          <w:rFonts w:hint="eastAsia"/>
        </w:rPr>
        <w:t>。我们的做法是可扩展，允许</w:t>
      </w:r>
      <w:r w:rsidR="00CA5B09">
        <w:rPr>
          <w:rFonts w:hint="eastAsia"/>
        </w:rPr>
        <w:t>调用额外的程序和配置。系统只提供检测结果的报告，并分发给学生，以增强</w:t>
      </w:r>
      <w:r w:rsidRPr="00C774D5">
        <w:rPr>
          <w:rFonts w:hint="eastAsia"/>
        </w:rPr>
        <w:t>他们对</w:t>
      </w:r>
      <w:r w:rsidR="00CA5B09">
        <w:rPr>
          <w:rFonts w:hint="eastAsia"/>
        </w:rPr>
        <w:t>抄袭</w:t>
      </w:r>
      <w:r w:rsidRPr="00C774D5">
        <w:rPr>
          <w:rFonts w:hint="eastAsia"/>
        </w:rPr>
        <w:t>事实的看</w:t>
      </w:r>
      <w:r>
        <w:rPr>
          <w:rFonts w:hint="eastAsia"/>
        </w:rPr>
        <w:t>法</w:t>
      </w:r>
      <w:r w:rsidRPr="00C774D5">
        <w:rPr>
          <w:rFonts w:hint="eastAsia"/>
        </w:rPr>
        <w:t>。</w:t>
      </w:r>
    </w:p>
    <w:p w:rsidR="00757EE1" w:rsidRPr="008D2CD2" w:rsidRDefault="00C366C9" w:rsidP="00043ED3">
      <w:pPr>
        <w:ind w:firstLine="480"/>
        <w:rPr>
          <w:kern w:val="0"/>
        </w:rPr>
      </w:pPr>
      <w:r w:rsidRPr="00C366C9">
        <w:rPr>
          <w:rFonts w:hint="eastAsia"/>
        </w:rPr>
        <w:t>在第</w:t>
      </w:r>
      <w:r w:rsidRPr="00C366C9">
        <w:rPr>
          <w:rFonts w:hint="eastAsia"/>
        </w:rPr>
        <w:t>2</w:t>
      </w:r>
      <w:r w:rsidRPr="00C366C9">
        <w:rPr>
          <w:rFonts w:hint="eastAsia"/>
        </w:rPr>
        <w:t>部分中，我们讨论抄袭的预防，检测和对抗的其他方法。在第</w:t>
      </w:r>
      <w:r w:rsidRPr="00C366C9">
        <w:rPr>
          <w:rFonts w:hint="eastAsia"/>
        </w:rPr>
        <w:t>3</w:t>
      </w:r>
      <w:r w:rsidRPr="00C366C9">
        <w:rPr>
          <w:rFonts w:hint="eastAsia"/>
        </w:rPr>
        <w:t>节</w:t>
      </w:r>
      <w:r w:rsidR="00CA5B09">
        <w:rPr>
          <w:rFonts w:hint="eastAsia"/>
        </w:rPr>
        <w:t>中，我们描述了我们的方法所使用的指标，作为可疑程序的可信证据</w:t>
      </w:r>
      <w:r w:rsidRPr="00C366C9">
        <w:rPr>
          <w:rFonts w:hint="eastAsia"/>
        </w:rPr>
        <w:t>。第</w:t>
      </w:r>
      <w:r w:rsidRPr="00C366C9">
        <w:rPr>
          <w:rFonts w:hint="eastAsia"/>
        </w:rPr>
        <w:t>4</w:t>
      </w:r>
      <w:r w:rsidRPr="00C366C9">
        <w:rPr>
          <w:rFonts w:hint="eastAsia"/>
        </w:rPr>
        <w:t>节中包含的样本结果，</w:t>
      </w:r>
      <w:r w:rsidRPr="00C366C9">
        <w:rPr>
          <w:rFonts w:hint="eastAsia"/>
        </w:rPr>
        <w:lastRenderedPageBreak/>
        <w:t>使用我们的方法。在第</w:t>
      </w:r>
      <w:r w:rsidRPr="00C366C9">
        <w:rPr>
          <w:rFonts w:hint="eastAsia"/>
        </w:rPr>
        <w:t>5</w:t>
      </w:r>
      <w:r w:rsidRPr="00C366C9">
        <w:rPr>
          <w:rFonts w:hint="eastAsia"/>
        </w:rPr>
        <w:t>条中，我们说明了如何扩展这种方法通过增加其他措施。最后一节提出的结论和建议，为今后的工作。</w:t>
      </w:r>
    </w:p>
    <w:p w:rsidR="00757EE1" w:rsidRPr="00D21ACC" w:rsidRDefault="00757EE1" w:rsidP="00546C34">
      <w:pPr>
        <w:pStyle w:val="1"/>
        <w:spacing w:beforeLines="50" w:before="156" w:afterLines="50" w:after="156" w:line="360" w:lineRule="auto"/>
        <w:ind w:firstLineChars="0" w:firstLine="0"/>
        <w:rPr>
          <w:rFonts w:ascii="黑体"/>
          <w:b w:val="0"/>
          <w:szCs w:val="32"/>
        </w:rPr>
      </w:pPr>
      <w:r w:rsidRPr="00D21ACC">
        <w:rPr>
          <w:rFonts w:ascii="黑体" w:hint="eastAsia"/>
          <w:b w:val="0"/>
          <w:szCs w:val="32"/>
        </w:rPr>
        <w:t xml:space="preserve">2  </w:t>
      </w:r>
      <w:r w:rsidR="008D2CD2">
        <w:rPr>
          <w:rFonts w:ascii="黑体" w:hint="eastAsia"/>
          <w:b w:val="0"/>
          <w:szCs w:val="32"/>
        </w:rPr>
        <w:t>基于特征的图索引</w:t>
      </w:r>
    </w:p>
    <w:p w:rsidR="00C366C9" w:rsidRPr="00C366C9" w:rsidRDefault="00C366C9" w:rsidP="00043ED3">
      <w:pPr>
        <w:ind w:firstLine="480"/>
        <w:rPr>
          <w:rFonts w:hint="eastAsia"/>
        </w:rPr>
      </w:pPr>
      <w:r w:rsidRPr="00C366C9">
        <w:rPr>
          <w:rFonts w:hint="eastAsia"/>
        </w:rPr>
        <w:t>在学术抄袭的诱惑并不仅限于给学生。一名教师涉嫌学术剽窃的情况</w:t>
      </w:r>
      <w:proofErr w:type="gramStart"/>
      <w:r w:rsidRPr="00C366C9">
        <w:rPr>
          <w:rFonts w:hint="eastAsia"/>
        </w:rPr>
        <w:t>下说明</w:t>
      </w:r>
      <w:proofErr w:type="gramEnd"/>
      <w:r w:rsidRPr="00C366C9">
        <w:rPr>
          <w:rFonts w:hint="eastAsia"/>
        </w:rPr>
        <w:t>的粘性问题，举证责任，诽谤，正当程序，以及专业的纪律</w:t>
      </w:r>
      <w:r w:rsidRPr="00043ED3">
        <w:rPr>
          <w:rFonts w:hint="eastAsia"/>
          <w:vertAlign w:val="superscript"/>
        </w:rPr>
        <w:t>[3]</w:t>
      </w:r>
      <w:r w:rsidRPr="00C366C9">
        <w:rPr>
          <w:rFonts w:hint="eastAsia"/>
        </w:rPr>
        <w:t>。努力追求抄袭反诉有一个随之而来的风险，少数担保的决议。然而，我们有一个专业的责任，让我们的学生批判性的思考伦理问题</w:t>
      </w:r>
      <w:r w:rsidRPr="00043ED3">
        <w:rPr>
          <w:rFonts w:hint="eastAsia"/>
          <w:vertAlign w:val="superscript"/>
        </w:rPr>
        <w:t>[2]</w:t>
      </w:r>
      <w:r w:rsidRPr="00C366C9">
        <w:rPr>
          <w:rFonts w:hint="eastAsia"/>
        </w:rPr>
        <w:t>，当它面对抄袭发生</w:t>
      </w:r>
      <w:r w:rsidRPr="00043ED3">
        <w:rPr>
          <w:rFonts w:hint="eastAsia"/>
          <w:vertAlign w:val="superscript"/>
        </w:rPr>
        <w:t>[1]</w:t>
      </w:r>
      <w:r w:rsidRPr="00C366C9">
        <w:rPr>
          <w:rFonts w:hint="eastAsia"/>
        </w:rPr>
        <w:t>。</w:t>
      </w:r>
    </w:p>
    <w:p w:rsidR="00493517" w:rsidRDefault="00C366C9" w:rsidP="00043ED3">
      <w:pPr>
        <w:ind w:firstLine="480"/>
        <w:rPr>
          <w:rFonts w:hint="eastAsia"/>
        </w:rPr>
      </w:pPr>
      <w:r w:rsidRPr="00C366C9">
        <w:rPr>
          <w:rFonts w:hint="eastAsia"/>
        </w:rPr>
        <w:t>抄袭检测是一个模式的分析问题。一个抄袭的程序是一个确切的副本原件，或通过运用各种文本转换，如表</w:t>
      </w:r>
      <w:r w:rsidRPr="00C366C9">
        <w:rPr>
          <w:rFonts w:hint="eastAsia"/>
        </w:rPr>
        <w:t>1</w:t>
      </w:r>
      <w:r w:rsidRPr="00C366C9">
        <w:rPr>
          <w:rFonts w:hint="eastAsia"/>
        </w:rPr>
        <w:t>所示的一个变种。剽窃检测方法必须出示措施，量化有多近两个程序。除逐字拷贝的情况下，检测方法，使用文本文件的直接比较薄弱，因为没有明显的亲密措施。大多数方法词汇的方法，程序令牌被列为语言关键字和用户符号</w:t>
      </w:r>
      <w:r w:rsidRPr="00C366C9">
        <w:rPr>
          <w:rFonts w:hint="eastAsia"/>
        </w:rPr>
        <w:t>[4,5,6]</w:t>
      </w:r>
      <w:r w:rsidRPr="00C366C9">
        <w:rPr>
          <w:rFonts w:hint="eastAsia"/>
        </w:rPr>
        <w:t>。</w:t>
      </w:r>
      <w:r w:rsidRPr="00C366C9">
        <w:rPr>
          <w:rFonts w:hint="eastAsia"/>
        </w:rPr>
        <w:t xml:space="preserve"> SIM</w:t>
      </w:r>
      <w:r w:rsidRPr="00C366C9">
        <w:rPr>
          <w:rFonts w:hint="eastAsia"/>
        </w:rPr>
        <w:t>卡的剽窃检测系统</w:t>
      </w:r>
      <w:r w:rsidRPr="00043ED3">
        <w:rPr>
          <w:rFonts w:hint="eastAsia"/>
          <w:vertAlign w:val="superscript"/>
        </w:rPr>
        <w:t>[4]</w:t>
      </w:r>
      <w:r w:rsidRPr="00C366C9">
        <w:rPr>
          <w:rFonts w:hint="eastAsia"/>
        </w:rPr>
        <w:t>节目源转换成</w:t>
      </w:r>
      <w:r w:rsidRPr="00C366C9">
        <w:rPr>
          <w:rFonts w:hint="eastAsia"/>
        </w:rPr>
        <w:t>token</w:t>
      </w:r>
      <w:r w:rsidRPr="00C366C9">
        <w:rPr>
          <w:rFonts w:hint="eastAsia"/>
        </w:rPr>
        <w:t>串，然后比较的使用动态规划字符串对准技术的字符串，如用于</w:t>
      </w:r>
      <w:r w:rsidRPr="00C366C9">
        <w:rPr>
          <w:rFonts w:hint="eastAsia"/>
        </w:rPr>
        <w:t>DNA</w:t>
      </w:r>
      <w:r w:rsidRPr="00C366C9">
        <w:rPr>
          <w:rFonts w:hint="eastAsia"/>
        </w:rPr>
        <w:t>字符串匹配。这种功能强大的技术是能够检测示于表</w:t>
      </w:r>
      <w:r w:rsidRPr="00C366C9">
        <w:rPr>
          <w:rFonts w:hint="eastAsia"/>
        </w:rPr>
        <w:t>1</w:t>
      </w:r>
      <w:r w:rsidRPr="00C366C9">
        <w:rPr>
          <w:rFonts w:hint="eastAsia"/>
        </w:rPr>
        <w:t>中的程序修改。</w:t>
      </w:r>
    </w:p>
    <w:p w:rsidR="00C366C9" w:rsidRDefault="00C366C9" w:rsidP="00043ED3">
      <w:pPr>
        <w:pStyle w:val="ab"/>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E61E5">
        <w:rPr>
          <w:noProof/>
        </w:rPr>
        <w:t>1</w:t>
      </w:r>
      <w:r>
        <w:fldChar w:fldCharType="end"/>
      </w:r>
      <w:r>
        <w:rPr>
          <w:rFonts w:hint="eastAsia"/>
        </w:rPr>
        <w:t xml:space="preserve"> </w:t>
      </w:r>
      <w:r>
        <w:rPr>
          <w:rFonts w:hint="eastAsia"/>
        </w:rPr>
        <w:t>抄袭修改手段</w:t>
      </w:r>
    </w:p>
    <w:tbl>
      <w:tblPr>
        <w:tblStyle w:val="aa"/>
        <w:tblW w:w="0" w:type="auto"/>
        <w:tblInd w:w="1" w:type="dxa"/>
        <w:tblLook w:val="04A0" w:firstRow="1" w:lastRow="0" w:firstColumn="1" w:lastColumn="0" w:noHBand="0" w:noVBand="1"/>
      </w:tblPr>
      <w:tblGrid>
        <w:gridCol w:w="9286"/>
      </w:tblGrid>
      <w:tr w:rsidR="00C366C9" w:rsidTr="00C366C9">
        <w:tc>
          <w:tcPr>
            <w:tcW w:w="9286" w:type="dxa"/>
          </w:tcPr>
          <w:p w:rsidR="00C366C9" w:rsidRPr="00C366C9" w:rsidRDefault="00C366C9" w:rsidP="00043ED3">
            <w:pPr>
              <w:ind w:firstLine="480"/>
            </w:pPr>
            <w:r w:rsidRPr="00C366C9">
              <w:t xml:space="preserve">1.  </w:t>
            </w:r>
            <w:r w:rsidR="00043ED3">
              <w:rPr>
                <w:rFonts w:hint="eastAsia"/>
              </w:rPr>
              <w:t>逐句抄袭</w:t>
            </w:r>
            <w:r w:rsidRPr="00C366C9">
              <w:t>.</w:t>
            </w:r>
          </w:p>
          <w:p w:rsidR="00C366C9" w:rsidRPr="00C366C9" w:rsidRDefault="00C366C9" w:rsidP="00043ED3">
            <w:pPr>
              <w:ind w:firstLine="480"/>
            </w:pPr>
            <w:r w:rsidRPr="00C366C9">
              <w:t xml:space="preserve">2.  </w:t>
            </w:r>
            <w:r w:rsidR="00043ED3">
              <w:rPr>
                <w:rFonts w:hint="eastAsia"/>
              </w:rPr>
              <w:t>修改注释</w:t>
            </w:r>
            <w:r w:rsidRPr="00C366C9">
              <w:t>.</w:t>
            </w:r>
          </w:p>
          <w:p w:rsidR="00C366C9" w:rsidRPr="00C366C9" w:rsidRDefault="00C366C9" w:rsidP="00043ED3">
            <w:pPr>
              <w:ind w:firstLine="480"/>
            </w:pPr>
            <w:r w:rsidRPr="00C366C9">
              <w:t xml:space="preserve">3.  </w:t>
            </w:r>
            <w:r w:rsidR="00043ED3">
              <w:rPr>
                <w:rFonts w:hint="eastAsia"/>
              </w:rPr>
              <w:t>修改空白和代码风格</w:t>
            </w:r>
            <w:r w:rsidRPr="00C366C9">
              <w:t>.</w:t>
            </w:r>
          </w:p>
          <w:p w:rsidR="00C366C9" w:rsidRPr="00C366C9" w:rsidRDefault="00C366C9" w:rsidP="00043ED3">
            <w:pPr>
              <w:ind w:firstLine="480"/>
            </w:pPr>
            <w:r w:rsidRPr="00C366C9">
              <w:t xml:space="preserve">4.  </w:t>
            </w:r>
            <w:r w:rsidR="00043ED3">
              <w:rPr>
                <w:rFonts w:hint="eastAsia"/>
              </w:rPr>
              <w:t>重命名标识符</w:t>
            </w:r>
            <w:r w:rsidRPr="00C366C9">
              <w:t>.</w:t>
            </w:r>
          </w:p>
          <w:p w:rsidR="00C366C9" w:rsidRPr="00C366C9" w:rsidRDefault="00C366C9" w:rsidP="00043ED3">
            <w:pPr>
              <w:ind w:firstLine="480"/>
            </w:pPr>
            <w:r w:rsidRPr="00C366C9">
              <w:t xml:space="preserve">5.  </w:t>
            </w:r>
            <w:r w:rsidR="00043ED3">
              <w:rPr>
                <w:rFonts w:hint="eastAsia"/>
              </w:rPr>
              <w:t>重新排序代码块</w:t>
            </w:r>
            <w:r w:rsidRPr="00C366C9">
              <w:t>.</w:t>
            </w:r>
          </w:p>
          <w:p w:rsidR="00C366C9" w:rsidRPr="00C366C9" w:rsidRDefault="00C366C9" w:rsidP="00043ED3">
            <w:pPr>
              <w:ind w:firstLine="480"/>
            </w:pPr>
            <w:r w:rsidRPr="00C366C9">
              <w:t xml:space="preserve">6.  </w:t>
            </w:r>
            <w:r w:rsidR="00043ED3">
              <w:rPr>
                <w:rFonts w:hint="eastAsia"/>
              </w:rPr>
              <w:t>在代码块内重排语句</w:t>
            </w:r>
            <w:r w:rsidRPr="00C366C9">
              <w:t>.</w:t>
            </w:r>
          </w:p>
          <w:p w:rsidR="00C366C9" w:rsidRPr="00C366C9" w:rsidRDefault="00C366C9" w:rsidP="00043ED3">
            <w:pPr>
              <w:ind w:firstLine="480"/>
            </w:pPr>
            <w:r w:rsidRPr="00C366C9">
              <w:t xml:space="preserve">7.  </w:t>
            </w:r>
            <w:r w:rsidR="00043ED3">
              <w:rPr>
                <w:rFonts w:hint="eastAsia"/>
              </w:rPr>
              <w:t>更改表达式中操作符的顺序</w:t>
            </w:r>
            <w:r w:rsidRPr="00C366C9">
              <w:t>.</w:t>
            </w:r>
          </w:p>
          <w:p w:rsidR="00C366C9" w:rsidRPr="00C366C9" w:rsidRDefault="00C366C9" w:rsidP="00043ED3">
            <w:pPr>
              <w:ind w:firstLine="480"/>
            </w:pPr>
            <w:r w:rsidRPr="00C366C9">
              <w:t xml:space="preserve">8.  </w:t>
            </w:r>
            <w:r w:rsidR="00043ED3">
              <w:rPr>
                <w:rFonts w:hint="eastAsia"/>
              </w:rPr>
              <w:t>修改数据类型</w:t>
            </w:r>
            <w:r w:rsidRPr="00C366C9">
              <w:t>.</w:t>
            </w:r>
          </w:p>
          <w:p w:rsidR="00C366C9" w:rsidRPr="00C366C9" w:rsidRDefault="00C366C9" w:rsidP="00043ED3">
            <w:pPr>
              <w:ind w:firstLine="480"/>
            </w:pPr>
            <w:r w:rsidRPr="00C366C9">
              <w:t xml:space="preserve">9.  </w:t>
            </w:r>
            <w:r w:rsidR="00043ED3">
              <w:rPr>
                <w:rFonts w:hint="eastAsia"/>
              </w:rPr>
              <w:t>增加冗余表达式或变量</w:t>
            </w:r>
            <w:r w:rsidRPr="00C366C9">
              <w:t>.</w:t>
            </w:r>
          </w:p>
          <w:p w:rsidR="00C366C9" w:rsidRPr="00C366C9" w:rsidRDefault="00C366C9" w:rsidP="00043ED3">
            <w:pPr>
              <w:ind w:firstLine="480"/>
            </w:pPr>
            <w:r w:rsidRPr="00C366C9">
              <w:t xml:space="preserve">10. </w:t>
            </w:r>
            <w:r w:rsidR="00043ED3">
              <w:rPr>
                <w:rFonts w:hint="eastAsia"/>
              </w:rPr>
              <w:t>等价的控制结构替换</w:t>
            </w:r>
            <w:r>
              <w:t>.</w:t>
            </w:r>
          </w:p>
        </w:tc>
      </w:tr>
    </w:tbl>
    <w:p w:rsidR="00712896" w:rsidRDefault="00C366C9" w:rsidP="00043ED3">
      <w:pPr>
        <w:ind w:firstLine="480"/>
      </w:pPr>
      <w:r w:rsidRPr="00C366C9">
        <w:rPr>
          <w:rFonts w:hint="eastAsia"/>
        </w:rPr>
        <w:t>YAP</w:t>
      </w:r>
      <w:r w:rsidRPr="00C366C9">
        <w:rPr>
          <w:rFonts w:hint="eastAsia"/>
        </w:rPr>
        <w:t>的方法</w:t>
      </w:r>
      <w:r w:rsidRPr="00043ED3">
        <w:rPr>
          <w:rFonts w:hint="eastAsia"/>
          <w:vertAlign w:val="superscript"/>
        </w:rPr>
        <w:t>[5,6]</w:t>
      </w:r>
      <w:r w:rsidRPr="00C366C9">
        <w:rPr>
          <w:rFonts w:hint="eastAsia"/>
        </w:rPr>
        <w:t>也</w:t>
      </w:r>
      <w:proofErr w:type="gramStart"/>
      <w:r w:rsidRPr="00C366C9">
        <w:rPr>
          <w:rFonts w:hint="eastAsia"/>
        </w:rPr>
        <w:t>分割成源的</w:t>
      </w:r>
      <w:proofErr w:type="gramEnd"/>
      <w:r w:rsidRPr="00C366C9">
        <w:rPr>
          <w:rFonts w:hint="eastAsia"/>
        </w:rPr>
        <w:t>计划，但只保留表示程序结构</w:t>
      </w:r>
      <w:r w:rsidRPr="00C366C9">
        <w:rPr>
          <w:rFonts w:hint="eastAsia"/>
        </w:rPr>
        <w:t xml:space="preserve"> - </w:t>
      </w:r>
      <w:r w:rsidRPr="00C366C9">
        <w:rPr>
          <w:rFonts w:hint="eastAsia"/>
        </w:rPr>
        <w:t>控制结构，块，子程序，并使用库函数的令牌。一个语言特定的词汇定义了显著语言元素，包括库函数，标</w:t>
      </w:r>
      <w:r w:rsidRPr="00C366C9">
        <w:rPr>
          <w:rFonts w:hint="eastAsia"/>
        </w:rPr>
        <w:lastRenderedPageBreak/>
        <w:t>记化。子程序的尸体被扩展一次，他们被称为的顺序。扩大子程序每次后续调用被替换为一个唯一的令牌。由此产生的</w:t>
      </w:r>
      <w:proofErr w:type="gramStart"/>
      <w:r w:rsidRPr="00C366C9">
        <w:rPr>
          <w:rFonts w:hint="eastAsia"/>
        </w:rPr>
        <w:t>的</w:t>
      </w:r>
      <w:proofErr w:type="gramEnd"/>
      <w:r w:rsidRPr="00C366C9">
        <w:rPr>
          <w:rFonts w:hint="eastAsia"/>
        </w:rPr>
        <w:t>令牌字符串是在比较中使用的程序配置文件。计算使用最长公共子序列算法，应用程序配置文件对两种方案的接近程度。</w:t>
      </w:r>
      <w:r w:rsidRPr="00C366C9">
        <w:rPr>
          <w:rFonts w:hint="eastAsia"/>
        </w:rPr>
        <w:t>YAP</w:t>
      </w:r>
      <w:r w:rsidRPr="00C366C9">
        <w:rPr>
          <w:rFonts w:hint="eastAsia"/>
        </w:rPr>
        <w:t>方法检测最抄袭转换表</w:t>
      </w:r>
      <w:r w:rsidRPr="00C366C9">
        <w:rPr>
          <w:rFonts w:hint="eastAsia"/>
        </w:rPr>
        <w:t>1</w:t>
      </w:r>
      <w:r w:rsidRPr="00C366C9">
        <w:rPr>
          <w:rFonts w:hint="eastAsia"/>
        </w:rPr>
        <w:t>中列出。</w:t>
      </w:r>
    </w:p>
    <w:p w:rsidR="00757EE1" w:rsidRPr="00D21ACC" w:rsidRDefault="00757EE1" w:rsidP="00546C34">
      <w:pPr>
        <w:pStyle w:val="1"/>
        <w:ind w:firstLineChars="0" w:firstLine="0"/>
      </w:pPr>
      <w:r w:rsidRPr="00D21ACC">
        <w:rPr>
          <w:rFonts w:hint="eastAsia"/>
        </w:rPr>
        <w:t xml:space="preserve">3  </w:t>
      </w:r>
      <w:r w:rsidR="00C366C9">
        <w:rPr>
          <w:rFonts w:hint="eastAsia"/>
        </w:rPr>
        <w:t>实现方法</w:t>
      </w:r>
    </w:p>
    <w:p w:rsidR="00C774D5" w:rsidRDefault="00C774D5" w:rsidP="00546C34">
      <w:pPr>
        <w:ind w:firstLine="480"/>
        <w:rPr>
          <w:rFonts w:hint="eastAsia"/>
          <w:b/>
          <w:bCs/>
        </w:rPr>
      </w:pPr>
      <w:r w:rsidRPr="00C774D5">
        <w:rPr>
          <w:rFonts w:hint="eastAsia"/>
        </w:rPr>
        <w:t>我们的方法创建程序大小独立、数字程序配置文件。作</w:t>
      </w:r>
      <w:r>
        <w:rPr>
          <w:rFonts w:hint="eastAsia"/>
          <w:b/>
          <w:bCs/>
        </w:rPr>
        <w:t>为配置文件之间的规范化欧氏距离的亲密计算。</w:t>
      </w:r>
      <w:r w:rsidRPr="00C774D5">
        <w:rPr>
          <w:rFonts w:hint="eastAsia"/>
        </w:rPr>
        <w:t>表</w:t>
      </w:r>
      <w:r w:rsidRPr="00C774D5">
        <w:rPr>
          <w:rFonts w:hint="eastAsia"/>
        </w:rPr>
        <w:t>2</w:t>
      </w:r>
      <w:r w:rsidRPr="00C774D5">
        <w:rPr>
          <w:rFonts w:hint="eastAsia"/>
        </w:rPr>
        <w:t>所示的一个重点是物理属性的源文件，另一个对语言的使用，第三结合了其他两个。这些配置文件选定为经济建设和检测抄袭转换表</w:t>
      </w:r>
      <w:r w:rsidRPr="00C774D5">
        <w:rPr>
          <w:rFonts w:hint="eastAsia"/>
        </w:rPr>
        <w:t>1</w:t>
      </w:r>
      <w:r w:rsidRPr="00C774D5">
        <w:rPr>
          <w:rFonts w:hint="eastAsia"/>
        </w:rPr>
        <w:t>中给出的稳健性。</w:t>
      </w:r>
    </w:p>
    <w:p w:rsidR="00C366C9" w:rsidRPr="00C366C9" w:rsidRDefault="00C366C9" w:rsidP="00546C34">
      <w:pPr>
        <w:pStyle w:val="2"/>
        <w:ind w:firstLine="482"/>
        <w:rPr>
          <w:rFonts w:hint="eastAsia"/>
        </w:rPr>
      </w:pPr>
      <w:r w:rsidRPr="00C366C9">
        <w:rPr>
          <w:rFonts w:hint="eastAsia"/>
        </w:rPr>
        <w:t>3.1</w:t>
      </w:r>
      <w:r w:rsidRPr="00C366C9">
        <w:rPr>
          <w:rFonts w:hint="eastAsia"/>
        </w:rPr>
        <w:tab/>
      </w:r>
      <w:r w:rsidRPr="00C366C9">
        <w:rPr>
          <w:rFonts w:hint="eastAsia"/>
        </w:rPr>
        <w:t>开发环境</w:t>
      </w:r>
    </w:p>
    <w:p w:rsidR="00C366C9" w:rsidRPr="00C366C9" w:rsidRDefault="00C366C9" w:rsidP="00C366C9">
      <w:pPr>
        <w:ind w:firstLineChars="177" w:firstLine="425"/>
        <w:rPr>
          <w:rFonts w:hint="eastAsia"/>
        </w:rPr>
      </w:pPr>
      <w:r w:rsidRPr="00C366C9">
        <w:rPr>
          <w:rFonts w:hint="eastAsia"/>
        </w:rPr>
        <w:t>我们使用基于</w:t>
      </w:r>
      <w:r w:rsidRPr="00C366C9">
        <w:rPr>
          <w:rFonts w:hint="eastAsia"/>
        </w:rPr>
        <w:t>Unix</w:t>
      </w:r>
      <w:r w:rsidRPr="00C366C9">
        <w:rPr>
          <w:rFonts w:hint="eastAsia"/>
        </w:rPr>
        <w:t>的程序的提交和分级环境。每个学生提供一个私人仓库，提交作业和接收导师回馈。学生环境用于访问存储库包含了一套</w:t>
      </w:r>
      <w:r w:rsidRPr="00C366C9">
        <w:rPr>
          <w:rFonts w:hint="eastAsia"/>
        </w:rPr>
        <w:t>Unix</w:t>
      </w:r>
      <w:r w:rsidRPr="00C366C9">
        <w:rPr>
          <w:rFonts w:hint="eastAsia"/>
        </w:rPr>
        <w:t>命令。允许学生无限的意见书，截止控制。所有提交环境维护一个带有时间戳的日志。提交环境有利于捕获的文物用于记录潜在的违规行为，并允许学生工作的历史档案的积累提供了洞察历史学生的行为模式。这个档案还作为学生在这项工作中所使用的程序的测试床。</w:t>
      </w:r>
    </w:p>
    <w:p w:rsidR="00C366C9" w:rsidRPr="00C366C9" w:rsidRDefault="00C366C9" w:rsidP="00546C34">
      <w:pPr>
        <w:pStyle w:val="2"/>
        <w:ind w:firstLine="482"/>
        <w:rPr>
          <w:rFonts w:hint="eastAsia"/>
        </w:rPr>
      </w:pPr>
      <w:r w:rsidRPr="00C366C9">
        <w:rPr>
          <w:rFonts w:hint="eastAsia"/>
        </w:rPr>
        <w:t>3.2</w:t>
      </w:r>
      <w:r w:rsidRPr="00C366C9">
        <w:rPr>
          <w:rFonts w:hint="eastAsia"/>
        </w:rPr>
        <w:tab/>
      </w:r>
      <w:r w:rsidRPr="00C366C9">
        <w:rPr>
          <w:rFonts w:hint="eastAsia"/>
        </w:rPr>
        <w:t>属性度量</w:t>
      </w:r>
    </w:p>
    <w:p w:rsidR="000642AF" w:rsidRDefault="00086AEC" w:rsidP="00C366C9">
      <w:pPr>
        <w:ind w:firstLineChars="177" w:firstLine="425"/>
        <w:rPr>
          <w:rFonts w:hint="eastAsia"/>
        </w:rPr>
      </w:pPr>
      <w:r>
        <w:rPr>
          <w:rFonts w:hint="eastAsia"/>
        </w:rPr>
        <w:t>Physical</w:t>
      </w:r>
      <w:r>
        <w:rPr>
          <w:rFonts w:hint="eastAsia"/>
        </w:rPr>
        <w:t>属性描述了一个程序的物理特性：行数</w:t>
      </w:r>
      <w:r w:rsidR="00C366C9" w:rsidRPr="00C366C9">
        <w:rPr>
          <w:rFonts w:hint="eastAsia"/>
        </w:rPr>
        <w:t>（</w:t>
      </w:r>
      <w:r w:rsidR="00C366C9" w:rsidRPr="00C366C9">
        <w:rPr>
          <w:rFonts w:hint="eastAsia"/>
        </w:rPr>
        <w:t>L</w:t>
      </w:r>
      <w:r>
        <w:rPr>
          <w:rFonts w:hint="eastAsia"/>
        </w:rPr>
        <w:t>），单词数</w:t>
      </w:r>
      <w:r w:rsidR="00C366C9" w:rsidRPr="00C366C9">
        <w:rPr>
          <w:rFonts w:hint="eastAsia"/>
        </w:rPr>
        <w:t>（</w:t>
      </w:r>
      <w:r w:rsidR="00C366C9" w:rsidRPr="00C366C9">
        <w:rPr>
          <w:rFonts w:hint="eastAsia"/>
        </w:rPr>
        <w:t>W</w:t>
      </w:r>
      <w:r>
        <w:rPr>
          <w:rFonts w:hint="eastAsia"/>
        </w:rPr>
        <w:t>）和字符数</w:t>
      </w:r>
      <w:r w:rsidR="00C366C9" w:rsidRPr="00C366C9">
        <w:rPr>
          <w:rFonts w:hint="eastAsia"/>
        </w:rPr>
        <w:t>（</w:t>
      </w:r>
      <w:r w:rsidR="00C366C9" w:rsidRPr="00C366C9">
        <w:rPr>
          <w:rFonts w:hint="eastAsia"/>
        </w:rPr>
        <w:t>C</w:t>
      </w:r>
      <w:r>
        <w:rPr>
          <w:rFonts w:hint="eastAsia"/>
        </w:rPr>
        <w:t>）</w:t>
      </w:r>
      <w:r w:rsidR="00C366C9" w:rsidRPr="00C366C9">
        <w:rPr>
          <w:rFonts w:hint="eastAsia"/>
        </w:rPr>
        <w:t>。</w:t>
      </w:r>
      <w:r>
        <w:rPr>
          <w:rFonts w:hint="eastAsia"/>
        </w:rPr>
        <w:t>可以使用</w:t>
      </w:r>
      <w:r w:rsidR="00C366C9" w:rsidRPr="00C366C9">
        <w:rPr>
          <w:rFonts w:hint="eastAsia"/>
        </w:rPr>
        <w:t>UNIX</w:t>
      </w:r>
      <w:r>
        <w:rPr>
          <w:rFonts w:hint="eastAsia"/>
        </w:rPr>
        <w:t>系统中统计字数的</w:t>
      </w:r>
      <w:proofErr w:type="spellStart"/>
      <w:r>
        <w:rPr>
          <w:rFonts w:hint="eastAsia"/>
        </w:rPr>
        <w:t>wc</w:t>
      </w:r>
      <w:proofErr w:type="spellEnd"/>
      <w:r w:rsidR="00043ED3">
        <w:rPr>
          <w:rFonts w:hint="eastAsia"/>
        </w:rPr>
        <w:t>命令。</w:t>
      </w:r>
      <w:r>
        <w:rPr>
          <w:rFonts w:hint="eastAsia"/>
        </w:rPr>
        <w:t>Halstead</w:t>
      </w:r>
      <w:r>
        <w:rPr>
          <w:rFonts w:hint="eastAsia"/>
        </w:rPr>
        <w:t>属性</w:t>
      </w:r>
      <w:r w:rsidR="00C366C9" w:rsidRPr="00C366C9">
        <w:rPr>
          <w:rFonts w:hint="eastAsia"/>
        </w:rPr>
        <w:t>包括的度量长度（</w:t>
      </w:r>
      <w:r w:rsidR="00C366C9" w:rsidRPr="00C366C9">
        <w:rPr>
          <w:rFonts w:hint="eastAsia"/>
        </w:rPr>
        <w:t>N</w:t>
      </w:r>
      <w:r w:rsidR="00C366C9" w:rsidRPr="00C366C9">
        <w:rPr>
          <w:rFonts w:hint="eastAsia"/>
        </w:rPr>
        <w:t>），词汇（</w:t>
      </w:r>
      <w:r w:rsidR="00C366C9" w:rsidRPr="00C366C9">
        <w:rPr>
          <w:rFonts w:hint="eastAsia"/>
        </w:rPr>
        <w:t>n</w:t>
      </w:r>
      <w:r w:rsidR="005E4C6C">
        <w:rPr>
          <w:rFonts w:hint="eastAsia"/>
        </w:rPr>
        <w:t>）和容量</w:t>
      </w:r>
      <w:r w:rsidR="00C366C9" w:rsidRPr="00C366C9">
        <w:rPr>
          <w:rFonts w:hint="eastAsia"/>
        </w:rPr>
        <w:t>（</w:t>
      </w:r>
      <w:r w:rsidR="00C366C9" w:rsidRPr="00C366C9">
        <w:rPr>
          <w:rFonts w:hint="eastAsia"/>
        </w:rPr>
        <w:t>V</w:t>
      </w:r>
      <w:r w:rsidR="00C366C9" w:rsidRPr="00C366C9">
        <w:rPr>
          <w:rFonts w:hint="eastAsia"/>
        </w:rPr>
        <w:t>）。</w:t>
      </w:r>
      <w:r w:rsidR="005E4C6C">
        <w:rPr>
          <w:rFonts w:hint="eastAsia"/>
        </w:rPr>
        <w:t>一份源</w:t>
      </w:r>
      <w:r>
        <w:rPr>
          <w:rFonts w:hint="eastAsia"/>
        </w:rPr>
        <w:t>程序，</w:t>
      </w:r>
      <w:r w:rsidR="00C366C9" w:rsidRPr="00C366C9">
        <w:rPr>
          <w:rFonts w:hint="eastAsia"/>
        </w:rPr>
        <w:t>对应于源语言</w:t>
      </w:r>
      <w:r w:rsidR="005E4C6C">
        <w:rPr>
          <w:rFonts w:hint="eastAsia"/>
        </w:rPr>
        <w:t>的关键字，运算符号，以及标准库模块名称。操作数是程序员定义的标识符</w:t>
      </w:r>
      <w:r w:rsidR="00C366C9" w:rsidRPr="00C366C9">
        <w:rPr>
          <w:rFonts w:hint="eastAsia"/>
        </w:rPr>
        <w:t>。</w:t>
      </w:r>
    </w:p>
    <w:p w:rsidR="001E02AA" w:rsidRDefault="001E02AA" w:rsidP="00043ED3">
      <w:pPr>
        <w:pStyle w:val="ab"/>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E61E5">
        <w:rPr>
          <w:noProof/>
        </w:rPr>
        <w:t>2</w:t>
      </w:r>
      <w:r>
        <w:fldChar w:fldCharType="end"/>
      </w:r>
      <w:r>
        <w:rPr>
          <w:rFonts w:hint="eastAsia"/>
        </w:rPr>
        <w:t xml:space="preserve"> Physical</w:t>
      </w:r>
      <w:r w:rsidR="005E4C6C">
        <w:rPr>
          <w:rFonts w:hint="eastAsia"/>
        </w:rPr>
        <w:t>属性和</w:t>
      </w:r>
      <w:proofErr w:type="spellStart"/>
      <w:r w:rsidR="005E4C6C">
        <w:rPr>
          <w:rFonts w:hint="eastAsia"/>
        </w:rPr>
        <w:t>Hastead</w:t>
      </w:r>
      <w:proofErr w:type="spellEnd"/>
      <w:r w:rsidR="005E4C6C">
        <w:rPr>
          <w:rFonts w:hint="eastAsia"/>
        </w:rPr>
        <w:t>属性</w:t>
      </w:r>
    </w:p>
    <w:tbl>
      <w:tblPr>
        <w:tblStyle w:val="aa"/>
        <w:tblW w:w="0" w:type="auto"/>
        <w:tblLook w:val="04A0" w:firstRow="1" w:lastRow="0" w:firstColumn="1" w:lastColumn="0" w:noHBand="0" w:noVBand="1"/>
      </w:tblPr>
      <w:tblGrid>
        <w:gridCol w:w="4643"/>
        <w:gridCol w:w="4644"/>
      </w:tblGrid>
      <w:tr w:rsidR="00C366C9" w:rsidTr="00C366C9">
        <w:tc>
          <w:tcPr>
            <w:tcW w:w="4643" w:type="dxa"/>
          </w:tcPr>
          <w:p w:rsidR="00C366C9" w:rsidRDefault="001E02AA" w:rsidP="00C774D5">
            <w:pPr>
              <w:ind w:firstLineChars="0" w:firstLine="0"/>
            </w:pPr>
            <w:r w:rsidRPr="001E02AA">
              <w:t>Physical</w:t>
            </w:r>
            <w:r w:rsidR="005E4C6C">
              <w:rPr>
                <w:rFonts w:hint="eastAsia"/>
              </w:rPr>
              <w:t>属性</w:t>
            </w:r>
          </w:p>
        </w:tc>
        <w:tc>
          <w:tcPr>
            <w:tcW w:w="4644" w:type="dxa"/>
          </w:tcPr>
          <w:p w:rsidR="001E02AA" w:rsidRPr="001E02AA" w:rsidRDefault="00C774D5" w:rsidP="00C774D5">
            <w:pPr>
              <w:ind w:firstLineChars="0" w:firstLine="0"/>
            </w:pPr>
            <w:r>
              <w:t xml:space="preserve">l = </w:t>
            </w:r>
            <w:r>
              <w:rPr>
                <w:rFonts w:hint="eastAsia"/>
              </w:rPr>
              <w:t>代码行数</w:t>
            </w:r>
          </w:p>
          <w:p w:rsidR="001E02AA" w:rsidRPr="001E02AA" w:rsidRDefault="001E02AA" w:rsidP="00C774D5">
            <w:pPr>
              <w:ind w:firstLineChars="0" w:firstLine="0"/>
            </w:pPr>
            <w:r w:rsidRPr="001E02AA">
              <w:t xml:space="preserve">w = </w:t>
            </w:r>
            <w:r w:rsidR="00C774D5">
              <w:rPr>
                <w:rFonts w:hint="eastAsia"/>
              </w:rPr>
              <w:t>单词数</w:t>
            </w:r>
          </w:p>
          <w:p w:rsidR="00C366C9" w:rsidRDefault="001E02AA" w:rsidP="00C774D5">
            <w:pPr>
              <w:ind w:firstLineChars="0" w:firstLine="0"/>
            </w:pPr>
            <w:r w:rsidRPr="001E02AA">
              <w:lastRenderedPageBreak/>
              <w:t xml:space="preserve">c = </w:t>
            </w:r>
            <w:r w:rsidR="00C774D5">
              <w:rPr>
                <w:rFonts w:hint="eastAsia"/>
              </w:rPr>
              <w:t>字符数</w:t>
            </w:r>
          </w:p>
        </w:tc>
      </w:tr>
      <w:tr w:rsidR="00C366C9" w:rsidTr="00C366C9">
        <w:tc>
          <w:tcPr>
            <w:tcW w:w="4643" w:type="dxa"/>
          </w:tcPr>
          <w:p w:rsidR="00C366C9" w:rsidRDefault="001E02AA" w:rsidP="00C774D5">
            <w:pPr>
              <w:ind w:firstLineChars="0" w:firstLine="0"/>
            </w:pPr>
            <w:r w:rsidRPr="001E02AA">
              <w:lastRenderedPageBreak/>
              <w:t>Halstead</w:t>
            </w:r>
            <w:r w:rsidR="005E4C6C">
              <w:rPr>
                <w:rFonts w:hint="eastAsia"/>
              </w:rPr>
              <w:t>属性</w:t>
            </w:r>
          </w:p>
        </w:tc>
        <w:tc>
          <w:tcPr>
            <w:tcW w:w="4644" w:type="dxa"/>
          </w:tcPr>
          <w:p w:rsidR="00C774D5" w:rsidRDefault="001E02AA" w:rsidP="00C774D5">
            <w:pPr>
              <w:ind w:firstLineChars="0" w:firstLine="0"/>
              <w:rPr>
                <w:rFonts w:hint="eastAsia"/>
              </w:rPr>
            </w:pPr>
            <w:r w:rsidRPr="001E02AA">
              <w:t xml:space="preserve">N = </w:t>
            </w:r>
            <w:r w:rsidR="00086AEC">
              <w:rPr>
                <w:rFonts w:hint="eastAsia"/>
              </w:rPr>
              <w:t>关键词数量</w:t>
            </w:r>
          </w:p>
          <w:p w:rsidR="001E02AA" w:rsidRDefault="001E02AA" w:rsidP="00C774D5">
            <w:pPr>
              <w:ind w:firstLineChars="0" w:firstLine="0"/>
              <w:rPr>
                <w:rFonts w:hint="eastAsia"/>
              </w:rPr>
            </w:pPr>
            <w:r w:rsidRPr="001E02AA">
              <w:t xml:space="preserve">n = </w:t>
            </w:r>
            <w:r w:rsidR="00086AEC">
              <w:rPr>
                <w:rFonts w:hint="eastAsia"/>
              </w:rPr>
              <w:t>关键词出现个数</w:t>
            </w:r>
          </w:p>
          <w:p w:rsidR="00C366C9" w:rsidRDefault="00086AEC" w:rsidP="00C774D5">
            <w:pPr>
              <w:ind w:firstLineChars="0" w:firstLine="0"/>
            </w:pPr>
            <w:r>
              <w:t>V =  N log2 n (Halstead</w:t>
            </w:r>
            <w:r>
              <w:rPr>
                <w:rFonts w:hint="eastAsia"/>
              </w:rPr>
              <w:t>容量值</w:t>
            </w:r>
            <w:r w:rsidR="001E02AA" w:rsidRPr="001E02AA">
              <w:t>)</w:t>
            </w:r>
          </w:p>
        </w:tc>
      </w:tr>
      <w:tr w:rsidR="00C366C9" w:rsidTr="00C366C9">
        <w:tc>
          <w:tcPr>
            <w:tcW w:w="4643" w:type="dxa"/>
          </w:tcPr>
          <w:p w:rsidR="00C366C9" w:rsidRDefault="005E4C6C" w:rsidP="00C774D5">
            <w:pPr>
              <w:ind w:firstLineChars="0" w:firstLine="0"/>
            </w:pPr>
            <w:r>
              <w:rPr>
                <w:rFonts w:hint="eastAsia"/>
              </w:rPr>
              <w:t>复合属性</w:t>
            </w:r>
          </w:p>
        </w:tc>
        <w:tc>
          <w:tcPr>
            <w:tcW w:w="4644" w:type="dxa"/>
          </w:tcPr>
          <w:p w:rsidR="00C366C9" w:rsidRDefault="001E02AA" w:rsidP="00C774D5">
            <w:pPr>
              <w:ind w:firstLineChars="0" w:firstLine="0"/>
            </w:pPr>
            <w:r w:rsidRPr="001E02AA">
              <w:t>Physical + Halstead</w:t>
            </w:r>
          </w:p>
        </w:tc>
      </w:tr>
    </w:tbl>
    <w:p w:rsidR="00C366C9" w:rsidRDefault="005E4C6C" w:rsidP="00C366C9">
      <w:pPr>
        <w:ind w:firstLineChars="177" w:firstLine="425"/>
        <w:rPr>
          <w:rFonts w:hint="eastAsia"/>
        </w:rPr>
      </w:pPr>
      <w:r>
        <w:rPr>
          <w:rFonts w:hint="eastAsia"/>
        </w:rPr>
        <w:t>第三行中得到的结果是</w:t>
      </w:r>
      <w:r>
        <w:rPr>
          <w:rFonts w:hint="eastAsia"/>
        </w:rPr>
        <w:t>Physical</w:t>
      </w:r>
      <w:r>
        <w:rPr>
          <w:rFonts w:hint="eastAsia"/>
        </w:rPr>
        <w:t>属性和</w:t>
      </w:r>
      <w:r>
        <w:rPr>
          <w:rFonts w:hint="eastAsia"/>
        </w:rPr>
        <w:t>Halstead</w:t>
      </w:r>
      <w:r>
        <w:rPr>
          <w:rFonts w:hint="eastAsia"/>
        </w:rPr>
        <w:t>属性的结合</w:t>
      </w:r>
      <w:r w:rsidR="00C366C9" w:rsidRPr="00C366C9">
        <w:rPr>
          <w:rFonts w:hint="eastAsia"/>
        </w:rPr>
        <w:t>。</w:t>
      </w:r>
      <w:r>
        <w:rPr>
          <w:rFonts w:hint="eastAsia"/>
        </w:rPr>
        <w:t>复合属性</w:t>
      </w:r>
      <w:r w:rsidR="00C366C9" w:rsidRPr="00C366C9">
        <w:rPr>
          <w:rFonts w:hint="eastAsia"/>
        </w:rPr>
        <w:t>是</w:t>
      </w:r>
      <w:r w:rsidR="00C366C9" w:rsidRPr="00C366C9">
        <w:rPr>
          <w:rFonts w:hint="eastAsia"/>
        </w:rPr>
        <w:t>6</w:t>
      </w:r>
      <w:r>
        <w:rPr>
          <w:rFonts w:hint="eastAsia"/>
        </w:rPr>
        <w:t>个载体</w:t>
      </w:r>
      <w:r>
        <w:rPr>
          <w:rFonts w:hint="eastAsia"/>
        </w:rPr>
        <w:t>(</w:t>
      </w:r>
      <w:r w:rsidR="00C366C9" w:rsidRPr="00C366C9">
        <w:rPr>
          <w:rFonts w:hint="eastAsia"/>
        </w:rPr>
        <w:t>L</w:t>
      </w:r>
      <w:r w:rsidR="00C366C9" w:rsidRPr="00C366C9">
        <w:rPr>
          <w:rFonts w:hint="eastAsia"/>
        </w:rPr>
        <w:t>，</w:t>
      </w:r>
      <w:r w:rsidR="00C366C9" w:rsidRPr="00C366C9">
        <w:rPr>
          <w:rFonts w:hint="eastAsia"/>
        </w:rPr>
        <w:t>W</w:t>
      </w:r>
      <w:r w:rsidR="00C366C9" w:rsidRPr="00C366C9">
        <w:rPr>
          <w:rFonts w:hint="eastAsia"/>
        </w:rPr>
        <w:t>，</w:t>
      </w:r>
      <w:r w:rsidR="00C366C9" w:rsidRPr="00C366C9">
        <w:rPr>
          <w:rFonts w:hint="eastAsia"/>
        </w:rPr>
        <w:t>C</w:t>
      </w:r>
      <w:r w:rsidR="00C366C9" w:rsidRPr="00C366C9">
        <w:rPr>
          <w:rFonts w:hint="eastAsia"/>
        </w:rPr>
        <w:t>，</w:t>
      </w:r>
      <w:r w:rsidR="00C366C9" w:rsidRPr="00C366C9">
        <w:rPr>
          <w:rFonts w:hint="eastAsia"/>
        </w:rPr>
        <w:t>N</w:t>
      </w:r>
      <w:r w:rsidR="00C366C9" w:rsidRPr="00C366C9">
        <w:rPr>
          <w:rFonts w:hint="eastAsia"/>
        </w:rPr>
        <w:t>，</w:t>
      </w:r>
      <w:r w:rsidR="00C366C9" w:rsidRPr="00C366C9">
        <w:rPr>
          <w:rFonts w:hint="eastAsia"/>
        </w:rPr>
        <w:t>N</w:t>
      </w:r>
      <w:r w:rsidR="00C366C9" w:rsidRPr="00C366C9">
        <w:rPr>
          <w:rFonts w:hint="eastAsia"/>
        </w:rPr>
        <w:t>，</w:t>
      </w:r>
      <w:r w:rsidR="00C366C9" w:rsidRPr="00C366C9">
        <w:rPr>
          <w:rFonts w:hint="eastAsia"/>
        </w:rPr>
        <w:t>V</w:t>
      </w:r>
      <w:r>
        <w:rPr>
          <w:rFonts w:hint="eastAsia"/>
        </w:rPr>
        <w:t>）。复合属性在相似性检测中具备更多</w:t>
      </w:r>
      <w:r w:rsidR="00C366C9" w:rsidRPr="00C366C9">
        <w:rPr>
          <w:rFonts w:hint="eastAsia"/>
        </w:rPr>
        <w:t>的优势。表</w:t>
      </w:r>
      <w:r w:rsidR="00C366C9" w:rsidRPr="00C366C9">
        <w:rPr>
          <w:rFonts w:hint="eastAsia"/>
        </w:rPr>
        <w:t>3</w:t>
      </w:r>
      <w:r>
        <w:rPr>
          <w:rFonts w:hint="eastAsia"/>
        </w:rPr>
        <w:t>示出的类型的转换</w:t>
      </w:r>
      <w:r>
        <w:rPr>
          <w:rFonts w:hint="eastAsia"/>
        </w:rPr>
        <w:t>(</w:t>
      </w:r>
      <w:r w:rsidR="00C366C9" w:rsidRPr="00C366C9">
        <w:rPr>
          <w:rFonts w:hint="eastAsia"/>
        </w:rPr>
        <w:t>来自表</w:t>
      </w:r>
      <w:r w:rsidR="00C366C9" w:rsidRPr="00C366C9">
        <w:rPr>
          <w:rFonts w:hint="eastAsia"/>
        </w:rPr>
        <w:t>1</w:t>
      </w:r>
      <w:r>
        <w:rPr>
          <w:rFonts w:hint="eastAsia"/>
        </w:rPr>
        <w:t>)</w:t>
      </w:r>
      <w:r>
        <w:rPr>
          <w:rFonts w:hint="eastAsia"/>
        </w:rPr>
        <w:t>，</w:t>
      </w:r>
      <w:r>
        <w:rPr>
          <w:rFonts w:hint="eastAsia"/>
        </w:rPr>
        <w:t>Physical</w:t>
      </w:r>
      <w:r>
        <w:rPr>
          <w:rFonts w:hint="eastAsia"/>
        </w:rPr>
        <w:t>属性</w:t>
      </w:r>
      <w:r w:rsidR="00C366C9" w:rsidRPr="00C366C9">
        <w:rPr>
          <w:rFonts w:hint="eastAsia"/>
        </w:rPr>
        <w:t>，</w:t>
      </w:r>
      <w:r w:rsidR="00C366C9" w:rsidRPr="00C366C9">
        <w:rPr>
          <w:rFonts w:hint="eastAsia"/>
        </w:rPr>
        <w:t>Halstead</w:t>
      </w:r>
      <w:r>
        <w:rPr>
          <w:rFonts w:hint="eastAsia"/>
        </w:rPr>
        <w:t>属性对复合属性</w:t>
      </w:r>
      <w:r w:rsidR="00C366C9" w:rsidRPr="00C366C9">
        <w:rPr>
          <w:rFonts w:hint="eastAsia"/>
        </w:rPr>
        <w:t>是鲁棒的。对于出现复选标记的转换，其中，配置文件将给予相同的值。在其他情况下，则该值可能仅略有不同。请注意，在距离计算中，在一个组件中的小的差异，一般加权向下的其它组分。</w:t>
      </w:r>
    </w:p>
    <w:p w:rsidR="001E02AA" w:rsidRDefault="001E02AA" w:rsidP="00043ED3">
      <w:pPr>
        <w:pStyle w:val="ab"/>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E61E5">
        <w:rPr>
          <w:noProof/>
        </w:rPr>
        <w:t>3</w:t>
      </w:r>
      <w:r>
        <w:fldChar w:fldCharType="end"/>
      </w:r>
      <w:r w:rsidR="005E4C6C" w:rsidRPr="005E4C6C">
        <w:rPr>
          <w:rFonts w:hint="eastAsia"/>
        </w:rPr>
        <w:t>剽窃检测各种</w:t>
      </w:r>
      <w:r w:rsidR="005E4C6C">
        <w:rPr>
          <w:rFonts w:hint="eastAsia"/>
        </w:rPr>
        <w:t>属性选择</w:t>
      </w:r>
      <w:r w:rsidR="005E4C6C" w:rsidRPr="005E4C6C">
        <w:rPr>
          <w:rFonts w:hint="eastAsia"/>
        </w:rPr>
        <w:t>的稳健性</w:t>
      </w:r>
    </w:p>
    <w:tbl>
      <w:tblPr>
        <w:tblStyle w:val="aa"/>
        <w:tblW w:w="0" w:type="auto"/>
        <w:tblLook w:val="04A0" w:firstRow="1" w:lastRow="0" w:firstColumn="1" w:lastColumn="0" w:noHBand="0" w:noVBand="1"/>
      </w:tblPr>
      <w:tblGrid>
        <w:gridCol w:w="2880"/>
        <w:gridCol w:w="640"/>
        <w:gridCol w:w="641"/>
        <w:gridCol w:w="641"/>
        <w:gridCol w:w="640"/>
        <w:gridCol w:w="641"/>
        <w:gridCol w:w="641"/>
        <w:gridCol w:w="640"/>
        <w:gridCol w:w="641"/>
        <w:gridCol w:w="641"/>
        <w:gridCol w:w="641"/>
      </w:tblGrid>
      <w:tr w:rsidR="00086AEC" w:rsidTr="00086AEC">
        <w:tc>
          <w:tcPr>
            <w:tcW w:w="2880" w:type="dxa"/>
          </w:tcPr>
          <w:p w:rsidR="00086AEC" w:rsidRDefault="005E4C6C" w:rsidP="00C774D5">
            <w:pPr>
              <w:ind w:firstLineChars="0" w:firstLine="0"/>
              <w:rPr>
                <w:rFonts w:hint="eastAsia"/>
              </w:rPr>
            </w:pPr>
            <w:r>
              <w:rPr>
                <w:rFonts w:hint="eastAsia"/>
              </w:rPr>
              <w:t>转换类型</w:t>
            </w:r>
          </w:p>
        </w:tc>
        <w:tc>
          <w:tcPr>
            <w:tcW w:w="640" w:type="dxa"/>
          </w:tcPr>
          <w:p w:rsidR="00086AEC" w:rsidRDefault="00086AEC" w:rsidP="00C774D5">
            <w:pPr>
              <w:ind w:firstLineChars="0" w:firstLine="0"/>
              <w:rPr>
                <w:rFonts w:hint="eastAsia"/>
              </w:rPr>
            </w:pPr>
            <w:r>
              <w:rPr>
                <w:rFonts w:hint="eastAsia"/>
              </w:rPr>
              <w:t>1</w:t>
            </w:r>
          </w:p>
        </w:tc>
        <w:tc>
          <w:tcPr>
            <w:tcW w:w="641" w:type="dxa"/>
          </w:tcPr>
          <w:p w:rsidR="00086AEC" w:rsidRDefault="00086AEC" w:rsidP="00C774D5">
            <w:pPr>
              <w:ind w:firstLineChars="0" w:firstLine="0"/>
            </w:pPr>
            <w:r>
              <w:rPr>
                <w:rFonts w:hint="eastAsia"/>
              </w:rPr>
              <w:t>2</w:t>
            </w:r>
          </w:p>
        </w:tc>
        <w:tc>
          <w:tcPr>
            <w:tcW w:w="641" w:type="dxa"/>
          </w:tcPr>
          <w:p w:rsidR="00086AEC" w:rsidRDefault="00086AEC" w:rsidP="00C774D5">
            <w:pPr>
              <w:ind w:firstLineChars="0" w:firstLine="0"/>
              <w:rPr>
                <w:rFonts w:hint="eastAsia"/>
              </w:rPr>
            </w:pPr>
            <w:r>
              <w:rPr>
                <w:rFonts w:hint="eastAsia"/>
              </w:rPr>
              <w:t>3</w:t>
            </w:r>
          </w:p>
        </w:tc>
        <w:tc>
          <w:tcPr>
            <w:tcW w:w="640" w:type="dxa"/>
          </w:tcPr>
          <w:p w:rsidR="00086AEC" w:rsidRDefault="00086AEC" w:rsidP="00C774D5">
            <w:pPr>
              <w:ind w:firstLineChars="0" w:firstLine="0"/>
              <w:rPr>
                <w:rFonts w:hint="eastAsia"/>
              </w:rPr>
            </w:pPr>
            <w:r>
              <w:rPr>
                <w:rFonts w:hint="eastAsia"/>
              </w:rPr>
              <w:t>4</w:t>
            </w:r>
          </w:p>
        </w:tc>
        <w:tc>
          <w:tcPr>
            <w:tcW w:w="641" w:type="dxa"/>
          </w:tcPr>
          <w:p w:rsidR="00086AEC" w:rsidRDefault="00086AEC" w:rsidP="00C774D5">
            <w:pPr>
              <w:ind w:firstLineChars="0" w:firstLine="0"/>
              <w:rPr>
                <w:rFonts w:hint="eastAsia"/>
              </w:rPr>
            </w:pPr>
            <w:r>
              <w:rPr>
                <w:rFonts w:hint="eastAsia"/>
              </w:rPr>
              <w:t>5</w:t>
            </w:r>
          </w:p>
        </w:tc>
        <w:tc>
          <w:tcPr>
            <w:tcW w:w="641" w:type="dxa"/>
          </w:tcPr>
          <w:p w:rsidR="00086AEC" w:rsidRDefault="00086AEC" w:rsidP="00C774D5">
            <w:pPr>
              <w:ind w:firstLineChars="0" w:firstLine="0"/>
              <w:rPr>
                <w:rFonts w:hint="eastAsia"/>
              </w:rPr>
            </w:pPr>
            <w:r>
              <w:rPr>
                <w:rFonts w:hint="eastAsia"/>
              </w:rPr>
              <w:t>6</w:t>
            </w:r>
          </w:p>
        </w:tc>
        <w:tc>
          <w:tcPr>
            <w:tcW w:w="640" w:type="dxa"/>
          </w:tcPr>
          <w:p w:rsidR="00086AEC" w:rsidRDefault="00086AEC" w:rsidP="00C774D5">
            <w:pPr>
              <w:ind w:firstLineChars="0" w:firstLine="0"/>
              <w:rPr>
                <w:rFonts w:hint="eastAsia"/>
              </w:rPr>
            </w:pPr>
            <w:r>
              <w:rPr>
                <w:rFonts w:hint="eastAsia"/>
              </w:rPr>
              <w:t>7</w:t>
            </w:r>
          </w:p>
        </w:tc>
        <w:tc>
          <w:tcPr>
            <w:tcW w:w="641" w:type="dxa"/>
          </w:tcPr>
          <w:p w:rsidR="00086AEC" w:rsidRDefault="00086AEC" w:rsidP="00C774D5">
            <w:pPr>
              <w:ind w:firstLineChars="0" w:firstLine="0"/>
              <w:rPr>
                <w:rFonts w:hint="eastAsia"/>
              </w:rPr>
            </w:pPr>
            <w:r>
              <w:rPr>
                <w:rFonts w:hint="eastAsia"/>
              </w:rPr>
              <w:t>8</w:t>
            </w:r>
          </w:p>
        </w:tc>
        <w:tc>
          <w:tcPr>
            <w:tcW w:w="641" w:type="dxa"/>
          </w:tcPr>
          <w:p w:rsidR="00086AEC" w:rsidRDefault="00086AEC" w:rsidP="00C774D5">
            <w:pPr>
              <w:ind w:firstLineChars="0" w:firstLine="0"/>
            </w:pPr>
            <w:r>
              <w:rPr>
                <w:rFonts w:hint="eastAsia"/>
              </w:rPr>
              <w:t>9</w:t>
            </w:r>
          </w:p>
        </w:tc>
        <w:tc>
          <w:tcPr>
            <w:tcW w:w="641" w:type="dxa"/>
          </w:tcPr>
          <w:p w:rsidR="00086AEC" w:rsidRDefault="00086AEC" w:rsidP="00C774D5">
            <w:pPr>
              <w:ind w:firstLineChars="0" w:firstLine="0"/>
            </w:pPr>
            <w:r>
              <w:rPr>
                <w:rFonts w:hint="eastAsia"/>
              </w:rPr>
              <w:t>10</w:t>
            </w:r>
          </w:p>
        </w:tc>
      </w:tr>
      <w:tr w:rsidR="00086AEC" w:rsidTr="00086AEC">
        <w:tc>
          <w:tcPr>
            <w:tcW w:w="2880" w:type="dxa"/>
          </w:tcPr>
          <w:p w:rsidR="00086AEC" w:rsidRDefault="005E4C6C" w:rsidP="00C774D5">
            <w:pPr>
              <w:ind w:firstLineChars="0" w:firstLine="0"/>
            </w:pPr>
            <w:r>
              <w:rPr>
                <w:rFonts w:hint="eastAsia"/>
              </w:rPr>
              <w:t>属性</w:t>
            </w:r>
            <w:r w:rsidR="00086AEC">
              <w:rPr>
                <w:rFonts w:hint="eastAsia"/>
              </w:rPr>
              <w:t>P</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43ED3">
            <w:pPr>
              <w:ind w:firstLine="480"/>
            </w:pPr>
          </w:p>
        </w:tc>
        <w:tc>
          <w:tcPr>
            <w:tcW w:w="641" w:type="dxa"/>
          </w:tcPr>
          <w:p w:rsidR="00086AEC" w:rsidRDefault="00086AEC" w:rsidP="00043ED3">
            <w:pPr>
              <w:ind w:firstLine="480"/>
            </w:pPr>
          </w:p>
        </w:tc>
        <w:tc>
          <w:tcPr>
            <w:tcW w:w="640" w:type="dxa"/>
          </w:tcPr>
          <w:p w:rsidR="00086AEC" w:rsidRDefault="00086AEC" w:rsidP="00043ED3">
            <w:pPr>
              <w:ind w:firstLine="480"/>
            </w:pPr>
          </w:p>
        </w:tc>
        <w:tc>
          <w:tcPr>
            <w:tcW w:w="641" w:type="dxa"/>
          </w:tcPr>
          <w:p w:rsidR="00086AEC" w:rsidRDefault="00086AEC" w:rsidP="00043ED3">
            <w:pPr>
              <w:ind w:firstLine="480"/>
            </w:pPr>
          </w:p>
        </w:tc>
        <w:tc>
          <w:tcPr>
            <w:tcW w:w="641" w:type="dxa"/>
          </w:tcPr>
          <w:p w:rsidR="00086AEC" w:rsidRDefault="00086AEC" w:rsidP="00043ED3">
            <w:pPr>
              <w:ind w:firstLine="480"/>
            </w:pPr>
          </w:p>
        </w:tc>
        <w:tc>
          <w:tcPr>
            <w:tcW w:w="640" w:type="dxa"/>
          </w:tcPr>
          <w:p w:rsidR="00086AEC" w:rsidRDefault="00086AEC" w:rsidP="00043ED3">
            <w:pPr>
              <w:ind w:firstLine="480"/>
            </w:pPr>
          </w:p>
        </w:tc>
        <w:tc>
          <w:tcPr>
            <w:tcW w:w="641" w:type="dxa"/>
          </w:tcPr>
          <w:p w:rsidR="00086AEC" w:rsidRDefault="00086AEC" w:rsidP="00043ED3">
            <w:pPr>
              <w:ind w:firstLine="480"/>
            </w:pPr>
          </w:p>
        </w:tc>
        <w:tc>
          <w:tcPr>
            <w:tcW w:w="641" w:type="dxa"/>
          </w:tcPr>
          <w:p w:rsidR="00086AEC" w:rsidRDefault="00086AEC" w:rsidP="00043ED3">
            <w:pPr>
              <w:ind w:firstLine="480"/>
            </w:pPr>
          </w:p>
        </w:tc>
        <w:tc>
          <w:tcPr>
            <w:tcW w:w="641" w:type="dxa"/>
          </w:tcPr>
          <w:p w:rsidR="00086AEC" w:rsidRDefault="00086AEC" w:rsidP="00043ED3">
            <w:pPr>
              <w:ind w:firstLine="480"/>
            </w:pPr>
          </w:p>
        </w:tc>
      </w:tr>
      <w:tr w:rsidR="00086AEC" w:rsidTr="00086AEC">
        <w:tc>
          <w:tcPr>
            <w:tcW w:w="2880" w:type="dxa"/>
          </w:tcPr>
          <w:p w:rsidR="00086AEC" w:rsidRDefault="005E4C6C" w:rsidP="00C774D5">
            <w:pPr>
              <w:ind w:firstLineChars="0" w:firstLine="0"/>
            </w:pPr>
            <w:r>
              <w:rPr>
                <w:rFonts w:hint="eastAsia"/>
              </w:rPr>
              <w:t>属性</w:t>
            </w:r>
            <w:r w:rsidR="00086AEC">
              <w:rPr>
                <w:rFonts w:hint="eastAsia"/>
              </w:rPr>
              <w:t>H</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p>
        </w:tc>
        <w:tc>
          <w:tcPr>
            <w:tcW w:w="641" w:type="dxa"/>
          </w:tcPr>
          <w:p w:rsidR="00086AEC" w:rsidRDefault="00086AEC" w:rsidP="00086AEC">
            <w:pPr>
              <w:ind w:firstLineChars="0" w:firstLine="0"/>
            </w:pPr>
          </w:p>
        </w:tc>
      </w:tr>
      <w:tr w:rsidR="00086AEC" w:rsidTr="00086AEC">
        <w:tc>
          <w:tcPr>
            <w:tcW w:w="2880" w:type="dxa"/>
          </w:tcPr>
          <w:p w:rsidR="00086AEC" w:rsidRDefault="005E4C6C" w:rsidP="00C774D5">
            <w:pPr>
              <w:ind w:firstLineChars="0" w:firstLine="0"/>
            </w:pPr>
            <w:r>
              <w:rPr>
                <w:rFonts w:hint="eastAsia"/>
              </w:rPr>
              <w:t>复合属性</w:t>
            </w:r>
            <w:r w:rsidR="00086AEC">
              <w:rPr>
                <w:rFonts w:hint="eastAsia"/>
              </w:rPr>
              <w:t>P + H</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0"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r>
              <w:rPr>
                <w:rFonts w:hint="eastAsia"/>
              </w:rPr>
              <w:t>√</w:t>
            </w:r>
          </w:p>
        </w:tc>
        <w:tc>
          <w:tcPr>
            <w:tcW w:w="641" w:type="dxa"/>
          </w:tcPr>
          <w:p w:rsidR="00086AEC" w:rsidRDefault="00086AEC" w:rsidP="00086AEC">
            <w:pPr>
              <w:ind w:firstLineChars="0" w:firstLine="0"/>
            </w:pPr>
          </w:p>
        </w:tc>
        <w:tc>
          <w:tcPr>
            <w:tcW w:w="641" w:type="dxa"/>
          </w:tcPr>
          <w:p w:rsidR="00086AEC" w:rsidRDefault="00086AEC" w:rsidP="00086AEC">
            <w:pPr>
              <w:ind w:firstLineChars="0" w:firstLine="0"/>
            </w:pPr>
          </w:p>
        </w:tc>
      </w:tr>
    </w:tbl>
    <w:p w:rsidR="00C366C9" w:rsidRDefault="00C366C9" w:rsidP="00546C34">
      <w:pPr>
        <w:pStyle w:val="2"/>
        <w:ind w:firstLine="482"/>
        <w:rPr>
          <w:rFonts w:hint="eastAsia"/>
        </w:rPr>
      </w:pPr>
      <w:r>
        <w:rPr>
          <w:rFonts w:hint="eastAsia"/>
        </w:rPr>
        <w:t xml:space="preserve">3.3 </w:t>
      </w:r>
      <w:r>
        <w:rPr>
          <w:rFonts w:hint="eastAsia"/>
        </w:rPr>
        <w:t>相关度计算</w:t>
      </w:r>
    </w:p>
    <w:p w:rsidR="00C366C9" w:rsidRPr="00C366C9" w:rsidRDefault="00C366C9" w:rsidP="00C366C9">
      <w:pPr>
        <w:ind w:firstLineChars="177" w:firstLine="425"/>
        <w:rPr>
          <w:rFonts w:hint="eastAsia"/>
        </w:rPr>
      </w:pPr>
      <w:r w:rsidRPr="00C366C9">
        <w:rPr>
          <w:rFonts w:hint="eastAsia"/>
        </w:rPr>
        <w:t>两个节目是贴近他们的档案之间的欧几里德距离。相同的程序的紧密度是零。为了建立一个共同的尺度之间比较亲密节目，每个配置文件的标准化，然后计算欧几里德距离。归一化的结果作比较，在一个统一</w:t>
      </w:r>
      <w:proofErr w:type="gramStart"/>
      <w:r w:rsidRPr="00C366C9">
        <w:rPr>
          <w:rFonts w:hint="eastAsia"/>
        </w:rPr>
        <w:t>的范围的范围</w:t>
      </w:r>
      <w:proofErr w:type="gramEnd"/>
      <w:r w:rsidRPr="00C366C9">
        <w:rPr>
          <w:rFonts w:hint="eastAsia"/>
        </w:rPr>
        <w:t>内的零的两个</w:t>
      </w:r>
      <w:r w:rsidRPr="00C366C9">
        <w:rPr>
          <w:rFonts w:hint="eastAsia"/>
        </w:rPr>
        <w:t>[0,1.414]</w:t>
      </w:r>
      <w:r w:rsidRPr="00C366C9">
        <w:rPr>
          <w:rFonts w:hint="eastAsia"/>
        </w:rPr>
        <w:t>的平方根。更复杂的计划用于型材和加权曲线组件正常化存在，但没有被调查。计划对排名的亲密值。节目不同的范围和分布的亲密值分配分配。有没有一个先验的亲密阈值表示抄袭。相反，在手从数据确定阈值的位置，利用统计的百分位数。</w:t>
      </w:r>
    </w:p>
    <w:p w:rsidR="00C366C9" w:rsidRDefault="00C366C9" w:rsidP="00C366C9">
      <w:pPr>
        <w:ind w:firstLineChars="177" w:firstLine="425"/>
        <w:rPr>
          <w:rFonts w:hint="eastAsia"/>
        </w:rPr>
      </w:pPr>
      <w:r w:rsidRPr="00C366C9">
        <w:rPr>
          <w:rFonts w:hint="eastAsia"/>
        </w:rPr>
        <w:t>作为</w:t>
      </w:r>
      <w:r w:rsidRPr="00C366C9">
        <w:rPr>
          <w:rFonts w:hint="eastAsia"/>
        </w:rPr>
        <w:t xml:space="preserve"> Unix shell </w:t>
      </w:r>
      <w:r w:rsidRPr="00C366C9">
        <w:rPr>
          <w:rFonts w:hint="eastAsia"/>
        </w:rPr>
        <w:t>脚本和</w:t>
      </w:r>
      <w:r w:rsidRPr="00C366C9">
        <w:rPr>
          <w:rFonts w:hint="eastAsia"/>
        </w:rPr>
        <w:t xml:space="preserve"> c + + </w:t>
      </w:r>
      <w:r w:rsidRPr="00C366C9">
        <w:rPr>
          <w:rFonts w:hint="eastAsia"/>
        </w:rPr>
        <w:t>程序实现的工具来构建和分析这些配置文件。</w:t>
      </w:r>
      <w:r w:rsidR="007B7649">
        <w:rPr>
          <w:rFonts w:hint="eastAsia"/>
        </w:rPr>
        <w:t>Halstead</w:t>
      </w:r>
      <w:r w:rsidR="007B7649">
        <w:rPr>
          <w:rFonts w:hint="eastAsia"/>
        </w:rPr>
        <w:t>属性</w:t>
      </w:r>
      <w:r w:rsidRPr="00C366C9">
        <w:rPr>
          <w:rFonts w:hint="eastAsia"/>
        </w:rPr>
        <w:t>分析是最复杂的因为必须标记源应用程序，并且每个令牌列为运算符或操作数。必须构造定义操作员</w:t>
      </w:r>
      <w:proofErr w:type="gramStart"/>
      <w:r w:rsidRPr="00C366C9">
        <w:rPr>
          <w:rFonts w:hint="eastAsia"/>
        </w:rPr>
        <w:t>在源语词汇</w:t>
      </w:r>
      <w:proofErr w:type="gramEnd"/>
      <w:r w:rsidRPr="00C366C9">
        <w:rPr>
          <w:rFonts w:hint="eastAsia"/>
        </w:rPr>
        <w:t>。</w:t>
      </w:r>
      <w:r w:rsidR="005E4C6C">
        <w:rPr>
          <w:rFonts w:hint="eastAsia"/>
        </w:rPr>
        <w:t>Ha</w:t>
      </w:r>
      <w:r w:rsidR="007B7649">
        <w:rPr>
          <w:rFonts w:hint="eastAsia"/>
        </w:rPr>
        <w:t>l</w:t>
      </w:r>
      <w:r w:rsidR="005E4C6C">
        <w:rPr>
          <w:rFonts w:hint="eastAsia"/>
        </w:rPr>
        <w:t>stead</w:t>
      </w:r>
      <w:r w:rsidR="007B7649">
        <w:rPr>
          <w:rFonts w:hint="eastAsia"/>
        </w:rPr>
        <w:t>属性计算</w:t>
      </w:r>
      <w:r w:rsidRPr="00C366C9">
        <w:rPr>
          <w:rFonts w:hint="eastAsia"/>
        </w:rPr>
        <w:t>是</w:t>
      </w:r>
      <w:r w:rsidR="005E4C6C">
        <w:rPr>
          <w:rFonts w:hint="eastAsia"/>
        </w:rPr>
        <w:t>使用</w:t>
      </w:r>
      <w:r w:rsidR="005E4C6C">
        <w:rPr>
          <w:rFonts w:hint="eastAsia"/>
        </w:rPr>
        <w:t>C++</w:t>
      </w:r>
      <w:r w:rsidRPr="00C366C9">
        <w:rPr>
          <w:rFonts w:hint="eastAsia"/>
        </w:rPr>
        <w:t>程序实现的。</w:t>
      </w:r>
    </w:p>
    <w:p w:rsidR="00C366C9" w:rsidRDefault="00C366C9" w:rsidP="00CF03B6">
      <w:pPr>
        <w:pStyle w:val="2"/>
        <w:ind w:firstLine="482"/>
        <w:rPr>
          <w:rFonts w:hint="eastAsia"/>
        </w:rPr>
      </w:pPr>
      <w:bookmarkStart w:id="0" w:name="_GoBack"/>
      <w:r>
        <w:rPr>
          <w:rFonts w:hint="eastAsia"/>
        </w:rPr>
        <w:lastRenderedPageBreak/>
        <w:t xml:space="preserve">3.4 </w:t>
      </w:r>
      <w:r>
        <w:rPr>
          <w:rFonts w:hint="eastAsia"/>
        </w:rPr>
        <w:t>反抄袭策略</w:t>
      </w:r>
    </w:p>
    <w:bookmarkEnd w:id="0"/>
    <w:p w:rsidR="00C366C9" w:rsidRPr="00C366C9" w:rsidRDefault="00C366C9" w:rsidP="00C366C9">
      <w:pPr>
        <w:ind w:firstLineChars="177" w:firstLine="425"/>
        <w:rPr>
          <w:rFonts w:hint="eastAsia"/>
        </w:rPr>
      </w:pPr>
      <w:r w:rsidRPr="00C366C9">
        <w:rPr>
          <w:rFonts w:hint="eastAsia"/>
        </w:rPr>
        <w:t>每个配置文件有其盲点。学生理解体现在配置文件中的措施可以对它们的源代码来误导剽窃监视器进行良性更改。通过添加额外的行的注释，通过拆分或合并物理行，和通过重命名变量，其中一个可以误导的物理配置文件。</w:t>
      </w:r>
      <w:r w:rsidR="005E4C6C">
        <w:rPr>
          <w:rFonts w:hint="eastAsia"/>
        </w:rPr>
        <w:t>Ha</w:t>
      </w:r>
      <w:r w:rsidR="005E4C6C">
        <w:t>lstead</w:t>
      </w:r>
      <w:r w:rsidR="005E4C6C">
        <w:rPr>
          <w:rFonts w:hint="eastAsia"/>
        </w:rPr>
        <w:t>属性</w:t>
      </w:r>
      <w:r w:rsidRPr="00C366C9">
        <w:rPr>
          <w:rFonts w:hint="eastAsia"/>
        </w:rPr>
        <w:t>基于词汇用法，是对这些对策免疫。它是易受影响，但是，对加法永远不会调用的额外代码。它是重要知道盲点的一个配置文件，并克服这些通过使用一个复合的配置文件，使它更难成为学生到掩码剽窃。</w:t>
      </w:r>
    </w:p>
    <w:p w:rsidR="00C366C9" w:rsidRDefault="00C366C9" w:rsidP="00C366C9">
      <w:pPr>
        <w:ind w:firstLineChars="177" w:firstLine="425"/>
        <w:rPr>
          <w:rFonts w:hint="eastAsia"/>
        </w:rPr>
      </w:pPr>
      <w:r w:rsidRPr="00C366C9">
        <w:rPr>
          <w:rFonts w:hint="eastAsia"/>
        </w:rPr>
        <w:t>亲密关系值的分布取决于编程语言和分配的性质。详细和结构化编程语言</w:t>
      </w:r>
      <w:r w:rsidRPr="00C366C9">
        <w:rPr>
          <w:rFonts w:hint="eastAsia"/>
        </w:rPr>
        <w:t xml:space="preserve"> </w:t>
      </w:r>
      <w:r w:rsidRPr="00C366C9">
        <w:rPr>
          <w:rFonts w:hint="eastAsia"/>
        </w:rPr>
        <w:t>（如</w:t>
      </w:r>
      <w:r w:rsidRPr="00C366C9">
        <w:rPr>
          <w:rFonts w:hint="eastAsia"/>
        </w:rPr>
        <w:t xml:space="preserve"> COBOL </w:t>
      </w:r>
      <w:r w:rsidRPr="00C366C9">
        <w:rPr>
          <w:rFonts w:hint="eastAsia"/>
        </w:rPr>
        <w:t>导致的程序，看上去非常相像。此类程序的亲密值往往较低级别的频谱的群集。类似的聚类也可能是转让时需要由讲师提供的模块的重用。百分位的方法是确定的程序对其亲密关系会出现例外的首选的方式。</w:t>
      </w:r>
    </w:p>
    <w:p w:rsidR="00C366C9" w:rsidRDefault="00C366C9" w:rsidP="00546C34">
      <w:pPr>
        <w:pStyle w:val="1"/>
        <w:ind w:firstLineChars="0" w:firstLine="0"/>
        <w:rPr>
          <w:rFonts w:hint="eastAsia"/>
        </w:rPr>
      </w:pPr>
      <w:r>
        <w:rPr>
          <w:rFonts w:hint="eastAsia"/>
        </w:rPr>
        <w:t xml:space="preserve">4  </w:t>
      </w:r>
      <w:r w:rsidR="00C91F03">
        <w:rPr>
          <w:rFonts w:hint="eastAsia"/>
        </w:rPr>
        <w:t>测试结果及其分析</w:t>
      </w:r>
    </w:p>
    <w:p w:rsidR="00C91F03" w:rsidRPr="00C91F03" w:rsidRDefault="00C91F03" w:rsidP="00C91F03">
      <w:pPr>
        <w:ind w:firstLineChars="177" w:firstLine="425"/>
        <w:rPr>
          <w:rFonts w:hint="eastAsia"/>
        </w:rPr>
      </w:pPr>
      <w:r w:rsidRPr="00C91F03">
        <w:rPr>
          <w:rFonts w:hint="eastAsia"/>
        </w:rPr>
        <w:t>在本节中，我们展示了从在</w:t>
      </w:r>
      <w:r w:rsidRPr="00C91F03">
        <w:rPr>
          <w:rFonts w:hint="eastAsia"/>
        </w:rPr>
        <w:t xml:space="preserve"> COBOL </w:t>
      </w:r>
      <w:r w:rsidRPr="00C91F03">
        <w:rPr>
          <w:rFonts w:hint="eastAsia"/>
        </w:rPr>
        <w:t>语言中的编程作业的结果。为类收集到的数据是行为的非常反光的课的学生。协作很普遍：</w:t>
      </w:r>
      <w:r w:rsidRPr="00C91F03">
        <w:rPr>
          <w:rFonts w:hint="eastAsia"/>
        </w:rPr>
        <w:t xml:space="preserve"> </w:t>
      </w:r>
      <w:r w:rsidRPr="00C91F03">
        <w:rPr>
          <w:rFonts w:hint="eastAsia"/>
        </w:rPr>
        <w:t>学生倾向于一起工作的两个或更多的</w:t>
      </w:r>
      <w:r w:rsidRPr="00C91F03">
        <w:rPr>
          <w:rFonts w:hint="eastAsia"/>
        </w:rPr>
        <w:t xml:space="preserve"> in-groups</w:t>
      </w:r>
      <w:r w:rsidRPr="00C91F03">
        <w:rPr>
          <w:rFonts w:hint="eastAsia"/>
        </w:rPr>
        <w:t>。协作</w:t>
      </w:r>
      <w:r w:rsidRPr="00C91F03">
        <w:rPr>
          <w:rFonts w:hint="eastAsia"/>
        </w:rPr>
        <w:t xml:space="preserve"> </w:t>
      </w:r>
      <w:r w:rsidRPr="00C91F03">
        <w:rPr>
          <w:rFonts w:hint="eastAsia"/>
        </w:rPr>
        <w:t>（允许和过度）</w:t>
      </w:r>
      <w:r w:rsidRPr="00C91F03">
        <w:rPr>
          <w:rFonts w:hint="eastAsia"/>
        </w:rPr>
        <w:t xml:space="preserve"> </w:t>
      </w:r>
      <w:r w:rsidRPr="00C91F03">
        <w:rPr>
          <w:rFonts w:hint="eastAsia"/>
        </w:rPr>
        <w:t>的亲密关系数据中反映出的模式反映了教师和其他学生的意见。基于这些结果和其他不会在这里报告的经验，我们提出一些意见有关如何解释亲密关系的结果，以及如何建立这</w:t>
      </w:r>
      <w:r w:rsidRPr="00C91F03">
        <w:rPr>
          <w:rFonts w:hint="eastAsia"/>
        </w:rPr>
        <w:t>"</w:t>
      </w:r>
      <w:r w:rsidRPr="00C91F03">
        <w:rPr>
          <w:rFonts w:hint="eastAsia"/>
        </w:rPr>
        <w:t>更好的捕鼠器</w:t>
      </w:r>
      <w:r w:rsidRPr="00C91F03">
        <w:rPr>
          <w:rFonts w:hint="eastAsia"/>
        </w:rPr>
        <w:t>"</w:t>
      </w:r>
      <w:r w:rsidRPr="00C91F03">
        <w:rPr>
          <w:rFonts w:hint="eastAsia"/>
        </w:rPr>
        <w:t>。</w:t>
      </w:r>
    </w:p>
    <w:p w:rsidR="00C91F03" w:rsidRDefault="00C91F03" w:rsidP="00C91F03">
      <w:pPr>
        <w:ind w:firstLineChars="177" w:firstLine="425"/>
        <w:rPr>
          <w:rFonts w:hint="eastAsia"/>
        </w:rPr>
      </w:pPr>
      <w:r w:rsidRPr="00C91F03">
        <w:rPr>
          <w:rFonts w:hint="eastAsia"/>
        </w:rPr>
        <w:t>表</w:t>
      </w:r>
      <w:r w:rsidRPr="00C91F03">
        <w:rPr>
          <w:rFonts w:hint="eastAsia"/>
        </w:rPr>
        <w:t xml:space="preserve"> 4 </w:t>
      </w:r>
      <w:r w:rsidRPr="00C91F03">
        <w:rPr>
          <w:rFonts w:hint="eastAsia"/>
        </w:rPr>
        <w:t>显示了成对的亲密关系的措施，低于</w:t>
      </w:r>
      <w:r w:rsidRPr="00C91F03">
        <w:rPr>
          <w:rFonts w:hint="eastAsia"/>
        </w:rPr>
        <w:t xml:space="preserve"> 5 </w:t>
      </w:r>
      <w:proofErr w:type="gramStart"/>
      <w:r w:rsidRPr="00C91F03">
        <w:rPr>
          <w:rFonts w:hint="eastAsia"/>
        </w:rPr>
        <w:t>个</w:t>
      </w:r>
      <w:proofErr w:type="gramEnd"/>
      <w:r w:rsidRPr="00C91F03">
        <w:rPr>
          <w:rFonts w:hint="eastAsia"/>
        </w:rPr>
        <w:t>百分点的三个配置文件。在校学生登录已更换由虚构的名字。第一次观察是，正如预期，亲密关系的一个程序对等级顺序，不同对于每个配置文件，因为每个配置文件的措施不同的特征。每个配置文件可能会显示一组不同的</w:t>
      </w:r>
      <w:r w:rsidRPr="00C91F03">
        <w:rPr>
          <w:rFonts w:hint="eastAsia"/>
        </w:rPr>
        <w:t>"</w:t>
      </w:r>
      <w:r w:rsidRPr="00C91F03">
        <w:rPr>
          <w:rFonts w:hint="eastAsia"/>
        </w:rPr>
        <w:t>犯罪嫌疑人</w:t>
      </w:r>
      <w:r w:rsidRPr="00C91F03">
        <w:rPr>
          <w:rFonts w:hint="eastAsia"/>
        </w:rPr>
        <w:t>"</w:t>
      </w:r>
      <w:r w:rsidRPr="00C91F03">
        <w:rPr>
          <w:rFonts w:hint="eastAsia"/>
        </w:rPr>
        <w:t>。</w:t>
      </w:r>
    </w:p>
    <w:p w:rsidR="003E61E5" w:rsidRDefault="003E61E5" w:rsidP="00043ED3">
      <w:pPr>
        <w:pStyle w:val="ab"/>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sidR="00CA5B09">
        <w:rPr>
          <w:rFonts w:hint="eastAsia"/>
        </w:rPr>
        <w:t>相似度结果</w:t>
      </w:r>
      <w:r>
        <w:rPr>
          <w:rFonts w:hint="eastAsia"/>
        </w:rPr>
        <w:t xml:space="preserve"> -- 5</w:t>
      </w:r>
      <w:r w:rsidRPr="003E61E5">
        <w:rPr>
          <w:rFonts w:hint="eastAsia"/>
          <w:vertAlign w:val="superscript"/>
        </w:rPr>
        <w:t>th</w:t>
      </w:r>
    </w:p>
    <w:tbl>
      <w:tblPr>
        <w:tblStyle w:val="aa"/>
        <w:tblW w:w="0" w:type="auto"/>
        <w:tblLook w:val="04A0" w:firstRow="1" w:lastRow="0" w:firstColumn="1" w:lastColumn="0" w:noHBand="0" w:noVBand="1"/>
      </w:tblPr>
      <w:tblGrid>
        <w:gridCol w:w="3097"/>
        <w:gridCol w:w="3095"/>
        <w:gridCol w:w="3095"/>
      </w:tblGrid>
      <w:tr w:rsidR="003E61E5" w:rsidTr="003E61E5">
        <w:tc>
          <w:tcPr>
            <w:tcW w:w="3097" w:type="dxa"/>
          </w:tcPr>
          <w:p w:rsidR="003E61E5" w:rsidRPr="003E61E5" w:rsidRDefault="003E61E5" w:rsidP="00CA5B09">
            <w:pPr>
              <w:ind w:firstLineChars="0" w:firstLine="0"/>
              <w:jc w:val="center"/>
            </w:pPr>
            <w:r>
              <w:t>Physical</w:t>
            </w:r>
            <w:r w:rsidR="00CA5B09">
              <w:rPr>
                <w:rFonts w:hint="eastAsia"/>
              </w:rPr>
              <w:t>属性</w:t>
            </w:r>
          </w:p>
        </w:tc>
        <w:tc>
          <w:tcPr>
            <w:tcW w:w="3095" w:type="dxa"/>
          </w:tcPr>
          <w:p w:rsidR="003E61E5" w:rsidRPr="003E61E5" w:rsidRDefault="003E61E5" w:rsidP="00CA5B09">
            <w:pPr>
              <w:ind w:firstLineChars="0" w:firstLine="0"/>
              <w:jc w:val="center"/>
            </w:pPr>
            <w:r w:rsidRPr="003E61E5">
              <w:t>Halstead</w:t>
            </w:r>
            <w:r w:rsidR="00CA5B09">
              <w:rPr>
                <w:rFonts w:hint="eastAsia"/>
              </w:rPr>
              <w:t>属性</w:t>
            </w:r>
          </w:p>
        </w:tc>
        <w:tc>
          <w:tcPr>
            <w:tcW w:w="3095" w:type="dxa"/>
          </w:tcPr>
          <w:p w:rsidR="003E61E5" w:rsidRPr="003E61E5" w:rsidRDefault="00CA5B09" w:rsidP="00CA5B09">
            <w:pPr>
              <w:ind w:firstLineChars="0" w:firstLine="0"/>
              <w:jc w:val="center"/>
            </w:pPr>
            <w:r>
              <w:rPr>
                <w:rFonts w:hint="eastAsia"/>
              </w:rPr>
              <w:t>综合属性</w:t>
            </w:r>
          </w:p>
        </w:tc>
      </w:tr>
      <w:tr w:rsidR="003E61E5" w:rsidTr="003E61E5">
        <w:tc>
          <w:tcPr>
            <w:tcW w:w="3097" w:type="dxa"/>
          </w:tcPr>
          <w:p w:rsidR="003E61E5" w:rsidRPr="003E61E5" w:rsidRDefault="003E61E5" w:rsidP="00C774D5">
            <w:pPr>
              <w:ind w:firstLineChars="0" w:firstLine="0"/>
            </w:pPr>
            <w:r w:rsidRPr="003E61E5">
              <w:t xml:space="preserve">0.00000000 </w:t>
            </w:r>
            <w:r>
              <w:rPr>
                <w:rFonts w:hint="eastAsia"/>
              </w:rPr>
              <w:t xml:space="preserve"> </w:t>
            </w:r>
            <w:r w:rsidRPr="003E61E5">
              <w:t xml:space="preserve">alpha   </w:t>
            </w:r>
            <w:proofErr w:type="spellStart"/>
            <w:r w:rsidRPr="003E61E5">
              <w:t>alpha</w:t>
            </w:r>
            <w:proofErr w:type="spellEnd"/>
          </w:p>
          <w:p w:rsidR="003E61E5" w:rsidRPr="003E61E5" w:rsidRDefault="003E61E5" w:rsidP="00C774D5">
            <w:pPr>
              <w:ind w:firstLineChars="0" w:firstLine="0"/>
            </w:pPr>
            <w:r>
              <w:t xml:space="preserve">0.00000652  </w:t>
            </w:r>
            <w:r w:rsidRPr="003E61E5">
              <w:t>alpha   beta</w:t>
            </w:r>
          </w:p>
          <w:p w:rsidR="003E61E5" w:rsidRPr="003E61E5" w:rsidRDefault="003E61E5" w:rsidP="00C774D5">
            <w:pPr>
              <w:ind w:firstLineChars="0" w:firstLine="0"/>
            </w:pPr>
            <w:r>
              <w:lastRenderedPageBreak/>
              <w:t xml:space="preserve">0.00026963  </w:t>
            </w:r>
            <w:r w:rsidRPr="003E61E5">
              <w:t>beta   gamma</w:t>
            </w:r>
          </w:p>
          <w:p w:rsidR="003E61E5" w:rsidRPr="003E61E5" w:rsidRDefault="003E61E5" w:rsidP="00C774D5">
            <w:pPr>
              <w:ind w:firstLineChars="0" w:firstLine="0"/>
            </w:pPr>
            <w:r>
              <w:t xml:space="preserve">0.00026981 </w:t>
            </w:r>
            <w:r>
              <w:rPr>
                <w:rFonts w:hint="eastAsia"/>
              </w:rPr>
              <w:t xml:space="preserve"> </w:t>
            </w:r>
            <w:r>
              <w:t>alpha</w:t>
            </w:r>
            <w:r w:rsidRPr="003E61E5">
              <w:t xml:space="preserve"> </w:t>
            </w:r>
            <w:r>
              <w:rPr>
                <w:rFonts w:hint="eastAsia"/>
              </w:rPr>
              <w:t xml:space="preserve"> </w:t>
            </w:r>
            <w:r w:rsidRPr="003E61E5">
              <w:t>gamma</w:t>
            </w:r>
          </w:p>
          <w:p w:rsidR="003E61E5" w:rsidRPr="003E61E5" w:rsidRDefault="003E61E5" w:rsidP="00C774D5">
            <w:pPr>
              <w:ind w:firstLineChars="0" w:firstLine="0"/>
            </w:pPr>
            <w:r>
              <w:t>0.00031262</w:t>
            </w:r>
            <w:r>
              <w:rPr>
                <w:rFonts w:hint="eastAsia"/>
              </w:rPr>
              <w:t xml:space="preserve">  </w:t>
            </w:r>
            <w:r>
              <w:t xml:space="preserve">gamma </w:t>
            </w:r>
            <w:r w:rsidRPr="003E61E5">
              <w:t>epsilon</w:t>
            </w:r>
          </w:p>
          <w:p w:rsidR="003E61E5" w:rsidRPr="003E61E5" w:rsidRDefault="003E61E5" w:rsidP="00C774D5">
            <w:pPr>
              <w:ind w:firstLineChars="0" w:firstLine="0"/>
            </w:pPr>
            <w:r>
              <w:t>0.00048815  sigma</w:t>
            </w:r>
            <w:r w:rsidRPr="003E61E5">
              <w:t xml:space="preserve">  delta</w:t>
            </w:r>
          </w:p>
          <w:p w:rsidR="003E61E5" w:rsidRPr="003E61E5" w:rsidRDefault="003E61E5" w:rsidP="00C774D5">
            <w:pPr>
              <w:ind w:firstLineChars="0" w:firstLine="0"/>
            </w:pPr>
            <w:r>
              <w:t xml:space="preserve">0.00049825 </w:t>
            </w:r>
            <w:r>
              <w:rPr>
                <w:rFonts w:hint="eastAsia"/>
              </w:rPr>
              <w:t xml:space="preserve"> </w:t>
            </w:r>
            <w:r w:rsidRPr="003E61E5">
              <w:t>alpha  epsilon</w:t>
            </w:r>
          </w:p>
          <w:p w:rsidR="003E61E5" w:rsidRPr="003E61E5" w:rsidRDefault="003E61E5" w:rsidP="00C774D5">
            <w:pPr>
              <w:ind w:firstLineChars="0" w:firstLine="0"/>
            </w:pPr>
            <w:r>
              <w:t xml:space="preserve">0.00050169  </w:t>
            </w:r>
            <w:r w:rsidRPr="003E61E5">
              <w:t>beta   epsilon</w:t>
            </w:r>
          </w:p>
          <w:p w:rsidR="003E61E5" w:rsidRPr="003E61E5" w:rsidRDefault="003E61E5" w:rsidP="00C774D5">
            <w:pPr>
              <w:ind w:firstLineChars="0" w:firstLine="0"/>
            </w:pPr>
            <w:r>
              <w:t xml:space="preserve">0.00066481 </w:t>
            </w:r>
            <w:r w:rsidR="00C774D5">
              <w:rPr>
                <w:rFonts w:hint="eastAsia"/>
              </w:rPr>
              <w:t xml:space="preserve"> </w:t>
            </w:r>
            <w:proofErr w:type="spellStart"/>
            <w:r w:rsidR="00C774D5">
              <w:t>amma</w:t>
            </w:r>
            <w:proofErr w:type="spellEnd"/>
            <w:r w:rsidRPr="003E61E5">
              <w:t xml:space="preserve"> theta</w:t>
            </w:r>
          </w:p>
          <w:p w:rsidR="003E61E5" w:rsidRDefault="00C774D5" w:rsidP="00C774D5">
            <w:pPr>
              <w:ind w:firstLineChars="0" w:firstLine="0"/>
            </w:pPr>
            <w:r>
              <w:t xml:space="preserve">0.00073158  </w:t>
            </w:r>
            <w:r w:rsidR="003E61E5" w:rsidRPr="003E61E5">
              <w:t>beta   theta</w:t>
            </w:r>
          </w:p>
        </w:tc>
        <w:tc>
          <w:tcPr>
            <w:tcW w:w="3095" w:type="dxa"/>
          </w:tcPr>
          <w:p w:rsidR="003E61E5" w:rsidRPr="003E61E5" w:rsidRDefault="00C774D5" w:rsidP="00C774D5">
            <w:pPr>
              <w:ind w:firstLineChars="0" w:firstLine="0"/>
            </w:pPr>
            <w:r>
              <w:lastRenderedPageBreak/>
              <w:t>0.00000000</w:t>
            </w:r>
            <w:r w:rsidR="003E61E5">
              <w:t xml:space="preserve">  alpha  </w:t>
            </w:r>
            <w:proofErr w:type="spellStart"/>
            <w:r w:rsidR="003E61E5" w:rsidRPr="003E61E5">
              <w:t>alpha</w:t>
            </w:r>
            <w:proofErr w:type="spellEnd"/>
          </w:p>
          <w:p w:rsidR="003E61E5" w:rsidRPr="003E61E5" w:rsidRDefault="00C774D5" w:rsidP="00C774D5">
            <w:pPr>
              <w:ind w:firstLineChars="0" w:firstLine="0"/>
            </w:pPr>
            <w:r>
              <w:t xml:space="preserve">0.00000000 </w:t>
            </w:r>
            <w:r w:rsidR="003E61E5">
              <w:t xml:space="preserve"> alpha </w:t>
            </w:r>
            <w:r w:rsidR="003E61E5" w:rsidRPr="003E61E5">
              <w:t xml:space="preserve"> beta</w:t>
            </w:r>
          </w:p>
          <w:p w:rsidR="003E61E5" w:rsidRPr="003E61E5" w:rsidRDefault="003E61E5" w:rsidP="00C774D5">
            <w:pPr>
              <w:ind w:firstLineChars="0" w:firstLine="0"/>
            </w:pPr>
            <w:r>
              <w:lastRenderedPageBreak/>
              <w:t xml:space="preserve">0.00000000  </w:t>
            </w:r>
            <w:r w:rsidRPr="003E61E5">
              <w:t>omega   delta</w:t>
            </w:r>
          </w:p>
          <w:p w:rsidR="003E61E5" w:rsidRPr="003E61E5" w:rsidRDefault="003E61E5" w:rsidP="00C774D5">
            <w:pPr>
              <w:ind w:firstLineChars="0" w:firstLine="0"/>
            </w:pPr>
            <w:r>
              <w:t xml:space="preserve">0.00002150 </w:t>
            </w:r>
            <w:r w:rsidR="00C774D5">
              <w:rPr>
                <w:rFonts w:hint="eastAsia"/>
              </w:rPr>
              <w:t xml:space="preserve"> </w:t>
            </w:r>
            <w:proofErr w:type="spellStart"/>
            <w:r w:rsidR="00C774D5">
              <w:t>lpha</w:t>
            </w:r>
            <w:proofErr w:type="spellEnd"/>
            <w:r w:rsidR="00C774D5">
              <w:t xml:space="preserve"> </w:t>
            </w:r>
            <w:r w:rsidRPr="003E61E5">
              <w:t xml:space="preserve"> stallion</w:t>
            </w:r>
          </w:p>
          <w:p w:rsidR="003E61E5" w:rsidRPr="003E61E5" w:rsidRDefault="003E61E5" w:rsidP="00C774D5">
            <w:pPr>
              <w:ind w:firstLineChars="0" w:firstLine="0"/>
            </w:pPr>
            <w:r>
              <w:t xml:space="preserve">0.00002150  </w:t>
            </w:r>
            <w:r w:rsidRPr="003E61E5">
              <w:t>beta   stallion</w:t>
            </w:r>
          </w:p>
          <w:p w:rsidR="003E61E5" w:rsidRPr="003E61E5" w:rsidRDefault="003E61E5" w:rsidP="00C774D5">
            <w:pPr>
              <w:ind w:firstLineChars="0" w:firstLine="0"/>
            </w:pPr>
            <w:r>
              <w:t xml:space="preserve">0.00004025 </w:t>
            </w:r>
            <w:r w:rsidR="00C774D5">
              <w:rPr>
                <w:rFonts w:hint="eastAsia"/>
              </w:rPr>
              <w:t xml:space="preserve"> </w:t>
            </w:r>
            <w:r w:rsidR="00C774D5">
              <w:t xml:space="preserve">mega </w:t>
            </w:r>
            <w:r w:rsidRPr="003E61E5">
              <w:t xml:space="preserve"> sigma</w:t>
            </w:r>
          </w:p>
          <w:p w:rsidR="003E61E5" w:rsidRPr="003E61E5" w:rsidRDefault="003E61E5" w:rsidP="00C774D5">
            <w:pPr>
              <w:ind w:firstLineChars="0" w:firstLine="0"/>
            </w:pPr>
            <w:r>
              <w:t xml:space="preserve">0.00004025  </w:t>
            </w:r>
            <w:r w:rsidRPr="003E61E5">
              <w:t>sigma   delta</w:t>
            </w:r>
          </w:p>
          <w:p w:rsidR="003E61E5" w:rsidRPr="003E61E5" w:rsidRDefault="003E61E5" w:rsidP="00C774D5">
            <w:pPr>
              <w:ind w:firstLineChars="0" w:firstLine="0"/>
            </w:pPr>
            <w:r>
              <w:t xml:space="preserve">0.00056763  </w:t>
            </w:r>
            <w:r w:rsidRPr="003E61E5">
              <w:t>kappa   rabbit</w:t>
            </w:r>
          </w:p>
          <w:p w:rsidR="003E61E5" w:rsidRPr="003E61E5" w:rsidRDefault="003E61E5" w:rsidP="00C774D5">
            <w:pPr>
              <w:ind w:firstLineChars="0" w:firstLine="0"/>
            </w:pPr>
            <w:r>
              <w:t xml:space="preserve">0.00113476 </w:t>
            </w:r>
            <w:r w:rsidR="00C774D5">
              <w:rPr>
                <w:rFonts w:hint="eastAsia"/>
              </w:rPr>
              <w:t xml:space="preserve"> </w:t>
            </w:r>
            <w:r w:rsidR="00C774D5">
              <w:t xml:space="preserve">mega </w:t>
            </w:r>
            <w:r w:rsidRPr="003E61E5">
              <w:t xml:space="preserve"> rabbit</w:t>
            </w:r>
          </w:p>
          <w:p w:rsidR="003E61E5" w:rsidRDefault="00C774D5" w:rsidP="00C774D5">
            <w:pPr>
              <w:ind w:firstLineChars="0" w:firstLine="0"/>
            </w:pPr>
            <w:r>
              <w:t xml:space="preserve">0.00113476 </w:t>
            </w:r>
            <w:r w:rsidR="003E61E5" w:rsidRPr="003E61E5">
              <w:t xml:space="preserve"> delta   rabbit</w:t>
            </w:r>
          </w:p>
        </w:tc>
        <w:tc>
          <w:tcPr>
            <w:tcW w:w="3095" w:type="dxa"/>
          </w:tcPr>
          <w:p w:rsidR="003E61E5" w:rsidRPr="003E61E5" w:rsidRDefault="003E61E5" w:rsidP="00C774D5">
            <w:pPr>
              <w:ind w:firstLineChars="0" w:firstLine="0"/>
            </w:pPr>
            <w:r>
              <w:lastRenderedPageBreak/>
              <w:t xml:space="preserve">0.00000000  </w:t>
            </w:r>
            <w:r w:rsidRPr="003E61E5">
              <w:t xml:space="preserve">alpha   </w:t>
            </w:r>
            <w:proofErr w:type="spellStart"/>
            <w:r w:rsidRPr="003E61E5">
              <w:t>alpha</w:t>
            </w:r>
            <w:proofErr w:type="spellEnd"/>
          </w:p>
          <w:p w:rsidR="003E61E5" w:rsidRPr="003E61E5" w:rsidRDefault="00C774D5" w:rsidP="00C774D5">
            <w:pPr>
              <w:ind w:firstLineChars="0" w:firstLine="0"/>
            </w:pPr>
            <w:r>
              <w:t xml:space="preserve">0.00002785  </w:t>
            </w:r>
            <w:r w:rsidR="003E61E5" w:rsidRPr="003E61E5">
              <w:t>alpha   beta</w:t>
            </w:r>
          </w:p>
          <w:p w:rsidR="003E61E5" w:rsidRPr="003E61E5" w:rsidRDefault="003E61E5" w:rsidP="00C774D5">
            <w:pPr>
              <w:ind w:firstLineChars="0" w:firstLine="0"/>
            </w:pPr>
            <w:r>
              <w:lastRenderedPageBreak/>
              <w:t xml:space="preserve">0.00135498  </w:t>
            </w:r>
            <w:r w:rsidRPr="003E61E5">
              <w:t>sigma   delta</w:t>
            </w:r>
          </w:p>
          <w:p w:rsidR="003E61E5" w:rsidRPr="003E61E5" w:rsidRDefault="003E61E5" w:rsidP="00C774D5">
            <w:pPr>
              <w:ind w:firstLineChars="0" w:firstLine="0"/>
            </w:pPr>
            <w:r>
              <w:t xml:space="preserve">0.00181437  </w:t>
            </w:r>
            <w:r w:rsidR="00C774D5">
              <w:t xml:space="preserve">omega </w:t>
            </w:r>
            <w:r w:rsidRPr="003E61E5">
              <w:t xml:space="preserve"> delta</w:t>
            </w:r>
          </w:p>
          <w:p w:rsidR="003E61E5" w:rsidRPr="003E61E5" w:rsidRDefault="003E61E5" w:rsidP="00C774D5">
            <w:pPr>
              <w:ind w:firstLineChars="0" w:firstLine="0"/>
            </w:pPr>
            <w:r>
              <w:t xml:space="preserve">0.00306925 </w:t>
            </w:r>
            <w:r w:rsidR="00C774D5">
              <w:rPr>
                <w:rFonts w:hint="eastAsia"/>
              </w:rPr>
              <w:t xml:space="preserve"> </w:t>
            </w:r>
            <w:r w:rsidR="00C774D5">
              <w:t xml:space="preserve">mega </w:t>
            </w:r>
            <w:r w:rsidR="00C774D5">
              <w:rPr>
                <w:rFonts w:hint="eastAsia"/>
              </w:rPr>
              <w:t xml:space="preserve"> </w:t>
            </w:r>
            <w:proofErr w:type="spellStart"/>
            <w:r w:rsidRPr="003E61E5">
              <w:t>igma</w:t>
            </w:r>
            <w:proofErr w:type="spellEnd"/>
          </w:p>
          <w:p w:rsidR="003E61E5" w:rsidRPr="003E61E5" w:rsidRDefault="003E61E5" w:rsidP="00C774D5">
            <w:pPr>
              <w:ind w:firstLineChars="0" w:firstLine="0"/>
            </w:pPr>
            <w:r>
              <w:t xml:space="preserve">0.00513103  gamma </w:t>
            </w:r>
            <w:r w:rsidRPr="003E61E5">
              <w:t>badger</w:t>
            </w:r>
          </w:p>
          <w:p w:rsidR="003E61E5" w:rsidRPr="003E61E5" w:rsidRDefault="003E61E5" w:rsidP="00C774D5">
            <w:pPr>
              <w:ind w:firstLineChars="0" w:firstLine="0"/>
            </w:pPr>
            <w:r>
              <w:t xml:space="preserve">0.00644130  </w:t>
            </w:r>
            <w:r w:rsidRPr="003E61E5">
              <w:t>octopus   owl</w:t>
            </w:r>
          </w:p>
          <w:p w:rsidR="003E61E5" w:rsidRPr="003E61E5" w:rsidRDefault="00C774D5" w:rsidP="00C774D5">
            <w:pPr>
              <w:ind w:firstLineChars="0" w:firstLine="0"/>
            </w:pPr>
            <w:r>
              <w:t xml:space="preserve">0.00647050 </w:t>
            </w:r>
            <w:r w:rsidR="003E61E5" w:rsidRPr="003E61E5">
              <w:t xml:space="preserve"> alpha   theta</w:t>
            </w:r>
          </w:p>
          <w:p w:rsidR="003E61E5" w:rsidRPr="003E61E5" w:rsidRDefault="00C774D5" w:rsidP="00C774D5">
            <w:pPr>
              <w:ind w:firstLineChars="0" w:firstLine="0"/>
            </w:pPr>
            <w:r>
              <w:t xml:space="preserve">0.00647057 </w:t>
            </w:r>
            <w:r w:rsidR="003E61E5" w:rsidRPr="003E61E5">
              <w:t xml:space="preserve"> beta   theta</w:t>
            </w:r>
          </w:p>
          <w:p w:rsidR="003E61E5" w:rsidRDefault="00C774D5" w:rsidP="00C774D5">
            <w:pPr>
              <w:ind w:firstLineChars="0" w:firstLine="0"/>
            </w:pPr>
            <w:r>
              <w:t xml:space="preserve">0.00758068 </w:t>
            </w:r>
            <w:r w:rsidR="003E61E5" w:rsidRPr="003E61E5">
              <w:t xml:space="preserve"> d</w:t>
            </w:r>
            <w:r w:rsidR="003E61E5">
              <w:t>elta   owl</w:t>
            </w:r>
          </w:p>
        </w:tc>
      </w:tr>
    </w:tbl>
    <w:p w:rsidR="00C91F03" w:rsidRPr="00C91F03" w:rsidRDefault="00C91F03" w:rsidP="00C91F03">
      <w:pPr>
        <w:ind w:firstLineChars="177" w:firstLine="425"/>
        <w:rPr>
          <w:rFonts w:hint="eastAsia"/>
        </w:rPr>
      </w:pPr>
      <w:r w:rsidRPr="00C91F03">
        <w:rPr>
          <w:rFonts w:hint="eastAsia"/>
        </w:rPr>
        <w:lastRenderedPageBreak/>
        <w:t>第二次的观察是</w:t>
      </w:r>
      <w:r w:rsidR="005E4C6C">
        <w:rPr>
          <w:rFonts w:hint="eastAsia"/>
        </w:rPr>
        <w:t>Halstead</w:t>
      </w:r>
      <w:r w:rsidR="005E4C6C">
        <w:rPr>
          <w:rFonts w:hint="eastAsia"/>
        </w:rPr>
        <w:t>属性</w:t>
      </w:r>
      <w:r w:rsidRPr="00C91F03">
        <w:rPr>
          <w:rFonts w:hint="eastAsia"/>
        </w:rPr>
        <w:t>更多的一项基本措施比物理配置文件。物理配置文件可容纳一个重量测试，侧重于源代码的大小属性。</w:t>
      </w:r>
      <w:r w:rsidR="005E4C6C">
        <w:rPr>
          <w:rFonts w:hint="eastAsia"/>
        </w:rPr>
        <w:t>Halstead</w:t>
      </w:r>
      <w:r w:rsidR="005E4C6C">
        <w:rPr>
          <w:rFonts w:hint="eastAsia"/>
        </w:rPr>
        <w:t>属性</w:t>
      </w:r>
      <w:r w:rsidRPr="00C91F03">
        <w:rPr>
          <w:rFonts w:hint="eastAsia"/>
        </w:rPr>
        <w:t>可容纳一个词汇测试，侧重于重要词汇的用法。非内容的文本，如注释和空白，则忽略。因为剽窃的本质就是节目内容，</w:t>
      </w:r>
      <w:r w:rsidR="005E4C6C">
        <w:rPr>
          <w:rFonts w:hint="eastAsia"/>
        </w:rPr>
        <w:t>Halstead</w:t>
      </w:r>
      <w:r w:rsidR="005E4C6C">
        <w:rPr>
          <w:rFonts w:hint="eastAsia"/>
        </w:rPr>
        <w:t>属性相似度</w:t>
      </w:r>
      <w:r w:rsidRPr="00C91F03">
        <w:rPr>
          <w:rFonts w:hint="eastAsia"/>
        </w:rPr>
        <w:t>应作为主要指标和物理贴近作为辅助指标。当基本内容是密切并附带内容也很近时，可能性是较高这些程序是相同的。</w:t>
      </w:r>
    </w:p>
    <w:p w:rsidR="00C91F03" w:rsidRPr="00C91F03" w:rsidRDefault="00C91F03" w:rsidP="00C91F03">
      <w:pPr>
        <w:ind w:firstLineChars="177" w:firstLine="425"/>
      </w:pPr>
      <w:r w:rsidRPr="00C91F03">
        <w:rPr>
          <w:rFonts w:hint="eastAsia"/>
        </w:rPr>
        <w:t>第三次的观察是复合配置文件不能合并可预测的方式影响的单独的配置文件。人的十个最小复合配置文件亲密对只有三个是在之间的十个最小的物理内存或</w:t>
      </w:r>
      <w:r w:rsidR="005E4C6C">
        <w:rPr>
          <w:rFonts w:hint="eastAsia"/>
        </w:rPr>
        <w:t>Halstead</w:t>
      </w:r>
      <w:r w:rsidR="005E4C6C">
        <w:rPr>
          <w:rFonts w:hint="eastAsia"/>
        </w:rPr>
        <w:t>属性组</w:t>
      </w:r>
      <w:r w:rsidRPr="00C91F03">
        <w:rPr>
          <w:rFonts w:hint="eastAsia"/>
        </w:rPr>
        <w:t>。十个最大的复合材料亲密关系的配对</w:t>
      </w:r>
      <w:r w:rsidRPr="00C91F03">
        <w:rPr>
          <w:rFonts w:hint="eastAsia"/>
        </w:rPr>
        <w:t xml:space="preserve"> </w:t>
      </w:r>
      <w:r w:rsidRPr="00C91F03">
        <w:rPr>
          <w:rFonts w:hint="eastAsia"/>
        </w:rPr>
        <w:t>（见表</w:t>
      </w:r>
      <w:r w:rsidRPr="00C91F03">
        <w:rPr>
          <w:rFonts w:hint="eastAsia"/>
        </w:rPr>
        <w:t xml:space="preserve"> 5</w:t>
      </w:r>
      <w:r w:rsidR="005E4C6C">
        <w:rPr>
          <w:rFonts w:hint="eastAsia"/>
        </w:rPr>
        <w:t>），只有一人与十个最大的</w:t>
      </w:r>
      <w:r w:rsidR="005E4C6C">
        <w:rPr>
          <w:rFonts w:hint="eastAsia"/>
        </w:rPr>
        <w:t>Physical</w:t>
      </w:r>
      <w:r w:rsidR="005E4C6C">
        <w:rPr>
          <w:rFonts w:hint="eastAsia"/>
        </w:rPr>
        <w:t>和</w:t>
      </w:r>
      <w:r w:rsidR="005E4C6C">
        <w:rPr>
          <w:rFonts w:hint="eastAsia"/>
        </w:rPr>
        <w:t>Halstead</w:t>
      </w:r>
      <w:r w:rsidR="005E4C6C">
        <w:rPr>
          <w:rFonts w:hint="eastAsia"/>
        </w:rPr>
        <w:t>属性较为相似</w:t>
      </w:r>
      <w:r w:rsidRPr="00C91F03">
        <w:rPr>
          <w:rFonts w:hint="eastAsia"/>
        </w:rPr>
        <w:t>。</w:t>
      </w:r>
      <w:proofErr w:type="gramStart"/>
      <w:r w:rsidRPr="00C91F03">
        <w:rPr>
          <w:rFonts w:hint="eastAsia"/>
        </w:rPr>
        <w:t>然而的</w:t>
      </w:r>
      <w:proofErr w:type="gramEnd"/>
      <w:r w:rsidRPr="00C91F03">
        <w:rPr>
          <w:rFonts w:hint="eastAsia"/>
        </w:rPr>
        <w:t>十个最大</w:t>
      </w:r>
      <w:r w:rsidR="005E4C6C">
        <w:rPr>
          <w:rFonts w:hint="eastAsia"/>
        </w:rPr>
        <w:t>Physical</w:t>
      </w:r>
      <w:r w:rsidR="005E4C6C">
        <w:rPr>
          <w:rFonts w:hint="eastAsia"/>
        </w:rPr>
        <w:t>属性相似</w:t>
      </w:r>
      <w:r w:rsidR="007B7649">
        <w:rPr>
          <w:rFonts w:hint="eastAsia"/>
        </w:rPr>
        <w:t>与</w:t>
      </w:r>
      <w:r w:rsidRPr="00C91F03">
        <w:rPr>
          <w:rFonts w:hint="eastAsia"/>
        </w:rPr>
        <w:t xml:space="preserve"> 5 </w:t>
      </w:r>
      <w:r w:rsidRPr="00C91F03">
        <w:rPr>
          <w:rFonts w:hint="eastAsia"/>
        </w:rPr>
        <w:t>人之间的最大的十个复合亲密对。这种现象的解释是亲密关系计算中的每个度量加权的方式。配置文件的最大震级分别与组件具有最高的重量。这有利于物理配置文件中，由于其组件</w:t>
      </w:r>
      <w:r w:rsidRPr="00C91F03">
        <w:rPr>
          <w:rFonts w:hint="eastAsia"/>
        </w:rPr>
        <w:t xml:space="preserve"> </w:t>
      </w:r>
      <w:r w:rsidRPr="00C91F03">
        <w:rPr>
          <w:rFonts w:hint="eastAsia"/>
        </w:rPr>
        <w:t>（例如，字符和单词数）</w:t>
      </w:r>
      <w:r w:rsidRPr="00C91F03">
        <w:rPr>
          <w:rFonts w:hint="eastAsia"/>
        </w:rPr>
        <w:t xml:space="preserve"> </w:t>
      </w:r>
      <w:r w:rsidRPr="00C91F03">
        <w:rPr>
          <w:rFonts w:hint="eastAsia"/>
        </w:rPr>
        <w:t>的值高于</w:t>
      </w:r>
      <w:r w:rsidR="007B7649">
        <w:rPr>
          <w:rFonts w:hint="eastAsia"/>
        </w:rPr>
        <w:t>Halstead</w:t>
      </w:r>
      <w:r w:rsidR="007B7649">
        <w:rPr>
          <w:rFonts w:hint="eastAsia"/>
        </w:rPr>
        <w:t>属性</w:t>
      </w:r>
      <w:r w:rsidRPr="00C91F03">
        <w:rPr>
          <w:rFonts w:hint="eastAsia"/>
        </w:rPr>
        <w:t>组件的值。</w:t>
      </w:r>
    </w:p>
    <w:p w:rsidR="00C91F03" w:rsidRDefault="00C91F03" w:rsidP="00C91F03">
      <w:pPr>
        <w:ind w:firstLineChars="177" w:firstLine="425"/>
        <w:rPr>
          <w:rFonts w:hint="eastAsia"/>
        </w:rPr>
      </w:pPr>
      <w:r w:rsidRPr="00C91F03">
        <w:rPr>
          <w:rFonts w:hint="eastAsia"/>
        </w:rPr>
        <w:t>剽窃的最强的理由是当亲近</w:t>
      </w:r>
      <w:r w:rsidRPr="00C91F03">
        <w:rPr>
          <w:rFonts w:hint="eastAsia"/>
        </w:rPr>
        <w:t xml:space="preserve"> 0.000 </w:t>
      </w:r>
      <w:r w:rsidRPr="00C91F03">
        <w:rPr>
          <w:rFonts w:hint="eastAsia"/>
        </w:rPr>
        <w:t>使用多个配置文件。然而，甚至抄袭的明显例子提出自己，时不明显犯罪行为人是谁，以及是否涉嫌的抄袭是盗窃或相互勾结的结果。显然，这是干预时所需的点。</w:t>
      </w:r>
    </w:p>
    <w:p w:rsidR="003E61E5" w:rsidRDefault="003E61E5" w:rsidP="00043ED3">
      <w:pPr>
        <w:pStyle w:val="ab"/>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sidR="00CA5B09">
        <w:rPr>
          <w:rFonts w:hint="eastAsia"/>
        </w:rPr>
        <w:t>相似度结果</w:t>
      </w:r>
      <w:r w:rsidR="00CA5B09">
        <w:rPr>
          <w:rFonts w:hint="eastAsia"/>
        </w:rPr>
        <w:t xml:space="preserve"> </w:t>
      </w:r>
      <w:r w:rsidR="00CA5B09">
        <w:t>–</w:t>
      </w:r>
      <w:r w:rsidR="00CA5B09">
        <w:rPr>
          <w:rFonts w:hint="eastAsia"/>
        </w:rPr>
        <w:t xml:space="preserve"> </w:t>
      </w:r>
      <w:r w:rsidR="00CA5B09">
        <w:rPr>
          <w:rFonts w:hint="eastAsia"/>
        </w:rPr>
        <w:t>上届</w:t>
      </w:r>
    </w:p>
    <w:tbl>
      <w:tblPr>
        <w:tblStyle w:val="aa"/>
        <w:tblW w:w="0" w:type="auto"/>
        <w:tblLook w:val="04A0" w:firstRow="1" w:lastRow="0" w:firstColumn="1" w:lastColumn="0" w:noHBand="0" w:noVBand="1"/>
      </w:tblPr>
      <w:tblGrid>
        <w:gridCol w:w="3097"/>
        <w:gridCol w:w="3095"/>
        <w:gridCol w:w="3095"/>
      </w:tblGrid>
      <w:tr w:rsidR="003E61E5" w:rsidTr="003E61E5">
        <w:tc>
          <w:tcPr>
            <w:tcW w:w="3097" w:type="dxa"/>
          </w:tcPr>
          <w:p w:rsidR="003E61E5" w:rsidRDefault="003E61E5" w:rsidP="00CA5B09">
            <w:pPr>
              <w:ind w:firstLineChars="0" w:firstLine="0"/>
              <w:jc w:val="center"/>
            </w:pPr>
            <w:r>
              <w:rPr>
                <w:rFonts w:hint="eastAsia"/>
              </w:rPr>
              <w:t>Physical</w:t>
            </w:r>
            <w:r w:rsidR="00CA5B09">
              <w:rPr>
                <w:rFonts w:hint="eastAsia"/>
              </w:rPr>
              <w:t>属性</w:t>
            </w:r>
          </w:p>
        </w:tc>
        <w:tc>
          <w:tcPr>
            <w:tcW w:w="3095" w:type="dxa"/>
          </w:tcPr>
          <w:p w:rsidR="003E61E5" w:rsidRDefault="003E61E5" w:rsidP="00CA5B09">
            <w:pPr>
              <w:ind w:firstLineChars="0" w:firstLine="0"/>
              <w:jc w:val="center"/>
            </w:pPr>
            <w:r>
              <w:rPr>
                <w:rFonts w:hint="eastAsia"/>
              </w:rPr>
              <w:t>Halstead</w:t>
            </w:r>
            <w:r w:rsidR="00CA5B09">
              <w:rPr>
                <w:rFonts w:hint="eastAsia"/>
              </w:rPr>
              <w:t>属性</w:t>
            </w:r>
          </w:p>
        </w:tc>
        <w:tc>
          <w:tcPr>
            <w:tcW w:w="3095" w:type="dxa"/>
          </w:tcPr>
          <w:p w:rsidR="003E61E5" w:rsidRDefault="00CA5B09" w:rsidP="00CA5B09">
            <w:pPr>
              <w:ind w:firstLineChars="0" w:firstLine="0"/>
              <w:jc w:val="center"/>
            </w:pPr>
            <w:r>
              <w:rPr>
                <w:rFonts w:hint="eastAsia"/>
              </w:rPr>
              <w:t>综合属性</w:t>
            </w:r>
          </w:p>
        </w:tc>
      </w:tr>
      <w:tr w:rsidR="003E61E5" w:rsidTr="003E61E5">
        <w:tc>
          <w:tcPr>
            <w:tcW w:w="3097" w:type="dxa"/>
          </w:tcPr>
          <w:p w:rsidR="003E61E5" w:rsidRPr="003E61E5" w:rsidRDefault="003E61E5" w:rsidP="00C774D5">
            <w:pPr>
              <w:ind w:firstLineChars="0" w:firstLine="0"/>
            </w:pPr>
            <w:r>
              <w:t xml:space="preserve">0.02753655 </w:t>
            </w:r>
            <w:r>
              <w:rPr>
                <w:rFonts w:hint="eastAsia"/>
              </w:rPr>
              <w:t xml:space="preserve"> </w:t>
            </w:r>
            <w:r>
              <w:t>omega</w:t>
            </w:r>
            <w:r w:rsidRPr="003E61E5">
              <w:t xml:space="preserve"> queen</w:t>
            </w:r>
          </w:p>
          <w:p w:rsidR="003E61E5" w:rsidRPr="003E61E5" w:rsidRDefault="003E61E5" w:rsidP="00C774D5">
            <w:pPr>
              <w:ind w:firstLineChars="0" w:firstLine="0"/>
            </w:pPr>
            <w:r>
              <w:t xml:space="preserve">0.02777388  </w:t>
            </w:r>
            <w:r w:rsidRPr="003E61E5">
              <w:t>badger   fox</w:t>
            </w:r>
          </w:p>
          <w:p w:rsidR="003E61E5" w:rsidRPr="003E61E5" w:rsidRDefault="003E61E5" w:rsidP="00C774D5">
            <w:pPr>
              <w:ind w:firstLineChars="0" w:firstLine="0"/>
            </w:pPr>
            <w:r>
              <w:t xml:space="preserve">0.02813216 </w:t>
            </w:r>
            <w:r>
              <w:rPr>
                <w:rFonts w:hint="eastAsia"/>
              </w:rPr>
              <w:t xml:space="preserve"> </w:t>
            </w:r>
            <w:r>
              <w:t>octopus</w:t>
            </w:r>
            <w:r w:rsidRPr="003E61E5">
              <w:t xml:space="preserve">  dove</w:t>
            </w:r>
          </w:p>
          <w:p w:rsidR="003E61E5" w:rsidRPr="003E61E5" w:rsidRDefault="003E61E5" w:rsidP="00C774D5">
            <w:pPr>
              <w:ind w:firstLineChars="0" w:firstLine="0"/>
            </w:pPr>
            <w:r>
              <w:lastRenderedPageBreak/>
              <w:t xml:space="preserve">0.02867729  </w:t>
            </w:r>
            <w:r w:rsidRPr="003E61E5">
              <w:t>owl   fox</w:t>
            </w:r>
          </w:p>
          <w:p w:rsidR="003E61E5" w:rsidRPr="003E61E5" w:rsidRDefault="003E61E5" w:rsidP="00C774D5">
            <w:pPr>
              <w:ind w:firstLineChars="0" w:firstLine="0"/>
            </w:pPr>
            <w:r>
              <w:t>0.02917513</w:t>
            </w:r>
            <w:r>
              <w:rPr>
                <w:rFonts w:hint="eastAsia"/>
              </w:rPr>
              <w:t xml:space="preserve">  </w:t>
            </w:r>
            <w:r>
              <w:t xml:space="preserve">queen </w:t>
            </w:r>
            <w:r w:rsidRPr="003E61E5">
              <w:t>elephant</w:t>
            </w:r>
          </w:p>
          <w:p w:rsidR="003E61E5" w:rsidRPr="003E61E5" w:rsidRDefault="003E61E5" w:rsidP="00C774D5">
            <w:pPr>
              <w:ind w:firstLineChars="0" w:firstLine="0"/>
            </w:pPr>
            <w:r>
              <w:t xml:space="preserve">0.02985955  </w:t>
            </w:r>
            <w:r w:rsidRPr="003E61E5">
              <w:t>queen   rabbit</w:t>
            </w:r>
          </w:p>
          <w:p w:rsidR="003E61E5" w:rsidRPr="003E61E5" w:rsidRDefault="003E61E5" w:rsidP="00C774D5">
            <w:pPr>
              <w:ind w:firstLineChars="0" w:firstLine="0"/>
            </w:pPr>
            <w:r>
              <w:t xml:space="preserve">0.03211501  octopus </w:t>
            </w:r>
            <w:r w:rsidRPr="003E61E5">
              <w:t xml:space="preserve"> fox</w:t>
            </w:r>
          </w:p>
          <w:p w:rsidR="003E61E5" w:rsidRPr="003E61E5" w:rsidRDefault="003E61E5" w:rsidP="00C774D5">
            <w:pPr>
              <w:ind w:firstLineChars="0" w:firstLine="0"/>
            </w:pPr>
            <w:r>
              <w:t xml:space="preserve">0.03572043 </w:t>
            </w:r>
            <w:r>
              <w:rPr>
                <w:rFonts w:hint="eastAsia"/>
              </w:rPr>
              <w:t xml:space="preserve"> </w:t>
            </w:r>
            <w:r>
              <w:t xml:space="preserve">queen </w:t>
            </w:r>
            <w:r>
              <w:rPr>
                <w:rFonts w:hint="eastAsia"/>
              </w:rPr>
              <w:t xml:space="preserve"> </w:t>
            </w:r>
            <w:r w:rsidRPr="003E61E5">
              <w:t>kappa</w:t>
            </w:r>
          </w:p>
          <w:p w:rsidR="003E61E5" w:rsidRPr="003E61E5" w:rsidRDefault="003E61E5" w:rsidP="00C774D5">
            <w:pPr>
              <w:ind w:firstLineChars="0" w:firstLine="0"/>
            </w:pPr>
            <w:r>
              <w:t xml:space="preserve">0.04426516  </w:t>
            </w:r>
            <w:r w:rsidRPr="003E61E5">
              <w:t>queen   dove</w:t>
            </w:r>
          </w:p>
          <w:p w:rsidR="003E61E5" w:rsidRDefault="003E61E5" w:rsidP="00C774D5">
            <w:pPr>
              <w:ind w:firstLineChars="0" w:firstLine="0"/>
            </w:pPr>
            <w:r>
              <w:t xml:space="preserve">0.04842636  </w:t>
            </w:r>
            <w:r w:rsidRPr="003E61E5">
              <w:t>queen   fox</w:t>
            </w:r>
          </w:p>
        </w:tc>
        <w:tc>
          <w:tcPr>
            <w:tcW w:w="3095" w:type="dxa"/>
          </w:tcPr>
          <w:p w:rsidR="003E61E5" w:rsidRPr="003E61E5" w:rsidRDefault="003E61E5" w:rsidP="00C774D5">
            <w:pPr>
              <w:ind w:firstLineChars="0" w:firstLine="0"/>
            </w:pPr>
            <w:r>
              <w:lastRenderedPageBreak/>
              <w:t xml:space="preserve">0.05031283  </w:t>
            </w:r>
            <w:r w:rsidRPr="003E61E5">
              <w:t>omega   dove</w:t>
            </w:r>
          </w:p>
          <w:p w:rsidR="003E61E5" w:rsidRPr="003E61E5" w:rsidRDefault="003E61E5" w:rsidP="00C774D5">
            <w:pPr>
              <w:ind w:firstLineChars="0" w:firstLine="0"/>
            </w:pPr>
            <w:r>
              <w:t>0.05031283</w:t>
            </w:r>
            <w:r w:rsidRPr="003E61E5">
              <w:t xml:space="preserve">  delta   dove</w:t>
            </w:r>
          </w:p>
          <w:p w:rsidR="003E61E5" w:rsidRPr="003E61E5" w:rsidRDefault="003E61E5" w:rsidP="00C774D5">
            <w:pPr>
              <w:ind w:firstLineChars="0" w:firstLine="0"/>
            </w:pPr>
            <w:r>
              <w:t xml:space="preserve">0.05144719  </w:t>
            </w:r>
            <w:r w:rsidRPr="003E61E5">
              <w:t>dove   rabbit</w:t>
            </w:r>
          </w:p>
          <w:p w:rsidR="003E61E5" w:rsidRPr="003E61E5" w:rsidRDefault="003E61E5" w:rsidP="00C774D5">
            <w:pPr>
              <w:ind w:firstLineChars="0" w:firstLine="0"/>
            </w:pPr>
            <w:r>
              <w:lastRenderedPageBreak/>
              <w:t xml:space="preserve">0.05163772  </w:t>
            </w:r>
            <w:r w:rsidRPr="003E61E5">
              <w:t>dove   kappa</w:t>
            </w:r>
          </w:p>
          <w:p w:rsidR="003E61E5" w:rsidRPr="003E61E5" w:rsidRDefault="003E61E5" w:rsidP="00C774D5">
            <w:pPr>
              <w:ind w:firstLineChars="0" w:firstLine="0"/>
            </w:pPr>
            <w:r>
              <w:t xml:space="preserve">0.05325362  </w:t>
            </w:r>
            <w:r w:rsidRPr="003E61E5">
              <w:t>dove   badger</w:t>
            </w:r>
          </w:p>
          <w:p w:rsidR="003E61E5" w:rsidRPr="003E61E5" w:rsidRDefault="003E61E5" w:rsidP="00C774D5">
            <w:pPr>
              <w:ind w:firstLineChars="0" w:firstLine="0"/>
            </w:pPr>
            <w:r>
              <w:t xml:space="preserve">0.05432432  </w:t>
            </w:r>
            <w:r w:rsidRPr="003E61E5">
              <w:t>queen   dove</w:t>
            </w:r>
          </w:p>
          <w:p w:rsidR="003E61E5" w:rsidRPr="003E61E5" w:rsidRDefault="003E61E5" w:rsidP="00C774D5">
            <w:pPr>
              <w:ind w:firstLineChars="0" w:firstLine="0"/>
            </w:pPr>
            <w:r>
              <w:t>0.05510299</w:t>
            </w:r>
            <w:r w:rsidRPr="003E61E5">
              <w:t xml:space="preserve">  stallion</w:t>
            </w:r>
            <w:r>
              <w:t xml:space="preserve">  </w:t>
            </w:r>
            <w:r w:rsidRPr="003E61E5">
              <w:t>dove</w:t>
            </w:r>
          </w:p>
          <w:p w:rsidR="003E61E5" w:rsidRPr="003E61E5" w:rsidRDefault="003E61E5" w:rsidP="00C774D5">
            <w:pPr>
              <w:ind w:firstLineChars="0" w:firstLine="0"/>
            </w:pPr>
            <w:r>
              <w:t>0.05511161</w:t>
            </w:r>
            <w:r w:rsidRPr="003E61E5">
              <w:t xml:space="preserve">  alpha   dove</w:t>
            </w:r>
          </w:p>
          <w:p w:rsidR="003E61E5" w:rsidRPr="003E61E5" w:rsidRDefault="003E61E5" w:rsidP="00C774D5">
            <w:pPr>
              <w:ind w:firstLineChars="0" w:firstLine="0"/>
            </w:pPr>
            <w:r>
              <w:t>0.05511161</w:t>
            </w:r>
            <w:r w:rsidRPr="003E61E5">
              <w:t xml:space="preserve">  beta   dove</w:t>
            </w:r>
          </w:p>
          <w:p w:rsidR="003E61E5" w:rsidRDefault="003E61E5" w:rsidP="00C774D5">
            <w:pPr>
              <w:ind w:firstLineChars="0" w:firstLine="0"/>
            </w:pPr>
            <w:r>
              <w:t xml:space="preserve">0.05544899 </w:t>
            </w:r>
            <w:r>
              <w:rPr>
                <w:rFonts w:hint="eastAsia"/>
              </w:rPr>
              <w:t xml:space="preserve"> </w:t>
            </w:r>
            <w:r>
              <w:t>dove</w:t>
            </w:r>
            <w:r w:rsidRPr="003E61E5">
              <w:t xml:space="preserve">  epsilon</w:t>
            </w:r>
          </w:p>
        </w:tc>
        <w:tc>
          <w:tcPr>
            <w:tcW w:w="3095" w:type="dxa"/>
          </w:tcPr>
          <w:p w:rsidR="003E61E5" w:rsidRPr="003E61E5" w:rsidRDefault="003E61E5" w:rsidP="00C774D5">
            <w:pPr>
              <w:ind w:firstLineChars="0" w:firstLine="0"/>
            </w:pPr>
            <w:r>
              <w:lastRenderedPageBreak/>
              <w:t xml:space="preserve">0.14348834  </w:t>
            </w:r>
            <w:r w:rsidRPr="003E61E5">
              <w:t>omega   fox</w:t>
            </w:r>
          </w:p>
          <w:p w:rsidR="003E61E5" w:rsidRPr="003E61E5" w:rsidRDefault="003E61E5" w:rsidP="00C774D5">
            <w:pPr>
              <w:ind w:firstLineChars="0" w:firstLine="0"/>
            </w:pPr>
            <w:r>
              <w:t xml:space="preserve">0.14387480 </w:t>
            </w:r>
            <w:r w:rsidRPr="003E61E5">
              <w:t xml:space="preserve"> owl   fox</w:t>
            </w:r>
          </w:p>
          <w:p w:rsidR="003E61E5" w:rsidRPr="003E61E5" w:rsidRDefault="003E61E5" w:rsidP="00C774D5">
            <w:pPr>
              <w:ind w:firstLineChars="0" w:firstLine="0"/>
            </w:pPr>
            <w:r>
              <w:t>0.14745269</w:t>
            </w:r>
            <w:r w:rsidRPr="003E61E5">
              <w:t xml:space="preserve">  </w:t>
            </w:r>
            <w:r>
              <w:t xml:space="preserve">queen </w:t>
            </w:r>
            <w:r w:rsidRPr="003E61E5">
              <w:t>epsilon</w:t>
            </w:r>
          </w:p>
          <w:p w:rsidR="003E61E5" w:rsidRPr="003E61E5" w:rsidRDefault="003E61E5" w:rsidP="00C774D5">
            <w:pPr>
              <w:ind w:firstLineChars="0" w:firstLine="0"/>
            </w:pPr>
            <w:r>
              <w:lastRenderedPageBreak/>
              <w:t>0.14801536</w:t>
            </w:r>
            <w:r w:rsidRPr="003E61E5">
              <w:t xml:space="preserve">  </w:t>
            </w:r>
            <w:r>
              <w:t xml:space="preserve">octopus  </w:t>
            </w:r>
            <w:r w:rsidRPr="003E61E5">
              <w:t>fox</w:t>
            </w:r>
          </w:p>
          <w:p w:rsidR="003E61E5" w:rsidRPr="003E61E5" w:rsidRDefault="003E61E5" w:rsidP="00C774D5">
            <w:pPr>
              <w:ind w:firstLineChars="0" w:firstLine="0"/>
            </w:pPr>
            <w:r>
              <w:t xml:space="preserve">0.15247692 </w:t>
            </w:r>
            <w:r w:rsidRPr="003E61E5">
              <w:t xml:space="preserve"> queen   dove</w:t>
            </w:r>
          </w:p>
          <w:p w:rsidR="003E61E5" w:rsidRPr="003E61E5" w:rsidRDefault="003E61E5" w:rsidP="00C774D5">
            <w:pPr>
              <w:ind w:firstLineChars="0" w:firstLine="0"/>
            </w:pPr>
            <w:r>
              <w:t xml:space="preserve">0.15793745 </w:t>
            </w:r>
            <w:r>
              <w:rPr>
                <w:rFonts w:hint="eastAsia"/>
              </w:rPr>
              <w:t xml:space="preserve"> </w:t>
            </w:r>
            <w:r>
              <w:t>queen</w:t>
            </w:r>
            <w:r w:rsidRPr="003E61E5">
              <w:t xml:space="preserve"> stallion</w:t>
            </w:r>
          </w:p>
          <w:p w:rsidR="003E61E5" w:rsidRPr="003E61E5" w:rsidRDefault="003E61E5" w:rsidP="00C774D5">
            <w:pPr>
              <w:ind w:firstLineChars="0" w:firstLine="0"/>
            </w:pPr>
            <w:r w:rsidRPr="003E61E5">
              <w:t>0.16328829</w:t>
            </w:r>
            <w:r>
              <w:t xml:space="preserve">  </w:t>
            </w:r>
            <w:r w:rsidRPr="003E61E5">
              <w:t>queen   rabbit</w:t>
            </w:r>
          </w:p>
          <w:p w:rsidR="003E61E5" w:rsidRPr="003E61E5" w:rsidRDefault="003E61E5" w:rsidP="00C774D5">
            <w:pPr>
              <w:ind w:firstLineChars="0" w:firstLine="0"/>
            </w:pPr>
            <w:r>
              <w:t xml:space="preserve">0.17267538  queen </w:t>
            </w:r>
            <w:r w:rsidRPr="003E61E5">
              <w:t>elephant</w:t>
            </w:r>
          </w:p>
          <w:p w:rsidR="003E61E5" w:rsidRPr="003E61E5" w:rsidRDefault="003E61E5" w:rsidP="00C774D5">
            <w:pPr>
              <w:ind w:firstLineChars="0" w:firstLine="0"/>
            </w:pPr>
            <w:r>
              <w:t xml:space="preserve">0.17831873  queen  </w:t>
            </w:r>
            <w:r w:rsidRPr="003E61E5">
              <w:t>kappa</w:t>
            </w:r>
          </w:p>
          <w:p w:rsidR="003E61E5" w:rsidRDefault="003E61E5" w:rsidP="00C774D5">
            <w:pPr>
              <w:ind w:firstLineChars="0" w:firstLine="0"/>
            </w:pPr>
            <w:r>
              <w:t>0.24876065  queen</w:t>
            </w:r>
            <w:r w:rsidRPr="003E61E5">
              <w:t xml:space="preserve">  fox</w:t>
            </w:r>
          </w:p>
        </w:tc>
      </w:tr>
    </w:tbl>
    <w:p w:rsidR="00C91F03" w:rsidRDefault="00043ED3" w:rsidP="00546C34">
      <w:pPr>
        <w:pStyle w:val="1"/>
        <w:ind w:firstLineChars="0" w:firstLine="0"/>
        <w:rPr>
          <w:rFonts w:hint="eastAsia"/>
        </w:rPr>
      </w:pPr>
      <w:r>
        <w:rPr>
          <w:rFonts w:hint="eastAsia"/>
        </w:rPr>
        <w:lastRenderedPageBreak/>
        <w:t xml:space="preserve">5 </w:t>
      </w:r>
      <w:r w:rsidR="00C91F03">
        <w:rPr>
          <w:rFonts w:hint="eastAsia"/>
        </w:rPr>
        <w:t>基础算法的扩展</w:t>
      </w:r>
    </w:p>
    <w:p w:rsidR="00C91F03" w:rsidRPr="00C91F03" w:rsidRDefault="007B7649" w:rsidP="00C91F03">
      <w:pPr>
        <w:ind w:firstLineChars="177" w:firstLine="425"/>
        <w:rPr>
          <w:rFonts w:hint="eastAsia"/>
        </w:rPr>
      </w:pPr>
      <w:r>
        <w:rPr>
          <w:rFonts w:hint="eastAsia"/>
        </w:rPr>
        <w:t>基本方法是为每个源代码文件，执行成对贴近分析，构建</w:t>
      </w:r>
      <w:r>
        <w:rPr>
          <w:rFonts w:hint="eastAsia"/>
        </w:rPr>
        <w:t>Physical</w:t>
      </w:r>
      <w:r>
        <w:rPr>
          <w:rFonts w:hint="eastAsia"/>
        </w:rPr>
        <w:t>属性</w:t>
      </w:r>
      <w:r w:rsidR="00C91F03" w:rsidRPr="00C91F03">
        <w:rPr>
          <w:rFonts w:hint="eastAsia"/>
        </w:rPr>
        <w:t>，</w:t>
      </w:r>
      <w:r>
        <w:rPr>
          <w:rFonts w:hint="eastAsia"/>
        </w:rPr>
        <w:t>Halstead</w:t>
      </w:r>
      <w:r>
        <w:rPr>
          <w:rFonts w:hint="eastAsia"/>
        </w:rPr>
        <w:t>属性</w:t>
      </w:r>
      <w:r w:rsidR="00C91F03" w:rsidRPr="00C91F03">
        <w:rPr>
          <w:rFonts w:hint="eastAsia"/>
        </w:rPr>
        <w:t>，</w:t>
      </w:r>
      <w:r>
        <w:rPr>
          <w:rFonts w:hint="eastAsia"/>
        </w:rPr>
        <w:t>复合属性，然后在某些百分名单公布的相似度</w:t>
      </w:r>
      <w:r w:rsidR="00C91F03" w:rsidRPr="00C91F03">
        <w:rPr>
          <w:rFonts w:hint="eastAsia"/>
        </w:rPr>
        <w:t>。主要</w:t>
      </w:r>
      <w:r>
        <w:rPr>
          <w:rFonts w:hint="eastAsia"/>
        </w:rPr>
        <w:t>抄袭</w:t>
      </w:r>
      <w:r w:rsidR="00C91F03" w:rsidRPr="00C91F03">
        <w:rPr>
          <w:rFonts w:hint="eastAsia"/>
        </w:rPr>
        <w:t>嫌疑人是那些谁亲近列表的顶部附近出现。多亲近列表的顶部附近有确凿的证据无异。</w:t>
      </w:r>
    </w:p>
    <w:p w:rsidR="00C91F03" w:rsidRDefault="00C91F03" w:rsidP="00C91F03">
      <w:pPr>
        <w:ind w:firstLineChars="177" w:firstLine="425"/>
        <w:rPr>
          <w:rFonts w:hint="eastAsia"/>
        </w:rPr>
      </w:pPr>
      <w:r w:rsidRPr="00C91F03">
        <w:rPr>
          <w:rFonts w:hint="eastAsia"/>
        </w:rPr>
        <w:t>在本节中，我们考虑到在正常的分级程序过程中生成的两个</w:t>
      </w:r>
      <w:r w:rsidR="007B7649">
        <w:rPr>
          <w:rFonts w:hint="eastAsia"/>
        </w:rPr>
        <w:t>二阶函数</w:t>
      </w:r>
      <w:r w:rsidRPr="00C91F03">
        <w:rPr>
          <w:rFonts w:hint="eastAsia"/>
        </w:rPr>
        <w:t>通过扩展的基本方法。第一个产品是编译错误日志。编译的程序产生一个空的日志</w:t>
      </w:r>
      <w:r w:rsidR="007B7649">
        <w:rPr>
          <w:rFonts w:hint="eastAsia"/>
        </w:rPr>
        <w:t>；</w:t>
      </w:r>
      <w:r w:rsidRPr="00C91F03">
        <w:rPr>
          <w:rFonts w:hint="eastAsia"/>
        </w:rPr>
        <w:t>否则，生成的错误消息的日志。其他二</w:t>
      </w:r>
      <w:proofErr w:type="gramStart"/>
      <w:r w:rsidRPr="00C91F03">
        <w:rPr>
          <w:rFonts w:hint="eastAsia"/>
        </w:rPr>
        <w:t>阶产品</w:t>
      </w:r>
      <w:proofErr w:type="gramEnd"/>
      <w:r w:rsidRPr="00C91F03">
        <w:rPr>
          <w:rFonts w:hint="eastAsia"/>
        </w:rPr>
        <w:t>是生产程序针对一组标准的测试运行时的执行日志。基于度量比较源代码文件的方法被适用于这些二阶产品，总结在表</w:t>
      </w:r>
      <w:r w:rsidR="007B7649">
        <w:rPr>
          <w:rFonts w:hint="eastAsia"/>
        </w:rPr>
        <w:t>6</w:t>
      </w:r>
      <w:r w:rsidRPr="00C91F03">
        <w:rPr>
          <w:rFonts w:hint="eastAsia"/>
        </w:rPr>
        <w:t>中。</w:t>
      </w:r>
    </w:p>
    <w:tbl>
      <w:tblPr>
        <w:tblStyle w:val="aa"/>
        <w:tblW w:w="0" w:type="auto"/>
        <w:tblLook w:val="04A0" w:firstRow="1" w:lastRow="0" w:firstColumn="1" w:lastColumn="0" w:noHBand="0" w:noVBand="1"/>
      </w:tblPr>
      <w:tblGrid>
        <w:gridCol w:w="4644"/>
        <w:gridCol w:w="4643"/>
      </w:tblGrid>
      <w:tr w:rsidR="003E61E5" w:rsidTr="003E61E5">
        <w:tc>
          <w:tcPr>
            <w:tcW w:w="4644" w:type="dxa"/>
          </w:tcPr>
          <w:p w:rsidR="003E61E5" w:rsidRDefault="007B7649" w:rsidP="00C774D5">
            <w:pPr>
              <w:ind w:firstLineChars="0" w:firstLine="0"/>
            </w:pPr>
            <w:r>
              <w:rPr>
                <w:rFonts w:hint="eastAsia"/>
              </w:rPr>
              <w:t>源代码</w:t>
            </w:r>
          </w:p>
        </w:tc>
        <w:tc>
          <w:tcPr>
            <w:tcW w:w="4643" w:type="dxa"/>
          </w:tcPr>
          <w:p w:rsidR="003E61E5" w:rsidRDefault="007B7649" w:rsidP="00C774D5">
            <w:pPr>
              <w:ind w:firstLineChars="0" w:firstLine="0"/>
              <w:rPr>
                <w:rFonts w:hint="eastAsia"/>
              </w:rPr>
            </w:pPr>
            <w:r w:rsidRPr="007B7649">
              <w:rPr>
                <w:rFonts w:hint="eastAsia"/>
              </w:rPr>
              <w:t>构造每个提交程序的配置文件。</w:t>
            </w:r>
          </w:p>
          <w:p w:rsidR="003E61E5" w:rsidRPr="003E61E5" w:rsidRDefault="007B7649" w:rsidP="00C774D5">
            <w:pPr>
              <w:ind w:firstLineChars="0" w:firstLine="0"/>
            </w:pPr>
            <w:r>
              <w:rPr>
                <w:rFonts w:hint="eastAsia"/>
              </w:rPr>
              <w:t>计算源封闭措施。</w:t>
            </w:r>
          </w:p>
          <w:p w:rsidR="003E61E5" w:rsidRDefault="007B7649" w:rsidP="007B7649">
            <w:pPr>
              <w:ind w:firstLineChars="0" w:firstLine="0"/>
            </w:pPr>
            <w:r>
              <w:rPr>
                <w:rFonts w:hint="eastAsia"/>
              </w:rPr>
              <w:t>标识疑似抄袭代码</w:t>
            </w:r>
          </w:p>
        </w:tc>
      </w:tr>
      <w:tr w:rsidR="003E61E5" w:rsidTr="003E61E5">
        <w:tc>
          <w:tcPr>
            <w:tcW w:w="4644" w:type="dxa"/>
          </w:tcPr>
          <w:p w:rsidR="003E61E5" w:rsidRDefault="007B7649" w:rsidP="00C774D5">
            <w:pPr>
              <w:ind w:firstLineChars="0" w:firstLine="0"/>
            </w:pPr>
            <w:r>
              <w:rPr>
                <w:rFonts w:hint="eastAsia"/>
              </w:rPr>
              <w:t>汇编代码</w:t>
            </w:r>
          </w:p>
        </w:tc>
        <w:tc>
          <w:tcPr>
            <w:tcW w:w="4643" w:type="dxa"/>
          </w:tcPr>
          <w:p w:rsidR="00043ED3" w:rsidRDefault="007B7649" w:rsidP="00C774D5">
            <w:pPr>
              <w:ind w:firstLineChars="0" w:firstLine="0"/>
              <w:rPr>
                <w:rFonts w:hint="eastAsia"/>
              </w:rPr>
            </w:pPr>
            <w:r>
              <w:rPr>
                <w:rFonts w:hint="eastAsia"/>
              </w:rPr>
              <w:t>编译每个程序，保存编译日志。</w:t>
            </w:r>
          </w:p>
          <w:p w:rsidR="00043ED3" w:rsidRDefault="007B7649" w:rsidP="00C774D5">
            <w:pPr>
              <w:ind w:firstLineChars="0" w:firstLine="0"/>
              <w:rPr>
                <w:rFonts w:hint="eastAsia"/>
              </w:rPr>
            </w:pPr>
            <w:r>
              <w:rPr>
                <w:rFonts w:hint="eastAsia"/>
              </w:rPr>
              <w:t>为编译错误的代码构建属性。</w:t>
            </w:r>
          </w:p>
          <w:p w:rsidR="00043ED3" w:rsidRDefault="007B7649" w:rsidP="00C774D5">
            <w:pPr>
              <w:ind w:firstLineChars="0" w:firstLine="0"/>
              <w:rPr>
                <w:rFonts w:hint="eastAsia"/>
              </w:rPr>
            </w:pPr>
            <w:r>
              <w:rPr>
                <w:rFonts w:hint="eastAsia"/>
              </w:rPr>
              <w:t>计算汇编相似度。</w:t>
            </w:r>
          </w:p>
          <w:p w:rsidR="003E61E5" w:rsidRDefault="007B7649" w:rsidP="00C774D5">
            <w:pPr>
              <w:ind w:firstLineChars="0" w:firstLine="0"/>
            </w:pPr>
            <w:r>
              <w:rPr>
                <w:rFonts w:hint="eastAsia"/>
              </w:rPr>
              <w:t>标识汇编代码的疑似抄袭目标</w:t>
            </w:r>
          </w:p>
        </w:tc>
      </w:tr>
      <w:tr w:rsidR="003E61E5" w:rsidTr="003E61E5">
        <w:tc>
          <w:tcPr>
            <w:tcW w:w="4644" w:type="dxa"/>
          </w:tcPr>
          <w:p w:rsidR="003E61E5" w:rsidRDefault="007B7649" w:rsidP="00C774D5">
            <w:pPr>
              <w:ind w:firstLineChars="0" w:firstLine="0"/>
            </w:pPr>
            <w:r>
              <w:rPr>
                <w:rFonts w:hint="eastAsia"/>
              </w:rPr>
              <w:t>运行日志</w:t>
            </w:r>
          </w:p>
        </w:tc>
        <w:tc>
          <w:tcPr>
            <w:tcW w:w="4643" w:type="dxa"/>
          </w:tcPr>
          <w:p w:rsidR="00043ED3" w:rsidRDefault="007B7649" w:rsidP="00C774D5">
            <w:pPr>
              <w:ind w:firstLineChars="0" w:firstLine="0"/>
              <w:rPr>
                <w:rFonts w:hint="eastAsia"/>
              </w:rPr>
            </w:pPr>
            <w:r>
              <w:rPr>
                <w:rFonts w:hint="eastAsia"/>
              </w:rPr>
              <w:t>执行程序，捕获日志。</w:t>
            </w:r>
          </w:p>
          <w:p w:rsidR="00043ED3" w:rsidRPr="00043ED3" w:rsidRDefault="007B7649" w:rsidP="00C774D5">
            <w:pPr>
              <w:ind w:firstLineChars="0" w:firstLine="0"/>
            </w:pPr>
            <w:r>
              <w:rPr>
                <w:rFonts w:hint="eastAsia"/>
              </w:rPr>
              <w:t>为每个日志构建属性。</w:t>
            </w:r>
          </w:p>
          <w:p w:rsidR="003E61E5" w:rsidRDefault="007B7649" w:rsidP="00C774D5">
            <w:pPr>
              <w:ind w:firstLineChars="0" w:firstLine="0"/>
            </w:pPr>
            <w:r>
              <w:rPr>
                <w:rFonts w:hint="eastAsia"/>
              </w:rPr>
              <w:t>标识运行日志的疑似抄袭目标</w:t>
            </w:r>
          </w:p>
        </w:tc>
      </w:tr>
    </w:tbl>
    <w:p w:rsidR="00C91F03" w:rsidRPr="00C91F03" w:rsidRDefault="00C91F03" w:rsidP="00C91F03">
      <w:pPr>
        <w:ind w:firstLineChars="177" w:firstLine="425"/>
        <w:rPr>
          <w:rFonts w:hint="eastAsia"/>
        </w:rPr>
      </w:pPr>
      <w:r w:rsidRPr="00C91F03">
        <w:rPr>
          <w:rFonts w:hint="eastAsia"/>
        </w:rPr>
        <w:t>剽窃检测为编译日志的重点对异常</w:t>
      </w:r>
      <w:r w:rsidR="007B7649">
        <w:rPr>
          <w:rFonts w:hint="eastAsia"/>
        </w:rPr>
        <w:t>——</w:t>
      </w:r>
      <w:r w:rsidRPr="00C91F03">
        <w:rPr>
          <w:rFonts w:hint="eastAsia"/>
        </w:rPr>
        <w:t>通常抄袭是错误维护。物理配置文件是为每</w:t>
      </w:r>
      <w:r w:rsidRPr="00C91F03">
        <w:rPr>
          <w:rFonts w:hint="eastAsia"/>
        </w:rPr>
        <w:lastRenderedPageBreak/>
        <w:t>个日志而构建的。编译器错误关键字，如</w:t>
      </w:r>
      <w:r w:rsidRPr="00C91F03">
        <w:rPr>
          <w:rFonts w:hint="eastAsia"/>
        </w:rPr>
        <w:t>"</w:t>
      </w:r>
      <w:r w:rsidRPr="00C91F03">
        <w:rPr>
          <w:rFonts w:hint="eastAsia"/>
        </w:rPr>
        <w:t>类型不匹配</w:t>
      </w:r>
      <w:r w:rsidRPr="00C91F03">
        <w:rPr>
          <w:rFonts w:hint="eastAsia"/>
        </w:rPr>
        <w:t>"</w:t>
      </w:r>
      <w:r w:rsidRPr="00C91F03">
        <w:rPr>
          <w:rFonts w:hint="eastAsia"/>
        </w:rPr>
        <w:t>或</w:t>
      </w:r>
      <w:r w:rsidRPr="00C91F03">
        <w:rPr>
          <w:rFonts w:hint="eastAsia"/>
        </w:rPr>
        <w:t>"</w:t>
      </w:r>
      <w:r w:rsidRPr="00C91F03">
        <w:rPr>
          <w:rFonts w:hint="eastAsia"/>
        </w:rPr>
        <w:t>重复定义</w:t>
      </w:r>
      <w:r w:rsidRPr="00C91F03">
        <w:rPr>
          <w:rFonts w:hint="eastAsia"/>
        </w:rPr>
        <w:t>"</w:t>
      </w:r>
      <w:r w:rsidRPr="00C91F03">
        <w:rPr>
          <w:rFonts w:hint="eastAsia"/>
        </w:rPr>
        <w:t>词典必须构造来构造的</w:t>
      </w:r>
      <w:r w:rsidR="007B7649">
        <w:rPr>
          <w:rFonts w:hint="eastAsia"/>
        </w:rPr>
        <w:t>Halstead</w:t>
      </w:r>
      <w:r w:rsidR="007B7649">
        <w:rPr>
          <w:rFonts w:hint="eastAsia"/>
        </w:rPr>
        <w:t>属性</w:t>
      </w:r>
      <w:r w:rsidRPr="00C91F03">
        <w:rPr>
          <w:rFonts w:hint="eastAsia"/>
        </w:rPr>
        <w:t>。亲密关系列表生成的编译配置文件和汇编嫌疑人确定。汇编怀疑加强提出的源怀疑的理由。</w:t>
      </w:r>
    </w:p>
    <w:p w:rsidR="00C91F03" w:rsidRPr="00C91F03" w:rsidRDefault="00C91F03" w:rsidP="00C91F03">
      <w:pPr>
        <w:ind w:firstLineChars="177" w:firstLine="425"/>
        <w:rPr>
          <w:rFonts w:hint="eastAsia"/>
        </w:rPr>
      </w:pPr>
      <w:r w:rsidRPr="00C91F03">
        <w:rPr>
          <w:rFonts w:hint="eastAsia"/>
        </w:rPr>
        <w:t>每个程序执行时，会生成执行日志。构造的物理配置文件。具有相同的行为的程序将具有完全相同的配置文件。因为词汇的程序输出的更改从一个工作分配到另一个任务，必须创建分配特定词汇时，</w:t>
      </w:r>
      <w:r w:rsidR="007B7649">
        <w:rPr>
          <w:rFonts w:hint="eastAsia"/>
        </w:rPr>
        <w:t>Halstead</w:t>
      </w:r>
      <w:r w:rsidR="007B7649">
        <w:rPr>
          <w:rFonts w:hint="eastAsia"/>
        </w:rPr>
        <w:t>属性使用预设的配置文件</w:t>
      </w:r>
      <w:r w:rsidR="008A6C3B">
        <w:rPr>
          <w:rFonts w:hint="eastAsia"/>
        </w:rPr>
        <w:t>。标识符</w:t>
      </w:r>
      <w:r w:rsidRPr="00C91F03">
        <w:rPr>
          <w:rFonts w:hint="eastAsia"/>
        </w:rPr>
        <w:t>条目反映</w:t>
      </w:r>
      <w:r w:rsidR="008A6C3B">
        <w:rPr>
          <w:rFonts w:hint="eastAsia"/>
        </w:rPr>
        <w:t>出</w:t>
      </w:r>
      <w:r w:rsidRPr="00C91F03">
        <w:rPr>
          <w:rFonts w:hint="eastAsia"/>
        </w:rPr>
        <w:t>程序输出要求</w:t>
      </w:r>
      <w:r w:rsidR="007B7649">
        <w:rPr>
          <w:rFonts w:hint="eastAsia"/>
        </w:rPr>
        <w:t>(</w:t>
      </w:r>
      <w:r w:rsidR="008A6C3B">
        <w:rPr>
          <w:rFonts w:hint="eastAsia"/>
        </w:rPr>
        <w:t>例如，输出标题和菜单和消息等</w:t>
      </w:r>
      <w:r w:rsidR="007B7649">
        <w:rPr>
          <w:rFonts w:hint="eastAsia"/>
        </w:rPr>
        <w:t>)</w:t>
      </w:r>
      <w:r w:rsidR="008A6C3B">
        <w:rPr>
          <w:rFonts w:hint="eastAsia"/>
        </w:rPr>
        <w:t>。运行日志的相似度结果</w:t>
      </w:r>
      <w:r w:rsidRPr="00C91F03">
        <w:rPr>
          <w:rFonts w:hint="eastAsia"/>
        </w:rPr>
        <w:t>列表是</w:t>
      </w:r>
      <w:r w:rsidR="00CF03B6">
        <w:rPr>
          <w:rFonts w:hint="eastAsia"/>
        </w:rPr>
        <w:t>可确定</w:t>
      </w:r>
      <w:r w:rsidR="008A6C3B">
        <w:rPr>
          <w:rFonts w:hint="eastAsia"/>
        </w:rPr>
        <w:t>代码抄袭</w:t>
      </w:r>
      <w:r w:rsidR="00CF03B6">
        <w:rPr>
          <w:rFonts w:hint="eastAsia"/>
        </w:rPr>
        <w:t>程序的源头所在。</w:t>
      </w:r>
    </w:p>
    <w:p w:rsidR="00C91F03" w:rsidRPr="00C91F03" w:rsidRDefault="00C91F03" w:rsidP="00546C34">
      <w:pPr>
        <w:pStyle w:val="1"/>
        <w:ind w:firstLineChars="0" w:firstLine="0"/>
      </w:pPr>
      <w:r w:rsidRPr="00C91F03">
        <w:t>6</w:t>
      </w:r>
      <w:r w:rsidR="00546C34">
        <w:rPr>
          <w:rFonts w:hint="eastAsia"/>
        </w:rPr>
        <w:t xml:space="preserve"> </w:t>
      </w:r>
      <w:r w:rsidR="00043ED3">
        <w:rPr>
          <w:rFonts w:hint="eastAsia"/>
        </w:rPr>
        <w:t>结论及展望</w:t>
      </w:r>
    </w:p>
    <w:p w:rsidR="00C91F03" w:rsidRPr="00C91F03" w:rsidRDefault="00C91F03" w:rsidP="00C91F03">
      <w:pPr>
        <w:ind w:firstLineChars="177" w:firstLine="425"/>
        <w:rPr>
          <w:rFonts w:hint="eastAsia"/>
        </w:rPr>
      </w:pPr>
      <w:r w:rsidRPr="00C91F03">
        <w:rPr>
          <w:rFonts w:hint="eastAsia"/>
        </w:rPr>
        <w:t>基于度量的</w:t>
      </w:r>
      <w:r w:rsidR="007B7649">
        <w:rPr>
          <w:rFonts w:hint="eastAsia"/>
        </w:rPr>
        <w:t>Physical</w:t>
      </w:r>
      <w:r w:rsidR="007B7649">
        <w:rPr>
          <w:rFonts w:hint="eastAsia"/>
        </w:rPr>
        <w:t>属性</w:t>
      </w:r>
      <w:r w:rsidRPr="00C91F03">
        <w:rPr>
          <w:rFonts w:hint="eastAsia"/>
        </w:rPr>
        <w:t>和</w:t>
      </w:r>
      <w:r w:rsidR="007B7649">
        <w:rPr>
          <w:rFonts w:hint="eastAsia"/>
        </w:rPr>
        <w:t>Halstead</w:t>
      </w:r>
      <w:r w:rsidR="007B7649">
        <w:rPr>
          <w:rFonts w:hint="eastAsia"/>
        </w:rPr>
        <w:t>属性是</w:t>
      </w:r>
      <w:r w:rsidR="00E04624">
        <w:rPr>
          <w:rFonts w:hint="eastAsia"/>
        </w:rPr>
        <w:t>一种</w:t>
      </w:r>
      <w:r w:rsidR="007B7649">
        <w:rPr>
          <w:rFonts w:hint="eastAsia"/>
        </w:rPr>
        <w:t>简单的构造，它们具有</w:t>
      </w:r>
      <w:r w:rsidR="00E04624">
        <w:rPr>
          <w:rFonts w:hint="eastAsia"/>
        </w:rPr>
        <w:t>极高的计算效率</w:t>
      </w:r>
      <w:r w:rsidRPr="00C91F03">
        <w:rPr>
          <w:rFonts w:hint="eastAsia"/>
        </w:rPr>
        <w:t>。</w:t>
      </w:r>
      <w:r w:rsidR="00E04624">
        <w:rPr>
          <w:rFonts w:hint="eastAsia"/>
        </w:rPr>
        <w:t>通过这些度量值来计算出代码之间的相似值以及学生之间的抄袭情况</w:t>
      </w:r>
      <w:r w:rsidRPr="00C91F03">
        <w:rPr>
          <w:rFonts w:hint="eastAsia"/>
        </w:rPr>
        <w:t>。</w:t>
      </w:r>
      <w:r w:rsidR="00E04624">
        <w:rPr>
          <w:rFonts w:hint="eastAsia"/>
        </w:rPr>
        <w:t>在人工</w:t>
      </w:r>
      <w:r w:rsidRPr="00C91F03">
        <w:rPr>
          <w:rFonts w:hint="eastAsia"/>
        </w:rPr>
        <w:t>干预保证时，</w:t>
      </w:r>
      <w:r w:rsidR="00E04624">
        <w:rPr>
          <w:rFonts w:hint="eastAsia"/>
        </w:rPr>
        <w:t>这些</w:t>
      </w:r>
      <w:r w:rsidRPr="00C91F03">
        <w:rPr>
          <w:rFonts w:hint="eastAsia"/>
        </w:rPr>
        <w:t>证据</w:t>
      </w:r>
      <w:r w:rsidR="00E04624">
        <w:rPr>
          <w:rFonts w:hint="eastAsia"/>
        </w:rPr>
        <w:t>作为采取进一步措施的依据。</w:t>
      </w:r>
    </w:p>
    <w:p w:rsidR="00C91F03" w:rsidRPr="00C91F03" w:rsidRDefault="00E04624" w:rsidP="00C91F03">
      <w:pPr>
        <w:ind w:firstLineChars="177" w:firstLine="425"/>
        <w:rPr>
          <w:rFonts w:hint="eastAsia"/>
        </w:rPr>
      </w:pPr>
      <w:r>
        <w:rPr>
          <w:rFonts w:hint="eastAsia"/>
        </w:rPr>
        <w:t>到目前为止，这种方法已被用来进行检测但不追究抄袭者的模式</w:t>
      </w:r>
      <w:r w:rsidR="00C91F03" w:rsidRPr="00C91F03">
        <w:rPr>
          <w:rFonts w:hint="eastAsia"/>
        </w:rPr>
        <w:t>。我们将此技术应用于其他编程的课程，以观察对亲密关系模</w:t>
      </w:r>
      <w:r>
        <w:rPr>
          <w:rFonts w:hint="eastAsia"/>
        </w:rPr>
        <w:t>式分配类型和编程语言的影响。这些研究将提供额外数据，需要了解如何在阈值较低时作为证据进行分析</w:t>
      </w:r>
      <w:r w:rsidR="00C91F03" w:rsidRPr="00C91F03">
        <w:rPr>
          <w:rFonts w:hint="eastAsia"/>
        </w:rPr>
        <w:t>。我们还将试行</w:t>
      </w:r>
      <w:r>
        <w:rPr>
          <w:rFonts w:hint="eastAsia"/>
        </w:rPr>
        <w:t>将结果匿名的形式，提高学生对剽窃的认识，激发课堂讨论关于这个问题和相关道德问题的做法。我们将研究配置文件中的属性权重</w:t>
      </w:r>
      <w:r w:rsidR="00C91F03" w:rsidRPr="00C91F03">
        <w:rPr>
          <w:rFonts w:hint="eastAsia"/>
        </w:rPr>
        <w:t>以</w:t>
      </w:r>
      <w:r>
        <w:rPr>
          <w:rFonts w:hint="eastAsia"/>
        </w:rPr>
        <w:t>使其算出的相似度结果更接近真实</w:t>
      </w:r>
      <w:r w:rsidR="00C91F03" w:rsidRPr="00C91F03">
        <w:rPr>
          <w:rFonts w:hint="eastAsia"/>
        </w:rPr>
        <w:t>。此外，我们会</w:t>
      </w:r>
      <w:r>
        <w:rPr>
          <w:rFonts w:hint="eastAsia"/>
        </w:rPr>
        <w:t>调研出一个</w:t>
      </w:r>
      <w:proofErr w:type="gramStart"/>
      <w:r>
        <w:rPr>
          <w:rFonts w:hint="eastAsia"/>
        </w:rPr>
        <w:t>规</w:t>
      </w:r>
      <w:proofErr w:type="gramEnd"/>
      <w:r>
        <w:rPr>
          <w:rFonts w:hint="eastAsia"/>
        </w:rPr>
        <w:t>一化的公式</w:t>
      </w:r>
      <w:r w:rsidR="00C91F03" w:rsidRPr="00C91F03">
        <w:rPr>
          <w:rFonts w:hint="eastAsia"/>
        </w:rPr>
        <w:t>。最后，我们</w:t>
      </w:r>
      <w:r>
        <w:rPr>
          <w:rFonts w:hint="eastAsia"/>
        </w:rPr>
        <w:t>会让这种方法支持多种编程语言</w:t>
      </w:r>
      <w:r w:rsidR="00C91F03" w:rsidRPr="00C91F03">
        <w:rPr>
          <w:rFonts w:hint="eastAsia"/>
        </w:rPr>
        <w:t>。</w:t>
      </w:r>
    </w:p>
    <w:p w:rsidR="00C91F03" w:rsidRDefault="00E04624" w:rsidP="00C91F03">
      <w:pPr>
        <w:ind w:firstLineChars="177" w:firstLine="425"/>
        <w:rPr>
          <w:rFonts w:hint="eastAsia"/>
        </w:rPr>
      </w:pPr>
      <w:r>
        <w:rPr>
          <w:rFonts w:hint="eastAsia"/>
        </w:rPr>
        <w:t>我们测试的结果表明抄袭者的水平要比防抄袭者高明许多。</w:t>
      </w:r>
      <w:r w:rsidR="00C91F03" w:rsidRPr="00C91F03">
        <w:rPr>
          <w:rFonts w:hint="eastAsia"/>
        </w:rPr>
        <w:t>目前，这种情况可以看出</w:t>
      </w:r>
      <w:r>
        <w:rPr>
          <w:rFonts w:hint="eastAsia"/>
        </w:rPr>
        <w:t>当下的检测手段</w:t>
      </w:r>
      <w:r w:rsidR="008A6C3B">
        <w:rPr>
          <w:rFonts w:hint="eastAsia"/>
        </w:rPr>
        <w:t>很难</w:t>
      </w:r>
      <w:r>
        <w:rPr>
          <w:rFonts w:hint="eastAsia"/>
        </w:rPr>
        <w:t>应付程序设计课堂作业和考试</w:t>
      </w:r>
      <w:r w:rsidR="00C91F03" w:rsidRPr="00C91F03">
        <w:rPr>
          <w:rFonts w:hint="eastAsia"/>
        </w:rPr>
        <w:t>。</w:t>
      </w:r>
      <w:r w:rsidR="008A6C3B">
        <w:rPr>
          <w:rFonts w:hint="eastAsia"/>
        </w:rPr>
        <w:t>一种对于这种困境的解决办法是提交代码的时候</w:t>
      </w:r>
      <w:r w:rsidR="00C91F03" w:rsidRPr="00C91F03">
        <w:rPr>
          <w:rFonts w:hint="eastAsia"/>
        </w:rPr>
        <w:t>或以后，在</w:t>
      </w:r>
      <w:r w:rsidR="008A6C3B">
        <w:rPr>
          <w:rFonts w:hint="eastAsia"/>
        </w:rPr>
        <w:t>一个可控的</w:t>
      </w:r>
      <w:r w:rsidR="00C91F03" w:rsidRPr="00C91F03">
        <w:rPr>
          <w:rFonts w:hint="eastAsia"/>
        </w:rPr>
        <w:t>环境中，</w:t>
      </w:r>
      <w:r w:rsidR="008A6C3B">
        <w:rPr>
          <w:rFonts w:hint="eastAsia"/>
        </w:rPr>
        <w:t>通过对抄袭源的代码进行错误注入来标识抄袭情况。这种方法</w:t>
      </w:r>
      <w:r w:rsidR="00C91F03" w:rsidRPr="00C91F03">
        <w:rPr>
          <w:rFonts w:hint="eastAsia"/>
        </w:rPr>
        <w:t>正在</w:t>
      </w:r>
      <w:r w:rsidR="008A6C3B">
        <w:rPr>
          <w:rFonts w:hint="eastAsia"/>
        </w:rPr>
        <w:t>用于目前的程序设计考试中的自动化抄袭监测</w:t>
      </w:r>
      <w:r w:rsidR="00C91F03" w:rsidRPr="00043ED3">
        <w:rPr>
          <w:rFonts w:hint="eastAsia"/>
          <w:vertAlign w:val="superscript"/>
        </w:rPr>
        <w:t>[7]</w:t>
      </w:r>
      <w:r w:rsidR="00C91F03" w:rsidRPr="00C91F03">
        <w:rPr>
          <w:rFonts w:hint="eastAsia"/>
        </w:rPr>
        <w:t>。</w:t>
      </w:r>
    </w:p>
    <w:p w:rsidR="00C91F03" w:rsidRPr="00C91F03" w:rsidRDefault="00C91F03" w:rsidP="00546C34">
      <w:pPr>
        <w:pStyle w:val="1"/>
        <w:ind w:firstLineChars="45" w:firstLine="145"/>
        <w:rPr>
          <w:rFonts w:hint="eastAsia"/>
        </w:rPr>
      </w:pPr>
      <w:r w:rsidRPr="00C91F03">
        <w:rPr>
          <w:rFonts w:hint="eastAsia"/>
        </w:rPr>
        <w:t>参考文献</w:t>
      </w:r>
    </w:p>
    <w:p w:rsidR="00C91F03" w:rsidRPr="00C91F03" w:rsidRDefault="00C91F03" w:rsidP="00043ED3">
      <w:pPr>
        <w:ind w:firstLineChars="0" w:firstLine="0"/>
      </w:pPr>
      <w:r w:rsidRPr="00C91F03">
        <w:t>[1]</w:t>
      </w:r>
      <w:r w:rsidRPr="00C91F03">
        <w:tab/>
        <w:t xml:space="preserve">Harris, J.K. Plagiarism in Computer Science </w:t>
      </w:r>
      <w:r w:rsidR="00043ED3">
        <w:t>Courses. Ethics in the Computer</w:t>
      </w:r>
      <w:r w:rsidR="00043ED3">
        <w:rPr>
          <w:rFonts w:hint="eastAsia"/>
        </w:rPr>
        <w:t xml:space="preserve"> </w:t>
      </w:r>
      <w:r w:rsidRPr="00C91F03">
        <w:t xml:space="preserve">Age, </w:t>
      </w:r>
      <w:r w:rsidRPr="00C91F03">
        <w:lastRenderedPageBreak/>
        <w:t>Gatlinburg, TN USA, 1994, 133-134.</w:t>
      </w:r>
    </w:p>
    <w:p w:rsidR="00C91F03" w:rsidRPr="00C91F03" w:rsidRDefault="00C91F03" w:rsidP="00043ED3">
      <w:pPr>
        <w:ind w:firstLineChars="0" w:firstLine="0"/>
      </w:pPr>
      <w:r w:rsidRPr="00C91F03">
        <w:t>[2]</w:t>
      </w:r>
      <w:r w:rsidRPr="00C91F03">
        <w:tab/>
        <w:t>Schulze</w:t>
      </w:r>
      <w:proofErr w:type="gramStart"/>
      <w:r w:rsidRPr="00C91F03">
        <w:t>,  K.G</w:t>
      </w:r>
      <w:proofErr w:type="gramEnd"/>
      <w:r w:rsidRPr="00C91F03">
        <w:t xml:space="preserve">.,  and  </w:t>
      </w:r>
      <w:proofErr w:type="spellStart"/>
      <w:r w:rsidRPr="00C91F03">
        <w:t>Grodzinsky</w:t>
      </w:r>
      <w:proofErr w:type="spellEnd"/>
      <w:r w:rsidRPr="00C91F03">
        <w:t xml:space="preserve">,  F.S.  </w:t>
      </w:r>
      <w:proofErr w:type="gramStart"/>
      <w:r w:rsidRPr="00C91F03">
        <w:t>Teaching  Ethical</w:t>
      </w:r>
      <w:proofErr w:type="gramEnd"/>
      <w:r w:rsidRPr="00C91F03">
        <w:t xml:space="preserve">  Issues  in  Computer Science: What Worked and What Didn't. 27th SIGCSE Technical Symposium, Philadelphia, PA USA (1996), 98-101.</w:t>
      </w:r>
    </w:p>
    <w:p w:rsidR="00C91F03" w:rsidRPr="00C91F03" w:rsidRDefault="00C91F03" w:rsidP="00043ED3">
      <w:pPr>
        <w:ind w:firstLineChars="0" w:firstLine="0"/>
      </w:pPr>
      <w:r w:rsidRPr="00C91F03">
        <w:t>[3]</w:t>
      </w:r>
      <w:r w:rsidRPr="00C91F03">
        <w:tab/>
      </w:r>
      <w:proofErr w:type="spellStart"/>
      <w:r w:rsidRPr="00C91F03">
        <w:t>Kock</w:t>
      </w:r>
      <w:proofErr w:type="spellEnd"/>
      <w:r w:rsidRPr="00C91F03">
        <w:t xml:space="preserve">, N. </w:t>
      </w:r>
      <w:proofErr w:type="gramStart"/>
      <w:r w:rsidRPr="00C91F03">
        <w:t>A Case of Academic Plagiarism.</w:t>
      </w:r>
      <w:proofErr w:type="gramEnd"/>
      <w:r w:rsidRPr="00C91F03">
        <w:t xml:space="preserve"> Communications of the ACM 42</w:t>
      </w:r>
      <w:proofErr w:type="gramStart"/>
      <w:r w:rsidRPr="00C91F03">
        <w:t>,7</w:t>
      </w:r>
      <w:proofErr w:type="gramEnd"/>
      <w:r w:rsidRPr="00C91F03">
        <w:t xml:space="preserve"> (July 1999), 96-104.</w:t>
      </w:r>
    </w:p>
    <w:p w:rsidR="00C91F03" w:rsidRPr="00C91F03" w:rsidRDefault="00C91F03" w:rsidP="00043ED3">
      <w:pPr>
        <w:ind w:firstLineChars="0" w:firstLine="0"/>
      </w:pPr>
      <w:r w:rsidRPr="00C91F03">
        <w:t>[4]</w:t>
      </w:r>
      <w:r w:rsidRPr="00C91F03">
        <w:tab/>
      </w:r>
      <w:proofErr w:type="spellStart"/>
      <w:r w:rsidRPr="00C91F03">
        <w:t>Gitchell</w:t>
      </w:r>
      <w:proofErr w:type="spellEnd"/>
      <w:r w:rsidRPr="00C91F03">
        <w:t xml:space="preserve">, D. and Tran, N. </w:t>
      </w:r>
      <w:proofErr w:type="spellStart"/>
      <w:r w:rsidRPr="00C91F03">
        <w:t>Sim</w:t>
      </w:r>
      <w:proofErr w:type="spellEnd"/>
      <w:r w:rsidRPr="00C91F03">
        <w:t xml:space="preserve">: A Utility for Detecting Similarity in Computer Programs. </w:t>
      </w:r>
      <w:proofErr w:type="gramStart"/>
      <w:r w:rsidRPr="00C91F03">
        <w:t>Proceedings 30th SIGCSE Technical Symposium, New Orleans, LA, USA (March 1999), 266-270.</w:t>
      </w:r>
      <w:proofErr w:type="gramEnd"/>
    </w:p>
    <w:p w:rsidR="00C91F03" w:rsidRPr="00C91F03" w:rsidRDefault="00C91F03" w:rsidP="00043ED3">
      <w:pPr>
        <w:ind w:firstLineChars="0" w:firstLine="0"/>
      </w:pPr>
      <w:r w:rsidRPr="00C91F03">
        <w:t>[5]</w:t>
      </w:r>
      <w:r w:rsidRPr="00C91F03">
        <w:tab/>
        <w:t>Wise</w:t>
      </w:r>
      <w:proofErr w:type="gramStart"/>
      <w:r w:rsidRPr="00C91F03">
        <w:t>,  M.J</w:t>
      </w:r>
      <w:proofErr w:type="gramEnd"/>
      <w:r w:rsidRPr="00C91F03">
        <w:t xml:space="preserve">.  </w:t>
      </w:r>
      <w:proofErr w:type="gramStart"/>
      <w:r w:rsidRPr="00C91F03">
        <w:t>Detection  of</w:t>
      </w:r>
      <w:proofErr w:type="gramEnd"/>
      <w:r w:rsidRPr="00C91F03">
        <w:t xml:space="preserve">  Similarities  in  Student  Programs:  </w:t>
      </w:r>
      <w:proofErr w:type="spellStart"/>
      <w:r w:rsidRPr="00C91F03">
        <w:t>YAP’ing</w:t>
      </w:r>
      <w:proofErr w:type="spellEnd"/>
      <w:r w:rsidRPr="00C91F03">
        <w:t xml:space="preserve">  may  be Preferable to </w:t>
      </w:r>
      <w:proofErr w:type="spellStart"/>
      <w:r w:rsidRPr="00C91F03">
        <w:t>Plague’ing</w:t>
      </w:r>
      <w:proofErr w:type="spellEnd"/>
      <w:r w:rsidRPr="00C91F03">
        <w:t xml:space="preserve">. </w:t>
      </w:r>
      <w:proofErr w:type="gramStart"/>
      <w:r w:rsidRPr="00C91F03">
        <w:t>Proceedings, 23rd SCGCSE Technical Symposium, Kansas City, USA.</w:t>
      </w:r>
      <w:proofErr w:type="gramEnd"/>
      <w:r w:rsidRPr="00C91F03">
        <w:t xml:space="preserve"> (March 5-6, 1992), 268-271.</w:t>
      </w:r>
    </w:p>
    <w:p w:rsidR="00C91F03" w:rsidRPr="00C91F03" w:rsidRDefault="00C91F03" w:rsidP="00043ED3">
      <w:pPr>
        <w:ind w:firstLineChars="0" w:firstLine="0"/>
      </w:pPr>
      <w:r w:rsidRPr="00C91F03">
        <w:t>[6]</w:t>
      </w:r>
      <w:r w:rsidRPr="00C91F03">
        <w:tab/>
        <w:t>Wise, M.J. YAP3: Improved Detection of Similarities in Computer Program and Other Texts. Proceedings 27th SIGCSE Technical Symposium, Philadelphia, PA, USA (February 15-17, 1996), 130-134.</w:t>
      </w:r>
    </w:p>
    <w:p w:rsidR="00C91F03" w:rsidRPr="00C91F03" w:rsidRDefault="00C91F03" w:rsidP="00043ED3">
      <w:pPr>
        <w:ind w:firstLineChars="0" w:firstLine="0"/>
      </w:pPr>
      <w:r w:rsidRPr="00C91F03">
        <w:t>[7]</w:t>
      </w:r>
      <w:r w:rsidRPr="00C91F03">
        <w:tab/>
        <w:t xml:space="preserve">Jones, E.L. Grading Student Programs – A Software Testing Approach. </w:t>
      </w:r>
      <w:proofErr w:type="gramStart"/>
      <w:r w:rsidRPr="00C91F03">
        <w:t>Journal of Computing in Small Colleges 16, 2 (January 2001), 185-192.</w:t>
      </w:r>
      <w:proofErr w:type="gramEnd"/>
    </w:p>
    <w:sectPr w:rsidR="00C91F03" w:rsidRPr="00C91F03" w:rsidSect="007B0532">
      <w:headerReference w:type="default" r:id="rId12"/>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F3B" w:rsidRDefault="00EF4F3B" w:rsidP="00043ED3">
      <w:pPr>
        <w:ind w:firstLine="480"/>
      </w:pPr>
      <w:r>
        <w:separator/>
      </w:r>
    </w:p>
  </w:endnote>
  <w:endnote w:type="continuationSeparator" w:id="0">
    <w:p w:rsidR="00EF4F3B" w:rsidRDefault="00EF4F3B" w:rsidP="00043ED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F3B" w:rsidRDefault="00EF4F3B" w:rsidP="00043ED3">
      <w:pPr>
        <w:ind w:firstLine="480"/>
      </w:pPr>
      <w:r>
        <w:separator/>
      </w:r>
    </w:p>
  </w:footnote>
  <w:footnote w:type="continuationSeparator" w:id="0">
    <w:p w:rsidR="00EF4F3B" w:rsidRDefault="00EF4F3B" w:rsidP="00043ED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B09" w:rsidRPr="00397E5B" w:rsidRDefault="00CA5B09" w:rsidP="007B0532">
    <w:pPr>
      <w:pStyle w:val="a3"/>
      <w:pBdr>
        <w:bottom w:val="none" w:sz="0" w:space="0" w:color="auto"/>
      </w:pBdr>
      <w:jc w:val="both"/>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B09" w:rsidRDefault="00CA5B09" w:rsidP="00043ED3">
    <w:pPr>
      <w:pStyle w:val="a3"/>
      <w:wordWrap w:val="0"/>
      <w:ind w:firstLine="420"/>
      <w:jc w:val="right"/>
      <w:rPr>
        <w:rFonts w:ascii="黑体" w:eastAsia="黑体"/>
        <w:noProof/>
        <w:sz w:val="28"/>
        <w:szCs w:val="28"/>
      </w:rPr>
    </w:pPr>
    <w:r>
      <w:rPr>
        <w:rFonts w:ascii="宋体" w:hAnsi="宋体" w:hint="eastAsia"/>
        <w:noProof/>
        <w:sz w:val="21"/>
        <w:szCs w:val="21"/>
      </w:rPr>
      <w:drawing>
        <wp:anchor distT="0" distB="0" distL="114300" distR="114300" simplePos="0" relativeHeight="251659264" behindDoc="0" locked="0" layoutInCell="1" allowOverlap="1" wp14:anchorId="6EC15486" wp14:editId="09D47D16">
          <wp:simplePos x="0" y="0"/>
          <wp:positionH relativeFrom="column">
            <wp:posOffset>104775</wp:posOffset>
          </wp:positionH>
          <wp:positionV relativeFrom="paragraph">
            <wp:posOffset>-92710</wp:posOffset>
          </wp:positionV>
          <wp:extent cx="434340" cy="434340"/>
          <wp:effectExtent l="0" t="0" r="3810" b="381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1"/>
        <w:szCs w:val="21"/>
      </w:rPr>
      <w:t xml:space="preserve">  </w:t>
    </w:r>
    <w:r w:rsidRPr="00EF4F0E">
      <w:rPr>
        <w:rFonts w:ascii="黑体" w:eastAsia="黑体" w:hint="eastAsia"/>
        <w:noProof/>
        <w:sz w:val="28"/>
        <w:szCs w:val="28"/>
      </w:rPr>
      <w:t>北京航空航天大学毕业设计（</w:t>
    </w:r>
    <w:r>
      <w:rPr>
        <w:rFonts w:ascii="黑体" w:eastAsia="黑体" w:hint="eastAsia"/>
        <w:noProof/>
        <w:sz w:val="28"/>
        <w:szCs w:val="28"/>
      </w:rPr>
      <w:t>译文</w:t>
    </w:r>
    <w:r w:rsidRPr="00EF4F0E">
      <w:rPr>
        <w:rFonts w:ascii="黑体" w:eastAsia="黑体" w:hint="eastAsia"/>
        <w:noProof/>
        <w:sz w:val="28"/>
        <w:szCs w:val="28"/>
      </w:rPr>
      <w:t>）</w:t>
    </w:r>
    <w:r>
      <w:rPr>
        <w:rFonts w:ascii="黑体" w:eastAsia="黑体" w:hint="eastAsia"/>
        <w:noProof/>
        <w:sz w:val="28"/>
        <w:szCs w:val="28"/>
      </w:rPr>
      <w:t xml:space="preserve">       </w:t>
    </w:r>
    <w:r>
      <w:rPr>
        <w:rFonts w:ascii="宋体" w:hAnsi="宋体" w:hint="eastAsia"/>
        <w:sz w:val="21"/>
        <w:szCs w:val="21"/>
      </w:rPr>
      <w:t xml:space="preserve">  </w:t>
    </w:r>
    <w:r w:rsidRPr="00F55B14">
      <w:rPr>
        <w:rFonts w:ascii="宋体" w:hAnsi="宋体" w:hint="eastAsia"/>
        <w:sz w:val="21"/>
        <w:szCs w:val="21"/>
      </w:rPr>
      <w:t>第</w:t>
    </w:r>
    <w:r w:rsidRPr="00281F32">
      <w:rPr>
        <w:rFonts w:ascii="宋体" w:hAnsi="宋体"/>
        <w:sz w:val="21"/>
        <w:szCs w:val="21"/>
      </w:rPr>
      <w:fldChar w:fldCharType="begin"/>
    </w:r>
    <w:r w:rsidRPr="00281F32">
      <w:rPr>
        <w:rFonts w:ascii="宋体" w:hAnsi="宋体"/>
        <w:sz w:val="21"/>
        <w:szCs w:val="21"/>
      </w:rPr>
      <w:instrText xml:space="preserve"> PAGE   \* MERGEFORMAT </w:instrText>
    </w:r>
    <w:r w:rsidRPr="00281F32">
      <w:rPr>
        <w:rFonts w:ascii="宋体" w:hAnsi="宋体"/>
        <w:sz w:val="21"/>
        <w:szCs w:val="21"/>
      </w:rPr>
      <w:fldChar w:fldCharType="separate"/>
    </w:r>
    <w:r w:rsidR="00CF03B6">
      <w:rPr>
        <w:rFonts w:ascii="宋体" w:hAnsi="宋体"/>
        <w:noProof/>
        <w:sz w:val="21"/>
        <w:szCs w:val="21"/>
      </w:rPr>
      <w:t>8</w:t>
    </w:r>
    <w:r w:rsidRPr="00281F32">
      <w:rPr>
        <w:rFonts w:ascii="宋体" w:hAnsi="宋体"/>
        <w:sz w:val="21"/>
        <w:szCs w:val="21"/>
      </w:rPr>
      <w:fldChar w:fldCharType="end"/>
    </w:r>
    <w:r w:rsidRPr="00F55B14">
      <w:rPr>
        <w:rFonts w:ascii="宋体" w:hAnsi="宋体" w:hint="eastAsia"/>
        <w:sz w:val="21"/>
        <w:szCs w:val="21"/>
      </w:rPr>
      <w:t>页</w:t>
    </w:r>
  </w:p>
  <w:p w:rsidR="00CA5B09" w:rsidRDefault="00CA5B09" w:rsidP="00043ED3">
    <w:pPr>
      <w:pStyle w:val="a3"/>
      <w:ind w:firstLine="360"/>
    </w:pPr>
  </w:p>
  <w:p w:rsidR="00CA5B09" w:rsidRDefault="00CA5B09" w:rsidP="00043ED3">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A124F"/>
    <w:multiLevelType w:val="hybridMultilevel"/>
    <w:tmpl w:val="136460D6"/>
    <w:lvl w:ilvl="0" w:tplc="D2A4732E">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76D47521"/>
    <w:multiLevelType w:val="hybridMultilevel"/>
    <w:tmpl w:val="B87ACDC2"/>
    <w:lvl w:ilvl="0" w:tplc="0BDA26CA">
      <w:start w:val="1"/>
      <w:numFmt w:val="decimal"/>
      <w:lvlText w:val="[%1]"/>
      <w:lvlJc w:val="left"/>
      <w:pPr>
        <w:ind w:left="420" w:hanging="420"/>
      </w:pPr>
      <w:rPr>
        <w:rFonts w:ascii="Times New Roman" w:hAnsi="Times New Roman" w:cs="Times New Roman" w:hint="default"/>
        <w:sz w:val="24"/>
        <w:szCs w:val="24"/>
      </w:rPr>
    </w:lvl>
    <w:lvl w:ilvl="1" w:tplc="20CCACAA">
      <w:start w:val="1"/>
      <w:numFmt w:val="upperLetter"/>
      <w:lvlText w:val="%2."/>
      <w:lvlJc w:val="left"/>
      <w:pPr>
        <w:ind w:left="780" w:hanging="360"/>
      </w:pPr>
      <w:rPr>
        <w:rFonts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4B6300"/>
    <w:multiLevelType w:val="hybridMultilevel"/>
    <w:tmpl w:val="BDFA9E5A"/>
    <w:lvl w:ilvl="0" w:tplc="B708346E">
      <w:start w:val="1"/>
      <w:numFmt w:val="lowerLetter"/>
      <w:lvlText w:val="（%1）"/>
      <w:lvlJc w:val="left"/>
      <w:pPr>
        <w:ind w:left="721" w:hanging="7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709"/>
    <w:rsid w:val="0000076B"/>
    <w:rsid w:val="000168B2"/>
    <w:rsid w:val="00043ED3"/>
    <w:rsid w:val="000642AF"/>
    <w:rsid w:val="00067A25"/>
    <w:rsid w:val="00073079"/>
    <w:rsid w:val="000755D0"/>
    <w:rsid w:val="00086AEC"/>
    <w:rsid w:val="000C053C"/>
    <w:rsid w:val="000F4AC1"/>
    <w:rsid w:val="00102490"/>
    <w:rsid w:val="00112D23"/>
    <w:rsid w:val="00116EEE"/>
    <w:rsid w:val="00160560"/>
    <w:rsid w:val="001A4BA0"/>
    <w:rsid w:val="001D69B2"/>
    <w:rsid w:val="001E02AA"/>
    <w:rsid w:val="001F6932"/>
    <w:rsid w:val="0020098E"/>
    <w:rsid w:val="00232B60"/>
    <w:rsid w:val="00237882"/>
    <w:rsid w:val="00280D95"/>
    <w:rsid w:val="002A4263"/>
    <w:rsid w:val="00315057"/>
    <w:rsid w:val="00316E08"/>
    <w:rsid w:val="00354A3A"/>
    <w:rsid w:val="003908F8"/>
    <w:rsid w:val="003C241E"/>
    <w:rsid w:val="003D2826"/>
    <w:rsid w:val="003D6012"/>
    <w:rsid w:val="003E61E5"/>
    <w:rsid w:val="003F6A1B"/>
    <w:rsid w:val="00440775"/>
    <w:rsid w:val="00462240"/>
    <w:rsid w:val="00477C94"/>
    <w:rsid w:val="00482F81"/>
    <w:rsid w:val="0048795E"/>
    <w:rsid w:val="00492206"/>
    <w:rsid w:val="00493517"/>
    <w:rsid w:val="004A47BE"/>
    <w:rsid w:val="004A5C59"/>
    <w:rsid w:val="004D099A"/>
    <w:rsid w:val="005061B8"/>
    <w:rsid w:val="00541862"/>
    <w:rsid w:val="00546C34"/>
    <w:rsid w:val="005754C5"/>
    <w:rsid w:val="00576BE4"/>
    <w:rsid w:val="00586EA2"/>
    <w:rsid w:val="0059480F"/>
    <w:rsid w:val="005A4565"/>
    <w:rsid w:val="005B068C"/>
    <w:rsid w:val="005B6F9A"/>
    <w:rsid w:val="005D21BD"/>
    <w:rsid w:val="005E4C6C"/>
    <w:rsid w:val="00627A71"/>
    <w:rsid w:val="006426AE"/>
    <w:rsid w:val="006602D8"/>
    <w:rsid w:val="00672218"/>
    <w:rsid w:val="006C006A"/>
    <w:rsid w:val="00712896"/>
    <w:rsid w:val="00720709"/>
    <w:rsid w:val="007234E5"/>
    <w:rsid w:val="0073001B"/>
    <w:rsid w:val="007521E3"/>
    <w:rsid w:val="00757EE1"/>
    <w:rsid w:val="00787189"/>
    <w:rsid w:val="007A0298"/>
    <w:rsid w:val="007B0532"/>
    <w:rsid w:val="007B7649"/>
    <w:rsid w:val="007E0B20"/>
    <w:rsid w:val="00807EE4"/>
    <w:rsid w:val="0082217F"/>
    <w:rsid w:val="0086117E"/>
    <w:rsid w:val="00872DE9"/>
    <w:rsid w:val="008836BA"/>
    <w:rsid w:val="008A6C3B"/>
    <w:rsid w:val="008D2CD2"/>
    <w:rsid w:val="008E7BA2"/>
    <w:rsid w:val="008F76DB"/>
    <w:rsid w:val="00934B3E"/>
    <w:rsid w:val="009B33E6"/>
    <w:rsid w:val="009B77E5"/>
    <w:rsid w:val="009B784C"/>
    <w:rsid w:val="00A21C0B"/>
    <w:rsid w:val="00A25047"/>
    <w:rsid w:val="00A43AF5"/>
    <w:rsid w:val="00A936F9"/>
    <w:rsid w:val="00AB072E"/>
    <w:rsid w:val="00AB535B"/>
    <w:rsid w:val="00AB5764"/>
    <w:rsid w:val="00AE5C65"/>
    <w:rsid w:val="00AE677A"/>
    <w:rsid w:val="00B2362C"/>
    <w:rsid w:val="00B46E6A"/>
    <w:rsid w:val="00B472F0"/>
    <w:rsid w:val="00B556B3"/>
    <w:rsid w:val="00B607F9"/>
    <w:rsid w:val="00B72608"/>
    <w:rsid w:val="00B74E46"/>
    <w:rsid w:val="00B8098C"/>
    <w:rsid w:val="00B84D18"/>
    <w:rsid w:val="00B84E49"/>
    <w:rsid w:val="00BA2D96"/>
    <w:rsid w:val="00BA34E8"/>
    <w:rsid w:val="00BC08C7"/>
    <w:rsid w:val="00BD5B35"/>
    <w:rsid w:val="00BE11F4"/>
    <w:rsid w:val="00BE2652"/>
    <w:rsid w:val="00C06610"/>
    <w:rsid w:val="00C23D2D"/>
    <w:rsid w:val="00C366C9"/>
    <w:rsid w:val="00C457C6"/>
    <w:rsid w:val="00C5374F"/>
    <w:rsid w:val="00C55C46"/>
    <w:rsid w:val="00C72C06"/>
    <w:rsid w:val="00C774D5"/>
    <w:rsid w:val="00C86495"/>
    <w:rsid w:val="00C91F03"/>
    <w:rsid w:val="00CA2DCB"/>
    <w:rsid w:val="00CA5B09"/>
    <w:rsid w:val="00CB0707"/>
    <w:rsid w:val="00CF03B6"/>
    <w:rsid w:val="00CF17FC"/>
    <w:rsid w:val="00CF71E6"/>
    <w:rsid w:val="00D10A43"/>
    <w:rsid w:val="00D15ACD"/>
    <w:rsid w:val="00D15EBA"/>
    <w:rsid w:val="00D16FDA"/>
    <w:rsid w:val="00D5197E"/>
    <w:rsid w:val="00D827B8"/>
    <w:rsid w:val="00D96F08"/>
    <w:rsid w:val="00D977D3"/>
    <w:rsid w:val="00DA3BE6"/>
    <w:rsid w:val="00DA52AF"/>
    <w:rsid w:val="00DC7F98"/>
    <w:rsid w:val="00E014E6"/>
    <w:rsid w:val="00E04624"/>
    <w:rsid w:val="00E11C18"/>
    <w:rsid w:val="00E406B0"/>
    <w:rsid w:val="00E53A36"/>
    <w:rsid w:val="00E84566"/>
    <w:rsid w:val="00E90AD1"/>
    <w:rsid w:val="00E91CC4"/>
    <w:rsid w:val="00EB4CC0"/>
    <w:rsid w:val="00EC11CB"/>
    <w:rsid w:val="00EE2D30"/>
    <w:rsid w:val="00EF4F3B"/>
    <w:rsid w:val="00F14527"/>
    <w:rsid w:val="00F21685"/>
    <w:rsid w:val="00F3195D"/>
    <w:rsid w:val="00F368E4"/>
    <w:rsid w:val="00F43241"/>
    <w:rsid w:val="00F61588"/>
    <w:rsid w:val="00F77EE6"/>
    <w:rsid w:val="00FA057F"/>
    <w:rsid w:val="00FA29DA"/>
    <w:rsid w:val="00FE2272"/>
    <w:rsid w:val="00FE6E32"/>
    <w:rsid w:val="00FF0444"/>
    <w:rsid w:val="00FF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ED3"/>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546C34"/>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546C34"/>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rsid w:val="00627A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7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7EE1"/>
    <w:rPr>
      <w:sz w:val="18"/>
      <w:szCs w:val="18"/>
    </w:rPr>
  </w:style>
  <w:style w:type="paragraph" w:styleId="a4">
    <w:name w:val="footer"/>
    <w:basedOn w:val="a"/>
    <w:link w:val="Char0"/>
    <w:uiPriority w:val="99"/>
    <w:unhideWhenUsed/>
    <w:rsid w:val="00757EE1"/>
    <w:pPr>
      <w:tabs>
        <w:tab w:val="center" w:pos="4153"/>
        <w:tab w:val="right" w:pos="8306"/>
      </w:tabs>
      <w:snapToGrid w:val="0"/>
      <w:jc w:val="left"/>
    </w:pPr>
    <w:rPr>
      <w:sz w:val="18"/>
      <w:szCs w:val="18"/>
    </w:rPr>
  </w:style>
  <w:style w:type="character" w:customStyle="1" w:styleId="Char0">
    <w:name w:val="页脚 Char"/>
    <w:basedOn w:val="a0"/>
    <w:link w:val="a4"/>
    <w:uiPriority w:val="99"/>
    <w:rsid w:val="00757EE1"/>
    <w:rPr>
      <w:sz w:val="18"/>
      <w:szCs w:val="18"/>
    </w:rPr>
  </w:style>
  <w:style w:type="character" w:customStyle="1" w:styleId="1Char">
    <w:name w:val="标题 1 Char"/>
    <w:basedOn w:val="a0"/>
    <w:link w:val="1"/>
    <w:rsid w:val="00546C34"/>
    <w:rPr>
      <w:rFonts w:ascii="Times New Roman" w:eastAsia="黑体" w:hAnsi="Times New Roman" w:cs="Times New Roman"/>
      <w:b/>
      <w:bCs/>
      <w:kern w:val="44"/>
      <w:sz w:val="32"/>
      <w:szCs w:val="44"/>
    </w:rPr>
  </w:style>
  <w:style w:type="paragraph" w:styleId="a5">
    <w:name w:val="Normal (Web)"/>
    <w:basedOn w:val="a"/>
    <w:uiPriority w:val="99"/>
    <w:unhideWhenUsed/>
    <w:rsid w:val="00757EE1"/>
    <w:pPr>
      <w:widowControl/>
      <w:spacing w:before="100" w:beforeAutospacing="1" w:after="100" w:afterAutospacing="1"/>
      <w:jc w:val="left"/>
    </w:pPr>
    <w:rPr>
      <w:rFonts w:ascii="宋体" w:hAnsi="宋体" w:cs="宋体"/>
      <w:kern w:val="0"/>
    </w:rPr>
  </w:style>
  <w:style w:type="character" w:customStyle="1" w:styleId="goog-gtc-translatable">
    <w:name w:val="goog-gtc-translatable"/>
    <w:basedOn w:val="a0"/>
    <w:rsid w:val="00757EE1"/>
  </w:style>
  <w:style w:type="character" w:styleId="a6">
    <w:name w:val="footnote reference"/>
    <w:rsid w:val="00757EE1"/>
    <w:rPr>
      <w:vertAlign w:val="superscript"/>
    </w:rPr>
  </w:style>
  <w:style w:type="paragraph" w:styleId="a7">
    <w:name w:val="Balloon Text"/>
    <w:basedOn w:val="a"/>
    <w:link w:val="Char1"/>
    <w:uiPriority w:val="99"/>
    <w:semiHidden/>
    <w:unhideWhenUsed/>
    <w:rsid w:val="00757EE1"/>
    <w:rPr>
      <w:sz w:val="18"/>
      <w:szCs w:val="18"/>
    </w:rPr>
  </w:style>
  <w:style w:type="character" w:customStyle="1" w:styleId="Char1">
    <w:name w:val="批注框文本 Char"/>
    <w:basedOn w:val="a0"/>
    <w:link w:val="a7"/>
    <w:uiPriority w:val="99"/>
    <w:semiHidden/>
    <w:rsid w:val="00757EE1"/>
    <w:rPr>
      <w:rFonts w:ascii="Times New Roman" w:eastAsia="宋体" w:hAnsi="Times New Roman" w:cs="Times New Roman"/>
      <w:sz w:val="18"/>
      <w:szCs w:val="18"/>
    </w:rPr>
  </w:style>
  <w:style w:type="character" w:styleId="a8">
    <w:name w:val="Placeholder Text"/>
    <w:basedOn w:val="a0"/>
    <w:uiPriority w:val="99"/>
    <w:semiHidden/>
    <w:rsid w:val="00757EE1"/>
    <w:rPr>
      <w:color w:val="808080"/>
    </w:rPr>
  </w:style>
  <w:style w:type="paragraph" w:styleId="a9">
    <w:name w:val="List Paragraph"/>
    <w:basedOn w:val="a"/>
    <w:uiPriority w:val="34"/>
    <w:qFormat/>
    <w:rsid w:val="00F14527"/>
    <w:pPr>
      <w:ind w:firstLine="420"/>
    </w:pPr>
  </w:style>
  <w:style w:type="character" w:customStyle="1" w:styleId="2Char">
    <w:name w:val="标题 2 Char"/>
    <w:basedOn w:val="a0"/>
    <w:link w:val="2"/>
    <w:uiPriority w:val="9"/>
    <w:rsid w:val="00546C34"/>
    <w:rPr>
      <w:rFonts w:asciiTheme="majorHAnsi" w:eastAsia="黑体" w:hAnsiTheme="majorHAnsi" w:cstheme="majorBidi"/>
      <w:b/>
      <w:bCs/>
      <w:sz w:val="24"/>
      <w:szCs w:val="32"/>
    </w:rPr>
  </w:style>
  <w:style w:type="character" w:customStyle="1" w:styleId="3Char">
    <w:name w:val="标题 3 Char"/>
    <w:basedOn w:val="a0"/>
    <w:link w:val="3"/>
    <w:uiPriority w:val="9"/>
    <w:rsid w:val="00627A71"/>
    <w:rPr>
      <w:rFonts w:ascii="Times New Roman" w:eastAsia="宋体" w:hAnsi="Times New Roman" w:cs="Times New Roman"/>
      <w:b/>
      <w:bCs/>
      <w:sz w:val="32"/>
      <w:szCs w:val="32"/>
    </w:rPr>
  </w:style>
  <w:style w:type="table" w:styleId="aa">
    <w:name w:val="Table Grid"/>
    <w:basedOn w:val="a1"/>
    <w:uiPriority w:val="59"/>
    <w:rsid w:val="00C36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iPriority w:val="35"/>
    <w:unhideWhenUsed/>
    <w:qFormat/>
    <w:rsid w:val="00C366C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ED3"/>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546C34"/>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546C34"/>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rsid w:val="00627A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7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7EE1"/>
    <w:rPr>
      <w:sz w:val="18"/>
      <w:szCs w:val="18"/>
    </w:rPr>
  </w:style>
  <w:style w:type="paragraph" w:styleId="a4">
    <w:name w:val="footer"/>
    <w:basedOn w:val="a"/>
    <w:link w:val="Char0"/>
    <w:uiPriority w:val="99"/>
    <w:unhideWhenUsed/>
    <w:rsid w:val="00757EE1"/>
    <w:pPr>
      <w:tabs>
        <w:tab w:val="center" w:pos="4153"/>
        <w:tab w:val="right" w:pos="8306"/>
      </w:tabs>
      <w:snapToGrid w:val="0"/>
      <w:jc w:val="left"/>
    </w:pPr>
    <w:rPr>
      <w:sz w:val="18"/>
      <w:szCs w:val="18"/>
    </w:rPr>
  </w:style>
  <w:style w:type="character" w:customStyle="1" w:styleId="Char0">
    <w:name w:val="页脚 Char"/>
    <w:basedOn w:val="a0"/>
    <w:link w:val="a4"/>
    <w:uiPriority w:val="99"/>
    <w:rsid w:val="00757EE1"/>
    <w:rPr>
      <w:sz w:val="18"/>
      <w:szCs w:val="18"/>
    </w:rPr>
  </w:style>
  <w:style w:type="character" w:customStyle="1" w:styleId="1Char">
    <w:name w:val="标题 1 Char"/>
    <w:basedOn w:val="a0"/>
    <w:link w:val="1"/>
    <w:rsid w:val="00546C34"/>
    <w:rPr>
      <w:rFonts w:ascii="Times New Roman" w:eastAsia="黑体" w:hAnsi="Times New Roman" w:cs="Times New Roman"/>
      <w:b/>
      <w:bCs/>
      <w:kern w:val="44"/>
      <w:sz w:val="32"/>
      <w:szCs w:val="44"/>
    </w:rPr>
  </w:style>
  <w:style w:type="paragraph" w:styleId="a5">
    <w:name w:val="Normal (Web)"/>
    <w:basedOn w:val="a"/>
    <w:uiPriority w:val="99"/>
    <w:unhideWhenUsed/>
    <w:rsid w:val="00757EE1"/>
    <w:pPr>
      <w:widowControl/>
      <w:spacing w:before="100" w:beforeAutospacing="1" w:after="100" w:afterAutospacing="1"/>
      <w:jc w:val="left"/>
    </w:pPr>
    <w:rPr>
      <w:rFonts w:ascii="宋体" w:hAnsi="宋体" w:cs="宋体"/>
      <w:kern w:val="0"/>
    </w:rPr>
  </w:style>
  <w:style w:type="character" w:customStyle="1" w:styleId="goog-gtc-translatable">
    <w:name w:val="goog-gtc-translatable"/>
    <w:basedOn w:val="a0"/>
    <w:rsid w:val="00757EE1"/>
  </w:style>
  <w:style w:type="character" w:styleId="a6">
    <w:name w:val="footnote reference"/>
    <w:rsid w:val="00757EE1"/>
    <w:rPr>
      <w:vertAlign w:val="superscript"/>
    </w:rPr>
  </w:style>
  <w:style w:type="paragraph" w:styleId="a7">
    <w:name w:val="Balloon Text"/>
    <w:basedOn w:val="a"/>
    <w:link w:val="Char1"/>
    <w:uiPriority w:val="99"/>
    <w:semiHidden/>
    <w:unhideWhenUsed/>
    <w:rsid w:val="00757EE1"/>
    <w:rPr>
      <w:sz w:val="18"/>
      <w:szCs w:val="18"/>
    </w:rPr>
  </w:style>
  <w:style w:type="character" w:customStyle="1" w:styleId="Char1">
    <w:name w:val="批注框文本 Char"/>
    <w:basedOn w:val="a0"/>
    <w:link w:val="a7"/>
    <w:uiPriority w:val="99"/>
    <w:semiHidden/>
    <w:rsid w:val="00757EE1"/>
    <w:rPr>
      <w:rFonts w:ascii="Times New Roman" w:eastAsia="宋体" w:hAnsi="Times New Roman" w:cs="Times New Roman"/>
      <w:sz w:val="18"/>
      <w:szCs w:val="18"/>
    </w:rPr>
  </w:style>
  <w:style w:type="character" w:styleId="a8">
    <w:name w:val="Placeholder Text"/>
    <w:basedOn w:val="a0"/>
    <w:uiPriority w:val="99"/>
    <w:semiHidden/>
    <w:rsid w:val="00757EE1"/>
    <w:rPr>
      <w:color w:val="808080"/>
    </w:rPr>
  </w:style>
  <w:style w:type="paragraph" w:styleId="a9">
    <w:name w:val="List Paragraph"/>
    <w:basedOn w:val="a"/>
    <w:uiPriority w:val="34"/>
    <w:qFormat/>
    <w:rsid w:val="00F14527"/>
    <w:pPr>
      <w:ind w:firstLine="420"/>
    </w:pPr>
  </w:style>
  <w:style w:type="character" w:customStyle="1" w:styleId="2Char">
    <w:name w:val="标题 2 Char"/>
    <w:basedOn w:val="a0"/>
    <w:link w:val="2"/>
    <w:uiPriority w:val="9"/>
    <w:rsid w:val="00546C34"/>
    <w:rPr>
      <w:rFonts w:asciiTheme="majorHAnsi" w:eastAsia="黑体" w:hAnsiTheme="majorHAnsi" w:cstheme="majorBidi"/>
      <w:b/>
      <w:bCs/>
      <w:sz w:val="24"/>
      <w:szCs w:val="32"/>
    </w:rPr>
  </w:style>
  <w:style w:type="character" w:customStyle="1" w:styleId="3Char">
    <w:name w:val="标题 3 Char"/>
    <w:basedOn w:val="a0"/>
    <w:link w:val="3"/>
    <w:uiPriority w:val="9"/>
    <w:rsid w:val="00627A71"/>
    <w:rPr>
      <w:rFonts w:ascii="Times New Roman" w:eastAsia="宋体" w:hAnsi="Times New Roman" w:cs="Times New Roman"/>
      <w:b/>
      <w:bCs/>
      <w:sz w:val="32"/>
      <w:szCs w:val="32"/>
    </w:rPr>
  </w:style>
  <w:style w:type="table" w:styleId="aa">
    <w:name w:val="Table Grid"/>
    <w:basedOn w:val="a1"/>
    <w:uiPriority w:val="59"/>
    <w:rsid w:val="00C36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iPriority w:val="35"/>
    <w:unhideWhenUsed/>
    <w:qFormat/>
    <w:rsid w:val="00C366C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70184">
      <w:bodyDiv w:val="1"/>
      <w:marLeft w:val="0"/>
      <w:marRight w:val="0"/>
      <w:marTop w:val="0"/>
      <w:marBottom w:val="0"/>
      <w:divBdr>
        <w:top w:val="none" w:sz="0" w:space="0" w:color="auto"/>
        <w:left w:val="none" w:sz="0" w:space="0" w:color="auto"/>
        <w:bottom w:val="none" w:sz="0" w:space="0" w:color="auto"/>
        <w:right w:val="none" w:sz="0" w:space="0" w:color="auto"/>
      </w:divBdr>
      <w:divsChild>
        <w:div w:id="453716206">
          <w:marLeft w:val="0"/>
          <w:marRight w:val="0"/>
          <w:marTop w:val="0"/>
          <w:marBottom w:val="0"/>
          <w:divBdr>
            <w:top w:val="none" w:sz="0" w:space="0" w:color="auto"/>
            <w:left w:val="none" w:sz="0" w:space="0" w:color="auto"/>
            <w:bottom w:val="none" w:sz="0" w:space="0" w:color="auto"/>
            <w:right w:val="none" w:sz="0" w:space="0" w:color="auto"/>
          </w:divBdr>
        </w:div>
      </w:divsChild>
    </w:div>
    <w:div w:id="1665669719">
      <w:bodyDiv w:val="1"/>
      <w:marLeft w:val="0"/>
      <w:marRight w:val="0"/>
      <w:marTop w:val="0"/>
      <w:marBottom w:val="0"/>
      <w:divBdr>
        <w:top w:val="none" w:sz="0" w:space="0" w:color="auto"/>
        <w:left w:val="none" w:sz="0" w:space="0" w:color="auto"/>
        <w:bottom w:val="none" w:sz="0" w:space="0" w:color="auto"/>
        <w:right w:val="none" w:sz="0" w:space="0" w:color="auto"/>
      </w:divBdr>
      <w:divsChild>
        <w:div w:id="1326474176">
          <w:marLeft w:val="0"/>
          <w:marRight w:val="0"/>
          <w:marTop w:val="0"/>
          <w:marBottom w:val="0"/>
          <w:divBdr>
            <w:top w:val="none" w:sz="0" w:space="0" w:color="auto"/>
            <w:left w:val="none" w:sz="0" w:space="0" w:color="auto"/>
            <w:bottom w:val="none" w:sz="0" w:space="0" w:color="auto"/>
            <w:right w:val="none" w:sz="0" w:space="0" w:color="auto"/>
          </w:divBdr>
        </w:div>
      </w:divsChild>
    </w:div>
    <w:div w:id="1823814091">
      <w:bodyDiv w:val="1"/>
      <w:marLeft w:val="0"/>
      <w:marRight w:val="0"/>
      <w:marTop w:val="0"/>
      <w:marBottom w:val="0"/>
      <w:divBdr>
        <w:top w:val="none" w:sz="0" w:space="0" w:color="auto"/>
        <w:left w:val="none" w:sz="0" w:space="0" w:color="auto"/>
        <w:bottom w:val="none" w:sz="0" w:space="0" w:color="auto"/>
        <w:right w:val="none" w:sz="0" w:space="0" w:color="auto"/>
      </w:divBdr>
      <w:divsChild>
        <w:div w:id="88225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E2070-B1B8-4DDA-B55C-AD2198C1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1233</Words>
  <Characters>7033</Characters>
  <Application>Microsoft Office Word</Application>
  <DocSecurity>0</DocSecurity>
  <Lines>58</Lines>
  <Paragraphs>16</Paragraphs>
  <ScaleCrop>false</ScaleCrop>
  <Company>buaa</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Lijia</dc:creator>
  <cp:lastModifiedBy>barty</cp:lastModifiedBy>
  <cp:revision>3</cp:revision>
  <dcterms:created xsi:type="dcterms:W3CDTF">2013-06-10T16:20:00Z</dcterms:created>
  <dcterms:modified xsi:type="dcterms:W3CDTF">2013-06-10T17:52:00Z</dcterms:modified>
</cp:coreProperties>
</file>