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33" w:rsidRPr="00153077" w:rsidRDefault="00445133" w:rsidP="008A0ADF">
      <w:pPr>
        <w:spacing w:line="600" w:lineRule="exact"/>
        <w:rPr>
          <w:rFonts w:ascii="黑体" w:eastAsia="黑体" w:hAnsi="黑体"/>
          <w:sz w:val="32"/>
          <w:szCs w:val="28"/>
        </w:rPr>
      </w:pPr>
      <w:bookmarkStart w:id="0" w:name="_GoBack"/>
      <w:bookmarkEnd w:id="0"/>
      <w:r w:rsidRPr="00153077">
        <w:rPr>
          <w:rFonts w:ascii="黑体" w:eastAsia="黑体" w:hAnsi="黑体" w:hint="eastAsia"/>
          <w:sz w:val="32"/>
          <w:szCs w:val="28"/>
        </w:rPr>
        <w:t>附件</w:t>
      </w:r>
      <w:r w:rsidRPr="00153077">
        <w:rPr>
          <w:rFonts w:ascii="黑体" w:eastAsia="黑体" w:hAnsi="黑体"/>
          <w:sz w:val="32"/>
          <w:szCs w:val="28"/>
        </w:rPr>
        <w:t>1</w:t>
      </w:r>
    </w:p>
    <w:p w:rsidR="008A0ADF" w:rsidRDefault="008A0ADF" w:rsidP="008A0ADF">
      <w:pPr>
        <w:spacing w:line="600" w:lineRule="exact"/>
        <w:rPr>
          <w:rFonts w:ascii="黑体" w:eastAsia="黑体" w:hAnsi="黑体"/>
          <w:sz w:val="28"/>
          <w:szCs w:val="28"/>
        </w:rPr>
      </w:pPr>
    </w:p>
    <w:p w:rsidR="00D30C28" w:rsidRDefault="004C2D7C" w:rsidP="008A0ADF">
      <w:pPr>
        <w:spacing w:line="580" w:lineRule="exact"/>
        <w:jc w:val="center"/>
        <w:rPr>
          <w:rFonts w:ascii="Times New Roman" w:eastAsia="方正大标宋简体" w:hAnsi="Times New Roman"/>
          <w:color w:val="000000"/>
          <w:sz w:val="44"/>
          <w:szCs w:val="42"/>
        </w:rPr>
      </w:pPr>
      <w:r w:rsidRPr="008A0ADF">
        <w:rPr>
          <w:rFonts w:ascii="Times New Roman" w:eastAsia="方正大标宋简体" w:hAnsi="Times New Roman" w:hint="eastAsia"/>
          <w:color w:val="000000"/>
          <w:sz w:val="44"/>
          <w:szCs w:val="42"/>
        </w:rPr>
        <w:t>全国中小企业</w:t>
      </w:r>
      <w:r w:rsidRPr="008A0ADF">
        <w:rPr>
          <w:rFonts w:ascii="Times New Roman" w:eastAsia="方正大标宋简体" w:hAnsi="Times New Roman"/>
          <w:color w:val="000000"/>
          <w:sz w:val="44"/>
          <w:szCs w:val="42"/>
        </w:rPr>
        <w:t>股份转让系统复核</w:t>
      </w:r>
      <w:r w:rsidR="00786B39" w:rsidRPr="008A0ADF">
        <w:rPr>
          <w:rFonts w:ascii="Times New Roman" w:eastAsia="方正大标宋简体" w:hAnsi="Times New Roman" w:hint="eastAsia"/>
          <w:color w:val="000000"/>
          <w:sz w:val="44"/>
          <w:szCs w:val="42"/>
        </w:rPr>
        <w:t>实施细则</w:t>
      </w:r>
    </w:p>
    <w:p w:rsidR="008A0ADF" w:rsidRPr="008A0ADF" w:rsidRDefault="008A0ADF" w:rsidP="008A0ADF">
      <w:pPr>
        <w:spacing w:line="580" w:lineRule="exact"/>
        <w:jc w:val="center"/>
        <w:rPr>
          <w:rFonts w:ascii="Times New Roman" w:eastAsia="方正大标宋简体" w:hAnsi="Times New Roman"/>
          <w:color w:val="000000"/>
          <w:sz w:val="44"/>
          <w:szCs w:val="42"/>
        </w:rPr>
      </w:pPr>
    </w:p>
    <w:p w:rsidR="00390DF3" w:rsidRDefault="0000142C" w:rsidP="008A0ADF">
      <w:pPr>
        <w:spacing w:line="600" w:lineRule="exact"/>
        <w:jc w:val="center"/>
        <w:outlineLvl w:val="0"/>
        <w:rPr>
          <w:rFonts w:ascii="黑体" w:eastAsia="黑体" w:hAnsi="黑体"/>
          <w:sz w:val="32"/>
          <w:szCs w:val="32"/>
        </w:rPr>
      </w:pPr>
      <w:bookmarkStart w:id="1" w:name="_Toc531784695"/>
      <w:r w:rsidRPr="0000142C">
        <w:rPr>
          <w:rFonts w:ascii="黑体" w:eastAsia="黑体" w:hAnsi="黑体" w:hint="eastAsia"/>
          <w:sz w:val="32"/>
          <w:szCs w:val="32"/>
        </w:rPr>
        <w:t>第一章</w:t>
      </w:r>
      <w:r w:rsidRPr="0000142C">
        <w:rPr>
          <w:rFonts w:ascii="黑体" w:eastAsia="黑体" w:hAnsi="黑体"/>
          <w:sz w:val="32"/>
          <w:szCs w:val="32"/>
        </w:rPr>
        <w:t xml:space="preserve">  </w:t>
      </w:r>
      <w:r w:rsidRPr="0000142C">
        <w:rPr>
          <w:rFonts w:ascii="黑体" w:eastAsia="黑体" w:hAnsi="黑体" w:hint="eastAsia"/>
          <w:sz w:val="32"/>
          <w:szCs w:val="32"/>
        </w:rPr>
        <w:t>总</w:t>
      </w:r>
      <w:r w:rsidRPr="0000142C">
        <w:rPr>
          <w:rFonts w:ascii="黑体" w:eastAsia="黑体" w:hAnsi="黑体"/>
          <w:sz w:val="32"/>
          <w:szCs w:val="32"/>
        </w:rPr>
        <w:t xml:space="preserve">  </w:t>
      </w:r>
      <w:r w:rsidRPr="0000142C">
        <w:rPr>
          <w:rFonts w:ascii="黑体" w:eastAsia="黑体" w:hAnsi="黑体" w:hint="eastAsia"/>
          <w:sz w:val="32"/>
          <w:szCs w:val="32"/>
        </w:rPr>
        <w:t>则</w:t>
      </w:r>
      <w:bookmarkEnd w:id="1"/>
    </w:p>
    <w:p w:rsidR="008A0ADF" w:rsidRDefault="008A0ADF" w:rsidP="008A0ADF">
      <w:pPr>
        <w:spacing w:line="600" w:lineRule="exact"/>
        <w:jc w:val="center"/>
        <w:outlineLvl w:val="0"/>
        <w:rPr>
          <w:rFonts w:ascii="黑体" w:eastAsia="黑体" w:hAnsi="黑体"/>
          <w:sz w:val="32"/>
          <w:szCs w:val="32"/>
        </w:rPr>
      </w:pPr>
    </w:p>
    <w:p w:rsidR="005E5512"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sz w:val="32"/>
        </w:rPr>
        <w:t xml:space="preserve"> </w:t>
      </w:r>
      <w:r w:rsidR="0000142C" w:rsidRPr="008A0ADF">
        <w:rPr>
          <w:rFonts w:ascii="Times New Roman" w:eastAsia="仿宋" w:hAnsi="Times New Roman" w:hint="eastAsia"/>
          <w:sz w:val="32"/>
        </w:rPr>
        <w:t>为了规范</w:t>
      </w:r>
      <w:r w:rsidR="00F52671" w:rsidRPr="008A0ADF">
        <w:rPr>
          <w:rFonts w:ascii="Times New Roman" w:eastAsia="仿宋" w:hAnsi="Times New Roman" w:hint="eastAsia"/>
          <w:sz w:val="32"/>
        </w:rPr>
        <w:t>全国中小企业</w:t>
      </w:r>
      <w:r w:rsidR="00F52671" w:rsidRPr="008A0ADF">
        <w:rPr>
          <w:rFonts w:ascii="Times New Roman" w:eastAsia="仿宋" w:hAnsi="Times New Roman"/>
          <w:sz w:val="32"/>
        </w:rPr>
        <w:t>股份转让系统</w:t>
      </w:r>
      <w:r w:rsidR="0000142C" w:rsidRPr="008A0ADF">
        <w:rPr>
          <w:rFonts w:ascii="Times New Roman" w:eastAsia="仿宋" w:hAnsi="Times New Roman" w:hint="eastAsia"/>
          <w:sz w:val="32"/>
        </w:rPr>
        <w:t>（以下简称</w:t>
      </w:r>
      <w:r w:rsidR="00531960" w:rsidRPr="008A0ADF">
        <w:rPr>
          <w:rFonts w:ascii="Times New Roman" w:eastAsia="仿宋" w:hAnsi="Times New Roman" w:hint="eastAsia"/>
          <w:sz w:val="32"/>
        </w:rPr>
        <w:t>“</w:t>
      </w:r>
      <w:r w:rsidR="00FF1902" w:rsidRPr="008A0ADF">
        <w:rPr>
          <w:rFonts w:ascii="Times New Roman" w:eastAsia="仿宋" w:hAnsi="Times New Roman" w:hint="eastAsia"/>
          <w:sz w:val="32"/>
        </w:rPr>
        <w:t>全国</w:t>
      </w:r>
      <w:r w:rsidR="00FF1902" w:rsidRPr="008A0ADF">
        <w:rPr>
          <w:rFonts w:ascii="Times New Roman" w:eastAsia="仿宋" w:hAnsi="Times New Roman"/>
          <w:sz w:val="32"/>
        </w:rPr>
        <w:t>股转系统</w:t>
      </w:r>
      <w:r w:rsidR="00531960" w:rsidRPr="008A0ADF">
        <w:rPr>
          <w:rFonts w:ascii="Times New Roman" w:eastAsia="仿宋" w:hAnsi="Times New Roman" w:hint="eastAsia"/>
          <w:sz w:val="32"/>
        </w:rPr>
        <w:t>”</w:t>
      </w:r>
      <w:r w:rsidR="0000142C" w:rsidRPr="008A0ADF">
        <w:rPr>
          <w:rFonts w:ascii="Times New Roman" w:eastAsia="仿宋" w:hAnsi="Times New Roman" w:hint="eastAsia"/>
          <w:sz w:val="32"/>
        </w:rPr>
        <w:t>）</w:t>
      </w:r>
      <w:r w:rsidR="00D5413D" w:rsidRPr="008A0ADF">
        <w:rPr>
          <w:rFonts w:ascii="Times New Roman" w:eastAsia="仿宋" w:hAnsi="Times New Roman" w:hint="eastAsia"/>
          <w:sz w:val="32"/>
        </w:rPr>
        <w:t>自律</w:t>
      </w:r>
      <w:r w:rsidR="00D5413D" w:rsidRPr="008A0ADF">
        <w:rPr>
          <w:rFonts w:ascii="Times New Roman" w:eastAsia="仿宋" w:hAnsi="Times New Roman"/>
          <w:sz w:val="32"/>
        </w:rPr>
        <w:t>管理</w:t>
      </w:r>
      <w:r w:rsidR="0000142C" w:rsidRPr="008A0ADF">
        <w:rPr>
          <w:rFonts w:ascii="Times New Roman" w:eastAsia="仿宋" w:hAnsi="Times New Roman" w:hint="eastAsia"/>
          <w:sz w:val="32"/>
        </w:rPr>
        <w:t>工作，</w:t>
      </w:r>
      <w:r w:rsidR="005E5512" w:rsidRPr="008A0ADF">
        <w:rPr>
          <w:rFonts w:ascii="Times New Roman" w:eastAsia="仿宋" w:hAnsi="Times New Roman" w:hint="eastAsia"/>
          <w:sz w:val="32"/>
        </w:rPr>
        <w:t>保护</w:t>
      </w:r>
      <w:r w:rsidR="005E5512" w:rsidRPr="008A0ADF">
        <w:rPr>
          <w:rFonts w:ascii="Times New Roman" w:eastAsia="仿宋" w:hAnsi="Times New Roman"/>
          <w:sz w:val="32"/>
        </w:rPr>
        <w:t>市场参与主体合法权益</w:t>
      </w:r>
      <w:r w:rsidR="0000142C" w:rsidRPr="008A0ADF">
        <w:rPr>
          <w:rFonts w:ascii="Times New Roman" w:eastAsia="仿宋" w:hAnsi="Times New Roman" w:hint="eastAsia"/>
          <w:sz w:val="32"/>
        </w:rPr>
        <w:t>，</w:t>
      </w:r>
      <w:r w:rsidR="00665B01" w:rsidRPr="008A0ADF">
        <w:rPr>
          <w:rFonts w:ascii="Times New Roman" w:eastAsia="仿宋" w:hAnsi="Times New Roman" w:hint="eastAsia"/>
          <w:sz w:val="32"/>
        </w:rPr>
        <w:t>根据《全国</w:t>
      </w:r>
      <w:r w:rsidR="00665B01" w:rsidRPr="008A0ADF">
        <w:rPr>
          <w:rFonts w:ascii="Times New Roman" w:eastAsia="仿宋" w:hAnsi="Times New Roman"/>
          <w:sz w:val="32"/>
        </w:rPr>
        <w:t>中小企业股份转让系统有限</w:t>
      </w:r>
      <w:r w:rsidR="00665B01" w:rsidRPr="008A0ADF">
        <w:rPr>
          <w:rFonts w:ascii="Times New Roman" w:eastAsia="仿宋" w:hAnsi="Times New Roman" w:hint="eastAsia"/>
          <w:sz w:val="32"/>
        </w:rPr>
        <w:t>责任</w:t>
      </w:r>
      <w:r w:rsidR="00665B01" w:rsidRPr="008A0ADF">
        <w:rPr>
          <w:rFonts w:ascii="Times New Roman" w:eastAsia="仿宋" w:hAnsi="Times New Roman"/>
          <w:sz w:val="32"/>
        </w:rPr>
        <w:t>公司管理暂行办法</w:t>
      </w:r>
      <w:r w:rsidR="00665B01" w:rsidRPr="008A0ADF">
        <w:rPr>
          <w:rFonts w:ascii="Times New Roman" w:eastAsia="仿宋" w:hAnsi="Times New Roman" w:hint="eastAsia"/>
          <w:sz w:val="32"/>
        </w:rPr>
        <w:t>》及《</w:t>
      </w:r>
      <w:r w:rsidR="00665B01" w:rsidRPr="008A0ADF">
        <w:rPr>
          <w:rFonts w:ascii="Times New Roman" w:eastAsia="仿宋" w:hAnsi="Times New Roman"/>
          <w:sz w:val="32"/>
        </w:rPr>
        <w:t>全国中小企业股份转让</w:t>
      </w:r>
      <w:r w:rsidR="00665B01" w:rsidRPr="008A0ADF">
        <w:rPr>
          <w:rFonts w:ascii="Times New Roman" w:eastAsia="仿宋" w:hAnsi="Times New Roman" w:hint="eastAsia"/>
          <w:sz w:val="32"/>
        </w:rPr>
        <w:t>系统</w:t>
      </w:r>
      <w:r w:rsidR="00665B01" w:rsidRPr="008A0ADF">
        <w:rPr>
          <w:rFonts w:ascii="Times New Roman" w:eastAsia="仿宋" w:hAnsi="Times New Roman"/>
          <w:sz w:val="32"/>
        </w:rPr>
        <w:t>业务规则（</w:t>
      </w:r>
      <w:r w:rsidR="00665B01" w:rsidRPr="008A0ADF">
        <w:rPr>
          <w:rFonts w:ascii="Times New Roman" w:eastAsia="仿宋" w:hAnsi="Times New Roman" w:hint="eastAsia"/>
          <w:sz w:val="32"/>
        </w:rPr>
        <w:t>试行</w:t>
      </w:r>
      <w:r w:rsidR="00665B01" w:rsidRPr="008A0ADF">
        <w:rPr>
          <w:rFonts w:ascii="Times New Roman" w:eastAsia="仿宋" w:hAnsi="Times New Roman"/>
          <w:sz w:val="32"/>
        </w:rPr>
        <w:t>）》</w:t>
      </w:r>
      <w:r w:rsidR="00665B01" w:rsidRPr="008A0ADF">
        <w:rPr>
          <w:rFonts w:ascii="Times New Roman" w:eastAsia="仿宋" w:hAnsi="Times New Roman" w:hint="eastAsia"/>
          <w:sz w:val="32"/>
        </w:rPr>
        <w:t>等相关</w:t>
      </w:r>
      <w:r w:rsidR="00231E36" w:rsidRPr="008A0ADF">
        <w:rPr>
          <w:rFonts w:ascii="Times New Roman" w:eastAsia="仿宋" w:hAnsi="Times New Roman" w:hint="eastAsia"/>
          <w:sz w:val="32"/>
        </w:rPr>
        <w:t>规定</w:t>
      </w:r>
      <w:r w:rsidR="00665B01" w:rsidRPr="008A0ADF">
        <w:rPr>
          <w:rFonts w:ascii="Times New Roman" w:eastAsia="仿宋" w:hAnsi="Times New Roman" w:hint="eastAsia"/>
          <w:sz w:val="32"/>
        </w:rPr>
        <w:t>，制定本</w:t>
      </w:r>
      <w:r w:rsidR="00004439" w:rsidRPr="008A0ADF">
        <w:rPr>
          <w:rFonts w:ascii="Times New Roman" w:eastAsia="仿宋" w:hAnsi="Times New Roman" w:hint="eastAsia"/>
          <w:sz w:val="32"/>
        </w:rPr>
        <w:t>细则</w:t>
      </w:r>
      <w:r w:rsidR="00665B01" w:rsidRPr="008A0ADF">
        <w:rPr>
          <w:rFonts w:ascii="Times New Roman" w:eastAsia="仿宋" w:hAnsi="Times New Roman" w:hint="eastAsia"/>
          <w:sz w:val="32"/>
        </w:rPr>
        <w:t>。</w:t>
      </w:r>
    </w:p>
    <w:p w:rsidR="005332B7"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DD4735" w:rsidRPr="008A0ADF">
        <w:rPr>
          <w:rFonts w:ascii="Times New Roman" w:eastAsia="仿宋" w:hAnsi="Times New Roman" w:hint="eastAsia"/>
          <w:sz w:val="32"/>
        </w:rPr>
        <w:t>全国</w:t>
      </w:r>
      <w:r w:rsidR="00DD4735" w:rsidRPr="008A0ADF">
        <w:rPr>
          <w:rFonts w:ascii="Times New Roman" w:eastAsia="仿宋" w:hAnsi="Times New Roman"/>
          <w:sz w:val="32"/>
        </w:rPr>
        <w:t>中小企业股份转让</w:t>
      </w:r>
      <w:r w:rsidR="00DD4735" w:rsidRPr="008A0ADF">
        <w:rPr>
          <w:rFonts w:ascii="Times New Roman" w:eastAsia="仿宋" w:hAnsi="Times New Roman" w:hint="eastAsia"/>
          <w:sz w:val="32"/>
        </w:rPr>
        <w:t>系统</w:t>
      </w:r>
      <w:r w:rsidR="00DD4735" w:rsidRPr="008A0ADF">
        <w:rPr>
          <w:rFonts w:ascii="Times New Roman" w:eastAsia="仿宋" w:hAnsi="Times New Roman"/>
          <w:sz w:val="32"/>
        </w:rPr>
        <w:t>有限责任公司</w:t>
      </w:r>
      <w:r w:rsidR="00DD4735" w:rsidRPr="008A0ADF">
        <w:rPr>
          <w:rFonts w:ascii="Times New Roman" w:eastAsia="仿宋" w:hAnsi="Times New Roman" w:hint="eastAsia"/>
          <w:sz w:val="32"/>
        </w:rPr>
        <w:t>（</w:t>
      </w:r>
      <w:r w:rsidR="00DD4735" w:rsidRPr="008A0ADF">
        <w:rPr>
          <w:rFonts w:ascii="Times New Roman" w:eastAsia="仿宋" w:hAnsi="Times New Roman"/>
          <w:sz w:val="32"/>
        </w:rPr>
        <w:t>以下简称</w:t>
      </w:r>
      <w:r w:rsidR="00DD4735" w:rsidRPr="008A0ADF">
        <w:rPr>
          <w:rFonts w:ascii="Times New Roman" w:eastAsia="仿宋" w:hAnsi="Times New Roman"/>
          <w:sz w:val="32"/>
        </w:rPr>
        <w:t>“</w:t>
      </w:r>
      <w:r w:rsidR="00DD4735" w:rsidRPr="008A0ADF">
        <w:rPr>
          <w:rFonts w:ascii="Times New Roman" w:eastAsia="仿宋" w:hAnsi="Times New Roman"/>
          <w:sz w:val="32"/>
        </w:rPr>
        <w:t>全国</w:t>
      </w:r>
      <w:r w:rsidR="00473623" w:rsidRPr="008A0ADF">
        <w:rPr>
          <w:rFonts w:ascii="Times New Roman" w:eastAsia="仿宋" w:hAnsi="Times New Roman"/>
          <w:sz w:val="32"/>
        </w:rPr>
        <w:t>股转</w:t>
      </w:r>
      <w:r w:rsidR="00DD4735" w:rsidRPr="008A0ADF">
        <w:rPr>
          <w:rFonts w:ascii="Times New Roman" w:eastAsia="仿宋" w:hAnsi="Times New Roman"/>
          <w:sz w:val="32"/>
        </w:rPr>
        <w:t>公司</w:t>
      </w:r>
      <w:r w:rsidR="00DD4735" w:rsidRPr="008A0ADF">
        <w:rPr>
          <w:rFonts w:ascii="Times New Roman" w:eastAsia="仿宋" w:hAnsi="Times New Roman"/>
          <w:sz w:val="32"/>
        </w:rPr>
        <w:t>”</w:t>
      </w:r>
      <w:r w:rsidR="00DD4735" w:rsidRPr="008A0ADF">
        <w:rPr>
          <w:rFonts w:ascii="Times New Roman" w:eastAsia="仿宋" w:hAnsi="Times New Roman"/>
          <w:sz w:val="32"/>
        </w:rPr>
        <w:t>）设立</w:t>
      </w:r>
      <w:r w:rsidR="00F018CF" w:rsidRPr="008A0ADF">
        <w:rPr>
          <w:rFonts w:ascii="Times New Roman" w:eastAsia="仿宋" w:hAnsi="Times New Roman" w:hint="eastAsia"/>
          <w:sz w:val="32"/>
        </w:rPr>
        <w:t>全国中小企业</w:t>
      </w:r>
      <w:r w:rsidR="00F018CF" w:rsidRPr="008A0ADF">
        <w:rPr>
          <w:rFonts w:ascii="Times New Roman" w:eastAsia="仿宋" w:hAnsi="Times New Roman"/>
          <w:sz w:val="32"/>
        </w:rPr>
        <w:t>股份转让系统复核</w:t>
      </w:r>
      <w:r w:rsidR="00F018CF" w:rsidRPr="008A0ADF">
        <w:rPr>
          <w:rFonts w:ascii="Times New Roman" w:eastAsia="仿宋" w:hAnsi="Times New Roman" w:hint="eastAsia"/>
          <w:sz w:val="32"/>
        </w:rPr>
        <w:t>委员会</w:t>
      </w:r>
      <w:r w:rsidR="005E5512" w:rsidRPr="008A0ADF">
        <w:rPr>
          <w:rFonts w:ascii="Times New Roman" w:eastAsia="仿宋" w:hAnsi="Times New Roman" w:hint="eastAsia"/>
          <w:sz w:val="32"/>
        </w:rPr>
        <w:t>（以下简称“复核委员会”）</w:t>
      </w:r>
      <w:r w:rsidR="009A3A3A" w:rsidRPr="008A0ADF">
        <w:rPr>
          <w:rFonts w:ascii="Times New Roman" w:eastAsia="仿宋" w:hAnsi="Times New Roman" w:hint="eastAsia"/>
          <w:sz w:val="32"/>
        </w:rPr>
        <w:t>，</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参与</w:t>
      </w:r>
      <w:r w:rsidR="00AB677C" w:rsidRPr="008A0ADF">
        <w:rPr>
          <w:rFonts w:ascii="Times New Roman" w:eastAsia="仿宋" w:hAnsi="Times New Roman" w:hint="eastAsia"/>
          <w:sz w:val="32"/>
        </w:rPr>
        <w:t>全国股转系统</w:t>
      </w:r>
      <w:r w:rsidR="00AB677C" w:rsidRPr="008A0ADF">
        <w:rPr>
          <w:rFonts w:ascii="Times New Roman" w:eastAsia="仿宋" w:hAnsi="Times New Roman"/>
          <w:sz w:val="32"/>
        </w:rPr>
        <w:t>复核</w:t>
      </w:r>
      <w:r w:rsidR="0000142C" w:rsidRPr="008A0ADF">
        <w:rPr>
          <w:rFonts w:ascii="Times New Roman" w:eastAsia="仿宋" w:hAnsi="Times New Roman" w:hint="eastAsia"/>
          <w:sz w:val="32"/>
        </w:rPr>
        <w:t>工作，适用本</w:t>
      </w:r>
      <w:r w:rsidR="00427AC9" w:rsidRPr="008A0ADF">
        <w:rPr>
          <w:rFonts w:ascii="Times New Roman" w:eastAsia="仿宋" w:hAnsi="Times New Roman" w:hint="eastAsia"/>
          <w:sz w:val="32"/>
        </w:rPr>
        <w:t>细则</w:t>
      </w:r>
      <w:r w:rsidR="0000142C" w:rsidRPr="008A0ADF">
        <w:rPr>
          <w:rFonts w:ascii="Times New Roman" w:eastAsia="仿宋" w:hAnsi="Times New Roman" w:hint="eastAsia"/>
          <w:sz w:val="32"/>
        </w:rPr>
        <w:t>。</w:t>
      </w:r>
    </w:p>
    <w:p w:rsidR="008A0ADF" w:rsidRDefault="006D108B"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申请人</w:t>
      </w:r>
      <w:r w:rsidRPr="008A0ADF">
        <w:rPr>
          <w:rFonts w:ascii="Times New Roman" w:eastAsia="仿宋" w:hAnsi="Times New Roman"/>
          <w:sz w:val="32"/>
        </w:rPr>
        <w:t>对</w:t>
      </w:r>
      <w:r w:rsidRPr="008A0ADF">
        <w:rPr>
          <w:rFonts w:ascii="Times New Roman" w:eastAsia="仿宋" w:hAnsi="Times New Roman" w:hint="eastAsia"/>
          <w:sz w:val="32"/>
        </w:rPr>
        <w:t>全国</w:t>
      </w:r>
      <w:r w:rsidRPr="008A0ADF">
        <w:rPr>
          <w:rFonts w:ascii="Times New Roman" w:eastAsia="仿宋" w:hAnsi="Times New Roman"/>
          <w:sz w:val="32"/>
        </w:rPr>
        <w:t>股转公司作出的如下决定存在</w:t>
      </w:r>
      <w:r w:rsidRPr="008A0ADF">
        <w:rPr>
          <w:rFonts w:ascii="Times New Roman" w:eastAsia="仿宋" w:hAnsi="Times New Roman" w:hint="eastAsia"/>
          <w:sz w:val="32"/>
        </w:rPr>
        <w:t>异议</w:t>
      </w:r>
      <w:r w:rsidRPr="008A0ADF">
        <w:rPr>
          <w:rFonts w:ascii="Times New Roman" w:eastAsia="仿宋" w:hAnsi="Times New Roman"/>
          <w:sz w:val="32"/>
        </w:rPr>
        <w:t>的，可以</w:t>
      </w:r>
      <w:r w:rsidRPr="008A0ADF">
        <w:rPr>
          <w:rFonts w:ascii="Times New Roman" w:eastAsia="仿宋" w:hAnsi="Times New Roman" w:hint="eastAsia"/>
          <w:sz w:val="32"/>
        </w:rPr>
        <w:t>按照</w:t>
      </w:r>
      <w:r w:rsidRPr="008A0ADF">
        <w:rPr>
          <w:rFonts w:ascii="Times New Roman" w:eastAsia="仿宋" w:hAnsi="Times New Roman"/>
          <w:sz w:val="32"/>
        </w:rPr>
        <w:t>本细则</w:t>
      </w:r>
      <w:r w:rsidR="00086898" w:rsidRPr="008A0ADF">
        <w:rPr>
          <w:rFonts w:ascii="Times New Roman" w:eastAsia="仿宋" w:hAnsi="Times New Roman" w:hint="eastAsia"/>
          <w:sz w:val="32"/>
        </w:rPr>
        <w:t>规定</w:t>
      </w:r>
      <w:r w:rsidRPr="008A0ADF">
        <w:rPr>
          <w:rFonts w:ascii="Times New Roman" w:eastAsia="仿宋" w:hAnsi="Times New Roman"/>
          <w:sz w:val="32"/>
        </w:rPr>
        <w:t>申请复核</w:t>
      </w:r>
      <w:r w:rsidR="00987337" w:rsidRPr="008A0ADF">
        <w:rPr>
          <w:rFonts w:ascii="Times New Roman" w:eastAsia="仿宋" w:hAnsi="Times New Roman"/>
          <w:sz w:val="32"/>
        </w:rPr>
        <w:t>：</w:t>
      </w:r>
    </w:p>
    <w:p w:rsidR="008443EA" w:rsidRPr="008A0ADF" w:rsidRDefault="00E77B80"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（一）</w:t>
      </w:r>
      <w:r w:rsidR="008443EA" w:rsidRPr="008A0ADF">
        <w:rPr>
          <w:rFonts w:ascii="Times New Roman" w:eastAsia="仿宋" w:hAnsi="Times New Roman"/>
          <w:sz w:val="32"/>
        </w:rPr>
        <w:t>全国股转公司作出的</w:t>
      </w:r>
      <w:r w:rsidR="000B19FD" w:rsidRPr="008A0ADF">
        <w:rPr>
          <w:rFonts w:ascii="Times New Roman" w:eastAsia="仿宋" w:hAnsi="Times New Roman" w:hint="eastAsia"/>
          <w:sz w:val="32"/>
        </w:rPr>
        <w:t>强制</w:t>
      </w:r>
      <w:r w:rsidR="000531CA" w:rsidRPr="008A0ADF">
        <w:rPr>
          <w:rFonts w:ascii="Times New Roman" w:eastAsia="仿宋" w:hAnsi="Times New Roman"/>
          <w:sz w:val="32"/>
        </w:rPr>
        <w:t>终止</w:t>
      </w:r>
      <w:r w:rsidR="0054012C" w:rsidRPr="008A0ADF">
        <w:rPr>
          <w:rFonts w:ascii="Times New Roman" w:eastAsia="仿宋" w:hAnsi="Times New Roman" w:hint="eastAsia"/>
          <w:sz w:val="32"/>
        </w:rPr>
        <w:t>申请</w:t>
      </w:r>
      <w:r w:rsidR="0054012C" w:rsidRPr="008A0ADF">
        <w:rPr>
          <w:rFonts w:ascii="Times New Roman" w:eastAsia="仿宋" w:hAnsi="Times New Roman"/>
          <w:sz w:val="32"/>
        </w:rPr>
        <w:t>挂牌公司</w:t>
      </w:r>
      <w:r w:rsidR="000531CA" w:rsidRPr="008A0ADF">
        <w:rPr>
          <w:rFonts w:ascii="Times New Roman" w:eastAsia="仿宋" w:hAnsi="Times New Roman"/>
          <w:sz w:val="32"/>
        </w:rPr>
        <w:t>股票挂牌审查</w:t>
      </w:r>
      <w:r w:rsidR="008443EA" w:rsidRPr="008A0ADF">
        <w:rPr>
          <w:rFonts w:ascii="Times New Roman" w:eastAsia="仿宋" w:hAnsi="Times New Roman"/>
          <w:sz w:val="32"/>
        </w:rPr>
        <w:t>的决定</w:t>
      </w:r>
      <w:r w:rsidR="008443EA" w:rsidRPr="008A0ADF">
        <w:rPr>
          <w:rFonts w:ascii="Times New Roman" w:eastAsia="仿宋" w:hAnsi="Times New Roman" w:hint="eastAsia"/>
          <w:sz w:val="32"/>
        </w:rPr>
        <w:t>；</w:t>
      </w:r>
    </w:p>
    <w:p w:rsidR="00E77B80" w:rsidRPr="008A0ADF" w:rsidRDefault="008443EA"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Pr="008A0ADF">
        <w:rPr>
          <w:rFonts w:ascii="Times New Roman" w:eastAsia="仿宋" w:hAnsi="Times New Roman"/>
          <w:sz w:val="32"/>
        </w:rPr>
        <w:t>二）</w:t>
      </w:r>
      <w:r w:rsidR="00E77B80" w:rsidRPr="008A0ADF">
        <w:rPr>
          <w:rFonts w:ascii="Times New Roman" w:eastAsia="仿宋" w:hAnsi="Times New Roman" w:hint="eastAsia"/>
          <w:sz w:val="32"/>
        </w:rPr>
        <w:t>全国股转公司作出的强制</w:t>
      </w:r>
      <w:r w:rsidR="00297587" w:rsidRPr="008A0ADF">
        <w:rPr>
          <w:rFonts w:ascii="Times New Roman" w:eastAsia="仿宋" w:hAnsi="Times New Roman" w:hint="eastAsia"/>
          <w:sz w:val="32"/>
        </w:rPr>
        <w:t>挂牌</w:t>
      </w:r>
      <w:r w:rsidR="00297587" w:rsidRPr="008A0ADF">
        <w:rPr>
          <w:rFonts w:ascii="Times New Roman" w:eastAsia="仿宋" w:hAnsi="Times New Roman"/>
          <w:sz w:val="32"/>
        </w:rPr>
        <w:t>公司</w:t>
      </w:r>
      <w:r w:rsidR="00E77B80" w:rsidRPr="008A0ADF">
        <w:rPr>
          <w:rFonts w:ascii="Times New Roman" w:eastAsia="仿宋" w:hAnsi="Times New Roman" w:hint="eastAsia"/>
          <w:sz w:val="32"/>
        </w:rPr>
        <w:t>股票终止挂牌的决定；</w:t>
      </w:r>
    </w:p>
    <w:p w:rsidR="00E77B80" w:rsidRPr="008A0ADF" w:rsidRDefault="00C57AC6"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（三</w:t>
      </w:r>
      <w:r w:rsidR="00E77B80" w:rsidRPr="008A0ADF">
        <w:rPr>
          <w:rFonts w:ascii="Times New Roman" w:eastAsia="仿宋" w:hAnsi="Times New Roman" w:hint="eastAsia"/>
          <w:sz w:val="32"/>
        </w:rPr>
        <w:t>）全国股转公司对</w:t>
      </w:r>
      <w:r w:rsidR="00B52DDC" w:rsidRPr="008A0ADF">
        <w:rPr>
          <w:rFonts w:ascii="Times New Roman" w:eastAsia="仿宋" w:hAnsi="Times New Roman" w:hint="eastAsia"/>
          <w:sz w:val="32"/>
        </w:rPr>
        <w:t>自律监管对象</w:t>
      </w:r>
      <w:r w:rsidR="00E77B80" w:rsidRPr="008A0ADF">
        <w:rPr>
          <w:rFonts w:ascii="Times New Roman" w:eastAsia="仿宋" w:hAnsi="Times New Roman" w:hint="eastAsia"/>
          <w:sz w:val="32"/>
        </w:rPr>
        <w:t>作出的通报批评、公开</w:t>
      </w:r>
      <w:r w:rsidR="00E77B80" w:rsidRPr="008A0ADF">
        <w:rPr>
          <w:rFonts w:ascii="Times New Roman" w:eastAsia="仿宋" w:hAnsi="Times New Roman" w:hint="eastAsia"/>
          <w:sz w:val="32"/>
        </w:rPr>
        <w:lastRenderedPageBreak/>
        <w:t>谴责的决定；</w:t>
      </w:r>
    </w:p>
    <w:p w:rsidR="00E77B80" w:rsidRPr="008A0ADF" w:rsidRDefault="00E77B80"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00EB72A2" w:rsidRPr="008A0ADF">
        <w:rPr>
          <w:rFonts w:ascii="Times New Roman" w:eastAsia="仿宋" w:hAnsi="Times New Roman" w:hint="eastAsia"/>
          <w:sz w:val="32"/>
        </w:rPr>
        <w:t>四</w:t>
      </w:r>
      <w:r w:rsidRPr="008A0ADF">
        <w:rPr>
          <w:rFonts w:ascii="Times New Roman" w:eastAsia="仿宋" w:hAnsi="Times New Roman" w:hint="eastAsia"/>
          <w:sz w:val="32"/>
        </w:rPr>
        <w:t>）全国股转公司</w:t>
      </w:r>
      <w:r w:rsidR="00BB107E" w:rsidRPr="008A0ADF">
        <w:rPr>
          <w:rFonts w:ascii="Times New Roman" w:eastAsia="仿宋" w:hAnsi="Times New Roman" w:hint="eastAsia"/>
          <w:sz w:val="32"/>
        </w:rPr>
        <w:t>作出</w:t>
      </w:r>
      <w:r w:rsidR="00BB107E" w:rsidRPr="008A0ADF">
        <w:rPr>
          <w:rFonts w:ascii="Times New Roman" w:eastAsia="仿宋" w:hAnsi="Times New Roman"/>
          <w:sz w:val="32"/>
        </w:rPr>
        <w:t>的</w:t>
      </w:r>
      <w:r w:rsidRPr="008A0ADF">
        <w:rPr>
          <w:rFonts w:ascii="Times New Roman" w:eastAsia="仿宋" w:hAnsi="Times New Roman" w:hint="eastAsia"/>
          <w:sz w:val="32"/>
        </w:rPr>
        <w:t>认定</w:t>
      </w:r>
      <w:r w:rsidR="00BB107E" w:rsidRPr="008A0ADF">
        <w:rPr>
          <w:rFonts w:ascii="Times New Roman" w:eastAsia="仿宋" w:hAnsi="Times New Roman" w:hint="eastAsia"/>
          <w:sz w:val="32"/>
        </w:rPr>
        <w:t>申请挂牌公司、挂牌公司的董事、监事、高级管理人员</w:t>
      </w:r>
      <w:r w:rsidRPr="008A0ADF">
        <w:rPr>
          <w:rFonts w:ascii="Times New Roman" w:eastAsia="仿宋" w:hAnsi="Times New Roman" w:hint="eastAsia"/>
          <w:sz w:val="32"/>
        </w:rPr>
        <w:t>不适合担任公司董事、监事、高级管理人员的</w:t>
      </w:r>
      <w:r w:rsidR="001C4B7F" w:rsidRPr="008A0ADF">
        <w:rPr>
          <w:rFonts w:ascii="Times New Roman" w:eastAsia="仿宋" w:hAnsi="Times New Roman" w:hint="eastAsia"/>
          <w:sz w:val="32"/>
        </w:rPr>
        <w:t>决定</w:t>
      </w:r>
      <w:r w:rsidRPr="008A0ADF">
        <w:rPr>
          <w:rFonts w:ascii="Times New Roman" w:eastAsia="仿宋" w:hAnsi="Times New Roman" w:hint="eastAsia"/>
          <w:sz w:val="32"/>
        </w:rPr>
        <w:t>；</w:t>
      </w:r>
    </w:p>
    <w:p w:rsidR="00E77B80" w:rsidRPr="008A0ADF" w:rsidRDefault="00E77B80"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00EB72A2" w:rsidRPr="008A0ADF">
        <w:rPr>
          <w:rFonts w:ascii="Times New Roman" w:eastAsia="仿宋" w:hAnsi="Times New Roman" w:hint="eastAsia"/>
          <w:sz w:val="32"/>
        </w:rPr>
        <w:t>五</w:t>
      </w:r>
      <w:r w:rsidRPr="008A0ADF">
        <w:rPr>
          <w:rFonts w:ascii="Times New Roman" w:eastAsia="仿宋" w:hAnsi="Times New Roman" w:hint="eastAsia"/>
          <w:sz w:val="32"/>
        </w:rPr>
        <w:t>）全国股转公司作出</w:t>
      </w:r>
      <w:r w:rsidRPr="008A0ADF">
        <w:rPr>
          <w:rFonts w:ascii="Times New Roman" w:eastAsia="仿宋" w:hAnsi="Times New Roman"/>
          <w:sz w:val="32"/>
        </w:rPr>
        <w:t>的</w:t>
      </w:r>
      <w:r w:rsidRPr="008A0ADF">
        <w:rPr>
          <w:rFonts w:ascii="Times New Roman" w:eastAsia="仿宋" w:hAnsi="Times New Roman" w:hint="eastAsia"/>
          <w:sz w:val="32"/>
        </w:rPr>
        <w:t>限制、暂停、终止</w:t>
      </w:r>
      <w:r w:rsidR="005C66A0" w:rsidRPr="008A0ADF">
        <w:rPr>
          <w:rFonts w:ascii="Times New Roman" w:eastAsia="仿宋" w:hAnsi="Times New Roman" w:hint="eastAsia"/>
          <w:sz w:val="32"/>
        </w:rPr>
        <w:t>主办券商、证券服务机构</w:t>
      </w:r>
      <w:r w:rsidRPr="008A0ADF">
        <w:rPr>
          <w:rFonts w:ascii="Times New Roman" w:eastAsia="仿宋" w:hAnsi="Times New Roman" w:hint="eastAsia"/>
          <w:sz w:val="32"/>
        </w:rPr>
        <w:t>从事相关业务的</w:t>
      </w:r>
      <w:r w:rsidR="001C4B7F" w:rsidRPr="008A0ADF">
        <w:rPr>
          <w:rFonts w:ascii="Times New Roman" w:eastAsia="仿宋" w:hAnsi="Times New Roman" w:hint="eastAsia"/>
          <w:sz w:val="32"/>
        </w:rPr>
        <w:t>决定</w:t>
      </w:r>
      <w:r w:rsidRPr="008A0ADF">
        <w:rPr>
          <w:rFonts w:ascii="Times New Roman" w:eastAsia="仿宋" w:hAnsi="Times New Roman" w:hint="eastAsia"/>
          <w:sz w:val="32"/>
        </w:rPr>
        <w:t>；</w:t>
      </w:r>
    </w:p>
    <w:p w:rsidR="00E77B80" w:rsidRPr="008A0ADF" w:rsidRDefault="00E77B80"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00EB72A2" w:rsidRPr="008A0ADF">
        <w:rPr>
          <w:rFonts w:ascii="Times New Roman" w:eastAsia="仿宋" w:hAnsi="Times New Roman" w:hint="eastAsia"/>
          <w:sz w:val="32"/>
        </w:rPr>
        <w:t>六</w:t>
      </w:r>
      <w:r w:rsidRPr="008A0ADF">
        <w:rPr>
          <w:rFonts w:ascii="Times New Roman" w:eastAsia="仿宋" w:hAnsi="Times New Roman" w:hint="eastAsia"/>
          <w:sz w:val="32"/>
        </w:rPr>
        <w:t>）全国股转公司作出</w:t>
      </w:r>
      <w:r w:rsidRPr="008A0ADF">
        <w:rPr>
          <w:rFonts w:ascii="Times New Roman" w:eastAsia="仿宋" w:hAnsi="Times New Roman"/>
          <w:sz w:val="32"/>
        </w:rPr>
        <w:t>的</w:t>
      </w:r>
      <w:r w:rsidRPr="008A0ADF">
        <w:rPr>
          <w:rFonts w:ascii="Times New Roman" w:eastAsia="仿宋" w:hAnsi="Times New Roman" w:hint="eastAsia"/>
          <w:sz w:val="32"/>
        </w:rPr>
        <w:t>暂不受理</w:t>
      </w:r>
      <w:r w:rsidR="005C66A0" w:rsidRPr="008A0ADF">
        <w:rPr>
          <w:rFonts w:ascii="Times New Roman" w:eastAsia="仿宋" w:hAnsi="Times New Roman" w:hint="eastAsia"/>
          <w:sz w:val="32"/>
        </w:rPr>
        <w:t>主办券商、证券服务机构或其相关人员</w:t>
      </w:r>
      <w:r w:rsidRPr="008A0ADF">
        <w:rPr>
          <w:rFonts w:ascii="Times New Roman" w:eastAsia="仿宋" w:hAnsi="Times New Roman" w:hint="eastAsia"/>
          <w:sz w:val="32"/>
        </w:rPr>
        <w:t>出具的文件的决定；</w:t>
      </w:r>
    </w:p>
    <w:p w:rsidR="00E77B80" w:rsidRPr="008A0ADF" w:rsidRDefault="00E77B80"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001D74FB" w:rsidRPr="008A0ADF">
        <w:rPr>
          <w:rFonts w:ascii="Times New Roman" w:eastAsia="仿宋" w:hAnsi="Times New Roman" w:hint="eastAsia"/>
          <w:sz w:val="32"/>
        </w:rPr>
        <w:t>七</w:t>
      </w:r>
      <w:r w:rsidRPr="008A0ADF">
        <w:rPr>
          <w:rFonts w:ascii="Times New Roman" w:eastAsia="仿宋" w:hAnsi="Times New Roman" w:hint="eastAsia"/>
          <w:sz w:val="32"/>
        </w:rPr>
        <w:t>）全国股转公司作出</w:t>
      </w:r>
      <w:r w:rsidRPr="008A0ADF">
        <w:rPr>
          <w:rFonts w:ascii="Times New Roman" w:eastAsia="仿宋" w:hAnsi="Times New Roman"/>
          <w:sz w:val="32"/>
        </w:rPr>
        <w:t>的</w:t>
      </w:r>
      <w:r w:rsidRPr="008A0ADF">
        <w:rPr>
          <w:rFonts w:ascii="Times New Roman" w:eastAsia="仿宋" w:hAnsi="Times New Roman" w:hint="eastAsia"/>
          <w:sz w:val="32"/>
        </w:rPr>
        <w:t>暂停解除</w:t>
      </w:r>
      <w:r w:rsidR="005C66A0" w:rsidRPr="008A0ADF">
        <w:rPr>
          <w:rFonts w:ascii="Times New Roman" w:eastAsia="仿宋" w:hAnsi="Times New Roman" w:hint="eastAsia"/>
          <w:sz w:val="32"/>
        </w:rPr>
        <w:t>挂牌公司的控股股东、实际控制人</w:t>
      </w:r>
      <w:r w:rsidRPr="008A0ADF">
        <w:rPr>
          <w:rFonts w:ascii="Times New Roman" w:eastAsia="仿宋" w:hAnsi="Times New Roman" w:hint="eastAsia"/>
          <w:sz w:val="32"/>
        </w:rPr>
        <w:t>股票限售的</w:t>
      </w:r>
      <w:r w:rsidR="00A440A0" w:rsidRPr="008A0ADF">
        <w:rPr>
          <w:rFonts w:ascii="Times New Roman" w:eastAsia="仿宋" w:hAnsi="Times New Roman" w:hint="eastAsia"/>
          <w:sz w:val="32"/>
        </w:rPr>
        <w:t>决定</w:t>
      </w:r>
      <w:r w:rsidRPr="008A0ADF">
        <w:rPr>
          <w:rFonts w:ascii="Times New Roman" w:eastAsia="仿宋" w:hAnsi="Times New Roman" w:hint="eastAsia"/>
          <w:sz w:val="32"/>
        </w:rPr>
        <w:t>；</w:t>
      </w:r>
    </w:p>
    <w:p w:rsidR="00E77B80" w:rsidRPr="008A0ADF" w:rsidRDefault="00E77B80"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001C2C5F" w:rsidRPr="008A0ADF">
        <w:rPr>
          <w:rFonts w:ascii="Times New Roman" w:eastAsia="仿宋" w:hAnsi="Times New Roman" w:hint="eastAsia"/>
          <w:sz w:val="32"/>
        </w:rPr>
        <w:t>八</w:t>
      </w:r>
      <w:r w:rsidRPr="008A0ADF">
        <w:rPr>
          <w:rFonts w:ascii="Times New Roman" w:eastAsia="仿宋" w:hAnsi="Times New Roman" w:hint="eastAsia"/>
          <w:sz w:val="32"/>
        </w:rPr>
        <w:t>）全国股转公司</w:t>
      </w:r>
      <w:r w:rsidR="005C66A0" w:rsidRPr="008A0ADF">
        <w:rPr>
          <w:rFonts w:ascii="Times New Roman" w:eastAsia="仿宋" w:hAnsi="Times New Roman" w:hint="eastAsia"/>
          <w:sz w:val="32"/>
        </w:rPr>
        <w:t>作出</w:t>
      </w:r>
      <w:r w:rsidR="005C66A0" w:rsidRPr="008A0ADF">
        <w:rPr>
          <w:rFonts w:ascii="Times New Roman" w:eastAsia="仿宋" w:hAnsi="Times New Roman"/>
          <w:sz w:val="32"/>
        </w:rPr>
        <w:t>的</w:t>
      </w:r>
      <w:r w:rsidRPr="008A0ADF">
        <w:rPr>
          <w:rFonts w:ascii="Times New Roman" w:eastAsia="仿宋" w:hAnsi="Times New Roman" w:hint="eastAsia"/>
          <w:sz w:val="32"/>
        </w:rPr>
        <w:t>限制</w:t>
      </w:r>
      <w:r w:rsidR="005C66A0" w:rsidRPr="008A0ADF">
        <w:rPr>
          <w:rFonts w:ascii="Times New Roman" w:eastAsia="仿宋" w:hAnsi="Times New Roman" w:hint="eastAsia"/>
          <w:sz w:val="32"/>
        </w:rPr>
        <w:t>投资者</w:t>
      </w:r>
      <w:r w:rsidRPr="008A0ADF">
        <w:rPr>
          <w:rFonts w:ascii="Times New Roman" w:eastAsia="仿宋" w:hAnsi="Times New Roman" w:hint="eastAsia"/>
          <w:sz w:val="32"/>
        </w:rPr>
        <w:t>证券账户交易的</w:t>
      </w:r>
      <w:r w:rsidR="00A440A0" w:rsidRPr="008A0ADF">
        <w:rPr>
          <w:rFonts w:ascii="Times New Roman" w:eastAsia="仿宋" w:hAnsi="Times New Roman" w:hint="eastAsia"/>
          <w:sz w:val="32"/>
        </w:rPr>
        <w:t>决定</w:t>
      </w:r>
      <w:r w:rsidRPr="008A0ADF">
        <w:rPr>
          <w:rFonts w:ascii="Times New Roman" w:eastAsia="仿宋" w:hAnsi="Times New Roman" w:hint="eastAsia"/>
          <w:sz w:val="32"/>
        </w:rPr>
        <w:t>；</w:t>
      </w:r>
    </w:p>
    <w:p w:rsidR="00987337" w:rsidRPr="008A0ADF" w:rsidRDefault="00E77B80"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001C2C5F" w:rsidRPr="008A0ADF">
        <w:rPr>
          <w:rFonts w:ascii="Times New Roman" w:eastAsia="仿宋" w:hAnsi="Times New Roman" w:hint="eastAsia"/>
          <w:sz w:val="32"/>
        </w:rPr>
        <w:t>九</w:t>
      </w:r>
      <w:r w:rsidRPr="008A0ADF">
        <w:rPr>
          <w:rFonts w:ascii="Times New Roman" w:eastAsia="仿宋" w:hAnsi="Times New Roman" w:hint="eastAsia"/>
          <w:sz w:val="32"/>
        </w:rPr>
        <w:t>）全国股转系统业务规则规定的其他可以申请复核的</w:t>
      </w:r>
      <w:r w:rsidR="00CC1EAE" w:rsidRPr="008A0ADF">
        <w:rPr>
          <w:rFonts w:ascii="Times New Roman" w:eastAsia="仿宋" w:hAnsi="Times New Roman" w:hint="eastAsia"/>
          <w:sz w:val="32"/>
        </w:rPr>
        <w:t>决定</w:t>
      </w:r>
      <w:r w:rsidRPr="008A0ADF">
        <w:rPr>
          <w:rFonts w:ascii="Times New Roman" w:eastAsia="仿宋" w:hAnsi="Times New Roman" w:hint="eastAsia"/>
          <w:sz w:val="32"/>
        </w:rPr>
        <w:t>事项。</w:t>
      </w:r>
    </w:p>
    <w:p w:rsidR="005332B7"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DC3B6A" w:rsidRPr="008A0ADF">
        <w:rPr>
          <w:rFonts w:ascii="Times New Roman" w:eastAsia="仿宋" w:hAnsi="Times New Roman" w:hint="eastAsia"/>
          <w:sz w:val="32"/>
        </w:rPr>
        <w:t>复核委员会</w:t>
      </w:r>
      <w:r w:rsidR="00C95EFE" w:rsidRPr="008A0ADF">
        <w:rPr>
          <w:rFonts w:ascii="Times New Roman" w:eastAsia="仿宋" w:hAnsi="Times New Roman" w:hint="eastAsia"/>
          <w:sz w:val="32"/>
        </w:rPr>
        <w:t>及</w:t>
      </w:r>
      <w:r w:rsidR="00C95EFE" w:rsidRPr="008A0ADF">
        <w:rPr>
          <w:rFonts w:ascii="Times New Roman" w:eastAsia="仿宋" w:hAnsi="Times New Roman"/>
          <w:sz w:val="32"/>
        </w:rPr>
        <w:t>复核委员会委员</w:t>
      </w:r>
      <w:r w:rsidR="0000142C" w:rsidRPr="008A0ADF">
        <w:rPr>
          <w:rFonts w:ascii="Times New Roman" w:eastAsia="仿宋" w:hAnsi="Times New Roman" w:hint="eastAsia"/>
          <w:sz w:val="32"/>
        </w:rPr>
        <w:t>依照</w:t>
      </w:r>
      <w:r w:rsidR="00B7660F" w:rsidRPr="008A0ADF">
        <w:rPr>
          <w:rFonts w:ascii="Times New Roman" w:eastAsia="仿宋" w:hAnsi="Times New Roman" w:hint="eastAsia"/>
          <w:sz w:val="32"/>
        </w:rPr>
        <w:t>本</w:t>
      </w:r>
      <w:r w:rsidR="0061080B" w:rsidRPr="008A0ADF">
        <w:rPr>
          <w:rFonts w:ascii="Times New Roman" w:eastAsia="仿宋" w:hAnsi="Times New Roman" w:hint="eastAsia"/>
          <w:sz w:val="32"/>
        </w:rPr>
        <w:t>细则</w:t>
      </w:r>
      <w:r w:rsidR="0000142C" w:rsidRPr="008A0ADF">
        <w:rPr>
          <w:rFonts w:ascii="Times New Roman" w:eastAsia="仿宋" w:hAnsi="Times New Roman" w:hint="eastAsia"/>
          <w:sz w:val="32"/>
        </w:rPr>
        <w:t>规定，</w:t>
      </w:r>
      <w:r w:rsidR="00B7660F" w:rsidRPr="008A0ADF">
        <w:rPr>
          <w:rFonts w:ascii="Times New Roman" w:eastAsia="仿宋" w:hAnsi="Times New Roman" w:hint="eastAsia"/>
          <w:sz w:val="32"/>
        </w:rPr>
        <w:t>独立履行职责，</w:t>
      </w:r>
      <w:r w:rsidR="0000142C" w:rsidRPr="008A0ADF">
        <w:rPr>
          <w:rFonts w:ascii="Times New Roman" w:eastAsia="仿宋" w:hAnsi="Times New Roman" w:hint="eastAsia"/>
          <w:sz w:val="32"/>
        </w:rPr>
        <w:t>不受任何机构和个人的干扰。</w:t>
      </w:r>
    </w:p>
    <w:p w:rsidR="005332B7"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通过</w:t>
      </w:r>
      <w:r w:rsidR="00DC3B6A" w:rsidRPr="008A0ADF">
        <w:rPr>
          <w:rFonts w:ascii="Times New Roman" w:eastAsia="仿宋" w:hAnsi="Times New Roman" w:hint="eastAsia"/>
          <w:sz w:val="32"/>
        </w:rPr>
        <w:t>复核委员会</w:t>
      </w:r>
      <w:r w:rsidR="00B7660F" w:rsidRPr="008A0ADF">
        <w:rPr>
          <w:rFonts w:ascii="Times New Roman" w:eastAsia="仿宋" w:hAnsi="Times New Roman" w:hint="eastAsia"/>
          <w:sz w:val="32"/>
        </w:rPr>
        <w:t>工作</w:t>
      </w:r>
      <w:r w:rsidR="0000142C" w:rsidRPr="008A0ADF">
        <w:rPr>
          <w:rFonts w:ascii="Times New Roman" w:eastAsia="仿宋" w:hAnsi="Times New Roman" w:hint="eastAsia"/>
          <w:sz w:val="32"/>
        </w:rPr>
        <w:t>会议</w:t>
      </w:r>
      <w:r w:rsidR="00B7660F" w:rsidRPr="008A0ADF">
        <w:rPr>
          <w:rFonts w:ascii="Times New Roman" w:eastAsia="仿宋" w:hAnsi="Times New Roman" w:hint="eastAsia"/>
          <w:sz w:val="32"/>
        </w:rPr>
        <w:t>（以下简称</w:t>
      </w:r>
      <w:r w:rsidR="001C469F" w:rsidRPr="008A0ADF">
        <w:rPr>
          <w:rFonts w:ascii="Times New Roman" w:eastAsia="仿宋" w:hAnsi="Times New Roman" w:hint="eastAsia"/>
          <w:sz w:val="32"/>
        </w:rPr>
        <w:t>“</w:t>
      </w:r>
      <w:r w:rsidR="0022195F" w:rsidRPr="008A0ADF">
        <w:rPr>
          <w:rFonts w:ascii="Times New Roman" w:eastAsia="仿宋" w:hAnsi="Times New Roman" w:hint="eastAsia"/>
          <w:sz w:val="32"/>
        </w:rPr>
        <w:t>复核</w:t>
      </w:r>
      <w:r w:rsidR="00B7660F" w:rsidRPr="008A0ADF">
        <w:rPr>
          <w:rFonts w:ascii="Times New Roman" w:eastAsia="仿宋" w:hAnsi="Times New Roman" w:hint="eastAsia"/>
          <w:sz w:val="32"/>
        </w:rPr>
        <w:t>会议</w:t>
      </w:r>
      <w:r w:rsidR="001C469F" w:rsidRPr="008A0ADF">
        <w:rPr>
          <w:rFonts w:ascii="Times New Roman" w:eastAsia="仿宋" w:hAnsi="Times New Roman" w:hint="eastAsia"/>
          <w:sz w:val="32"/>
        </w:rPr>
        <w:t>”</w:t>
      </w:r>
      <w:r w:rsidR="00B7660F" w:rsidRPr="008A0ADF">
        <w:rPr>
          <w:rFonts w:ascii="Times New Roman" w:eastAsia="仿宋" w:hAnsi="Times New Roman" w:hint="eastAsia"/>
          <w:sz w:val="32"/>
        </w:rPr>
        <w:t>）</w:t>
      </w:r>
      <w:r w:rsidR="0000142C" w:rsidRPr="008A0ADF">
        <w:rPr>
          <w:rFonts w:ascii="Times New Roman" w:eastAsia="仿宋" w:hAnsi="Times New Roman" w:hint="eastAsia"/>
          <w:sz w:val="32"/>
        </w:rPr>
        <w:t>的形式履行职责</w:t>
      </w:r>
      <w:r w:rsidR="00B7660F" w:rsidRPr="008A0ADF">
        <w:rPr>
          <w:rFonts w:ascii="Times New Roman" w:eastAsia="仿宋" w:hAnsi="Times New Roman" w:hint="eastAsia"/>
          <w:sz w:val="32"/>
        </w:rPr>
        <w:t>。</w:t>
      </w:r>
      <w:r w:rsidR="00852DFB" w:rsidRPr="008A0ADF">
        <w:rPr>
          <w:rFonts w:ascii="Times New Roman" w:eastAsia="仿宋" w:hAnsi="Times New Roman" w:hint="eastAsia"/>
          <w:sz w:val="32"/>
        </w:rPr>
        <w:t>复核</w:t>
      </w:r>
      <w:r w:rsidR="0000142C" w:rsidRPr="008A0ADF">
        <w:rPr>
          <w:rFonts w:ascii="Times New Roman" w:eastAsia="仿宋" w:hAnsi="Times New Roman" w:hint="eastAsia"/>
          <w:sz w:val="32"/>
        </w:rPr>
        <w:t>会议以合议方式</w:t>
      </w:r>
      <w:r w:rsidR="00B7660F" w:rsidRPr="008A0ADF">
        <w:rPr>
          <w:rFonts w:ascii="Times New Roman" w:eastAsia="仿宋" w:hAnsi="Times New Roman" w:hint="eastAsia"/>
          <w:sz w:val="32"/>
        </w:rPr>
        <w:t>进行审议</w:t>
      </w:r>
      <w:r w:rsidR="0000142C" w:rsidRPr="008A0ADF">
        <w:rPr>
          <w:rFonts w:ascii="Times New Roman" w:eastAsia="仿宋" w:hAnsi="Times New Roman" w:hint="eastAsia"/>
          <w:sz w:val="32"/>
        </w:rPr>
        <w:t>，</w:t>
      </w:r>
      <w:r w:rsidR="00B7660F" w:rsidRPr="008A0ADF">
        <w:rPr>
          <w:rFonts w:ascii="Times New Roman" w:eastAsia="仿宋" w:hAnsi="Times New Roman" w:hint="eastAsia"/>
          <w:sz w:val="32"/>
        </w:rPr>
        <w:t>通过集体讨论，</w:t>
      </w:r>
      <w:r w:rsidR="0000142C" w:rsidRPr="008A0ADF">
        <w:rPr>
          <w:rFonts w:ascii="Times New Roman" w:eastAsia="仿宋" w:hAnsi="Times New Roman" w:hint="eastAsia"/>
          <w:sz w:val="32"/>
        </w:rPr>
        <w:t>形成合议意见。</w:t>
      </w:r>
    </w:p>
    <w:p w:rsidR="004B5769" w:rsidRPr="008A0ADF" w:rsidRDefault="004B5769" w:rsidP="004126D7">
      <w:pPr>
        <w:spacing w:line="580" w:lineRule="exact"/>
        <w:ind w:left="640"/>
        <w:rPr>
          <w:rFonts w:ascii="Times New Roman" w:eastAsia="仿宋" w:hAnsi="Times New Roman"/>
          <w:sz w:val="32"/>
        </w:rPr>
      </w:pPr>
      <w:r w:rsidRPr="008A0ADF">
        <w:rPr>
          <w:rFonts w:ascii="Times New Roman" w:eastAsia="仿宋" w:hAnsi="Times New Roman" w:hint="eastAsia"/>
          <w:sz w:val="32"/>
        </w:rPr>
        <w:t>全国股转公司根据复核委员会的意见，作出复核决定。</w:t>
      </w:r>
    </w:p>
    <w:p w:rsidR="002432A8"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sz w:val="32"/>
        </w:rPr>
        <w:t xml:space="preserve"> </w:t>
      </w:r>
      <w:r w:rsidR="004B5769" w:rsidRPr="008A0ADF">
        <w:rPr>
          <w:rFonts w:ascii="Times New Roman" w:eastAsia="仿宋" w:hAnsi="Times New Roman" w:hint="eastAsia"/>
          <w:sz w:val="32"/>
        </w:rPr>
        <w:t>复核决定为全国股转公司的终局裁决。</w:t>
      </w:r>
    </w:p>
    <w:p w:rsidR="004B5769" w:rsidRPr="008A0ADF" w:rsidRDefault="004126D7" w:rsidP="004126D7">
      <w:pPr>
        <w:spacing w:line="580" w:lineRule="exact"/>
        <w:ind w:firstLineChars="200" w:firstLine="640"/>
        <w:rPr>
          <w:rFonts w:ascii="Times New Roman" w:eastAsia="仿宋" w:hAnsi="Times New Roman"/>
          <w:sz w:val="32"/>
        </w:rPr>
      </w:pPr>
      <w:r>
        <w:rPr>
          <w:rFonts w:ascii="Times New Roman" w:eastAsia="仿宋" w:hAnsi="Times New Roman" w:hint="eastAsia"/>
          <w:sz w:val="32"/>
        </w:rPr>
        <w:t>复</w:t>
      </w:r>
      <w:r w:rsidR="004B5769" w:rsidRPr="008A0ADF">
        <w:rPr>
          <w:rFonts w:ascii="Times New Roman" w:eastAsia="仿宋" w:hAnsi="Times New Roman" w:hint="eastAsia"/>
          <w:sz w:val="32"/>
        </w:rPr>
        <w:t>核期间，全国股转公司作出的相关决定不停止执行，但有</w:t>
      </w:r>
      <w:r w:rsidR="004B5769" w:rsidRPr="008A0ADF">
        <w:rPr>
          <w:rFonts w:ascii="Times New Roman" w:eastAsia="仿宋" w:hAnsi="Times New Roman" w:hint="eastAsia"/>
          <w:sz w:val="32"/>
        </w:rPr>
        <w:lastRenderedPageBreak/>
        <w:t>下列情形之一的除外：</w:t>
      </w:r>
    </w:p>
    <w:p w:rsidR="004B5769" w:rsidRPr="008A0ADF" w:rsidRDefault="004B5769"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（一）全国股转公司或者复核委员会认为需要停止执行的；</w:t>
      </w:r>
    </w:p>
    <w:p w:rsidR="004B5769" w:rsidRPr="008A0ADF" w:rsidRDefault="004B5769"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（二）申请人申请停止执行，且全国股转公司或者复核委员会认为其要求合理的；</w:t>
      </w:r>
    </w:p>
    <w:p w:rsidR="004B5769" w:rsidRPr="008A0ADF" w:rsidRDefault="004B5769"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（三）全国股转</w:t>
      </w:r>
      <w:r w:rsidR="007E108D" w:rsidRPr="008A0ADF">
        <w:rPr>
          <w:rFonts w:ascii="Times New Roman" w:eastAsia="仿宋" w:hAnsi="Times New Roman" w:hint="eastAsia"/>
          <w:sz w:val="32"/>
        </w:rPr>
        <w:t>系统</w:t>
      </w:r>
      <w:r w:rsidRPr="008A0ADF">
        <w:rPr>
          <w:rFonts w:ascii="Times New Roman" w:eastAsia="仿宋" w:hAnsi="Times New Roman" w:hint="eastAsia"/>
          <w:sz w:val="32"/>
        </w:rPr>
        <w:t>规定的其他情形。</w:t>
      </w:r>
    </w:p>
    <w:p w:rsidR="005332B7"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286780" w:rsidRPr="008A0ADF">
        <w:rPr>
          <w:rFonts w:ascii="Times New Roman" w:eastAsia="仿宋" w:hAnsi="Times New Roman"/>
          <w:sz w:val="32"/>
        </w:rPr>
        <w:t>全国股转公司</w:t>
      </w:r>
      <w:r w:rsidR="0000142C" w:rsidRPr="008A0ADF">
        <w:rPr>
          <w:rFonts w:ascii="Times New Roman" w:eastAsia="仿宋" w:hAnsi="Times New Roman" w:hint="eastAsia"/>
          <w:sz w:val="32"/>
        </w:rPr>
        <w:t>负责</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的日常管理，为</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及委员履行职责提供必要的条件和便利，对</w:t>
      </w:r>
      <w:r w:rsidR="00DC3B6A" w:rsidRPr="008A0ADF">
        <w:rPr>
          <w:rFonts w:ascii="Times New Roman" w:eastAsia="仿宋" w:hAnsi="Times New Roman" w:hint="eastAsia"/>
          <w:sz w:val="32"/>
        </w:rPr>
        <w:t>复核委员会</w:t>
      </w:r>
      <w:r w:rsidR="007B5337" w:rsidRPr="008A0ADF">
        <w:rPr>
          <w:rFonts w:ascii="Times New Roman" w:eastAsia="仿宋" w:hAnsi="Times New Roman" w:hint="eastAsia"/>
          <w:sz w:val="32"/>
        </w:rPr>
        <w:t>及委员的工作进行</w:t>
      </w:r>
      <w:r w:rsidR="0000142C" w:rsidRPr="008A0ADF">
        <w:rPr>
          <w:rFonts w:ascii="Times New Roman" w:eastAsia="仿宋" w:hAnsi="Times New Roman" w:hint="eastAsia"/>
          <w:sz w:val="32"/>
        </w:rPr>
        <w:t>监督。</w:t>
      </w:r>
    </w:p>
    <w:p w:rsidR="008A0ADF" w:rsidRPr="008A0ADF" w:rsidRDefault="008A0ADF" w:rsidP="008A0ADF">
      <w:pPr>
        <w:spacing w:line="600" w:lineRule="exact"/>
        <w:jc w:val="center"/>
        <w:outlineLvl w:val="0"/>
        <w:rPr>
          <w:rFonts w:ascii="黑体" w:eastAsia="黑体" w:hAnsi="黑体"/>
          <w:sz w:val="32"/>
          <w:szCs w:val="32"/>
        </w:rPr>
      </w:pPr>
    </w:p>
    <w:p w:rsidR="005332B7" w:rsidRDefault="0000142C" w:rsidP="008A0ADF">
      <w:pPr>
        <w:spacing w:line="600" w:lineRule="exact"/>
        <w:jc w:val="center"/>
        <w:outlineLvl w:val="0"/>
        <w:rPr>
          <w:rFonts w:ascii="黑体" w:eastAsia="黑体" w:hAnsi="黑体"/>
          <w:sz w:val="32"/>
          <w:szCs w:val="32"/>
        </w:rPr>
      </w:pPr>
      <w:bookmarkStart w:id="2" w:name="_Toc531784696"/>
      <w:r w:rsidRPr="0000142C">
        <w:rPr>
          <w:rFonts w:ascii="黑体" w:eastAsia="黑体" w:hAnsi="黑体" w:hint="eastAsia"/>
          <w:sz w:val="32"/>
          <w:szCs w:val="32"/>
        </w:rPr>
        <w:t>第二章</w:t>
      </w:r>
      <w:r w:rsidRPr="0000142C">
        <w:rPr>
          <w:rFonts w:ascii="黑体" w:eastAsia="黑体" w:hAnsi="黑体"/>
          <w:sz w:val="32"/>
          <w:szCs w:val="32"/>
        </w:rPr>
        <w:t xml:space="preserve">  </w:t>
      </w:r>
      <w:bookmarkEnd w:id="2"/>
      <w:r w:rsidR="00FA71C3">
        <w:rPr>
          <w:rFonts w:ascii="黑体" w:eastAsia="黑体" w:hAnsi="黑体" w:hint="eastAsia"/>
          <w:sz w:val="32"/>
          <w:szCs w:val="32"/>
        </w:rPr>
        <w:t>复核委员会</w:t>
      </w:r>
    </w:p>
    <w:p w:rsidR="008A0ADF" w:rsidRPr="0047488A" w:rsidRDefault="008A0ADF" w:rsidP="008A0ADF">
      <w:pPr>
        <w:spacing w:line="600" w:lineRule="exact"/>
        <w:jc w:val="center"/>
        <w:outlineLvl w:val="0"/>
        <w:rPr>
          <w:rFonts w:ascii="黑体" w:eastAsia="黑体" w:hAnsi="黑体"/>
          <w:sz w:val="32"/>
          <w:szCs w:val="32"/>
        </w:rPr>
      </w:pPr>
    </w:p>
    <w:p w:rsidR="005332B7" w:rsidRPr="008A0ADF" w:rsidRDefault="00EF24F3" w:rsidP="008A0ADF">
      <w:pPr>
        <w:numPr>
          <w:ilvl w:val="0"/>
          <w:numId w:val="1"/>
        </w:numPr>
        <w:spacing w:line="580" w:lineRule="exact"/>
        <w:ind w:firstLineChars="200" w:firstLine="640"/>
        <w:rPr>
          <w:rFonts w:ascii="Times New Roman" w:eastAsia="仿宋" w:hAnsi="Times New Roman"/>
          <w:sz w:val="32"/>
        </w:rPr>
      </w:pPr>
      <w:r>
        <w:rPr>
          <w:rFonts w:ascii="黑体" w:eastAsia="黑体" w:hAnsi="黑体" w:hint="eastAsia"/>
          <w:sz w:val="32"/>
          <w:szCs w:val="32"/>
        </w:rPr>
        <w:t xml:space="preserve"> </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由</w:t>
      </w:r>
      <w:r w:rsidR="009C1838" w:rsidRPr="008A0ADF">
        <w:rPr>
          <w:rFonts w:ascii="Times New Roman" w:eastAsia="仿宋" w:hAnsi="Times New Roman" w:hint="eastAsia"/>
          <w:sz w:val="32"/>
        </w:rPr>
        <w:t>2</w:t>
      </w:r>
      <w:r w:rsidR="009C1838" w:rsidRPr="008A0ADF">
        <w:rPr>
          <w:rFonts w:ascii="Times New Roman" w:eastAsia="仿宋" w:hAnsi="Times New Roman"/>
          <w:sz w:val="32"/>
        </w:rPr>
        <w:t>0</w:t>
      </w:r>
      <w:r w:rsidR="00AA48A0" w:rsidRPr="008A0ADF">
        <w:rPr>
          <w:rFonts w:ascii="Times New Roman" w:eastAsia="仿宋" w:hAnsi="Times New Roman" w:hint="eastAsia"/>
          <w:sz w:val="32"/>
        </w:rPr>
        <w:t>至</w:t>
      </w:r>
      <w:r w:rsidR="009C1838" w:rsidRPr="008A0ADF">
        <w:rPr>
          <w:rFonts w:ascii="Times New Roman" w:eastAsia="仿宋" w:hAnsi="Times New Roman" w:hint="eastAsia"/>
          <w:sz w:val="32"/>
        </w:rPr>
        <w:t>3</w:t>
      </w:r>
      <w:r w:rsidR="009C1838" w:rsidRPr="008A0ADF">
        <w:rPr>
          <w:rFonts w:ascii="Times New Roman" w:eastAsia="仿宋" w:hAnsi="Times New Roman"/>
          <w:sz w:val="32"/>
        </w:rPr>
        <w:t>0</w:t>
      </w:r>
      <w:r w:rsidR="0000142C" w:rsidRPr="008A0ADF">
        <w:rPr>
          <w:rFonts w:ascii="Times New Roman" w:eastAsia="仿宋" w:hAnsi="Times New Roman" w:hint="eastAsia"/>
          <w:sz w:val="32"/>
        </w:rPr>
        <w:t>名委员组成</w:t>
      </w:r>
      <w:r w:rsidR="0047488A" w:rsidRPr="008A0ADF">
        <w:rPr>
          <w:rFonts w:ascii="Times New Roman" w:eastAsia="仿宋" w:hAnsi="Times New Roman" w:hint="eastAsia"/>
          <w:sz w:val="32"/>
        </w:rPr>
        <w:t>,</w:t>
      </w:r>
      <w:r w:rsidR="009D354B" w:rsidRPr="008A0ADF">
        <w:rPr>
          <w:rFonts w:ascii="Times New Roman" w:eastAsia="仿宋" w:hAnsi="Times New Roman" w:hint="eastAsia"/>
          <w:sz w:val="32"/>
        </w:rPr>
        <w:t>主要包括</w:t>
      </w:r>
      <w:r w:rsidR="0047488A" w:rsidRPr="008A0ADF">
        <w:rPr>
          <w:rFonts w:ascii="Times New Roman" w:eastAsia="仿宋" w:hAnsi="Times New Roman" w:hint="eastAsia"/>
          <w:sz w:val="32"/>
        </w:rPr>
        <w:t>全国股转公司以外的专家和全国股转公司相关专业人员，由全国股转公司聘任。</w:t>
      </w:r>
    </w:p>
    <w:p w:rsidR="005332B7" w:rsidRPr="008A0ADF" w:rsidRDefault="00DC3B6A" w:rsidP="004126D7">
      <w:pPr>
        <w:spacing w:line="580" w:lineRule="exact"/>
        <w:ind w:left="640"/>
        <w:rPr>
          <w:rFonts w:ascii="Times New Roman" w:eastAsia="仿宋" w:hAnsi="Times New Roman"/>
          <w:sz w:val="32"/>
        </w:rPr>
      </w:pPr>
      <w:r w:rsidRPr="008A0ADF">
        <w:rPr>
          <w:rFonts w:ascii="Times New Roman" w:eastAsia="仿宋" w:hAnsi="Times New Roman" w:hint="eastAsia"/>
          <w:sz w:val="32"/>
        </w:rPr>
        <w:t>复核委员会</w:t>
      </w:r>
      <w:r w:rsidR="00E42702" w:rsidRPr="008A0ADF">
        <w:rPr>
          <w:rFonts w:ascii="Times New Roman" w:eastAsia="仿宋" w:hAnsi="Times New Roman" w:hint="eastAsia"/>
          <w:sz w:val="32"/>
        </w:rPr>
        <w:t>根据</w:t>
      </w:r>
      <w:r w:rsidR="00FC2007" w:rsidRPr="008A0ADF">
        <w:rPr>
          <w:rFonts w:ascii="Times New Roman" w:eastAsia="仿宋" w:hAnsi="Times New Roman" w:hint="eastAsia"/>
          <w:sz w:val="32"/>
        </w:rPr>
        <w:t>工作</w:t>
      </w:r>
      <w:r w:rsidR="00E42702" w:rsidRPr="008A0ADF">
        <w:rPr>
          <w:rFonts w:ascii="Times New Roman" w:eastAsia="仿宋" w:hAnsi="Times New Roman"/>
          <w:sz w:val="32"/>
        </w:rPr>
        <w:t>需要</w:t>
      </w:r>
      <w:r w:rsidR="0000142C" w:rsidRPr="008A0ADF">
        <w:rPr>
          <w:rFonts w:ascii="Times New Roman" w:eastAsia="仿宋" w:hAnsi="Times New Roman" w:hint="eastAsia"/>
          <w:sz w:val="32"/>
        </w:rPr>
        <w:t>设主</w:t>
      </w:r>
      <w:r w:rsidR="00AA48A0" w:rsidRPr="008A0ADF">
        <w:rPr>
          <w:rFonts w:ascii="Times New Roman" w:eastAsia="仿宋" w:hAnsi="Times New Roman" w:hint="eastAsia"/>
          <w:sz w:val="32"/>
        </w:rPr>
        <w:t>任委员</w:t>
      </w:r>
      <w:r w:rsidR="0067584F" w:rsidRPr="008A0ADF">
        <w:rPr>
          <w:rFonts w:ascii="Times New Roman" w:eastAsia="仿宋" w:hAnsi="Times New Roman" w:hint="eastAsia"/>
          <w:sz w:val="32"/>
        </w:rPr>
        <w:t>、</w:t>
      </w:r>
      <w:r w:rsidR="00D57634" w:rsidRPr="008A0ADF">
        <w:rPr>
          <w:rFonts w:ascii="Times New Roman" w:eastAsia="仿宋" w:hAnsi="Times New Roman" w:hint="eastAsia"/>
          <w:sz w:val="32"/>
        </w:rPr>
        <w:t>副主任委员</w:t>
      </w:r>
      <w:r w:rsidR="0000142C" w:rsidRPr="008A0ADF">
        <w:rPr>
          <w:rFonts w:ascii="Times New Roman" w:eastAsia="仿宋" w:hAnsi="Times New Roman" w:hint="eastAsia"/>
          <w:sz w:val="32"/>
        </w:rPr>
        <w:t>。</w:t>
      </w:r>
    </w:p>
    <w:p w:rsidR="005332B7" w:rsidRPr="008A0ADF" w:rsidRDefault="00DC3B6A"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全国股转</w:t>
      </w:r>
      <w:r w:rsidR="003A13F1" w:rsidRPr="008A0ADF">
        <w:rPr>
          <w:rFonts w:ascii="Times New Roman" w:eastAsia="仿宋" w:hAnsi="Times New Roman" w:hint="eastAsia"/>
          <w:sz w:val="32"/>
        </w:rPr>
        <w:t>公司</w:t>
      </w:r>
      <w:r w:rsidR="0000142C" w:rsidRPr="008A0ADF">
        <w:rPr>
          <w:rFonts w:ascii="Times New Roman" w:eastAsia="仿宋" w:hAnsi="Times New Roman" w:hint="eastAsia"/>
          <w:sz w:val="32"/>
        </w:rPr>
        <w:t>可以对</w:t>
      </w:r>
      <w:r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委员人数和人员构成进行调整。</w:t>
      </w:r>
    </w:p>
    <w:p w:rsidR="005332B7"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委员应当符合下列条件：</w:t>
      </w:r>
    </w:p>
    <w:p w:rsidR="00EC71C7" w:rsidRPr="008A0ADF" w:rsidRDefault="00EC71C7" w:rsidP="008A0ADF">
      <w:pPr>
        <w:spacing w:line="580" w:lineRule="exact"/>
        <w:ind w:left="640"/>
        <w:rPr>
          <w:rFonts w:ascii="Times New Roman" w:eastAsia="仿宋" w:hAnsi="Times New Roman"/>
          <w:sz w:val="32"/>
        </w:rPr>
      </w:pPr>
      <w:r w:rsidRPr="008A0ADF">
        <w:rPr>
          <w:rFonts w:ascii="Times New Roman" w:eastAsia="仿宋" w:hAnsi="Times New Roman" w:hint="eastAsia"/>
          <w:sz w:val="32"/>
        </w:rPr>
        <w:t>（一）熟悉有关证券法律、行政法规和国家政策；</w:t>
      </w:r>
    </w:p>
    <w:p w:rsidR="00EC71C7" w:rsidRPr="008A0ADF" w:rsidRDefault="00EC71C7" w:rsidP="008A0ADF">
      <w:pPr>
        <w:spacing w:line="580" w:lineRule="exact"/>
        <w:ind w:left="640"/>
        <w:rPr>
          <w:rFonts w:ascii="Times New Roman" w:eastAsia="仿宋" w:hAnsi="Times New Roman"/>
          <w:sz w:val="32"/>
        </w:rPr>
      </w:pPr>
      <w:r w:rsidRPr="008A0ADF">
        <w:rPr>
          <w:rFonts w:ascii="Times New Roman" w:eastAsia="仿宋" w:hAnsi="Times New Roman" w:hint="eastAsia"/>
          <w:sz w:val="32"/>
        </w:rPr>
        <w:t>（二）熟悉证券相关业务和</w:t>
      </w:r>
      <w:r w:rsidR="00A05644" w:rsidRPr="008A0ADF">
        <w:rPr>
          <w:rFonts w:ascii="Times New Roman" w:eastAsia="仿宋" w:hAnsi="Times New Roman" w:hint="eastAsia"/>
          <w:sz w:val="32"/>
        </w:rPr>
        <w:t>全国股转系统</w:t>
      </w:r>
      <w:r w:rsidRPr="008A0ADF">
        <w:rPr>
          <w:rFonts w:ascii="Times New Roman" w:eastAsia="仿宋" w:hAnsi="Times New Roman" w:hint="eastAsia"/>
          <w:sz w:val="32"/>
        </w:rPr>
        <w:t>业务规则；</w:t>
      </w:r>
    </w:p>
    <w:p w:rsidR="00EC71C7" w:rsidRPr="008A0ADF" w:rsidRDefault="00EC71C7" w:rsidP="0015307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（三）在所从事领域内有良好声誉，没有受到刑事、行政处罚和相关自律组织的纪律处分；</w:t>
      </w:r>
    </w:p>
    <w:p w:rsidR="008A0ADF" w:rsidRDefault="00EC71C7" w:rsidP="008A0ADF">
      <w:pPr>
        <w:spacing w:line="580" w:lineRule="exact"/>
        <w:ind w:left="640"/>
        <w:rPr>
          <w:rFonts w:ascii="Times New Roman" w:eastAsia="仿宋" w:hAnsi="Times New Roman"/>
          <w:sz w:val="32"/>
        </w:rPr>
      </w:pPr>
      <w:r w:rsidRPr="008A0ADF">
        <w:rPr>
          <w:rFonts w:ascii="Times New Roman" w:eastAsia="仿宋" w:hAnsi="Times New Roman" w:hint="eastAsia"/>
          <w:sz w:val="32"/>
        </w:rPr>
        <w:lastRenderedPageBreak/>
        <w:t>（四）坚持原则、公正廉洁、严格守法；</w:t>
      </w:r>
    </w:p>
    <w:p w:rsidR="00EC71C7" w:rsidRPr="008A0ADF" w:rsidRDefault="00EC71C7" w:rsidP="008A0ADF">
      <w:pPr>
        <w:spacing w:line="580" w:lineRule="exact"/>
        <w:ind w:left="640"/>
        <w:rPr>
          <w:rFonts w:ascii="Times New Roman" w:eastAsia="仿宋" w:hAnsi="Times New Roman"/>
          <w:sz w:val="32"/>
        </w:rPr>
      </w:pPr>
      <w:r w:rsidRPr="008A0ADF">
        <w:rPr>
          <w:rFonts w:ascii="Times New Roman" w:eastAsia="仿宋" w:hAnsi="Times New Roman" w:hint="eastAsia"/>
          <w:sz w:val="32"/>
        </w:rPr>
        <w:t>（五）</w:t>
      </w:r>
      <w:r w:rsidR="00F9733C" w:rsidRPr="008A0ADF">
        <w:rPr>
          <w:rFonts w:ascii="Times New Roman" w:eastAsia="仿宋" w:hAnsi="Times New Roman" w:hint="eastAsia"/>
          <w:sz w:val="32"/>
        </w:rPr>
        <w:t>全国股转系统</w:t>
      </w:r>
      <w:r w:rsidRPr="008A0ADF">
        <w:rPr>
          <w:rFonts w:ascii="Times New Roman" w:eastAsia="仿宋" w:hAnsi="Times New Roman" w:hint="eastAsia"/>
          <w:sz w:val="32"/>
        </w:rPr>
        <w:t>规定的其他条件。</w:t>
      </w:r>
    </w:p>
    <w:p w:rsidR="004126D7" w:rsidRDefault="000D3953" w:rsidP="00180934">
      <w:pPr>
        <w:numPr>
          <w:ilvl w:val="0"/>
          <w:numId w:val="1"/>
        </w:numPr>
        <w:spacing w:line="580" w:lineRule="exact"/>
        <w:ind w:firstLineChars="200" w:firstLine="640"/>
        <w:rPr>
          <w:rFonts w:ascii="Times New Roman" w:eastAsia="仿宋" w:hAnsi="Times New Roman"/>
          <w:sz w:val="32"/>
        </w:rPr>
      </w:pPr>
      <w:r w:rsidRPr="00153077">
        <w:rPr>
          <w:rFonts w:ascii="Times New Roman" w:eastAsia="仿宋" w:hAnsi="Times New Roman"/>
          <w:sz w:val="32"/>
        </w:rPr>
        <w:t xml:space="preserve"> </w:t>
      </w:r>
      <w:r w:rsidR="00DC3B6A" w:rsidRPr="004126D7">
        <w:rPr>
          <w:rFonts w:ascii="Times New Roman" w:eastAsia="仿宋" w:hAnsi="Times New Roman" w:hint="eastAsia"/>
          <w:sz w:val="32"/>
        </w:rPr>
        <w:t>全国股转</w:t>
      </w:r>
      <w:r w:rsidR="00230E9D" w:rsidRPr="004126D7">
        <w:rPr>
          <w:rFonts w:ascii="Times New Roman" w:eastAsia="仿宋" w:hAnsi="Times New Roman" w:hint="eastAsia"/>
          <w:sz w:val="32"/>
        </w:rPr>
        <w:t>公司</w:t>
      </w:r>
      <w:r w:rsidR="0000142C" w:rsidRPr="004126D7">
        <w:rPr>
          <w:rFonts w:ascii="Times New Roman" w:eastAsia="仿宋" w:hAnsi="Times New Roman" w:hint="eastAsia"/>
          <w:sz w:val="32"/>
        </w:rPr>
        <w:t>按照下列程序聘任</w:t>
      </w:r>
      <w:r w:rsidR="00DC3B6A" w:rsidRPr="004126D7">
        <w:rPr>
          <w:rFonts w:ascii="Times New Roman" w:eastAsia="仿宋" w:hAnsi="Times New Roman" w:hint="eastAsia"/>
          <w:sz w:val="32"/>
        </w:rPr>
        <w:t>复核委员会</w:t>
      </w:r>
      <w:r w:rsidR="0000142C" w:rsidRPr="004126D7">
        <w:rPr>
          <w:rFonts w:ascii="Times New Roman" w:eastAsia="仿宋" w:hAnsi="Times New Roman" w:hint="eastAsia"/>
          <w:sz w:val="32"/>
        </w:rPr>
        <w:t>委员：</w:t>
      </w:r>
    </w:p>
    <w:p w:rsidR="00E21C38" w:rsidRPr="004126D7" w:rsidRDefault="0000142C" w:rsidP="004126D7">
      <w:pPr>
        <w:spacing w:line="580" w:lineRule="exact"/>
        <w:ind w:firstLineChars="200" w:firstLine="640"/>
        <w:rPr>
          <w:rFonts w:ascii="Times New Roman" w:eastAsia="仿宋" w:hAnsi="Times New Roman"/>
          <w:sz w:val="32"/>
        </w:rPr>
      </w:pPr>
      <w:r w:rsidRPr="004126D7">
        <w:rPr>
          <w:rFonts w:ascii="Times New Roman" w:eastAsia="仿宋" w:hAnsi="Times New Roman" w:hint="eastAsia"/>
          <w:sz w:val="32"/>
        </w:rPr>
        <w:t>（一）</w:t>
      </w:r>
      <w:r w:rsidR="00DC3B6A" w:rsidRPr="004126D7">
        <w:rPr>
          <w:rFonts w:ascii="Times New Roman" w:eastAsia="仿宋" w:hAnsi="Times New Roman" w:hint="eastAsia"/>
          <w:sz w:val="32"/>
        </w:rPr>
        <w:t>全国股转</w:t>
      </w:r>
      <w:r w:rsidR="00857A90" w:rsidRPr="004126D7">
        <w:rPr>
          <w:rFonts w:ascii="Times New Roman" w:eastAsia="仿宋" w:hAnsi="Times New Roman" w:hint="eastAsia"/>
          <w:sz w:val="32"/>
        </w:rPr>
        <w:t>公司</w:t>
      </w:r>
      <w:r w:rsidR="003E5F00" w:rsidRPr="004126D7">
        <w:rPr>
          <w:rFonts w:ascii="Times New Roman" w:eastAsia="仿宋" w:hAnsi="Times New Roman"/>
          <w:sz w:val="32"/>
        </w:rPr>
        <w:t>内部遴选和</w:t>
      </w:r>
      <w:r w:rsidR="00762431" w:rsidRPr="004126D7">
        <w:rPr>
          <w:rFonts w:ascii="Times New Roman" w:eastAsia="仿宋" w:hAnsi="Times New Roman" w:hint="eastAsia"/>
          <w:sz w:val="32"/>
        </w:rPr>
        <w:t>提请</w:t>
      </w:r>
      <w:r w:rsidR="000C7463" w:rsidRPr="004126D7">
        <w:rPr>
          <w:rFonts w:ascii="Times New Roman" w:eastAsia="仿宋" w:hAnsi="Times New Roman" w:hint="eastAsia"/>
          <w:sz w:val="32"/>
        </w:rPr>
        <w:t>相关</w:t>
      </w:r>
      <w:r w:rsidR="006B7A1D" w:rsidRPr="004126D7">
        <w:rPr>
          <w:rFonts w:ascii="Times New Roman" w:eastAsia="仿宋" w:hAnsi="Times New Roman" w:hint="eastAsia"/>
          <w:sz w:val="32"/>
        </w:rPr>
        <w:t>单位</w:t>
      </w:r>
      <w:r w:rsidR="00762431" w:rsidRPr="004126D7">
        <w:rPr>
          <w:rFonts w:ascii="Times New Roman" w:eastAsia="仿宋" w:hAnsi="Times New Roman" w:hint="eastAsia"/>
          <w:sz w:val="32"/>
        </w:rPr>
        <w:t>推荐</w:t>
      </w:r>
      <w:r w:rsidR="00DC3B6A" w:rsidRPr="004126D7">
        <w:rPr>
          <w:rFonts w:ascii="Times New Roman" w:eastAsia="仿宋" w:hAnsi="Times New Roman" w:hint="eastAsia"/>
          <w:sz w:val="32"/>
        </w:rPr>
        <w:t>复核委员会</w:t>
      </w:r>
      <w:r w:rsidR="00552067" w:rsidRPr="004126D7">
        <w:rPr>
          <w:rFonts w:ascii="Times New Roman" w:eastAsia="仿宋" w:hAnsi="Times New Roman" w:hint="eastAsia"/>
          <w:sz w:val="32"/>
        </w:rPr>
        <w:t>委员</w:t>
      </w:r>
      <w:r w:rsidR="0066664E" w:rsidRPr="004126D7">
        <w:rPr>
          <w:rFonts w:ascii="Times New Roman" w:eastAsia="仿宋" w:hAnsi="Times New Roman" w:hint="eastAsia"/>
          <w:sz w:val="32"/>
        </w:rPr>
        <w:t>人</w:t>
      </w:r>
      <w:r w:rsidR="007137FF" w:rsidRPr="004126D7">
        <w:rPr>
          <w:rFonts w:ascii="Times New Roman" w:eastAsia="仿宋" w:hAnsi="Times New Roman" w:hint="eastAsia"/>
          <w:sz w:val="32"/>
        </w:rPr>
        <w:t>选</w:t>
      </w:r>
      <w:r w:rsidR="00552067" w:rsidRPr="004126D7">
        <w:rPr>
          <w:rFonts w:ascii="Times New Roman" w:eastAsia="仿宋" w:hAnsi="Times New Roman" w:hint="eastAsia"/>
          <w:sz w:val="32"/>
        </w:rPr>
        <w:t>；</w:t>
      </w:r>
    </w:p>
    <w:p w:rsidR="004C0745" w:rsidRPr="008A0ADF" w:rsidRDefault="007137FF" w:rsidP="008A0ADF">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（二）</w:t>
      </w:r>
      <w:r w:rsidR="00DC3B6A" w:rsidRPr="008A0ADF">
        <w:rPr>
          <w:rFonts w:ascii="Times New Roman" w:eastAsia="仿宋" w:hAnsi="Times New Roman" w:hint="eastAsia"/>
          <w:sz w:val="32"/>
        </w:rPr>
        <w:t>全国股转</w:t>
      </w:r>
      <w:r w:rsidR="002A22C1" w:rsidRPr="008A0ADF">
        <w:rPr>
          <w:rFonts w:ascii="Times New Roman" w:eastAsia="仿宋" w:hAnsi="Times New Roman" w:hint="eastAsia"/>
          <w:sz w:val="32"/>
        </w:rPr>
        <w:t>公司</w:t>
      </w:r>
      <w:r w:rsidR="004C0745" w:rsidRPr="008A0ADF">
        <w:rPr>
          <w:rFonts w:ascii="Times New Roman" w:eastAsia="仿宋" w:hAnsi="Times New Roman" w:hint="eastAsia"/>
          <w:sz w:val="32"/>
        </w:rPr>
        <w:t>将经审定的拟聘任委员名单在</w:t>
      </w:r>
      <w:r w:rsidR="00DC3B6A" w:rsidRPr="008A0ADF">
        <w:rPr>
          <w:rFonts w:ascii="Times New Roman" w:eastAsia="仿宋" w:hAnsi="Times New Roman" w:hint="eastAsia"/>
          <w:sz w:val="32"/>
        </w:rPr>
        <w:t>全国股转系统</w:t>
      </w:r>
      <w:r w:rsidR="004C0745" w:rsidRPr="008A0ADF">
        <w:rPr>
          <w:rFonts w:ascii="Times New Roman" w:eastAsia="仿宋" w:hAnsi="Times New Roman" w:hint="eastAsia"/>
          <w:sz w:val="32"/>
        </w:rPr>
        <w:t>网站公示，公示期不少于</w:t>
      </w:r>
      <w:r w:rsidR="003F7573" w:rsidRPr="008A0ADF">
        <w:rPr>
          <w:rFonts w:ascii="Times New Roman" w:eastAsia="仿宋" w:hAnsi="Times New Roman" w:hint="eastAsia"/>
          <w:sz w:val="32"/>
        </w:rPr>
        <w:t>5</w:t>
      </w:r>
      <w:r w:rsidR="004C0745" w:rsidRPr="008A0ADF">
        <w:rPr>
          <w:rFonts w:ascii="Times New Roman" w:eastAsia="仿宋" w:hAnsi="Times New Roman" w:hint="eastAsia"/>
          <w:sz w:val="32"/>
        </w:rPr>
        <w:t>个</w:t>
      </w:r>
      <w:r w:rsidR="004D1B84" w:rsidRPr="008A0ADF">
        <w:rPr>
          <w:rFonts w:ascii="Times New Roman" w:eastAsia="仿宋" w:hAnsi="Times New Roman" w:hint="eastAsia"/>
          <w:sz w:val="32"/>
        </w:rPr>
        <w:t>交易日</w:t>
      </w:r>
      <w:r w:rsidR="004C0745" w:rsidRPr="008A0ADF">
        <w:rPr>
          <w:rFonts w:ascii="Times New Roman" w:eastAsia="仿宋" w:hAnsi="Times New Roman" w:hint="eastAsia"/>
          <w:sz w:val="32"/>
        </w:rPr>
        <w:t>；</w:t>
      </w:r>
      <w:r w:rsidR="004C0745" w:rsidRPr="008A0ADF">
        <w:rPr>
          <w:rFonts w:ascii="Times New Roman" w:eastAsia="仿宋" w:hAnsi="Times New Roman" w:hint="eastAsia"/>
          <w:sz w:val="32"/>
        </w:rPr>
        <w:t xml:space="preserve"> </w:t>
      </w:r>
    </w:p>
    <w:p w:rsidR="005332B7" w:rsidRPr="008A0ADF" w:rsidDel="004C0745" w:rsidRDefault="004C0745" w:rsidP="008A0ADF">
      <w:pPr>
        <w:spacing w:line="580" w:lineRule="exact"/>
        <w:ind w:left="640"/>
        <w:rPr>
          <w:rFonts w:ascii="Times New Roman" w:eastAsia="仿宋" w:hAnsi="Times New Roman"/>
          <w:sz w:val="32"/>
        </w:rPr>
      </w:pPr>
      <w:r w:rsidRPr="008A0ADF">
        <w:rPr>
          <w:rFonts w:ascii="Times New Roman" w:eastAsia="仿宋" w:hAnsi="Times New Roman" w:hint="eastAsia"/>
          <w:sz w:val="32"/>
        </w:rPr>
        <w:t>（三）</w:t>
      </w:r>
      <w:r w:rsidR="006B2128" w:rsidRPr="008A0ADF">
        <w:rPr>
          <w:rFonts w:ascii="Times New Roman" w:eastAsia="仿宋" w:hAnsi="Times New Roman" w:hint="eastAsia"/>
          <w:sz w:val="32"/>
        </w:rPr>
        <w:t>公示期满后，</w:t>
      </w:r>
      <w:r w:rsidR="00CD04AD" w:rsidRPr="008A0ADF">
        <w:rPr>
          <w:rFonts w:ascii="Times New Roman" w:eastAsia="仿宋" w:hAnsi="Times New Roman" w:hint="eastAsia"/>
          <w:sz w:val="32"/>
        </w:rPr>
        <w:t>接受聘任的委员签署履职相关承诺</w:t>
      </w:r>
      <w:r w:rsidR="0000142C" w:rsidRPr="008A0ADF">
        <w:rPr>
          <w:rFonts w:ascii="Times New Roman" w:eastAsia="仿宋" w:hAnsi="Times New Roman" w:hint="eastAsia"/>
          <w:sz w:val="32"/>
        </w:rPr>
        <w:t>；</w:t>
      </w:r>
    </w:p>
    <w:p w:rsidR="005332B7" w:rsidRPr="008A0ADF" w:rsidRDefault="0000142C" w:rsidP="008A0ADF">
      <w:pPr>
        <w:spacing w:line="580" w:lineRule="exact"/>
        <w:ind w:left="640"/>
        <w:rPr>
          <w:rFonts w:ascii="Times New Roman" w:eastAsia="仿宋" w:hAnsi="Times New Roman"/>
          <w:sz w:val="32"/>
        </w:rPr>
      </w:pPr>
      <w:r w:rsidRPr="008A0ADF">
        <w:rPr>
          <w:rFonts w:ascii="Times New Roman" w:eastAsia="仿宋" w:hAnsi="Times New Roman" w:hint="eastAsia"/>
          <w:sz w:val="32"/>
        </w:rPr>
        <w:t>（</w:t>
      </w:r>
      <w:r w:rsidR="007137FF" w:rsidRPr="008A0ADF">
        <w:rPr>
          <w:rFonts w:ascii="Times New Roman" w:eastAsia="仿宋" w:hAnsi="Times New Roman" w:hint="eastAsia"/>
          <w:sz w:val="32"/>
        </w:rPr>
        <w:t>四</w:t>
      </w:r>
      <w:r w:rsidRPr="008A0ADF">
        <w:rPr>
          <w:rFonts w:ascii="Times New Roman" w:eastAsia="仿宋" w:hAnsi="Times New Roman" w:hint="eastAsia"/>
          <w:sz w:val="32"/>
        </w:rPr>
        <w:t>）</w:t>
      </w:r>
      <w:r w:rsidR="00C64596" w:rsidRPr="008A0ADF">
        <w:rPr>
          <w:rFonts w:ascii="Times New Roman" w:eastAsia="仿宋" w:hAnsi="Times New Roman" w:hint="eastAsia"/>
          <w:sz w:val="32"/>
        </w:rPr>
        <w:t>正式</w:t>
      </w:r>
      <w:r w:rsidR="00C64596" w:rsidRPr="008A0ADF">
        <w:rPr>
          <w:rFonts w:ascii="Times New Roman" w:eastAsia="仿宋" w:hAnsi="Times New Roman"/>
          <w:sz w:val="32"/>
        </w:rPr>
        <w:t>聘任</w:t>
      </w:r>
      <w:r w:rsidR="00D90829" w:rsidRPr="008A0ADF">
        <w:rPr>
          <w:rFonts w:ascii="Times New Roman" w:eastAsia="仿宋" w:hAnsi="Times New Roman" w:hint="eastAsia"/>
          <w:sz w:val="32"/>
        </w:rPr>
        <w:t>委员</w:t>
      </w:r>
      <w:r w:rsidR="00D90829" w:rsidRPr="008A0ADF">
        <w:rPr>
          <w:rFonts w:ascii="Times New Roman" w:eastAsia="仿宋" w:hAnsi="Times New Roman"/>
          <w:sz w:val="32"/>
        </w:rPr>
        <w:t>名单对外公布</w:t>
      </w:r>
      <w:r w:rsidRPr="008A0ADF">
        <w:rPr>
          <w:rFonts w:ascii="Times New Roman" w:eastAsia="仿宋" w:hAnsi="Times New Roman" w:hint="eastAsia"/>
          <w:sz w:val="32"/>
        </w:rPr>
        <w:t>。</w:t>
      </w:r>
    </w:p>
    <w:p w:rsidR="005332B7"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委员每届任期</w:t>
      </w:r>
      <w:r w:rsidR="00E53C4C" w:rsidRPr="008A0ADF">
        <w:rPr>
          <w:rFonts w:ascii="Times New Roman" w:eastAsia="仿宋" w:hAnsi="Times New Roman" w:hint="eastAsia"/>
          <w:sz w:val="32"/>
        </w:rPr>
        <w:t>3</w:t>
      </w:r>
      <w:r w:rsidR="0000142C" w:rsidRPr="008A0ADF">
        <w:rPr>
          <w:rFonts w:ascii="Times New Roman" w:eastAsia="仿宋" w:hAnsi="Times New Roman" w:hint="eastAsia"/>
          <w:sz w:val="32"/>
        </w:rPr>
        <w:t>年，可以连任；</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主</w:t>
      </w:r>
      <w:r w:rsidR="00D57634" w:rsidRPr="008A0ADF">
        <w:rPr>
          <w:rFonts w:ascii="Times New Roman" w:eastAsia="仿宋" w:hAnsi="Times New Roman" w:hint="eastAsia"/>
          <w:sz w:val="32"/>
        </w:rPr>
        <w:t>任委员</w:t>
      </w:r>
      <w:r w:rsidR="0000142C" w:rsidRPr="008A0ADF">
        <w:rPr>
          <w:rFonts w:ascii="Times New Roman" w:eastAsia="仿宋" w:hAnsi="Times New Roman" w:hint="eastAsia"/>
          <w:sz w:val="32"/>
        </w:rPr>
        <w:t>担任</w:t>
      </w:r>
      <w:r w:rsidR="002F0A62" w:rsidRPr="008A0ADF">
        <w:rPr>
          <w:rFonts w:ascii="Times New Roman" w:eastAsia="仿宋" w:hAnsi="Times New Roman" w:hint="eastAsia"/>
          <w:sz w:val="32"/>
        </w:rPr>
        <w:t>全国股转公司</w:t>
      </w:r>
      <w:r w:rsidR="0000142C" w:rsidRPr="008A0ADF">
        <w:rPr>
          <w:rFonts w:ascii="Times New Roman" w:eastAsia="仿宋" w:hAnsi="Times New Roman" w:hint="eastAsia"/>
          <w:sz w:val="32"/>
        </w:rPr>
        <w:t>相关职务的，其任职期限可以与职务任期保持一致。</w:t>
      </w:r>
    </w:p>
    <w:p w:rsidR="005332B7" w:rsidRPr="008A0ADF" w:rsidRDefault="00C6013C" w:rsidP="004126D7">
      <w:pPr>
        <w:spacing w:line="580" w:lineRule="exact"/>
        <w:ind w:left="640"/>
        <w:rPr>
          <w:rFonts w:ascii="Times New Roman" w:eastAsia="仿宋" w:hAnsi="Times New Roman"/>
          <w:sz w:val="32"/>
        </w:rPr>
      </w:pPr>
      <w:r w:rsidRPr="008A0ADF">
        <w:rPr>
          <w:rFonts w:ascii="Times New Roman" w:eastAsia="仿宋" w:hAnsi="Times New Roman" w:hint="eastAsia"/>
          <w:sz w:val="32"/>
        </w:rPr>
        <w:t>委员任期届满的，由</w:t>
      </w:r>
      <w:r w:rsidR="00DC3B6A" w:rsidRPr="008A0ADF">
        <w:rPr>
          <w:rFonts w:ascii="Times New Roman" w:eastAsia="仿宋" w:hAnsi="Times New Roman" w:hint="eastAsia"/>
          <w:sz w:val="32"/>
        </w:rPr>
        <w:t>全国股转</w:t>
      </w:r>
      <w:r w:rsidR="002F5B87" w:rsidRPr="008A0ADF">
        <w:rPr>
          <w:rFonts w:ascii="Times New Roman" w:eastAsia="仿宋" w:hAnsi="Times New Roman" w:hint="eastAsia"/>
          <w:sz w:val="32"/>
        </w:rPr>
        <w:t>公司</w:t>
      </w:r>
      <w:r w:rsidRPr="008A0ADF">
        <w:rPr>
          <w:rFonts w:ascii="Times New Roman" w:eastAsia="仿宋" w:hAnsi="Times New Roman" w:hint="eastAsia"/>
          <w:sz w:val="32"/>
        </w:rPr>
        <w:t>予以续聘或者</w:t>
      </w:r>
      <w:r w:rsidR="0000142C" w:rsidRPr="008A0ADF">
        <w:rPr>
          <w:rFonts w:ascii="Times New Roman" w:eastAsia="仿宋" w:hAnsi="Times New Roman" w:hint="eastAsia"/>
          <w:sz w:val="32"/>
        </w:rPr>
        <w:t>更换。</w:t>
      </w:r>
    </w:p>
    <w:p w:rsidR="005332B7" w:rsidRPr="008A0ADF" w:rsidRDefault="00DC3B6A"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全国股转</w:t>
      </w:r>
      <w:r w:rsidR="00AA08D7" w:rsidRPr="008A0ADF">
        <w:rPr>
          <w:rFonts w:ascii="Times New Roman" w:eastAsia="仿宋" w:hAnsi="Times New Roman" w:hint="eastAsia"/>
          <w:sz w:val="32"/>
        </w:rPr>
        <w:t>公司</w:t>
      </w:r>
      <w:r w:rsidR="00F07E61" w:rsidRPr="008A0ADF">
        <w:rPr>
          <w:rFonts w:ascii="Times New Roman" w:eastAsia="仿宋" w:hAnsi="Times New Roman" w:hint="eastAsia"/>
          <w:sz w:val="32"/>
        </w:rPr>
        <w:t>可以根据需要，</w:t>
      </w:r>
      <w:r w:rsidR="0000142C" w:rsidRPr="008A0ADF">
        <w:rPr>
          <w:rFonts w:ascii="Times New Roman" w:eastAsia="仿宋" w:hAnsi="Times New Roman" w:hint="eastAsia"/>
          <w:sz w:val="32"/>
        </w:rPr>
        <w:t>调整委员每届任期年限和连续任职期限。</w:t>
      </w:r>
    </w:p>
    <w:p w:rsidR="002051FF"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2051FF" w:rsidRPr="008A0ADF">
        <w:rPr>
          <w:rFonts w:ascii="Times New Roman" w:eastAsia="仿宋" w:hAnsi="Times New Roman" w:hint="eastAsia"/>
          <w:sz w:val="32"/>
        </w:rPr>
        <w:t>复核委员会委员应当亲自出席会议，不得委托他人代为出席。</w:t>
      </w:r>
      <w:r w:rsidR="0076604D" w:rsidRPr="008A0ADF">
        <w:rPr>
          <w:rFonts w:ascii="Times New Roman" w:eastAsia="仿宋" w:hAnsi="Times New Roman" w:hint="eastAsia"/>
          <w:sz w:val="32"/>
        </w:rPr>
        <w:t>委员</w:t>
      </w:r>
      <w:r w:rsidR="0076604D" w:rsidRPr="008A0ADF">
        <w:rPr>
          <w:rFonts w:ascii="Times New Roman" w:eastAsia="仿宋" w:hAnsi="Times New Roman"/>
          <w:sz w:val="32"/>
        </w:rPr>
        <w:t>应当</w:t>
      </w:r>
      <w:r w:rsidR="0076604D" w:rsidRPr="008A0ADF">
        <w:rPr>
          <w:rFonts w:ascii="Times New Roman" w:eastAsia="仿宋" w:hAnsi="Times New Roman" w:hint="eastAsia"/>
          <w:sz w:val="32"/>
        </w:rPr>
        <w:t>按照</w:t>
      </w:r>
      <w:r w:rsidR="000F2179" w:rsidRPr="008A0ADF">
        <w:rPr>
          <w:rFonts w:ascii="Times New Roman" w:eastAsia="仿宋" w:hAnsi="Times New Roman" w:hint="eastAsia"/>
          <w:sz w:val="32"/>
        </w:rPr>
        <w:t>全国</w:t>
      </w:r>
      <w:r w:rsidR="000F2179" w:rsidRPr="008A0ADF">
        <w:rPr>
          <w:rFonts w:ascii="Times New Roman" w:eastAsia="仿宋" w:hAnsi="Times New Roman"/>
          <w:sz w:val="32"/>
        </w:rPr>
        <w:t>股转公司要求</w:t>
      </w:r>
      <w:r w:rsidR="0076604D" w:rsidRPr="008A0ADF">
        <w:rPr>
          <w:rFonts w:ascii="Times New Roman" w:eastAsia="仿宋" w:hAnsi="Times New Roman"/>
          <w:sz w:val="32"/>
        </w:rPr>
        <w:t>严格做好保密工作。</w:t>
      </w:r>
    </w:p>
    <w:p w:rsidR="002051FF" w:rsidRPr="008A0ADF"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复核委员会委员因回避、不可抗力、意外事件或者其他特殊情形不能亲自出席会议的，应当提前通知复核委员会秘书处。全国股转公司可根据情况对参会委员或会议安排等做相应调整。</w:t>
      </w:r>
    </w:p>
    <w:p w:rsidR="002051FF" w:rsidRPr="008A0ADF" w:rsidRDefault="00EF24F3" w:rsidP="008A0ADF">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2051FF" w:rsidRPr="008A0ADF">
        <w:rPr>
          <w:rFonts w:ascii="Times New Roman" w:eastAsia="仿宋" w:hAnsi="Times New Roman" w:hint="eastAsia"/>
          <w:sz w:val="32"/>
        </w:rPr>
        <w:t>复核委员会委员有下列情形之一的，应当回避：</w:t>
      </w:r>
    </w:p>
    <w:p w:rsidR="002051FF" w:rsidRPr="008A0ADF"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lastRenderedPageBreak/>
        <w:t>（一）复核委员会委员或者其</w:t>
      </w:r>
      <w:r w:rsidR="00BA220B" w:rsidRPr="008A0ADF">
        <w:rPr>
          <w:rFonts w:ascii="Times New Roman" w:eastAsia="仿宋" w:hAnsi="Times New Roman" w:hint="eastAsia"/>
          <w:sz w:val="32"/>
        </w:rPr>
        <w:t>近亲属</w:t>
      </w:r>
      <w:r w:rsidRPr="008A0ADF">
        <w:rPr>
          <w:rFonts w:ascii="Times New Roman" w:eastAsia="仿宋" w:hAnsi="Times New Roman" w:hint="eastAsia"/>
          <w:sz w:val="32"/>
        </w:rPr>
        <w:t>近</w:t>
      </w:r>
      <w:r w:rsidR="007D2C51" w:rsidRPr="008A0ADF">
        <w:rPr>
          <w:rFonts w:ascii="Times New Roman" w:eastAsia="仿宋" w:hAnsi="Times New Roman" w:hint="eastAsia"/>
          <w:sz w:val="32"/>
        </w:rPr>
        <w:t>2</w:t>
      </w:r>
      <w:r w:rsidRPr="008A0ADF">
        <w:rPr>
          <w:rFonts w:ascii="Times New Roman" w:eastAsia="仿宋" w:hAnsi="Times New Roman" w:hint="eastAsia"/>
          <w:sz w:val="32"/>
        </w:rPr>
        <w:t>年内担任申请人或者其主办券商的董事、监事、高级管理人员；</w:t>
      </w:r>
    </w:p>
    <w:p w:rsidR="002051FF" w:rsidRPr="008A0ADF"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（二）复核委员会委员或者其</w:t>
      </w:r>
      <w:r w:rsidR="00BA220B" w:rsidRPr="008A0ADF">
        <w:rPr>
          <w:rFonts w:ascii="Times New Roman" w:eastAsia="仿宋" w:hAnsi="Times New Roman" w:hint="eastAsia"/>
          <w:sz w:val="32"/>
        </w:rPr>
        <w:t>近亲属</w:t>
      </w:r>
      <w:r w:rsidRPr="008A0ADF">
        <w:rPr>
          <w:rFonts w:ascii="Times New Roman" w:eastAsia="仿宋" w:hAnsi="Times New Roman" w:hint="eastAsia"/>
          <w:sz w:val="32"/>
        </w:rPr>
        <w:t>、复核委员会委员所在工作单位与申请人或者</w:t>
      </w:r>
      <w:r w:rsidRPr="008A0ADF">
        <w:rPr>
          <w:rFonts w:ascii="Times New Roman" w:eastAsia="仿宋" w:hAnsi="Times New Roman"/>
          <w:sz w:val="32"/>
        </w:rPr>
        <w:t>其</w:t>
      </w:r>
      <w:r w:rsidRPr="008A0ADF">
        <w:rPr>
          <w:rFonts w:ascii="Times New Roman" w:eastAsia="仿宋" w:hAnsi="Times New Roman" w:hint="eastAsia"/>
          <w:sz w:val="32"/>
        </w:rPr>
        <w:t>主办券商存在股权关系，可能影响其公正履行职责；</w:t>
      </w:r>
    </w:p>
    <w:p w:rsidR="002051FF" w:rsidRPr="008A0ADF"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（三）复核委员会委员或者其</w:t>
      </w:r>
      <w:r w:rsidR="00BA220B" w:rsidRPr="008A0ADF">
        <w:rPr>
          <w:rFonts w:ascii="Times New Roman" w:eastAsia="仿宋" w:hAnsi="Times New Roman" w:hint="eastAsia"/>
          <w:sz w:val="32"/>
        </w:rPr>
        <w:t>近亲属</w:t>
      </w:r>
      <w:r w:rsidRPr="008A0ADF">
        <w:rPr>
          <w:rFonts w:ascii="Times New Roman" w:eastAsia="仿宋" w:hAnsi="Times New Roman" w:hint="eastAsia"/>
          <w:sz w:val="32"/>
        </w:rPr>
        <w:t>、复核委员会委员所在工作单位近</w:t>
      </w:r>
      <w:r w:rsidR="007D2C51" w:rsidRPr="008A0ADF">
        <w:rPr>
          <w:rFonts w:ascii="Times New Roman" w:eastAsia="仿宋" w:hAnsi="Times New Roman" w:hint="eastAsia"/>
          <w:sz w:val="32"/>
        </w:rPr>
        <w:t>2</w:t>
      </w:r>
      <w:r w:rsidRPr="008A0ADF">
        <w:rPr>
          <w:rFonts w:ascii="Times New Roman" w:eastAsia="仿宋" w:hAnsi="Times New Roman" w:hint="eastAsia"/>
          <w:sz w:val="32"/>
        </w:rPr>
        <w:t>年内为申请人提供推荐、</w:t>
      </w:r>
      <w:r w:rsidR="00FA6C4E" w:rsidRPr="008A0ADF">
        <w:rPr>
          <w:rFonts w:ascii="Times New Roman" w:eastAsia="仿宋" w:hAnsi="Times New Roman" w:hint="eastAsia"/>
          <w:sz w:val="32"/>
        </w:rPr>
        <w:t>保荐</w:t>
      </w:r>
      <w:r w:rsidR="00FA6C4E" w:rsidRPr="008A0ADF">
        <w:rPr>
          <w:rFonts w:ascii="Times New Roman" w:eastAsia="仿宋" w:hAnsi="Times New Roman"/>
          <w:sz w:val="32"/>
        </w:rPr>
        <w:t>、</w:t>
      </w:r>
      <w:r w:rsidRPr="008A0ADF">
        <w:rPr>
          <w:rFonts w:ascii="Times New Roman" w:eastAsia="仿宋" w:hAnsi="Times New Roman" w:hint="eastAsia"/>
          <w:sz w:val="32"/>
        </w:rPr>
        <w:t>承销、审计、评估、法律、咨询等服务，可能影响其公正履行职责；</w:t>
      </w:r>
    </w:p>
    <w:p w:rsidR="002051FF" w:rsidRPr="008A0ADF"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（四）复核委员会委员或者其</w:t>
      </w:r>
      <w:r w:rsidR="00BA220B" w:rsidRPr="008A0ADF">
        <w:rPr>
          <w:rFonts w:ascii="Times New Roman" w:eastAsia="仿宋" w:hAnsi="Times New Roman" w:hint="eastAsia"/>
          <w:sz w:val="32"/>
        </w:rPr>
        <w:t>近亲属</w:t>
      </w:r>
      <w:r w:rsidRPr="008A0ADF">
        <w:rPr>
          <w:rFonts w:ascii="Times New Roman" w:eastAsia="仿宋" w:hAnsi="Times New Roman" w:hint="eastAsia"/>
          <w:sz w:val="32"/>
        </w:rPr>
        <w:t>担任董事、监事、高级管理人员的公司与申请人有利害关系，经认定可能影响其公正履行职责；</w:t>
      </w:r>
    </w:p>
    <w:p w:rsidR="002051FF" w:rsidRPr="008A0ADF"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（五）复核委员会委员与</w:t>
      </w:r>
      <w:r w:rsidRPr="008A0ADF">
        <w:rPr>
          <w:rFonts w:ascii="Times New Roman" w:eastAsia="仿宋" w:hAnsi="Times New Roman"/>
          <w:sz w:val="32"/>
        </w:rPr>
        <w:t>申请人存在</w:t>
      </w:r>
      <w:r w:rsidR="00BA220B" w:rsidRPr="008A0ADF">
        <w:rPr>
          <w:rFonts w:ascii="Times New Roman" w:eastAsia="仿宋" w:hAnsi="Times New Roman" w:hint="eastAsia"/>
          <w:sz w:val="32"/>
        </w:rPr>
        <w:t>近亲属</w:t>
      </w:r>
      <w:r w:rsidRPr="008A0ADF">
        <w:rPr>
          <w:rFonts w:ascii="Times New Roman" w:eastAsia="仿宋" w:hAnsi="Times New Roman"/>
          <w:sz w:val="32"/>
        </w:rPr>
        <w:t>关系或</w:t>
      </w:r>
      <w:r w:rsidRPr="008A0ADF">
        <w:rPr>
          <w:rFonts w:ascii="Times New Roman" w:eastAsia="仿宋" w:hAnsi="Times New Roman" w:hint="eastAsia"/>
          <w:sz w:val="32"/>
        </w:rPr>
        <w:t>其他</w:t>
      </w:r>
      <w:r w:rsidRPr="008A0ADF">
        <w:rPr>
          <w:rFonts w:ascii="Times New Roman" w:eastAsia="仿宋" w:hAnsi="Times New Roman"/>
          <w:sz w:val="32"/>
        </w:rPr>
        <w:t>可能影响</w:t>
      </w:r>
      <w:r w:rsidRPr="008A0ADF">
        <w:rPr>
          <w:rFonts w:ascii="Times New Roman" w:eastAsia="仿宋" w:hAnsi="Times New Roman" w:hint="eastAsia"/>
          <w:sz w:val="32"/>
        </w:rPr>
        <w:t>公正</w:t>
      </w:r>
      <w:r w:rsidRPr="008A0ADF">
        <w:rPr>
          <w:rFonts w:ascii="Times New Roman" w:eastAsia="仿宋" w:hAnsi="Times New Roman"/>
          <w:sz w:val="32"/>
        </w:rPr>
        <w:t>履职的密切关系；</w:t>
      </w:r>
    </w:p>
    <w:p w:rsidR="002051FF" w:rsidRPr="008A0ADF"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Pr="008A0ADF">
        <w:rPr>
          <w:rFonts w:ascii="Times New Roman" w:eastAsia="仿宋" w:hAnsi="Times New Roman"/>
          <w:sz w:val="32"/>
        </w:rPr>
        <w:t>六）</w:t>
      </w:r>
      <w:r w:rsidRPr="008A0ADF">
        <w:rPr>
          <w:rFonts w:ascii="Times New Roman" w:eastAsia="仿宋" w:hAnsi="Times New Roman" w:hint="eastAsia"/>
          <w:sz w:val="32"/>
        </w:rPr>
        <w:t>复核会议召开前，与申请人及其他相关单位或者个人进行过接触，可能影响其公正履行职责；</w:t>
      </w:r>
    </w:p>
    <w:p w:rsidR="004126D7"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（七）全国股转公司认定的可能产生利害冲突或者复核委员会委员认为可能影响其公正履行职责的其他情形。</w:t>
      </w:r>
    </w:p>
    <w:p w:rsidR="002051FF" w:rsidRPr="008A0ADF" w:rsidRDefault="002051FF"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前款所称</w:t>
      </w:r>
      <w:r w:rsidR="00BA220B" w:rsidRPr="008A0ADF">
        <w:rPr>
          <w:rFonts w:ascii="Times New Roman" w:eastAsia="仿宋" w:hAnsi="Times New Roman" w:hint="eastAsia"/>
          <w:sz w:val="32"/>
        </w:rPr>
        <w:t>近亲属</w:t>
      </w:r>
      <w:r w:rsidRPr="008A0ADF">
        <w:rPr>
          <w:rFonts w:ascii="Times New Roman" w:eastAsia="仿宋" w:hAnsi="Times New Roman" w:hint="eastAsia"/>
          <w:sz w:val="32"/>
        </w:rPr>
        <w:t>，包括复核委员会委员的配偶、父母、子女</w:t>
      </w:r>
      <w:r w:rsidR="00062F12" w:rsidRPr="008A0ADF">
        <w:rPr>
          <w:rFonts w:ascii="Times New Roman" w:eastAsia="仿宋" w:hAnsi="Times New Roman" w:hint="eastAsia"/>
          <w:sz w:val="32"/>
        </w:rPr>
        <w:t>、</w:t>
      </w:r>
      <w:r w:rsidR="00062F12" w:rsidRPr="008A0ADF">
        <w:rPr>
          <w:rFonts w:ascii="Times New Roman" w:eastAsia="仿宋" w:hAnsi="Times New Roman"/>
          <w:sz w:val="32"/>
        </w:rPr>
        <w:t>兄弟姐妹</w:t>
      </w:r>
      <w:r w:rsidRPr="008A0ADF">
        <w:rPr>
          <w:rFonts w:ascii="Times New Roman" w:eastAsia="仿宋" w:hAnsi="Times New Roman" w:hint="eastAsia"/>
          <w:sz w:val="32"/>
        </w:rPr>
        <w:t>。</w:t>
      </w:r>
    </w:p>
    <w:p w:rsidR="005332B7" w:rsidRPr="008A0ADF" w:rsidRDefault="00EF24F3" w:rsidP="004126D7">
      <w:pPr>
        <w:numPr>
          <w:ilvl w:val="0"/>
          <w:numId w:val="1"/>
        </w:num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 xml:space="preserve"> </w:t>
      </w:r>
      <w:r w:rsidR="00DC3B6A" w:rsidRPr="008A0ADF">
        <w:rPr>
          <w:rFonts w:ascii="Times New Roman" w:eastAsia="仿宋" w:hAnsi="Times New Roman" w:hint="eastAsia"/>
          <w:sz w:val="32"/>
        </w:rPr>
        <w:t>全国股转</w:t>
      </w:r>
      <w:r w:rsidR="00996581" w:rsidRPr="008A0ADF">
        <w:rPr>
          <w:rFonts w:ascii="Times New Roman" w:eastAsia="仿宋" w:hAnsi="Times New Roman" w:hint="eastAsia"/>
          <w:sz w:val="32"/>
        </w:rPr>
        <w:t>公司</w:t>
      </w:r>
      <w:r w:rsidR="0000142C" w:rsidRPr="008A0ADF">
        <w:rPr>
          <w:rFonts w:ascii="Times New Roman" w:eastAsia="仿宋" w:hAnsi="Times New Roman" w:hint="eastAsia"/>
          <w:sz w:val="32"/>
        </w:rPr>
        <w:t>设立</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秘书处，作为</w:t>
      </w:r>
      <w:r w:rsidR="00DC3B6A" w:rsidRPr="008A0ADF">
        <w:rPr>
          <w:rFonts w:ascii="Times New Roman" w:eastAsia="仿宋" w:hAnsi="Times New Roman" w:hint="eastAsia"/>
          <w:sz w:val="32"/>
        </w:rPr>
        <w:t>复核委员会</w:t>
      </w:r>
      <w:r w:rsidR="0000142C" w:rsidRPr="008A0ADF">
        <w:rPr>
          <w:rFonts w:ascii="Times New Roman" w:eastAsia="仿宋" w:hAnsi="Times New Roman" w:hint="eastAsia"/>
          <w:sz w:val="32"/>
        </w:rPr>
        <w:t>的办事机构，负责处理下列具体事务：</w:t>
      </w:r>
    </w:p>
    <w:p w:rsidR="00833896" w:rsidRPr="008A0ADF" w:rsidRDefault="0000142C"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（一）</w:t>
      </w:r>
      <w:r w:rsidR="00FD70A9" w:rsidRPr="008A0ADF">
        <w:rPr>
          <w:rFonts w:ascii="Times New Roman" w:eastAsia="仿宋" w:hAnsi="Times New Roman" w:hint="eastAsia"/>
          <w:sz w:val="32"/>
        </w:rPr>
        <w:t>接收申请人复核申请材料，</w:t>
      </w:r>
      <w:r w:rsidR="006A69DF" w:rsidRPr="008A0ADF">
        <w:rPr>
          <w:rFonts w:ascii="Times New Roman" w:eastAsia="仿宋" w:hAnsi="Times New Roman" w:hint="eastAsia"/>
          <w:sz w:val="32"/>
        </w:rPr>
        <w:t>对</w:t>
      </w:r>
      <w:r w:rsidR="006A69DF" w:rsidRPr="008A0ADF">
        <w:rPr>
          <w:rFonts w:ascii="Times New Roman" w:eastAsia="仿宋" w:hAnsi="Times New Roman"/>
          <w:sz w:val="32"/>
        </w:rPr>
        <w:t>复核事项</w:t>
      </w:r>
      <w:r w:rsidR="00E61654" w:rsidRPr="008A0ADF">
        <w:rPr>
          <w:rFonts w:ascii="Times New Roman" w:eastAsia="仿宋" w:hAnsi="Times New Roman"/>
          <w:sz w:val="32"/>
        </w:rPr>
        <w:t>出具</w:t>
      </w:r>
      <w:r w:rsidR="000B0AB9" w:rsidRPr="008A0ADF">
        <w:rPr>
          <w:rFonts w:ascii="Times New Roman" w:eastAsia="仿宋" w:hAnsi="Times New Roman" w:hint="eastAsia"/>
          <w:sz w:val="32"/>
        </w:rPr>
        <w:t>审核</w:t>
      </w:r>
      <w:r w:rsidR="00AC05D6" w:rsidRPr="008A0ADF">
        <w:rPr>
          <w:rFonts w:ascii="Times New Roman" w:eastAsia="仿宋" w:hAnsi="Times New Roman" w:hint="eastAsia"/>
          <w:sz w:val="32"/>
        </w:rPr>
        <w:t>要点</w:t>
      </w:r>
      <w:r w:rsidR="000B0AB9" w:rsidRPr="008A0ADF">
        <w:rPr>
          <w:rFonts w:ascii="Times New Roman" w:eastAsia="仿宋" w:hAnsi="Times New Roman"/>
          <w:sz w:val="32"/>
        </w:rPr>
        <w:lastRenderedPageBreak/>
        <w:t>建议</w:t>
      </w:r>
      <w:r w:rsidR="00833896" w:rsidRPr="008A0ADF">
        <w:rPr>
          <w:rFonts w:ascii="Times New Roman" w:eastAsia="仿宋" w:hAnsi="Times New Roman" w:hint="eastAsia"/>
          <w:sz w:val="32"/>
        </w:rPr>
        <w:t>；</w:t>
      </w:r>
    </w:p>
    <w:p w:rsidR="00833896" w:rsidRPr="008A0ADF" w:rsidRDefault="00833896"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（二）确认</w:t>
      </w:r>
      <w:r w:rsidR="00DE54AA" w:rsidRPr="008A0ADF">
        <w:rPr>
          <w:rFonts w:ascii="Times New Roman" w:eastAsia="仿宋" w:hAnsi="Times New Roman" w:hint="eastAsia"/>
          <w:sz w:val="32"/>
        </w:rPr>
        <w:t>参会</w:t>
      </w:r>
      <w:r w:rsidR="00DE54AA" w:rsidRPr="008A0ADF">
        <w:rPr>
          <w:rFonts w:ascii="Times New Roman" w:eastAsia="仿宋" w:hAnsi="Times New Roman"/>
          <w:sz w:val="32"/>
        </w:rPr>
        <w:t>委员</w:t>
      </w:r>
      <w:r w:rsidR="007831F7" w:rsidRPr="008A0ADF">
        <w:rPr>
          <w:rFonts w:ascii="Times New Roman" w:eastAsia="仿宋" w:hAnsi="Times New Roman" w:hint="eastAsia"/>
          <w:sz w:val="32"/>
        </w:rPr>
        <w:t>人选</w:t>
      </w:r>
      <w:r w:rsidR="00DE54AA" w:rsidRPr="008A0ADF">
        <w:rPr>
          <w:rFonts w:ascii="Times New Roman" w:eastAsia="仿宋" w:hAnsi="Times New Roman"/>
          <w:sz w:val="32"/>
        </w:rPr>
        <w:t>，做好会议通知</w:t>
      </w:r>
      <w:r w:rsidRPr="008A0ADF">
        <w:rPr>
          <w:rFonts w:ascii="Times New Roman" w:eastAsia="仿宋" w:hAnsi="Times New Roman" w:hint="eastAsia"/>
          <w:sz w:val="32"/>
        </w:rPr>
        <w:t>；</w:t>
      </w:r>
    </w:p>
    <w:p w:rsidR="00833896" w:rsidRPr="008A0ADF" w:rsidRDefault="00587284"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（三）向委员送交复核</w:t>
      </w:r>
      <w:r w:rsidR="00A6719F" w:rsidRPr="008A0ADF">
        <w:rPr>
          <w:rFonts w:ascii="Times New Roman" w:eastAsia="仿宋" w:hAnsi="Times New Roman" w:hint="eastAsia"/>
          <w:sz w:val="32"/>
        </w:rPr>
        <w:t>审核</w:t>
      </w:r>
      <w:r w:rsidR="00833896" w:rsidRPr="008A0ADF">
        <w:rPr>
          <w:rFonts w:ascii="Times New Roman" w:eastAsia="仿宋" w:hAnsi="Times New Roman" w:hint="eastAsia"/>
          <w:sz w:val="32"/>
        </w:rPr>
        <w:t>材料；</w:t>
      </w:r>
    </w:p>
    <w:p w:rsidR="00833896" w:rsidRPr="008A0ADF" w:rsidRDefault="00833896"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（四）参加复核会议，制作会议记录；</w:t>
      </w:r>
    </w:p>
    <w:p w:rsidR="00833896" w:rsidRPr="008A0ADF" w:rsidRDefault="00833896"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（五）</w:t>
      </w:r>
      <w:r w:rsidR="000B161E" w:rsidRPr="008A0ADF">
        <w:rPr>
          <w:rFonts w:ascii="Times New Roman" w:eastAsia="仿宋" w:hAnsi="Times New Roman" w:hint="eastAsia"/>
          <w:sz w:val="32"/>
        </w:rPr>
        <w:t>根据</w:t>
      </w:r>
      <w:r w:rsidR="000B161E" w:rsidRPr="008A0ADF">
        <w:rPr>
          <w:rFonts w:ascii="Times New Roman" w:eastAsia="仿宋" w:hAnsi="Times New Roman"/>
          <w:sz w:val="32"/>
        </w:rPr>
        <w:t>复核会议</w:t>
      </w:r>
      <w:r w:rsidR="000B161E" w:rsidRPr="008A0ADF">
        <w:rPr>
          <w:rFonts w:ascii="Times New Roman" w:eastAsia="仿宋" w:hAnsi="Times New Roman" w:hint="eastAsia"/>
          <w:sz w:val="32"/>
        </w:rPr>
        <w:t>意见</w:t>
      </w:r>
      <w:r w:rsidRPr="008A0ADF">
        <w:rPr>
          <w:rFonts w:ascii="Times New Roman" w:eastAsia="仿宋" w:hAnsi="Times New Roman" w:hint="eastAsia"/>
          <w:sz w:val="32"/>
        </w:rPr>
        <w:t>制作复核决定书；</w:t>
      </w:r>
    </w:p>
    <w:p w:rsidR="008C786D" w:rsidRPr="008A0ADF" w:rsidRDefault="00833896"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（六）</w:t>
      </w:r>
      <w:r w:rsidR="008C786D" w:rsidRPr="008A0ADF">
        <w:rPr>
          <w:rFonts w:ascii="Times New Roman" w:eastAsia="仿宋" w:hAnsi="Times New Roman"/>
          <w:sz w:val="32"/>
        </w:rPr>
        <w:t>委员的遴选</w:t>
      </w:r>
      <w:r w:rsidR="008C786D" w:rsidRPr="008A0ADF">
        <w:rPr>
          <w:rFonts w:ascii="Times New Roman" w:eastAsia="仿宋" w:hAnsi="Times New Roman" w:hint="eastAsia"/>
          <w:sz w:val="32"/>
        </w:rPr>
        <w:t>、</w:t>
      </w:r>
      <w:r w:rsidR="008C786D" w:rsidRPr="008A0ADF">
        <w:rPr>
          <w:rFonts w:ascii="Times New Roman" w:eastAsia="仿宋" w:hAnsi="Times New Roman"/>
          <w:sz w:val="32"/>
        </w:rPr>
        <w:t>聘任</w:t>
      </w:r>
      <w:r w:rsidR="008C786D" w:rsidRPr="008A0ADF">
        <w:rPr>
          <w:rFonts w:ascii="Times New Roman" w:eastAsia="仿宋" w:hAnsi="Times New Roman" w:hint="eastAsia"/>
          <w:sz w:val="32"/>
        </w:rPr>
        <w:t>、</w:t>
      </w:r>
      <w:r w:rsidR="008C786D" w:rsidRPr="008A0ADF">
        <w:rPr>
          <w:rFonts w:ascii="Times New Roman" w:eastAsia="仿宋" w:hAnsi="Times New Roman"/>
          <w:sz w:val="32"/>
        </w:rPr>
        <w:t>管理及委员会日常服务工作；</w:t>
      </w:r>
    </w:p>
    <w:p w:rsidR="00833896" w:rsidRDefault="008C786D" w:rsidP="004126D7">
      <w:pPr>
        <w:spacing w:line="580" w:lineRule="exact"/>
        <w:ind w:firstLineChars="200" w:firstLine="640"/>
        <w:rPr>
          <w:rFonts w:ascii="Times New Roman" w:eastAsia="仿宋" w:hAnsi="Times New Roman"/>
          <w:sz w:val="32"/>
        </w:rPr>
      </w:pPr>
      <w:r w:rsidRPr="008A0ADF">
        <w:rPr>
          <w:rFonts w:ascii="Times New Roman" w:eastAsia="仿宋" w:hAnsi="Times New Roman" w:hint="eastAsia"/>
          <w:sz w:val="32"/>
        </w:rPr>
        <w:t>（</w:t>
      </w:r>
      <w:r w:rsidRPr="008A0ADF">
        <w:rPr>
          <w:rFonts w:ascii="Times New Roman" w:eastAsia="仿宋" w:hAnsi="Times New Roman"/>
          <w:sz w:val="32"/>
        </w:rPr>
        <w:t>七）</w:t>
      </w:r>
      <w:r w:rsidR="00833896" w:rsidRPr="008A0ADF">
        <w:rPr>
          <w:rFonts w:ascii="Times New Roman" w:eastAsia="仿宋" w:hAnsi="Times New Roman" w:hint="eastAsia"/>
          <w:sz w:val="32"/>
        </w:rPr>
        <w:t>复核委员会要求办理的其他事务。</w:t>
      </w:r>
    </w:p>
    <w:p w:rsidR="004126D7" w:rsidRPr="008A0ADF" w:rsidRDefault="004126D7" w:rsidP="004126D7">
      <w:pPr>
        <w:spacing w:line="580" w:lineRule="exact"/>
        <w:ind w:firstLineChars="200" w:firstLine="640"/>
        <w:rPr>
          <w:rFonts w:ascii="Times New Roman" w:eastAsia="仿宋" w:hAnsi="Times New Roman"/>
          <w:sz w:val="32"/>
        </w:rPr>
      </w:pPr>
    </w:p>
    <w:p w:rsidR="00390DF3" w:rsidRDefault="000310F8" w:rsidP="004126D7">
      <w:pPr>
        <w:spacing w:line="580" w:lineRule="exact"/>
        <w:ind w:firstLine="200"/>
        <w:jc w:val="center"/>
        <w:outlineLvl w:val="0"/>
        <w:rPr>
          <w:rFonts w:ascii="黑体" w:eastAsia="黑体" w:hAnsi="黑体"/>
          <w:sz w:val="32"/>
          <w:szCs w:val="32"/>
        </w:rPr>
      </w:pPr>
      <w:bookmarkStart w:id="3" w:name="_Toc531784698"/>
      <w:r>
        <w:rPr>
          <w:rFonts w:ascii="黑体" w:eastAsia="黑体" w:hAnsi="黑体" w:hint="eastAsia"/>
          <w:sz w:val="32"/>
          <w:szCs w:val="32"/>
        </w:rPr>
        <w:t>第三</w:t>
      </w:r>
      <w:r w:rsidR="0000142C" w:rsidRPr="0000142C">
        <w:rPr>
          <w:rFonts w:ascii="黑体" w:eastAsia="黑体" w:hAnsi="黑体" w:hint="eastAsia"/>
          <w:sz w:val="32"/>
          <w:szCs w:val="32"/>
        </w:rPr>
        <w:t>章</w:t>
      </w:r>
      <w:r w:rsidR="0000142C" w:rsidRPr="0000142C">
        <w:rPr>
          <w:rFonts w:ascii="黑体" w:eastAsia="黑体" w:hAnsi="黑体"/>
          <w:sz w:val="32"/>
          <w:szCs w:val="32"/>
        </w:rPr>
        <w:t xml:space="preserve"> </w:t>
      </w:r>
      <w:r w:rsidR="00A85571">
        <w:rPr>
          <w:rFonts w:ascii="黑体" w:eastAsia="黑体" w:hAnsi="黑体" w:hint="eastAsia"/>
          <w:sz w:val="32"/>
          <w:szCs w:val="32"/>
        </w:rPr>
        <w:t xml:space="preserve"> </w:t>
      </w:r>
      <w:r w:rsidR="00DC3B6A">
        <w:rPr>
          <w:rFonts w:ascii="黑体" w:eastAsia="黑体" w:hAnsi="黑体" w:hint="eastAsia"/>
          <w:sz w:val="32"/>
          <w:szCs w:val="32"/>
        </w:rPr>
        <w:t>复核</w:t>
      </w:r>
      <w:bookmarkEnd w:id="3"/>
      <w:r w:rsidR="0044793D">
        <w:rPr>
          <w:rFonts w:ascii="黑体" w:eastAsia="黑体" w:hAnsi="黑体" w:hint="eastAsia"/>
          <w:sz w:val="32"/>
          <w:szCs w:val="32"/>
        </w:rPr>
        <w:t>程序</w:t>
      </w:r>
    </w:p>
    <w:p w:rsidR="004126D7" w:rsidRDefault="004126D7" w:rsidP="004126D7">
      <w:pPr>
        <w:spacing w:line="580" w:lineRule="exact"/>
        <w:ind w:firstLine="200"/>
        <w:jc w:val="center"/>
        <w:outlineLvl w:val="0"/>
        <w:rPr>
          <w:rFonts w:ascii="黑体" w:eastAsia="黑体" w:hAnsi="黑体"/>
          <w:sz w:val="32"/>
          <w:szCs w:val="32"/>
        </w:rPr>
      </w:pPr>
    </w:p>
    <w:p w:rsidR="005F1A0A" w:rsidRPr="004126D7" w:rsidRDefault="00EF24F3" w:rsidP="004126D7">
      <w:pPr>
        <w:numPr>
          <w:ilvl w:val="0"/>
          <w:numId w:val="1"/>
        </w:num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CA6BB2" w:rsidRPr="004126D7">
        <w:rPr>
          <w:rFonts w:ascii="Times New Roman" w:eastAsia="仿宋" w:hAnsi="Times New Roman"/>
          <w:sz w:val="32"/>
          <w:szCs w:val="32"/>
        </w:rPr>
        <w:t>申请人根据本细则第二条第（一）</w:t>
      </w:r>
      <w:r w:rsidR="005257EF" w:rsidRPr="004126D7">
        <w:rPr>
          <w:rFonts w:ascii="Times New Roman" w:eastAsia="仿宋" w:hAnsi="Times New Roman"/>
          <w:sz w:val="32"/>
          <w:szCs w:val="32"/>
        </w:rPr>
        <w:t>（二）</w:t>
      </w:r>
      <w:r w:rsidR="0072709E" w:rsidRPr="004126D7">
        <w:rPr>
          <w:rFonts w:ascii="Times New Roman" w:eastAsia="仿宋" w:hAnsi="Times New Roman"/>
          <w:sz w:val="32"/>
          <w:szCs w:val="32"/>
        </w:rPr>
        <w:t>项规定申请复核的，应当在收到有关决定或者全国股转公司</w:t>
      </w:r>
      <w:r w:rsidR="00CA6BB2" w:rsidRPr="004126D7">
        <w:rPr>
          <w:rFonts w:ascii="Times New Roman" w:eastAsia="仿宋" w:hAnsi="Times New Roman"/>
          <w:sz w:val="32"/>
          <w:szCs w:val="32"/>
        </w:rPr>
        <w:t>公告有关决定之日（以在先者为准）起</w:t>
      </w:r>
      <w:r w:rsidR="00CA6BB2" w:rsidRPr="004126D7">
        <w:rPr>
          <w:rFonts w:ascii="Times New Roman" w:eastAsia="仿宋" w:hAnsi="Times New Roman"/>
          <w:sz w:val="32"/>
          <w:szCs w:val="32"/>
        </w:rPr>
        <w:t>5</w:t>
      </w:r>
      <w:r w:rsidR="00CA6BB2" w:rsidRPr="004126D7">
        <w:rPr>
          <w:rFonts w:ascii="Times New Roman" w:eastAsia="仿宋" w:hAnsi="Times New Roman"/>
          <w:sz w:val="32"/>
          <w:szCs w:val="32"/>
        </w:rPr>
        <w:t>个交易日内向</w:t>
      </w:r>
      <w:r w:rsidR="000B2BF1" w:rsidRPr="004126D7">
        <w:rPr>
          <w:rFonts w:ascii="Times New Roman" w:eastAsia="仿宋" w:hAnsi="Times New Roman"/>
          <w:sz w:val="32"/>
          <w:szCs w:val="32"/>
        </w:rPr>
        <w:t>全国股转公司</w:t>
      </w:r>
      <w:r w:rsidR="00CA6BB2" w:rsidRPr="004126D7">
        <w:rPr>
          <w:rFonts w:ascii="Times New Roman" w:eastAsia="仿宋" w:hAnsi="Times New Roman"/>
          <w:sz w:val="32"/>
          <w:szCs w:val="32"/>
        </w:rPr>
        <w:t>提交申请。</w:t>
      </w:r>
    </w:p>
    <w:p w:rsidR="00CA6BB2" w:rsidRPr="004126D7" w:rsidRDefault="00CA6BB2"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申请人根据本办法第二条第（</w:t>
      </w:r>
      <w:r w:rsidR="004C006C" w:rsidRPr="004126D7">
        <w:rPr>
          <w:rFonts w:ascii="Times New Roman" w:eastAsia="仿宋" w:hAnsi="Times New Roman"/>
          <w:sz w:val="32"/>
          <w:szCs w:val="32"/>
        </w:rPr>
        <w:t>三</w:t>
      </w:r>
      <w:r w:rsidRPr="004126D7">
        <w:rPr>
          <w:rFonts w:ascii="Times New Roman" w:eastAsia="仿宋" w:hAnsi="Times New Roman"/>
          <w:sz w:val="32"/>
          <w:szCs w:val="32"/>
        </w:rPr>
        <w:t>）项至第（</w:t>
      </w:r>
      <w:r w:rsidR="00534F2F" w:rsidRPr="004126D7">
        <w:rPr>
          <w:rFonts w:ascii="Times New Roman" w:eastAsia="仿宋" w:hAnsi="Times New Roman"/>
          <w:sz w:val="32"/>
          <w:szCs w:val="32"/>
        </w:rPr>
        <w:t>九</w:t>
      </w:r>
      <w:r w:rsidRPr="004126D7">
        <w:rPr>
          <w:rFonts w:ascii="Times New Roman" w:eastAsia="仿宋" w:hAnsi="Times New Roman"/>
          <w:sz w:val="32"/>
          <w:szCs w:val="32"/>
        </w:rPr>
        <w:t>）项规定申请复核的，应当在收到有关决定或者</w:t>
      </w:r>
      <w:r w:rsidR="006877B1" w:rsidRPr="004126D7">
        <w:rPr>
          <w:rFonts w:ascii="Times New Roman" w:eastAsia="仿宋" w:hAnsi="Times New Roman"/>
          <w:sz w:val="32"/>
          <w:szCs w:val="32"/>
        </w:rPr>
        <w:t>全国股转公司</w:t>
      </w:r>
      <w:r w:rsidRPr="004126D7">
        <w:rPr>
          <w:rFonts w:ascii="Times New Roman" w:eastAsia="仿宋" w:hAnsi="Times New Roman"/>
          <w:sz w:val="32"/>
          <w:szCs w:val="32"/>
        </w:rPr>
        <w:t>公告有关决定之日（以在先者为准）起</w:t>
      </w:r>
      <w:r w:rsidRPr="004126D7">
        <w:rPr>
          <w:rFonts w:ascii="Times New Roman" w:eastAsia="仿宋" w:hAnsi="Times New Roman"/>
          <w:sz w:val="32"/>
          <w:szCs w:val="32"/>
        </w:rPr>
        <w:t>15</w:t>
      </w:r>
      <w:r w:rsidRPr="004126D7">
        <w:rPr>
          <w:rFonts w:ascii="Times New Roman" w:eastAsia="仿宋" w:hAnsi="Times New Roman"/>
          <w:sz w:val="32"/>
          <w:szCs w:val="32"/>
        </w:rPr>
        <w:t>个交易日内向</w:t>
      </w:r>
      <w:r w:rsidR="00084245" w:rsidRPr="004126D7">
        <w:rPr>
          <w:rFonts w:ascii="Times New Roman" w:eastAsia="仿宋" w:hAnsi="Times New Roman"/>
          <w:sz w:val="32"/>
          <w:szCs w:val="32"/>
        </w:rPr>
        <w:t>全国股转公司</w:t>
      </w:r>
      <w:r w:rsidRPr="004126D7">
        <w:rPr>
          <w:rFonts w:ascii="Times New Roman" w:eastAsia="仿宋" w:hAnsi="Times New Roman"/>
          <w:sz w:val="32"/>
          <w:szCs w:val="32"/>
        </w:rPr>
        <w:t>提交申请。</w:t>
      </w:r>
    </w:p>
    <w:p w:rsidR="00CA6BB2" w:rsidRPr="004126D7" w:rsidRDefault="00EF24F3" w:rsidP="004126D7">
      <w:pPr>
        <w:numPr>
          <w:ilvl w:val="0"/>
          <w:numId w:val="1"/>
        </w:num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CA6BB2" w:rsidRPr="004126D7">
        <w:rPr>
          <w:rFonts w:ascii="Times New Roman" w:eastAsia="仿宋" w:hAnsi="Times New Roman"/>
          <w:sz w:val="32"/>
          <w:szCs w:val="32"/>
        </w:rPr>
        <w:t>申请人申请复核的，应向</w:t>
      </w:r>
      <w:r w:rsidR="00FA7538" w:rsidRPr="004126D7">
        <w:rPr>
          <w:rFonts w:ascii="Times New Roman" w:eastAsia="仿宋" w:hAnsi="Times New Roman"/>
          <w:sz w:val="32"/>
          <w:szCs w:val="32"/>
        </w:rPr>
        <w:t>全国股转公司复核委员会秘书处</w:t>
      </w:r>
      <w:r w:rsidR="00CA6BB2" w:rsidRPr="004126D7">
        <w:rPr>
          <w:rFonts w:ascii="Times New Roman" w:eastAsia="仿宋" w:hAnsi="Times New Roman"/>
          <w:sz w:val="32"/>
          <w:szCs w:val="32"/>
        </w:rPr>
        <w:t>提交复核申请书，说明提请复核的事实、理由和要求。</w:t>
      </w:r>
    </w:p>
    <w:p w:rsidR="00CA6BB2" w:rsidRPr="004126D7" w:rsidRDefault="00CA6BB2"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复核申请书提交途径</w:t>
      </w:r>
      <w:r w:rsidR="007D422F" w:rsidRPr="004126D7">
        <w:rPr>
          <w:rFonts w:ascii="Times New Roman" w:eastAsia="仿宋" w:hAnsi="Times New Roman"/>
          <w:sz w:val="32"/>
          <w:szCs w:val="32"/>
        </w:rPr>
        <w:t>、方式</w:t>
      </w:r>
      <w:r w:rsidRPr="004126D7">
        <w:rPr>
          <w:rFonts w:ascii="Times New Roman" w:eastAsia="仿宋" w:hAnsi="Times New Roman"/>
          <w:sz w:val="32"/>
          <w:szCs w:val="32"/>
        </w:rPr>
        <w:t>及复核</w:t>
      </w:r>
      <w:r w:rsidR="003405C6" w:rsidRPr="004126D7">
        <w:rPr>
          <w:rFonts w:ascii="Times New Roman" w:eastAsia="仿宋" w:hAnsi="Times New Roman"/>
          <w:sz w:val="32"/>
          <w:szCs w:val="32"/>
        </w:rPr>
        <w:t>委员会秘书处</w:t>
      </w:r>
      <w:r w:rsidRPr="004126D7">
        <w:rPr>
          <w:rFonts w:ascii="Times New Roman" w:eastAsia="仿宋" w:hAnsi="Times New Roman"/>
          <w:sz w:val="32"/>
          <w:szCs w:val="32"/>
        </w:rPr>
        <w:t>联系方式在</w:t>
      </w:r>
      <w:r w:rsidR="002A03AF" w:rsidRPr="004126D7">
        <w:rPr>
          <w:rFonts w:ascii="Times New Roman" w:eastAsia="仿宋" w:hAnsi="Times New Roman"/>
          <w:sz w:val="32"/>
          <w:szCs w:val="32"/>
        </w:rPr>
        <w:t>全国股转公司</w:t>
      </w:r>
      <w:r w:rsidRPr="004126D7">
        <w:rPr>
          <w:rFonts w:ascii="Times New Roman" w:eastAsia="仿宋" w:hAnsi="Times New Roman"/>
          <w:sz w:val="32"/>
          <w:szCs w:val="32"/>
        </w:rPr>
        <w:t>网站公布。</w:t>
      </w:r>
    </w:p>
    <w:p w:rsidR="00354940" w:rsidRPr="004126D7" w:rsidRDefault="00EF24F3" w:rsidP="004126D7">
      <w:pPr>
        <w:numPr>
          <w:ilvl w:val="0"/>
          <w:numId w:val="1"/>
        </w:num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lastRenderedPageBreak/>
        <w:t xml:space="preserve"> </w:t>
      </w:r>
      <w:r w:rsidR="009A7896" w:rsidRPr="004126D7">
        <w:rPr>
          <w:rFonts w:ascii="Times New Roman" w:eastAsia="仿宋" w:hAnsi="Times New Roman"/>
          <w:sz w:val="32"/>
          <w:szCs w:val="32"/>
        </w:rPr>
        <w:t>复核申请材料包括</w:t>
      </w:r>
      <w:r w:rsidR="00354940" w:rsidRPr="004126D7">
        <w:rPr>
          <w:rFonts w:ascii="Times New Roman" w:eastAsia="仿宋" w:hAnsi="Times New Roman"/>
          <w:sz w:val="32"/>
          <w:szCs w:val="32"/>
        </w:rPr>
        <w:t>下列申请文件：</w:t>
      </w:r>
    </w:p>
    <w:p w:rsidR="00030957" w:rsidRPr="004126D7" w:rsidRDefault="007A113D" w:rsidP="004126D7">
      <w:pPr>
        <w:pStyle w:val="a9"/>
        <w:adjustRightInd w:val="0"/>
        <w:snapToGrid w:val="0"/>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（一）</w:t>
      </w:r>
      <w:r w:rsidR="00587CB9" w:rsidRPr="004126D7">
        <w:rPr>
          <w:rFonts w:ascii="Times New Roman" w:eastAsia="仿宋" w:hAnsi="Times New Roman"/>
          <w:sz w:val="32"/>
          <w:szCs w:val="32"/>
        </w:rPr>
        <w:t>申请人有效身份证明材料</w:t>
      </w:r>
      <w:r w:rsidR="00EB2321" w:rsidRPr="004126D7">
        <w:rPr>
          <w:rFonts w:ascii="Times New Roman" w:eastAsia="仿宋" w:hAnsi="Times New Roman"/>
          <w:sz w:val="32"/>
          <w:szCs w:val="32"/>
        </w:rPr>
        <w:t>及联系方式</w:t>
      </w:r>
      <w:r w:rsidR="00030957" w:rsidRPr="004126D7">
        <w:rPr>
          <w:rFonts w:ascii="Times New Roman" w:eastAsia="仿宋" w:hAnsi="Times New Roman"/>
          <w:sz w:val="32"/>
          <w:szCs w:val="32"/>
        </w:rPr>
        <w:t>；</w:t>
      </w:r>
    </w:p>
    <w:p w:rsidR="00F4011A" w:rsidRPr="004126D7" w:rsidRDefault="00F82474" w:rsidP="004126D7">
      <w:pPr>
        <w:pStyle w:val="a9"/>
        <w:adjustRightInd w:val="0"/>
        <w:snapToGrid w:val="0"/>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（二）</w:t>
      </w:r>
      <w:r w:rsidR="00F4011A" w:rsidRPr="004126D7">
        <w:rPr>
          <w:rFonts w:ascii="Times New Roman" w:eastAsia="仿宋" w:hAnsi="Times New Roman"/>
          <w:sz w:val="32"/>
          <w:szCs w:val="32"/>
        </w:rPr>
        <w:t>复核事项有关决定书</w:t>
      </w:r>
      <w:r w:rsidR="004E6689" w:rsidRPr="004126D7">
        <w:rPr>
          <w:rFonts w:ascii="Times New Roman" w:eastAsia="仿宋" w:hAnsi="Times New Roman"/>
          <w:sz w:val="32"/>
          <w:szCs w:val="32"/>
        </w:rPr>
        <w:t>；</w:t>
      </w:r>
    </w:p>
    <w:p w:rsidR="004E6689" w:rsidRPr="004126D7" w:rsidRDefault="004E6689" w:rsidP="004126D7">
      <w:pPr>
        <w:pStyle w:val="a9"/>
        <w:adjustRightInd w:val="0"/>
        <w:snapToGrid w:val="0"/>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（三）</w:t>
      </w:r>
      <w:r w:rsidR="001236FF" w:rsidRPr="004126D7">
        <w:rPr>
          <w:rFonts w:ascii="Times New Roman" w:eastAsia="仿宋" w:hAnsi="Times New Roman"/>
          <w:sz w:val="32"/>
          <w:szCs w:val="32"/>
        </w:rPr>
        <w:t>证明复核</w:t>
      </w:r>
      <w:r w:rsidR="00765CEB" w:rsidRPr="004126D7">
        <w:rPr>
          <w:rFonts w:ascii="Times New Roman" w:eastAsia="仿宋" w:hAnsi="Times New Roman"/>
          <w:sz w:val="32"/>
          <w:szCs w:val="32"/>
        </w:rPr>
        <w:t>申请时间在复核</w:t>
      </w:r>
      <w:r w:rsidR="00206796" w:rsidRPr="004126D7">
        <w:rPr>
          <w:rFonts w:ascii="Times New Roman" w:eastAsia="仿宋" w:hAnsi="Times New Roman"/>
          <w:sz w:val="32"/>
          <w:szCs w:val="32"/>
        </w:rPr>
        <w:t>期间内</w:t>
      </w:r>
      <w:r w:rsidR="00765CEB" w:rsidRPr="004126D7">
        <w:rPr>
          <w:rFonts w:ascii="Times New Roman" w:eastAsia="仿宋" w:hAnsi="Times New Roman"/>
          <w:sz w:val="32"/>
          <w:szCs w:val="32"/>
        </w:rPr>
        <w:t>的证明材料；</w:t>
      </w:r>
    </w:p>
    <w:p w:rsidR="00354940" w:rsidRPr="004126D7" w:rsidRDefault="001751B4" w:rsidP="004126D7">
      <w:pPr>
        <w:pStyle w:val="a9"/>
        <w:adjustRightInd w:val="0"/>
        <w:snapToGrid w:val="0"/>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（四）</w:t>
      </w:r>
      <w:r w:rsidR="007A113D" w:rsidRPr="004126D7">
        <w:rPr>
          <w:rFonts w:ascii="Times New Roman" w:eastAsia="仿宋" w:hAnsi="Times New Roman"/>
          <w:sz w:val="32"/>
          <w:szCs w:val="32"/>
        </w:rPr>
        <w:t>复核</w:t>
      </w:r>
      <w:r w:rsidR="00354940" w:rsidRPr="004126D7">
        <w:rPr>
          <w:rFonts w:ascii="Times New Roman" w:eastAsia="仿宋" w:hAnsi="Times New Roman"/>
          <w:sz w:val="32"/>
          <w:szCs w:val="32"/>
        </w:rPr>
        <w:t>申请书</w:t>
      </w:r>
      <w:r w:rsidR="00D071C9" w:rsidRPr="004126D7">
        <w:rPr>
          <w:rFonts w:ascii="Times New Roman" w:eastAsia="仿宋" w:hAnsi="Times New Roman"/>
          <w:sz w:val="32"/>
          <w:szCs w:val="32"/>
        </w:rPr>
        <w:t>及相应证据材料</w:t>
      </w:r>
      <w:r w:rsidR="00354940" w:rsidRPr="004126D7">
        <w:rPr>
          <w:rFonts w:ascii="Times New Roman" w:eastAsia="仿宋" w:hAnsi="Times New Roman"/>
          <w:sz w:val="32"/>
          <w:szCs w:val="32"/>
        </w:rPr>
        <w:t>；</w:t>
      </w:r>
    </w:p>
    <w:p w:rsidR="00111DF7" w:rsidRPr="004126D7" w:rsidRDefault="00354940" w:rsidP="004126D7">
      <w:pPr>
        <w:pStyle w:val="a9"/>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w:t>
      </w:r>
      <w:r w:rsidR="002E4636" w:rsidRPr="004126D7">
        <w:rPr>
          <w:rFonts w:ascii="Times New Roman" w:eastAsia="仿宋" w:hAnsi="Times New Roman"/>
          <w:sz w:val="32"/>
          <w:szCs w:val="32"/>
        </w:rPr>
        <w:t>五</w:t>
      </w:r>
      <w:r w:rsidRPr="004126D7">
        <w:rPr>
          <w:rFonts w:ascii="Times New Roman" w:eastAsia="仿宋" w:hAnsi="Times New Roman"/>
          <w:sz w:val="32"/>
          <w:szCs w:val="32"/>
        </w:rPr>
        <w:t>）</w:t>
      </w:r>
      <w:r w:rsidR="00505BD6" w:rsidRPr="004126D7">
        <w:rPr>
          <w:rFonts w:ascii="Times New Roman" w:eastAsia="仿宋" w:hAnsi="Times New Roman"/>
          <w:sz w:val="32"/>
          <w:szCs w:val="32"/>
        </w:rPr>
        <w:t>针对本细则第二条第二款第（一）项事项提出复核申请的，还应当提交</w:t>
      </w:r>
      <w:r w:rsidR="00111DF7" w:rsidRPr="004126D7">
        <w:rPr>
          <w:rFonts w:ascii="Times New Roman" w:eastAsia="仿宋" w:hAnsi="Times New Roman"/>
          <w:sz w:val="32"/>
          <w:szCs w:val="32"/>
        </w:rPr>
        <w:t>主办券商就</w:t>
      </w:r>
      <w:r w:rsidR="0006421E" w:rsidRPr="004126D7">
        <w:rPr>
          <w:rFonts w:ascii="Times New Roman" w:eastAsia="仿宋" w:hAnsi="Times New Roman"/>
          <w:sz w:val="32"/>
          <w:szCs w:val="32"/>
        </w:rPr>
        <w:t>申请</w:t>
      </w:r>
      <w:r w:rsidR="00111DF7" w:rsidRPr="004126D7">
        <w:rPr>
          <w:rFonts w:ascii="Times New Roman" w:eastAsia="仿宋" w:hAnsi="Times New Roman"/>
          <w:sz w:val="32"/>
          <w:szCs w:val="32"/>
        </w:rPr>
        <w:t>复核事项出</w:t>
      </w:r>
      <w:r w:rsidR="00F334C9" w:rsidRPr="004126D7">
        <w:rPr>
          <w:rFonts w:ascii="Times New Roman" w:eastAsia="仿宋" w:hAnsi="Times New Roman"/>
          <w:sz w:val="32"/>
          <w:szCs w:val="32"/>
        </w:rPr>
        <w:t>具的意见书及</w:t>
      </w:r>
      <w:r w:rsidR="00111DF7" w:rsidRPr="004126D7">
        <w:rPr>
          <w:rFonts w:ascii="Times New Roman" w:eastAsia="仿宋" w:hAnsi="Times New Roman"/>
          <w:sz w:val="32"/>
          <w:szCs w:val="32"/>
        </w:rPr>
        <w:t>律师</w:t>
      </w:r>
      <w:r w:rsidR="00BD0ECA" w:rsidRPr="004126D7">
        <w:rPr>
          <w:rFonts w:ascii="Times New Roman" w:eastAsia="仿宋" w:hAnsi="Times New Roman"/>
          <w:sz w:val="32"/>
          <w:szCs w:val="32"/>
        </w:rPr>
        <w:t>事务所或者</w:t>
      </w:r>
      <w:r w:rsidR="00111DF7" w:rsidRPr="004126D7">
        <w:rPr>
          <w:rFonts w:ascii="Times New Roman" w:eastAsia="仿宋" w:hAnsi="Times New Roman"/>
          <w:sz w:val="32"/>
          <w:szCs w:val="32"/>
        </w:rPr>
        <w:t>会计师</w:t>
      </w:r>
      <w:r w:rsidR="00E73AFF" w:rsidRPr="004126D7">
        <w:rPr>
          <w:rFonts w:ascii="Times New Roman" w:eastAsia="仿宋" w:hAnsi="Times New Roman"/>
          <w:sz w:val="32"/>
          <w:szCs w:val="32"/>
        </w:rPr>
        <w:t>事务所</w:t>
      </w:r>
      <w:r w:rsidR="00111DF7" w:rsidRPr="004126D7">
        <w:rPr>
          <w:rFonts w:ascii="Times New Roman" w:eastAsia="仿宋" w:hAnsi="Times New Roman"/>
          <w:sz w:val="32"/>
          <w:szCs w:val="32"/>
        </w:rPr>
        <w:t>就</w:t>
      </w:r>
      <w:r w:rsidR="005E4588" w:rsidRPr="004126D7">
        <w:rPr>
          <w:rFonts w:ascii="Times New Roman" w:eastAsia="仿宋" w:hAnsi="Times New Roman"/>
          <w:sz w:val="32"/>
          <w:szCs w:val="32"/>
        </w:rPr>
        <w:t>申请</w:t>
      </w:r>
      <w:r w:rsidR="00111DF7" w:rsidRPr="004126D7">
        <w:rPr>
          <w:rFonts w:ascii="Times New Roman" w:eastAsia="仿宋" w:hAnsi="Times New Roman"/>
          <w:sz w:val="32"/>
          <w:szCs w:val="32"/>
        </w:rPr>
        <w:t>复核事项出具的专项意见；</w:t>
      </w:r>
    </w:p>
    <w:p w:rsidR="00EC4D27" w:rsidRPr="004126D7" w:rsidRDefault="00505BD6" w:rsidP="004126D7">
      <w:pPr>
        <w:pStyle w:val="a9"/>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w:t>
      </w:r>
      <w:r w:rsidR="003B4B3B" w:rsidRPr="004126D7">
        <w:rPr>
          <w:rFonts w:ascii="Times New Roman" w:eastAsia="仿宋" w:hAnsi="Times New Roman"/>
          <w:sz w:val="32"/>
          <w:szCs w:val="32"/>
        </w:rPr>
        <w:t>六</w:t>
      </w:r>
      <w:r w:rsidRPr="004126D7">
        <w:rPr>
          <w:rFonts w:ascii="Times New Roman" w:eastAsia="仿宋" w:hAnsi="Times New Roman"/>
          <w:sz w:val="32"/>
          <w:szCs w:val="32"/>
        </w:rPr>
        <w:t>）根据本细则第二条第二款第（二）项事项提出复核申请的，还应当提交</w:t>
      </w:r>
      <w:r w:rsidR="00E431D7" w:rsidRPr="004126D7">
        <w:rPr>
          <w:rFonts w:ascii="Times New Roman" w:eastAsia="仿宋" w:hAnsi="Times New Roman"/>
          <w:sz w:val="32"/>
          <w:szCs w:val="32"/>
        </w:rPr>
        <w:t>主办券商就</w:t>
      </w:r>
      <w:r w:rsidR="0006421E" w:rsidRPr="004126D7">
        <w:rPr>
          <w:rFonts w:ascii="Times New Roman" w:eastAsia="仿宋" w:hAnsi="Times New Roman"/>
          <w:sz w:val="32"/>
          <w:szCs w:val="32"/>
        </w:rPr>
        <w:t>申请</w:t>
      </w:r>
      <w:r w:rsidR="004F7569" w:rsidRPr="004126D7">
        <w:rPr>
          <w:rFonts w:ascii="Times New Roman" w:eastAsia="仿宋" w:hAnsi="Times New Roman"/>
          <w:sz w:val="32"/>
          <w:szCs w:val="32"/>
        </w:rPr>
        <w:t>复核事项出具的意见书及</w:t>
      </w:r>
      <w:r w:rsidR="00E431D7" w:rsidRPr="004126D7">
        <w:rPr>
          <w:rFonts w:ascii="Times New Roman" w:eastAsia="仿宋" w:hAnsi="Times New Roman"/>
          <w:sz w:val="32"/>
          <w:szCs w:val="32"/>
        </w:rPr>
        <w:t>律师</w:t>
      </w:r>
      <w:r w:rsidR="0039097C" w:rsidRPr="004126D7">
        <w:rPr>
          <w:rFonts w:ascii="Times New Roman" w:eastAsia="仿宋" w:hAnsi="Times New Roman"/>
          <w:sz w:val="32"/>
          <w:szCs w:val="32"/>
        </w:rPr>
        <w:t>事务所</w:t>
      </w:r>
      <w:r w:rsidR="00E431D7" w:rsidRPr="004126D7">
        <w:rPr>
          <w:rFonts w:ascii="Times New Roman" w:eastAsia="仿宋" w:hAnsi="Times New Roman"/>
          <w:sz w:val="32"/>
          <w:szCs w:val="32"/>
        </w:rPr>
        <w:t>就</w:t>
      </w:r>
      <w:r w:rsidR="0039097C" w:rsidRPr="004126D7">
        <w:rPr>
          <w:rFonts w:ascii="Times New Roman" w:eastAsia="仿宋" w:hAnsi="Times New Roman"/>
          <w:sz w:val="32"/>
          <w:szCs w:val="32"/>
        </w:rPr>
        <w:t>申请</w:t>
      </w:r>
      <w:r w:rsidR="00E431D7" w:rsidRPr="004126D7">
        <w:rPr>
          <w:rFonts w:ascii="Times New Roman" w:eastAsia="仿宋" w:hAnsi="Times New Roman"/>
          <w:sz w:val="32"/>
          <w:szCs w:val="32"/>
        </w:rPr>
        <w:t>复核事项出具的专项意见</w:t>
      </w:r>
      <w:r w:rsidR="00EC4D27" w:rsidRPr="004126D7">
        <w:rPr>
          <w:rFonts w:ascii="Times New Roman" w:eastAsia="仿宋" w:hAnsi="Times New Roman"/>
          <w:sz w:val="32"/>
          <w:szCs w:val="32"/>
        </w:rPr>
        <w:t>；</w:t>
      </w:r>
    </w:p>
    <w:p w:rsidR="009A7896" w:rsidRPr="004126D7" w:rsidRDefault="005E4C94" w:rsidP="004126D7">
      <w:pPr>
        <w:pStyle w:val="a9"/>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w:t>
      </w:r>
      <w:r w:rsidR="003B4B3B" w:rsidRPr="004126D7">
        <w:rPr>
          <w:rFonts w:ascii="Times New Roman" w:eastAsia="仿宋" w:hAnsi="Times New Roman"/>
          <w:sz w:val="32"/>
          <w:szCs w:val="32"/>
        </w:rPr>
        <w:t>七</w:t>
      </w:r>
      <w:r w:rsidRPr="004126D7">
        <w:rPr>
          <w:rFonts w:ascii="Times New Roman" w:eastAsia="仿宋" w:hAnsi="Times New Roman"/>
          <w:sz w:val="32"/>
          <w:szCs w:val="32"/>
        </w:rPr>
        <w:t>）</w:t>
      </w:r>
      <w:r w:rsidR="00354940" w:rsidRPr="004126D7">
        <w:rPr>
          <w:rFonts w:ascii="Times New Roman" w:eastAsia="仿宋" w:hAnsi="Times New Roman"/>
          <w:sz w:val="32"/>
          <w:szCs w:val="32"/>
        </w:rPr>
        <w:t>全国股转</w:t>
      </w:r>
      <w:r w:rsidR="00EF3A8B" w:rsidRPr="004126D7">
        <w:rPr>
          <w:rFonts w:ascii="Times New Roman" w:eastAsia="仿宋" w:hAnsi="Times New Roman"/>
          <w:sz w:val="32"/>
          <w:szCs w:val="32"/>
        </w:rPr>
        <w:t>公司</w:t>
      </w:r>
      <w:r w:rsidR="00354940" w:rsidRPr="004126D7">
        <w:rPr>
          <w:rFonts w:ascii="Times New Roman" w:eastAsia="仿宋" w:hAnsi="Times New Roman"/>
          <w:sz w:val="32"/>
          <w:szCs w:val="32"/>
        </w:rPr>
        <w:t>规定的其他文件。</w:t>
      </w:r>
    </w:p>
    <w:p w:rsidR="00EA23C1" w:rsidRPr="004126D7" w:rsidRDefault="001177BE" w:rsidP="004126D7">
      <w:pPr>
        <w:pStyle w:val="a9"/>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申请人在其提交的复核申请材料中，存在虚假、误导性陈述或隐瞒重要事实的，全国股转公司将视情节轻重，</w:t>
      </w:r>
      <w:r w:rsidR="00CC2B2B" w:rsidRPr="004126D7">
        <w:rPr>
          <w:rFonts w:ascii="Times New Roman" w:eastAsia="仿宋" w:hAnsi="Times New Roman"/>
          <w:sz w:val="32"/>
          <w:szCs w:val="32"/>
        </w:rPr>
        <w:t>对其</w:t>
      </w:r>
      <w:r w:rsidR="00C87904" w:rsidRPr="004126D7">
        <w:rPr>
          <w:rFonts w:ascii="Times New Roman" w:eastAsia="仿宋" w:hAnsi="Times New Roman"/>
          <w:sz w:val="32"/>
          <w:szCs w:val="32"/>
        </w:rPr>
        <w:t>采取自律监管措施或</w:t>
      </w:r>
      <w:r w:rsidR="002421BF" w:rsidRPr="004126D7">
        <w:rPr>
          <w:rFonts w:ascii="Times New Roman" w:eastAsia="仿宋" w:hAnsi="Times New Roman"/>
          <w:sz w:val="32"/>
          <w:szCs w:val="32"/>
        </w:rPr>
        <w:t>实施</w:t>
      </w:r>
      <w:r w:rsidR="00C87904" w:rsidRPr="004126D7">
        <w:rPr>
          <w:rFonts w:ascii="Times New Roman" w:eastAsia="仿宋" w:hAnsi="Times New Roman"/>
          <w:sz w:val="32"/>
          <w:szCs w:val="32"/>
        </w:rPr>
        <w:t>纪律处分</w:t>
      </w:r>
      <w:r w:rsidRPr="004126D7">
        <w:rPr>
          <w:rFonts w:ascii="Times New Roman" w:eastAsia="仿宋" w:hAnsi="Times New Roman"/>
          <w:sz w:val="32"/>
          <w:szCs w:val="32"/>
        </w:rPr>
        <w:t>。</w:t>
      </w:r>
    </w:p>
    <w:p w:rsidR="00BF0970" w:rsidRPr="004126D7" w:rsidRDefault="00EF24F3" w:rsidP="004126D7">
      <w:pPr>
        <w:numPr>
          <w:ilvl w:val="0"/>
          <w:numId w:val="1"/>
        </w:num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1A3E5C" w:rsidRPr="004126D7">
        <w:rPr>
          <w:rFonts w:ascii="Times New Roman" w:eastAsia="仿宋" w:hAnsi="Times New Roman"/>
          <w:sz w:val="32"/>
          <w:szCs w:val="32"/>
        </w:rPr>
        <w:t>全国股转公司收到复核申请材料后，在</w:t>
      </w:r>
      <w:r w:rsidR="001A3E5C" w:rsidRPr="004126D7">
        <w:rPr>
          <w:rFonts w:ascii="Times New Roman" w:eastAsia="仿宋" w:hAnsi="Times New Roman"/>
          <w:sz w:val="32"/>
          <w:szCs w:val="32"/>
        </w:rPr>
        <w:t>5</w:t>
      </w:r>
      <w:r w:rsidR="001A3E5C" w:rsidRPr="004126D7">
        <w:rPr>
          <w:rFonts w:ascii="Times New Roman" w:eastAsia="仿宋" w:hAnsi="Times New Roman"/>
          <w:sz w:val="32"/>
          <w:szCs w:val="32"/>
        </w:rPr>
        <w:t>个交易日内进行审查，作出是否受理的决定，并书面通知申请人。</w:t>
      </w:r>
    </w:p>
    <w:p w:rsidR="003E57E3" w:rsidRPr="004126D7" w:rsidRDefault="003E57E3"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申请人提交复核申请材料</w:t>
      </w:r>
      <w:r w:rsidR="0073221E" w:rsidRPr="004126D7">
        <w:rPr>
          <w:rFonts w:ascii="Times New Roman" w:eastAsia="仿宋" w:hAnsi="Times New Roman"/>
          <w:sz w:val="32"/>
          <w:szCs w:val="32"/>
        </w:rPr>
        <w:t>不完整</w:t>
      </w:r>
      <w:r w:rsidRPr="004126D7">
        <w:rPr>
          <w:rFonts w:ascii="Times New Roman" w:eastAsia="仿宋" w:hAnsi="Times New Roman"/>
          <w:sz w:val="32"/>
          <w:szCs w:val="32"/>
        </w:rPr>
        <w:t>的，</w:t>
      </w:r>
      <w:r w:rsidR="00355C9F" w:rsidRPr="004126D7">
        <w:rPr>
          <w:rFonts w:ascii="Times New Roman" w:eastAsia="仿宋" w:hAnsi="Times New Roman"/>
          <w:sz w:val="32"/>
          <w:szCs w:val="32"/>
        </w:rPr>
        <w:t>经要求未能在</w:t>
      </w:r>
      <w:r w:rsidR="00355C9F" w:rsidRPr="004126D7">
        <w:rPr>
          <w:rFonts w:ascii="Times New Roman" w:eastAsia="仿宋" w:hAnsi="Times New Roman"/>
          <w:sz w:val="32"/>
          <w:szCs w:val="32"/>
        </w:rPr>
        <w:t>5</w:t>
      </w:r>
      <w:r w:rsidR="00355C9F" w:rsidRPr="004126D7">
        <w:rPr>
          <w:rFonts w:ascii="Times New Roman" w:eastAsia="仿宋" w:hAnsi="Times New Roman"/>
          <w:sz w:val="32"/>
          <w:szCs w:val="32"/>
        </w:rPr>
        <w:t>个交易日内补正相关材料的，</w:t>
      </w:r>
      <w:r w:rsidR="001D1253" w:rsidRPr="004126D7">
        <w:rPr>
          <w:rFonts w:ascii="Times New Roman" w:eastAsia="仿宋" w:hAnsi="Times New Roman"/>
          <w:sz w:val="32"/>
          <w:szCs w:val="32"/>
        </w:rPr>
        <w:t>全国股转公司不</w:t>
      </w:r>
      <w:r w:rsidRPr="004126D7">
        <w:rPr>
          <w:rFonts w:ascii="Times New Roman" w:eastAsia="仿宋" w:hAnsi="Times New Roman"/>
          <w:sz w:val="32"/>
          <w:szCs w:val="32"/>
        </w:rPr>
        <w:t>受理其相关事项的复核申请。</w:t>
      </w:r>
    </w:p>
    <w:p w:rsidR="00BC1574" w:rsidRPr="004126D7" w:rsidRDefault="00EF24F3" w:rsidP="004126D7">
      <w:pPr>
        <w:numPr>
          <w:ilvl w:val="0"/>
          <w:numId w:val="1"/>
        </w:num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BC1574" w:rsidRPr="004126D7">
        <w:rPr>
          <w:rFonts w:ascii="Times New Roman" w:eastAsia="仿宋" w:hAnsi="Times New Roman"/>
          <w:sz w:val="32"/>
          <w:szCs w:val="32"/>
        </w:rPr>
        <w:t>申请人可以撤回复核申请，</w:t>
      </w:r>
      <w:r w:rsidR="008B133D" w:rsidRPr="004126D7">
        <w:rPr>
          <w:rFonts w:ascii="Times New Roman" w:eastAsia="仿宋" w:hAnsi="Times New Roman"/>
          <w:sz w:val="32"/>
          <w:szCs w:val="32"/>
        </w:rPr>
        <w:t>撤回复核申请的材料</w:t>
      </w:r>
      <w:r w:rsidR="00885C05" w:rsidRPr="004126D7">
        <w:rPr>
          <w:rFonts w:ascii="Times New Roman" w:eastAsia="仿宋" w:hAnsi="Times New Roman"/>
          <w:sz w:val="32"/>
          <w:szCs w:val="32"/>
        </w:rPr>
        <w:t>应当</w:t>
      </w:r>
      <w:r w:rsidR="00BC037E" w:rsidRPr="004126D7">
        <w:rPr>
          <w:rFonts w:ascii="Times New Roman" w:eastAsia="仿宋" w:hAnsi="Times New Roman"/>
          <w:sz w:val="32"/>
          <w:szCs w:val="32"/>
        </w:rPr>
        <w:t>在</w:t>
      </w:r>
      <w:r w:rsidR="007449D5" w:rsidRPr="004126D7">
        <w:rPr>
          <w:rFonts w:ascii="Times New Roman" w:eastAsia="仿宋" w:hAnsi="Times New Roman"/>
          <w:sz w:val="32"/>
          <w:szCs w:val="32"/>
        </w:rPr>
        <w:t>复核会议召开</w:t>
      </w:r>
      <w:r w:rsidR="00BC037E" w:rsidRPr="004126D7">
        <w:rPr>
          <w:rFonts w:ascii="Times New Roman" w:eastAsia="仿宋" w:hAnsi="Times New Roman"/>
          <w:sz w:val="32"/>
          <w:szCs w:val="32"/>
        </w:rPr>
        <w:t>前</w:t>
      </w:r>
      <w:r w:rsidR="00885C05" w:rsidRPr="004126D7">
        <w:rPr>
          <w:rFonts w:ascii="Times New Roman" w:eastAsia="仿宋" w:hAnsi="Times New Roman"/>
          <w:sz w:val="32"/>
          <w:szCs w:val="32"/>
        </w:rPr>
        <w:t>向</w:t>
      </w:r>
      <w:r w:rsidR="0020494D" w:rsidRPr="004126D7">
        <w:rPr>
          <w:rFonts w:ascii="Times New Roman" w:eastAsia="仿宋" w:hAnsi="Times New Roman"/>
          <w:sz w:val="32"/>
          <w:szCs w:val="32"/>
        </w:rPr>
        <w:t>秘书处</w:t>
      </w:r>
      <w:r w:rsidR="00885C05" w:rsidRPr="004126D7">
        <w:rPr>
          <w:rFonts w:ascii="Times New Roman" w:eastAsia="仿宋" w:hAnsi="Times New Roman"/>
          <w:sz w:val="32"/>
          <w:szCs w:val="32"/>
        </w:rPr>
        <w:t>提交</w:t>
      </w:r>
      <w:r w:rsidR="00BC037E" w:rsidRPr="004126D7">
        <w:rPr>
          <w:rFonts w:ascii="Times New Roman" w:eastAsia="仿宋" w:hAnsi="Times New Roman"/>
          <w:sz w:val="32"/>
          <w:szCs w:val="32"/>
        </w:rPr>
        <w:t>。</w:t>
      </w:r>
    </w:p>
    <w:p w:rsidR="00BC037E" w:rsidRPr="004126D7" w:rsidRDefault="00BC037E"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lastRenderedPageBreak/>
        <w:t>申请人撤回复核申请</w:t>
      </w:r>
      <w:r w:rsidR="00924AD9" w:rsidRPr="004126D7">
        <w:rPr>
          <w:rFonts w:ascii="Times New Roman" w:eastAsia="仿宋" w:hAnsi="Times New Roman"/>
          <w:sz w:val="32"/>
          <w:szCs w:val="32"/>
        </w:rPr>
        <w:t>后</w:t>
      </w:r>
      <w:r w:rsidR="00C5678A" w:rsidRPr="004126D7">
        <w:rPr>
          <w:rFonts w:ascii="Times New Roman" w:eastAsia="仿宋" w:hAnsi="Times New Roman"/>
          <w:sz w:val="32"/>
          <w:szCs w:val="32"/>
        </w:rPr>
        <w:t>再次就相关决定提出复核申请的，全国股转公司不予受理。</w:t>
      </w:r>
    </w:p>
    <w:p w:rsidR="00A33E9E" w:rsidRPr="004126D7" w:rsidRDefault="00EF24F3" w:rsidP="004126D7">
      <w:pPr>
        <w:numPr>
          <w:ilvl w:val="0"/>
          <w:numId w:val="1"/>
        </w:num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A33E9E" w:rsidRPr="004126D7">
        <w:rPr>
          <w:rFonts w:ascii="Times New Roman" w:eastAsia="仿宋" w:hAnsi="Times New Roman"/>
          <w:sz w:val="32"/>
          <w:szCs w:val="32"/>
        </w:rPr>
        <w:t>申请人认为全国股转公司对外公布的复核委员会委员中，有与复核事项存在直接利害关系，不适宜参加审核会议的，应在提出复核申请的同时提交书面回避申请，并说明理由。</w:t>
      </w:r>
    </w:p>
    <w:p w:rsidR="00D06BD6" w:rsidRPr="004126D7" w:rsidRDefault="00073F42" w:rsidP="004126D7">
      <w:pPr>
        <w:pStyle w:val="a9"/>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全国股转公司</w:t>
      </w:r>
      <w:r w:rsidR="00856FDD" w:rsidRPr="004126D7">
        <w:rPr>
          <w:rFonts w:ascii="Times New Roman" w:eastAsia="仿宋" w:hAnsi="Times New Roman"/>
          <w:sz w:val="32"/>
          <w:szCs w:val="32"/>
        </w:rPr>
        <w:t>经核实理由成立的，该委员应当回避，全国股转公司将及时告知申请人。</w:t>
      </w:r>
    </w:p>
    <w:p w:rsidR="00746AA7" w:rsidRPr="004126D7" w:rsidRDefault="00EF24F3" w:rsidP="004126D7">
      <w:pPr>
        <w:pStyle w:val="a9"/>
        <w:numPr>
          <w:ilvl w:val="0"/>
          <w:numId w:val="1"/>
        </w:numPr>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746AA7" w:rsidRPr="004126D7">
        <w:rPr>
          <w:rFonts w:ascii="Times New Roman" w:eastAsia="仿宋" w:hAnsi="Times New Roman"/>
          <w:sz w:val="32"/>
          <w:szCs w:val="32"/>
        </w:rPr>
        <w:t>秘书处在</w:t>
      </w:r>
      <w:r w:rsidR="00DA0876" w:rsidRPr="004126D7">
        <w:rPr>
          <w:rFonts w:ascii="Times New Roman" w:eastAsia="仿宋" w:hAnsi="Times New Roman"/>
          <w:sz w:val="32"/>
          <w:szCs w:val="32"/>
        </w:rPr>
        <w:t>复核申请受理</w:t>
      </w:r>
      <w:r w:rsidR="00746AA7" w:rsidRPr="004126D7">
        <w:rPr>
          <w:rFonts w:ascii="Times New Roman" w:eastAsia="仿宋" w:hAnsi="Times New Roman"/>
          <w:sz w:val="32"/>
          <w:szCs w:val="32"/>
        </w:rPr>
        <w:t>后至复核决定作出前，可以根据需要要求申请人在</w:t>
      </w:r>
      <w:r w:rsidR="002272B5" w:rsidRPr="004126D7">
        <w:rPr>
          <w:rFonts w:ascii="Times New Roman" w:eastAsia="仿宋" w:hAnsi="Times New Roman"/>
          <w:sz w:val="32"/>
          <w:szCs w:val="32"/>
        </w:rPr>
        <w:t>规定期限</w:t>
      </w:r>
      <w:r w:rsidR="00746AA7" w:rsidRPr="004126D7">
        <w:rPr>
          <w:rFonts w:ascii="Times New Roman" w:eastAsia="仿宋" w:hAnsi="Times New Roman"/>
          <w:sz w:val="32"/>
          <w:szCs w:val="32"/>
        </w:rPr>
        <w:t>内补充提交相关证据材料或说明材料。申请人未在规定</w:t>
      </w:r>
      <w:r w:rsidR="00FB0B73" w:rsidRPr="004126D7">
        <w:rPr>
          <w:rFonts w:ascii="Times New Roman" w:eastAsia="仿宋" w:hAnsi="Times New Roman"/>
          <w:sz w:val="32"/>
          <w:szCs w:val="32"/>
        </w:rPr>
        <w:t>期限</w:t>
      </w:r>
      <w:r w:rsidR="00746AA7" w:rsidRPr="004126D7">
        <w:rPr>
          <w:rFonts w:ascii="Times New Roman" w:eastAsia="仿宋" w:hAnsi="Times New Roman"/>
          <w:sz w:val="32"/>
          <w:szCs w:val="32"/>
        </w:rPr>
        <w:t>内提交</w:t>
      </w:r>
      <w:r w:rsidR="001D5789" w:rsidRPr="004126D7">
        <w:rPr>
          <w:rFonts w:ascii="Times New Roman" w:eastAsia="仿宋" w:hAnsi="Times New Roman"/>
          <w:sz w:val="32"/>
          <w:szCs w:val="32"/>
        </w:rPr>
        <w:t>补充证据</w:t>
      </w:r>
      <w:r w:rsidR="00746AA7" w:rsidRPr="004126D7">
        <w:rPr>
          <w:rFonts w:ascii="Times New Roman" w:eastAsia="仿宋" w:hAnsi="Times New Roman"/>
          <w:sz w:val="32"/>
          <w:szCs w:val="32"/>
        </w:rPr>
        <w:t>材料的，</w:t>
      </w:r>
      <w:r w:rsidR="001D5789" w:rsidRPr="004126D7">
        <w:rPr>
          <w:rFonts w:ascii="Times New Roman" w:eastAsia="仿宋" w:hAnsi="Times New Roman"/>
          <w:sz w:val="32"/>
          <w:szCs w:val="32"/>
        </w:rPr>
        <w:t>视为放弃提交补充材料。</w:t>
      </w:r>
    </w:p>
    <w:p w:rsidR="00BE3D6E" w:rsidRPr="004126D7" w:rsidRDefault="00EF24F3" w:rsidP="004126D7">
      <w:pPr>
        <w:pStyle w:val="a9"/>
        <w:numPr>
          <w:ilvl w:val="0"/>
          <w:numId w:val="1"/>
        </w:numPr>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9625C5" w:rsidRPr="004126D7">
        <w:rPr>
          <w:rFonts w:ascii="Times New Roman" w:eastAsia="仿宋" w:hAnsi="Times New Roman"/>
          <w:sz w:val="32"/>
          <w:szCs w:val="32"/>
        </w:rPr>
        <w:t>每次复核</w:t>
      </w:r>
      <w:r w:rsidR="003536D0" w:rsidRPr="004126D7">
        <w:rPr>
          <w:rFonts w:ascii="Times New Roman" w:eastAsia="仿宋" w:hAnsi="Times New Roman"/>
          <w:sz w:val="32"/>
          <w:szCs w:val="32"/>
        </w:rPr>
        <w:t>会议由</w:t>
      </w:r>
      <w:r w:rsidR="007D2C51" w:rsidRPr="004126D7">
        <w:rPr>
          <w:rFonts w:ascii="Times New Roman" w:eastAsia="仿宋" w:hAnsi="Times New Roman"/>
          <w:sz w:val="32"/>
          <w:szCs w:val="32"/>
        </w:rPr>
        <w:t>5</w:t>
      </w:r>
      <w:r w:rsidR="003536D0" w:rsidRPr="004126D7">
        <w:rPr>
          <w:rFonts w:ascii="Times New Roman" w:eastAsia="仿宋" w:hAnsi="Times New Roman"/>
          <w:sz w:val="32"/>
          <w:szCs w:val="32"/>
        </w:rPr>
        <w:t>名委员参加。</w:t>
      </w:r>
      <w:r w:rsidR="00BF37DB" w:rsidRPr="004126D7">
        <w:rPr>
          <w:rFonts w:ascii="Times New Roman" w:eastAsia="仿宋" w:hAnsi="Times New Roman"/>
          <w:sz w:val="32"/>
          <w:szCs w:val="32"/>
        </w:rPr>
        <w:t>复核委员中</w:t>
      </w:r>
      <w:r w:rsidR="00BC1374" w:rsidRPr="004126D7">
        <w:rPr>
          <w:rFonts w:ascii="Times New Roman" w:eastAsia="仿宋" w:hAnsi="Times New Roman"/>
          <w:sz w:val="32"/>
          <w:szCs w:val="32"/>
        </w:rPr>
        <w:t>前期参与过</w:t>
      </w:r>
      <w:r w:rsidR="00133E02" w:rsidRPr="004126D7">
        <w:rPr>
          <w:rFonts w:ascii="Times New Roman" w:eastAsia="仿宋" w:hAnsi="Times New Roman"/>
          <w:sz w:val="32"/>
          <w:szCs w:val="32"/>
        </w:rPr>
        <w:t>相关</w:t>
      </w:r>
      <w:r w:rsidR="00BC1374" w:rsidRPr="004126D7">
        <w:rPr>
          <w:rFonts w:ascii="Times New Roman" w:eastAsia="仿宋" w:hAnsi="Times New Roman"/>
          <w:sz w:val="32"/>
          <w:szCs w:val="32"/>
        </w:rPr>
        <w:t>决定的</w:t>
      </w:r>
      <w:r w:rsidR="00496843" w:rsidRPr="004126D7">
        <w:rPr>
          <w:rFonts w:ascii="Times New Roman" w:eastAsia="仿宋" w:hAnsi="Times New Roman"/>
          <w:sz w:val="32"/>
          <w:szCs w:val="32"/>
        </w:rPr>
        <w:t>起草、</w:t>
      </w:r>
      <w:r w:rsidR="008F5F84" w:rsidRPr="004126D7">
        <w:rPr>
          <w:rFonts w:ascii="Times New Roman" w:eastAsia="仿宋" w:hAnsi="Times New Roman"/>
          <w:sz w:val="32"/>
          <w:szCs w:val="32"/>
        </w:rPr>
        <w:t>审议程序的</w:t>
      </w:r>
      <w:r w:rsidR="009A786A" w:rsidRPr="004126D7">
        <w:rPr>
          <w:rFonts w:ascii="Times New Roman" w:eastAsia="仿宋" w:hAnsi="Times New Roman"/>
          <w:sz w:val="32"/>
          <w:szCs w:val="32"/>
        </w:rPr>
        <w:t>人员</w:t>
      </w:r>
      <w:r w:rsidR="00BF37DB" w:rsidRPr="004126D7">
        <w:rPr>
          <w:rFonts w:ascii="Times New Roman" w:eastAsia="仿宋" w:hAnsi="Times New Roman"/>
          <w:sz w:val="32"/>
          <w:szCs w:val="32"/>
        </w:rPr>
        <w:t>，不得参加本次复核</w:t>
      </w:r>
      <w:r w:rsidR="00E721F3" w:rsidRPr="004126D7">
        <w:rPr>
          <w:rFonts w:ascii="Times New Roman" w:eastAsia="仿宋" w:hAnsi="Times New Roman"/>
          <w:sz w:val="32"/>
          <w:szCs w:val="32"/>
        </w:rPr>
        <w:t>会议。</w:t>
      </w:r>
    </w:p>
    <w:p w:rsidR="00782E4F" w:rsidRPr="004126D7" w:rsidRDefault="00EF24F3" w:rsidP="004126D7">
      <w:pPr>
        <w:pStyle w:val="a9"/>
        <w:numPr>
          <w:ilvl w:val="0"/>
          <w:numId w:val="1"/>
        </w:numPr>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782E4F" w:rsidRPr="004126D7">
        <w:rPr>
          <w:rFonts w:ascii="Times New Roman" w:eastAsia="仿宋" w:hAnsi="Times New Roman"/>
          <w:sz w:val="32"/>
          <w:szCs w:val="32"/>
        </w:rPr>
        <w:t>审议会议召开前，参会委员不得私自与</w:t>
      </w:r>
      <w:r w:rsidR="00CB57E3" w:rsidRPr="004126D7">
        <w:rPr>
          <w:rFonts w:ascii="Times New Roman" w:eastAsia="仿宋" w:hAnsi="Times New Roman"/>
          <w:sz w:val="32"/>
          <w:szCs w:val="32"/>
        </w:rPr>
        <w:t>申请人</w:t>
      </w:r>
      <w:r w:rsidR="00E13337" w:rsidRPr="004126D7">
        <w:rPr>
          <w:rFonts w:ascii="Times New Roman" w:eastAsia="仿宋" w:hAnsi="Times New Roman"/>
          <w:sz w:val="32"/>
          <w:szCs w:val="32"/>
        </w:rPr>
        <w:t>进行接触，并按照规定做好保密工作。</w:t>
      </w:r>
    </w:p>
    <w:p w:rsidR="00782E4F" w:rsidRPr="004126D7" w:rsidRDefault="00782E4F"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相关单位和个人，不得直接或者间接以不正当手段影响复核委员会委员的专业判断，或者以其他方式干扰复核委员会委员审议。</w:t>
      </w:r>
    </w:p>
    <w:p w:rsidR="00C75BF2" w:rsidRPr="004126D7" w:rsidRDefault="00EF24F3" w:rsidP="004126D7">
      <w:pPr>
        <w:pStyle w:val="a9"/>
        <w:numPr>
          <w:ilvl w:val="0"/>
          <w:numId w:val="1"/>
        </w:numPr>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D601EC" w:rsidRPr="004126D7">
        <w:rPr>
          <w:rFonts w:ascii="Times New Roman" w:eastAsia="仿宋" w:hAnsi="Times New Roman"/>
          <w:sz w:val="32"/>
          <w:szCs w:val="32"/>
        </w:rPr>
        <w:t>复核会议按照下列程序进行：</w:t>
      </w:r>
    </w:p>
    <w:p w:rsidR="008E328C" w:rsidRPr="004126D7" w:rsidRDefault="00C75BF2"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（一）</w:t>
      </w:r>
      <w:r w:rsidR="00333FEB" w:rsidRPr="004126D7">
        <w:rPr>
          <w:rFonts w:ascii="Times New Roman" w:eastAsia="仿宋" w:hAnsi="Times New Roman"/>
          <w:sz w:val="32"/>
          <w:szCs w:val="32"/>
        </w:rPr>
        <w:t>复核会议召开时，会议主持人</w:t>
      </w:r>
      <w:r w:rsidR="005A540C" w:rsidRPr="004126D7">
        <w:rPr>
          <w:rFonts w:ascii="Times New Roman" w:eastAsia="仿宋" w:hAnsi="Times New Roman"/>
          <w:sz w:val="32"/>
          <w:szCs w:val="32"/>
        </w:rPr>
        <w:t>确认</w:t>
      </w:r>
      <w:r w:rsidR="00333FEB" w:rsidRPr="004126D7">
        <w:rPr>
          <w:rFonts w:ascii="Times New Roman" w:eastAsia="仿宋" w:hAnsi="Times New Roman"/>
          <w:sz w:val="32"/>
          <w:szCs w:val="32"/>
        </w:rPr>
        <w:t>委员参会情况，宣</w:t>
      </w:r>
      <w:r w:rsidR="00333FEB" w:rsidRPr="004126D7">
        <w:rPr>
          <w:rFonts w:ascii="Times New Roman" w:eastAsia="仿宋" w:hAnsi="Times New Roman"/>
          <w:sz w:val="32"/>
          <w:szCs w:val="32"/>
        </w:rPr>
        <w:lastRenderedPageBreak/>
        <w:t>读会议纪律等事项</w:t>
      </w:r>
      <w:r w:rsidR="00A821C0" w:rsidRPr="004126D7">
        <w:rPr>
          <w:rFonts w:ascii="Times New Roman" w:eastAsia="仿宋" w:hAnsi="Times New Roman"/>
          <w:sz w:val="32"/>
          <w:szCs w:val="32"/>
        </w:rPr>
        <w:t>；</w:t>
      </w:r>
    </w:p>
    <w:p w:rsidR="00C75BF2" w:rsidRPr="004126D7" w:rsidRDefault="00333FEB"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（二）</w:t>
      </w:r>
      <w:r w:rsidR="00C75BF2" w:rsidRPr="004126D7">
        <w:rPr>
          <w:rFonts w:ascii="Times New Roman" w:eastAsia="仿宋" w:hAnsi="Times New Roman"/>
          <w:sz w:val="32"/>
          <w:szCs w:val="32"/>
        </w:rPr>
        <w:t>复核事项经办人员向参会委员报告有关情况；</w:t>
      </w:r>
    </w:p>
    <w:p w:rsidR="00C75BF2" w:rsidRPr="004126D7" w:rsidRDefault="00C75BF2"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（三）参会委员对</w:t>
      </w:r>
      <w:r w:rsidR="003674ED" w:rsidRPr="004126D7">
        <w:rPr>
          <w:rFonts w:ascii="Times New Roman" w:eastAsia="仿宋" w:hAnsi="Times New Roman"/>
          <w:sz w:val="32"/>
          <w:szCs w:val="32"/>
        </w:rPr>
        <w:t>申请人复核申请理由是否成立</w:t>
      </w:r>
      <w:r w:rsidRPr="004126D7">
        <w:rPr>
          <w:rFonts w:ascii="Times New Roman" w:eastAsia="仿宋" w:hAnsi="Times New Roman"/>
          <w:sz w:val="32"/>
          <w:szCs w:val="32"/>
        </w:rPr>
        <w:t>逐一发表审议意见；</w:t>
      </w:r>
    </w:p>
    <w:p w:rsidR="00C75BF2" w:rsidRPr="004126D7" w:rsidRDefault="00071E0D"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（四）参会委员合议</w:t>
      </w:r>
      <w:r w:rsidR="00C75BF2" w:rsidRPr="004126D7">
        <w:rPr>
          <w:rFonts w:ascii="Times New Roman" w:eastAsia="仿宋" w:hAnsi="Times New Roman"/>
          <w:sz w:val="32"/>
          <w:szCs w:val="32"/>
        </w:rPr>
        <w:t>，以会议纪要形式明确复核委员会的审议意见；</w:t>
      </w:r>
    </w:p>
    <w:p w:rsidR="00C75BF2" w:rsidRPr="004126D7" w:rsidRDefault="00C75BF2" w:rsidP="004126D7">
      <w:pPr>
        <w:spacing w:line="580" w:lineRule="exact"/>
        <w:ind w:firstLineChars="200" w:firstLine="640"/>
        <w:rPr>
          <w:rFonts w:ascii="Times New Roman" w:eastAsia="仿宋" w:hAnsi="Times New Roman"/>
          <w:sz w:val="32"/>
          <w:szCs w:val="32"/>
        </w:rPr>
      </w:pPr>
      <w:r w:rsidRPr="004126D7">
        <w:rPr>
          <w:rFonts w:ascii="Times New Roman" w:eastAsia="仿宋" w:hAnsi="Times New Roman"/>
          <w:sz w:val="32"/>
          <w:szCs w:val="32"/>
        </w:rPr>
        <w:t>（</w:t>
      </w:r>
      <w:r w:rsidR="00071E0D" w:rsidRPr="004126D7">
        <w:rPr>
          <w:rFonts w:ascii="Times New Roman" w:eastAsia="仿宋" w:hAnsi="Times New Roman"/>
          <w:sz w:val="32"/>
          <w:szCs w:val="32"/>
        </w:rPr>
        <w:t>五</w:t>
      </w:r>
      <w:r w:rsidR="00496AD5" w:rsidRPr="004126D7">
        <w:rPr>
          <w:rFonts w:ascii="Times New Roman" w:eastAsia="仿宋" w:hAnsi="Times New Roman"/>
          <w:sz w:val="32"/>
          <w:szCs w:val="32"/>
        </w:rPr>
        <w:t>）参会</w:t>
      </w:r>
      <w:r w:rsidR="002B4771" w:rsidRPr="004126D7">
        <w:rPr>
          <w:rFonts w:ascii="Times New Roman" w:eastAsia="仿宋" w:hAnsi="Times New Roman"/>
          <w:sz w:val="32"/>
          <w:szCs w:val="32"/>
        </w:rPr>
        <w:t>委员在会议纪要</w:t>
      </w:r>
      <w:r w:rsidRPr="004126D7">
        <w:rPr>
          <w:rFonts w:ascii="Times New Roman" w:eastAsia="仿宋" w:hAnsi="Times New Roman"/>
          <w:sz w:val="32"/>
          <w:szCs w:val="32"/>
        </w:rPr>
        <w:t>上签字确认。</w:t>
      </w:r>
    </w:p>
    <w:p w:rsidR="00D51C13" w:rsidRPr="004126D7" w:rsidRDefault="00EF24F3" w:rsidP="004126D7">
      <w:pPr>
        <w:pStyle w:val="a9"/>
        <w:numPr>
          <w:ilvl w:val="0"/>
          <w:numId w:val="1"/>
        </w:numPr>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D51C13" w:rsidRPr="004126D7">
        <w:rPr>
          <w:rFonts w:ascii="Times New Roman" w:eastAsia="仿宋" w:hAnsi="Times New Roman"/>
          <w:sz w:val="32"/>
          <w:szCs w:val="32"/>
        </w:rPr>
        <w:t>复核委员会对</w:t>
      </w:r>
      <w:r w:rsidR="009A315A" w:rsidRPr="004126D7">
        <w:rPr>
          <w:rFonts w:ascii="Times New Roman" w:eastAsia="仿宋" w:hAnsi="Times New Roman"/>
          <w:sz w:val="32"/>
          <w:szCs w:val="32"/>
        </w:rPr>
        <w:t>复核</w:t>
      </w:r>
      <w:r w:rsidR="00D51C13" w:rsidRPr="004126D7">
        <w:rPr>
          <w:rFonts w:ascii="Times New Roman" w:eastAsia="仿宋" w:hAnsi="Times New Roman"/>
          <w:sz w:val="32"/>
          <w:szCs w:val="32"/>
        </w:rPr>
        <w:t>申请事项只进行一次审核。如发现存在尚待核实的重大事项或其他严重影响委员</w:t>
      </w:r>
      <w:r w:rsidR="00FF7AE7" w:rsidRPr="004126D7">
        <w:rPr>
          <w:rFonts w:ascii="Times New Roman" w:eastAsia="仿宋" w:hAnsi="Times New Roman"/>
          <w:sz w:val="32"/>
          <w:szCs w:val="32"/>
        </w:rPr>
        <w:t>正确判断的情形，经会议合议，可以</w:t>
      </w:r>
      <w:r w:rsidR="00721DA2" w:rsidRPr="004126D7">
        <w:rPr>
          <w:rFonts w:ascii="Times New Roman" w:eastAsia="仿宋" w:hAnsi="Times New Roman"/>
          <w:sz w:val="32"/>
          <w:szCs w:val="32"/>
        </w:rPr>
        <w:t>对该复核事项</w:t>
      </w:r>
      <w:r w:rsidR="00FF7AE7" w:rsidRPr="004126D7">
        <w:rPr>
          <w:rFonts w:ascii="Times New Roman" w:eastAsia="仿宋" w:hAnsi="Times New Roman"/>
          <w:sz w:val="32"/>
          <w:szCs w:val="32"/>
        </w:rPr>
        <w:t>暂缓</w:t>
      </w:r>
      <w:r w:rsidR="00106792" w:rsidRPr="004126D7">
        <w:rPr>
          <w:rFonts w:ascii="Times New Roman" w:eastAsia="仿宋" w:hAnsi="Times New Roman"/>
          <w:sz w:val="32"/>
          <w:szCs w:val="32"/>
        </w:rPr>
        <w:t>决议</w:t>
      </w:r>
      <w:r w:rsidR="00FF7AE7" w:rsidRPr="004126D7">
        <w:rPr>
          <w:rFonts w:ascii="Times New Roman" w:eastAsia="仿宋" w:hAnsi="Times New Roman"/>
          <w:sz w:val="32"/>
          <w:szCs w:val="32"/>
        </w:rPr>
        <w:t>一次。</w:t>
      </w:r>
    </w:p>
    <w:p w:rsidR="002C55F2" w:rsidRPr="004126D7" w:rsidRDefault="00EF24F3" w:rsidP="004126D7">
      <w:pPr>
        <w:pStyle w:val="a9"/>
        <w:numPr>
          <w:ilvl w:val="0"/>
          <w:numId w:val="1"/>
        </w:numPr>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2C55F2" w:rsidRPr="004126D7">
        <w:rPr>
          <w:rFonts w:ascii="Times New Roman" w:eastAsia="仿宋" w:hAnsi="Times New Roman"/>
          <w:sz w:val="32"/>
          <w:szCs w:val="32"/>
        </w:rPr>
        <w:t>全国</w:t>
      </w:r>
      <w:r w:rsidR="00AD522C" w:rsidRPr="004126D7">
        <w:rPr>
          <w:rFonts w:ascii="Times New Roman" w:eastAsia="仿宋" w:hAnsi="Times New Roman"/>
          <w:sz w:val="32"/>
          <w:szCs w:val="32"/>
        </w:rPr>
        <w:t>股转公司自受理复核申请后</w:t>
      </w:r>
      <w:r w:rsidR="007D2C51" w:rsidRPr="004126D7">
        <w:rPr>
          <w:rFonts w:ascii="Times New Roman" w:eastAsia="仿宋" w:hAnsi="Times New Roman"/>
          <w:sz w:val="32"/>
          <w:szCs w:val="32"/>
        </w:rPr>
        <w:t>30</w:t>
      </w:r>
      <w:r w:rsidR="00AD522C" w:rsidRPr="004126D7">
        <w:rPr>
          <w:rFonts w:ascii="Times New Roman" w:eastAsia="仿宋" w:hAnsi="Times New Roman"/>
          <w:sz w:val="32"/>
          <w:szCs w:val="32"/>
        </w:rPr>
        <w:t>个</w:t>
      </w:r>
      <w:r w:rsidR="004D1B84" w:rsidRPr="004126D7">
        <w:rPr>
          <w:rFonts w:ascii="Times New Roman" w:eastAsia="仿宋" w:hAnsi="Times New Roman"/>
          <w:sz w:val="32"/>
          <w:szCs w:val="32"/>
        </w:rPr>
        <w:t>交易日</w:t>
      </w:r>
      <w:r w:rsidR="00AD522C" w:rsidRPr="004126D7">
        <w:rPr>
          <w:rFonts w:ascii="Times New Roman" w:eastAsia="仿宋" w:hAnsi="Times New Roman"/>
          <w:sz w:val="32"/>
          <w:szCs w:val="32"/>
        </w:rPr>
        <w:t>内，根据复核委员会审议</w:t>
      </w:r>
      <w:r w:rsidR="002C55F2" w:rsidRPr="004126D7">
        <w:rPr>
          <w:rFonts w:ascii="Times New Roman" w:eastAsia="仿宋" w:hAnsi="Times New Roman"/>
          <w:sz w:val="32"/>
          <w:szCs w:val="32"/>
        </w:rPr>
        <w:t>意见，对申请人复核申请作出决定。</w:t>
      </w:r>
    </w:p>
    <w:p w:rsidR="004F0867" w:rsidRPr="004126D7" w:rsidRDefault="00034F32" w:rsidP="004126D7">
      <w:pPr>
        <w:pStyle w:val="a9"/>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复核</w:t>
      </w:r>
      <w:r w:rsidR="005339C8" w:rsidRPr="004126D7">
        <w:rPr>
          <w:rFonts w:ascii="Times New Roman" w:eastAsia="仿宋" w:hAnsi="Times New Roman"/>
          <w:sz w:val="32"/>
          <w:szCs w:val="32"/>
        </w:rPr>
        <w:t>会议认为</w:t>
      </w:r>
      <w:r w:rsidR="00411737" w:rsidRPr="004126D7">
        <w:rPr>
          <w:rFonts w:ascii="Times New Roman" w:eastAsia="仿宋" w:hAnsi="Times New Roman"/>
          <w:sz w:val="32"/>
          <w:szCs w:val="32"/>
        </w:rPr>
        <w:t>复核申请</w:t>
      </w:r>
      <w:r w:rsidR="005339C8" w:rsidRPr="004126D7">
        <w:rPr>
          <w:rFonts w:ascii="Times New Roman" w:eastAsia="仿宋" w:hAnsi="Times New Roman"/>
          <w:sz w:val="32"/>
          <w:szCs w:val="32"/>
        </w:rPr>
        <w:t>理由成立的，</w:t>
      </w:r>
      <w:r w:rsidR="00932F39" w:rsidRPr="004126D7">
        <w:rPr>
          <w:rFonts w:ascii="Times New Roman" w:eastAsia="仿宋" w:hAnsi="Times New Roman"/>
          <w:sz w:val="32"/>
          <w:szCs w:val="32"/>
        </w:rPr>
        <w:t>全国股转公司作出撤销</w:t>
      </w:r>
      <w:r w:rsidR="00F342CA" w:rsidRPr="004126D7">
        <w:rPr>
          <w:rFonts w:ascii="Times New Roman" w:eastAsia="仿宋" w:hAnsi="Times New Roman"/>
          <w:sz w:val="32"/>
          <w:szCs w:val="32"/>
        </w:rPr>
        <w:t>原针对申请人</w:t>
      </w:r>
      <w:r w:rsidR="00932F39" w:rsidRPr="004126D7">
        <w:rPr>
          <w:rFonts w:ascii="Times New Roman" w:eastAsia="仿宋" w:hAnsi="Times New Roman"/>
          <w:sz w:val="32"/>
          <w:szCs w:val="32"/>
        </w:rPr>
        <w:t>决定的决定。撤销原决定的，全国股转公司可以视情况作出新的决定，但不得以同一事实和理由作出与原决定相同或者基本相同的决定。</w:t>
      </w:r>
    </w:p>
    <w:p w:rsidR="00554DF6" w:rsidRPr="004126D7" w:rsidRDefault="00E0625F" w:rsidP="004126D7">
      <w:pPr>
        <w:pStyle w:val="a9"/>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复核</w:t>
      </w:r>
      <w:r w:rsidR="00F4179C" w:rsidRPr="004126D7">
        <w:rPr>
          <w:rFonts w:ascii="Times New Roman" w:eastAsia="仿宋" w:hAnsi="Times New Roman"/>
          <w:sz w:val="32"/>
          <w:szCs w:val="32"/>
        </w:rPr>
        <w:t>会议认为复核</w:t>
      </w:r>
      <w:r w:rsidRPr="004126D7">
        <w:rPr>
          <w:rFonts w:ascii="Times New Roman" w:eastAsia="仿宋" w:hAnsi="Times New Roman"/>
          <w:sz w:val="32"/>
          <w:szCs w:val="32"/>
        </w:rPr>
        <w:t>理由不成立的，全国股转公司作出</w:t>
      </w:r>
      <w:r w:rsidR="00D44675" w:rsidRPr="004126D7">
        <w:rPr>
          <w:rFonts w:ascii="Times New Roman" w:eastAsia="仿宋" w:hAnsi="Times New Roman"/>
          <w:sz w:val="32"/>
          <w:szCs w:val="32"/>
        </w:rPr>
        <w:t>维持原决定的决定</w:t>
      </w:r>
      <w:r w:rsidR="00EE78C7" w:rsidRPr="004126D7">
        <w:rPr>
          <w:rFonts w:ascii="Times New Roman" w:eastAsia="仿宋" w:hAnsi="Times New Roman"/>
          <w:sz w:val="32"/>
          <w:szCs w:val="32"/>
        </w:rPr>
        <w:t>。</w:t>
      </w:r>
    </w:p>
    <w:p w:rsidR="00424A83" w:rsidRPr="004126D7" w:rsidRDefault="00EF24F3" w:rsidP="004126D7">
      <w:pPr>
        <w:pStyle w:val="a9"/>
        <w:numPr>
          <w:ilvl w:val="0"/>
          <w:numId w:val="1"/>
        </w:numPr>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F65280" w:rsidRPr="004126D7">
        <w:rPr>
          <w:rFonts w:ascii="Times New Roman" w:eastAsia="仿宋" w:hAnsi="Times New Roman"/>
          <w:sz w:val="32"/>
          <w:szCs w:val="32"/>
        </w:rPr>
        <w:t>复核决定于</w:t>
      </w:r>
      <w:r w:rsidR="00041E41" w:rsidRPr="004126D7">
        <w:rPr>
          <w:rFonts w:ascii="Times New Roman" w:eastAsia="仿宋" w:hAnsi="Times New Roman"/>
          <w:sz w:val="32"/>
          <w:szCs w:val="32"/>
        </w:rPr>
        <w:t>决定作出</w:t>
      </w:r>
      <w:r w:rsidR="00F65280" w:rsidRPr="004126D7">
        <w:rPr>
          <w:rFonts w:ascii="Times New Roman" w:eastAsia="仿宋" w:hAnsi="Times New Roman"/>
          <w:sz w:val="32"/>
          <w:szCs w:val="32"/>
        </w:rPr>
        <w:t>后</w:t>
      </w:r>
      <w:r w:rsidR="00C854D4" w:rsidRPr="004126D7">
        <w:rPr>
          <w:rFonts w:ascii="Times New Roman" w:eastAsia="仿宋" w:hAnsi="Times New Roman"/>
          <w:sz w:val="32"/>
          <w:szCs w:val="32"/>
        </w:rPr>
        <w:t>5</w:t>
      </w:r>
      <w:r w:rsidR="00F65280" w:rsidRPr="004126D7">
        <w:rPr>
          <w:rFonts w:ascii="Times New Roman" w:eastAsia="仿宋" w:hAnsi="Times New Roman"/>
          <w:sz w:val="32"/>
          <w:szCs w:val="32"/>
        </w:rPr>
        <w:t>个</w:t>
      </w:r>
      <w:r w:rsidR="004D1B84" w:rsidRPr="004126D7">
        <w:rPr>
          <w:rFonts w:ascii="Times New Roman" w:eastAsia="仿宋" w:hAnsi="Times New Roman"/>
          <w:sz w:val="32"/>
          <w:szCs w:val="32"/>
        </w:rPr>
        <w:t>交易日</w:t>
      </w:r>
      <w:r w:rsidR="00F65280" w:rsidRPr="004126D7">
        <w:rPr>
          <w:rFonts w:ascii="Times New Roman" w:eastAsia="仿宋" w:hAnsi="Times New Roman"/>
          <w:sz w:val="32"/>
          <w:szCs w:val="32"/>
        </w:rPr>
        <w:t>内</w:t>
      </w:r>
      <w:r w:rsidR="002D20BA" w:rsidRPr="004126D7">
        <w:rPr>
          <w:rFonts w:ascii="Times New Roman" w:eastAsia="仿宋" w:hAnsi="Times New Roman"/>
          <w:sz w:val="32"/>
          <w:szCs w:val="32"/>
        </w:rPr>
        <w:t>以</w:t>
      </w:r>
      <w:r w:rsidR="00BB0CBF" w:rsidRPr="004126D7">
        <w:rPr>
          <w:rFonts w:ascii="Times New Roman" w:eastAsia="仿宋" w:hAnsi="Times New Roman"/>
          <w:sz w:val="32"/>
          <w:szCs w:val="32"/>
        </w:rPr>
        <w:t>邮寄</w:t>
      </w:r>
      <w:r w:rsidR="0010324D" w:rsidRPr="004126D7">
        <w:rPr>
          <w:rFonts w:ascii="Times New Roman" w:eastAsia="仿宋" w:hAnsi="Times New Roman"/>
          <w:sz w:val="32"/>
          <w:szCs w:val="32"/>
        </w:rPr>
        <w:t>或邮件</w:t>
      </w:r>
      <w:r w:rsidR="002D20BA" w:rsidRPr="004126D7">
        <w:rPr>
          <w:rFonts w:ascii="Times New Roman" w:eastAsia="仿宋" w:hAnsi="Times New Roman"/>
          <w:sz w:val="32"/>
          <w:szCs w:val="32"/>
        </w:rPr>
        <w:t>方式</w:t>
      </w:r>
      <w:r w:rsidR="001C0758" w:rsidRPr="004126D7">
        <w:rPr>
          <w:rFonts w:ascii="Times New Roman" w:eastAsia="仿宋" w:hAnsi="Times New Roman"/>
          <w:sz w:val="32"/>
          <w:szCs w:val="32"/>
        </w:rPr>
        <w:t>答复</w:t>
      </w:r>
      <w:r w:rsidR="00F65280" w:rsidRPr="004126D7">
        <w:rPr>
          <w:rFonts w:ascii="Times New Roman" w:eastAsia="仿宋" w:hAnsi="Times New Roman"/>
          <w:sz w:val="32"/>
          <w:szCs w:val="32"/>
        </w:rPr>
        <w:t>申请人</w:t>
      </w:r>
      <w:r w:rsidR="00023FCC" w:rsidRPr="004126D7">
        <w:rPr>
          <w:rFonts w:ascii="Times New Roman" w:eastAsia="仿宋" w:hAnsi="Times New Roman"/>
          <w:sz w:val="32"/>
          <w:szCs w:val="32"/>
        </w:rPr>
        <w:t>，并在全国股转系统官网公开。</w:t>
      </w:r>
    </w:p>
    <w:p w:rsidR="00354940" w:rsidRPr="004126D7" w:rsidRDefault="00EF24F3" w:rsidP="004126D7">
      <w:pPr>
        <w:pStyle w:val="a9"/>
        <w:numPr>
          <w:ilvl w:val="0"/>
          <w:numId w:val="1"/>
        </w:numPr>
        <w:spacing w:line="580" w:lineRule="exact"/>
        <w:ind w:firstLine="640"/>
        <w:rPr>
          <w:rFonts w:ascii="Times New Roman" w:eastAsia="仿宋" w:hAnsi="Times New Roman"/>
          <w:sz w:val="32"/>
          <w:szCs w:val="32"/>
        </w:rPr>
      </w:pPr>
      <w:r w:rsidRPr="004126D7">
        <w:rPr>
          <w:rFonts w:ascii="Times New Roman" w:eastAsia="仿宋" w:hAnsi="Times New Roman"/>
          <w:sz w:val="32"/>
          <w:szCs w:val="32"/>
        </w:rPr>
        <w:t xml:space="preserve"> </w:t>
      </w:r>
      <w:r w:rsidR="000C2ED6" w:rsidRPr="004126D7">
        <w:rPr>
          <w:rFonts w:ascii="Times New Roman" w:eastAsia="仿宋" w:hAnsi="Times New Roman"/>
          <w:sz w:val="32"/>
          <w:szCs w:val="32"/>
        </w:rPr>
        <w:t>复核期间出现</w:t>
      </w:r>
      <w:r w:rsidR="00286BA9" w:rsidRPr="004126D7">
        <w:rPr>
          <w:rFonts w:ascii="Times New Roman" w:eastAsia="仿宋" w:hAnsi="Times New Roman"/>
          <w:sz w:val="32"/>
          <w:szCs w:val="32"/>
        </w:rPr>
        <w:t>因委员回避</w:t>
      </w:r>
      <w:r w:rsidR="00137B29" w:rsidRPr="004126D7">
        <w:rPr>
          <w:rFonts w:ascii="Times New Roman" w:eastAsia="仿宋" w:hAnsi="Times New Roman"/>
          <w:sz w:val="32"/>
          <w:szCs w:val="32"/>
        </w:rPr>
        <w:t>或临时变故</w:t>
      </w:r>
      <w:r w:rsidR="00286BA9" w:rsidRPr="004126D7">
        <w:rPr>
          <w:rFonts w:ascii="Times New Roman" w:eastAsia="仿宋" w:hAnsi="Times New Roman"/>
          <w:sz w:val="32"/>
          <w:szCs w:val="32"/>
        </w:rPr>
        <w:t>而调整会议日期的时间、</w:t>
      </w:r>
      <w:r w:rsidR="000B1379" w:rsidRPr="004126D7">
        <w:rPr>
          <w:rFonts w:ascii="Times New Roman" w:eastAsia="仿宋" w:hAnsi="Times New Roman"/>
          <w:sz w:val="32"/>
          <w:szCs w:val="32"/>
        </w:rPr>
        <w:t>发生重大事项影响复核工作</w:t>
      </w:r>
      <w:r w:rsidR="00286BA9" w:rsidRPr="004126D7">
        <w:rPr>
          <w:rFonts w:ascii="Times New Roman" w:eastAsia="仿宋" w:hAnsi="Times New Roman"/>
          <w:sz w:val="32"/>
          <w:szCs w:val="32"/>
        </w:rPr>
        <w:t>的时间</w:t>
      </w:r>
      <w:r w:rsidR="00DA2091" w:rsidRPr="004126D7">
        <w:rPr>
          <w:rFonts w:ascii="Times New Roman" w:eastAsia="仿宋" w:hAnsi="Times New Roman"/>
          <w:sz w:val="32"/>
          <w:szCs w:val="32"/>
        </w:rPr>
        <w:t>、要求申</w:t>
      </w:r>
      <w:r w:rsidR="00DA2091" w:rsidRPr="004126D7">
        <w:rPr>
          <w:rFonts w:ascii="Times New Roman" w:eastAsia="仿宋" w:hAnsi="Times New Roman"/>
          <w:sz w:val="32"/>
          <w:szCs w:val="32"/>
        </w:rPr>
        <w:lastRenderedPageBreak/>
        <w:t>请人补充提交材料的时间</w:t>
      </w:r>
      <w:r w:rsidR="00286BA9" w:rsidRPr="004126D7">
        <w:rPr>
          <w:rFonts w:ascii="Times New Roman" w:eastAsia="仿宋" w:hAnsi="Times New Roman"/>
          <w:sz w:val="32"/>
          <w:szCs w:val="32"/>
        </w:rPr>
        <w:t>，不计入全国股转公司作出有关决定的期限内。</w:t>
      </w:r>
    </w:p>
    <w:p w:rsidR="004126D7" w:rsidRDefault="004126D7" w:rsidP="004126D7">
      <w:pPr>
        <w:pStyle w:val="a9"/>
        <w:spacing w:line="580" w:lineRule="exact"/>
        <w:ind w:left="640" w:firstLineChars="0" w:firstLine="0"/>
        <w:rPr>
          <w:rFonts w:ascii="仿宋_GB2312" w:eastAsia="仿宋_GB2312"/>
          <w:sz w:val="32"/>
          <w:szCs w:val="32"/>
        </w:rPr>
      </w:pPr>
    </w:p>
    <w:p w:rsidR="00390DF3" w:rsidRDefault="00CF4470" w:rsidP="004126D7">
      <w:pPr>
        <w:spacing w:line="580" w:lineRule="exact"/>
        <w:ind w:firstLine="200"/>
        <w:jc w:val="center"/>
        <w:outlineLvl w:val="0"/>
        <w:rPr>
          <w:rFonts w:ascii="黑体" w:eastAsia="黑体" w:hAnsi="黑体"/>
          <w:sz w:val="32"/>
          <w:szCs w:val="32"/>
        </w:rPr>
      </w:pPr>
      <w:bookmarkStart w:id="4" w:name="_Toc531784702"/>
      <w:r>
        <w:rPr>
          <w:rFonts w:ascii="黑体" w:eastAsia="黑体" w:hAnsi="黑体" w:hint="eastAsia"/>
          <w:sz w:val="32"/>
          <w:szCs w:val="32"/>
        </w:rPr>
        <w:t>第四</w:t>
      </w:r>
      <w:r w:rsidR="0000142C" w:rsidRPr="0000142C">
        <w:rPr>
          <w:rFonts w:ascii="黑体" w:eastAsia="黑体" w:hAnsi="黑体" w:hint="eastAsia"/>
          <w:sz w:val="32"/>
          <w:szCs w:val="32"/>
        </w:rPr>
        <w:t>章</w:t>
      </w:r>
      <w:r w:rsidR="0000142C" w:rsidRPr="0000142C">
        <w:rPr>
          <w:rFonts w:ascii="黑体" w:eastAsia="黑体" w:hAnsi="黑体"/>
          <w:sz w:val="32"/>
          <w:szCs w:val="32"/>
        </w:rPr>
        <w:t xml:space="preserve">  </w:t>
      </w:r>
      <w:r w:rsidR="0000142C" w:rsidRPr="0000142C">
        <w:rPr>
          <w:rFonts w:ascii="黑体" w:eastAsia="黑体" w:hAnsi="黑体" w:hint="eastAsia"/>
          <w:sz w:val="32"/>
          <w:szCs w:val="32"/>
        </w:rPr>
        <w:t>附</w:t>
      </w:r>
      <w:r w:rsidR="0000142C" w:rsidRPr="0000142C">
        <w:rPr>
          <w:rFonts w:ascii="黑体" w:eastAsia="黑体" w:hAnsi="黑体"/>
          <w:sz w:val="32"/>
          <w:szCs w:val="32"/>
        </w:rPr>
        <w:t xml:space="preserve">  </w:t>
      </w:r>
      <w:r w:rsidR="0000142C" w:rsidRPr="0000142C">
        <w:rPr>
          <w:rFonts w:ascii="黑体" w:eastAsia="黑体" w:hAnsi="黑体" w:hint="eastAsia"/>
          <w:sz w:val="32"/>
          <w:szCs w:val="32"/>
        </w:rPr>
        <w:t>则</w:t>
      </w:r>
      <w:bookmarkEnd w:id="4"/>
    </w:p>
    <w:p w:rsidR="004126D7" w:rsidRDefault="004126D7" w:rsidP="004126D7">
      <w:pPr>
        <w:spacing w:line="580" w:lineRule="exact"/>
        <w:ind w:firstLine="200"/>
        <w:jc w:val="center"/>
        <w:outlineLvl w:val="0"/>
        <w:rPr>
          <w:rFonts w:ascii="黑体" w:eastAsia="黑体" w:hAnsi="黑体"/>
          <w:sz w:val="32"/>
          <w:szCs w:val="32"/>
        </w:rPr>
      </w:pPr>
    </w:p>
    <w:p w:rsidR="00D84DF7" w:rsidRPr="00D84153" w:rsidRDefault="00EF24F3" w:rsidP="004126D7">
      <w:pPr>
        <w:pStyle w:val="a9"/>
        <w:numPr>
          <w:ilvl w:val="0"/>
          <w:numId w:val="1"/>
        </w:numPr>
        <w:spacing w:line="580" w:lineRule="exact"/>
        <w:ind w:firstLine="640"/>
        <w:rPr>
          <w:rFonts w:ascii="仿宋_GB2312" w:eastAsia="仿宋_GB2312"/>
          <w:sz w:val="32"/>
          <w:szCs w:val="32"/>
        </w:rPr>
      </w:pPr>
      <w:r>
        <w:rPr>
          <w:rFonts w:ascii="黑体" w:eastAsia="黑体" w:hAnsi="黑体" w:hint="eastAsia"/>
          <w:sz w:val="32"/>
          <w:szCs w:val="32"/>
        </w:rPr>
        <w:t xml:space="preserve"> </w:t>
      </w:r>
      <w:r w:rsidR="001915AF">
        <w:rPr>
          <w:rFonts w:ascii="仿宋_GB2312" w:eastAsia="仿宋_GB2312" w:hint="eastAsia"/>
          <w:sz w:val="32"/>
          <w:szCs w:val="32"/>
        </w:rPr>
        <w:t>本细则</w:t>
      </w:r>
      <w:r w:rsidR="00430B05" w:rsidRPr="00D84153">
        <w:rPr>
          <w:rFonts w:ascii="仿宋_GB2312" w:eastAsia="仿宋_GB2312" w:hint="eastAsia"/>
          <w:sz w:val="32"/>
          <w:szCs w:val="32"/>
        </w:rPr>
        <w:t>由</w:t>
      </w:r>
      <w:r w:rsidR="00DC3B6A" w:rsidRPr="00D84153">
        <w:rPr>
          <w:rFonts w:ascii="仿宋_GB2312" w:eastAsia="仿宋_GB2312" w:hint="eastAsia"/>
          <w:sz w:val="32"/>
          <w:szCs w:val="32"/>
        </w:rPr>
        <w:t>全国股转</w:t>
      </w:r>
      <w:r w:rsidR="009A117E" w:rsidRPr="00D84153">
        <w:rPr>
          <w:rFonts w:ascii="仿宋_GB2312" w:eastAsia="仿宋_GB2312" w:hint="eastAsia"/>
          <w:sz w:val="32"/>
          <w:szCs w:val="32"/>
        </w:rPr>
        <w:t>公司</w:t>
      </w:r>
      <w:r w:rsidR="00430B05" w:rsidRPr="00D84153">
        <w:rPr>
          <w:rFonts w:ascii="仿宋_GB2312" w:eastAsia="仿宋_GB2312" w:hint="eastAsia"/>
          <w:sz w:val="32"/>
          <w:szCs w:val="32"/>
        </w:rPr>
        <w:t>负责解释。</w:t>
      </w:r>
    </w:p>
    <w:p w:rsidR="00D84DF7" w:rsidRPr="00D84153" w:rsidRDefault="00EF24F3" w:rsidP="004126D7">
      <w:pPr>
        <w:pStyle w:val="a9"/>
        <w:numPr>
          <w:ilvl w:val="0"/>
          <w:numId w:val="1"/>
        </w:numPr>
        <w:spacing w:line="580" w:lineRule="exact"/>
        <w:ind w:firstLine="640"/>
        <w:rPr>
          <w:rFonts w:ascii="黑体" w:eastAsia="黑体" w:hAnsi="黑体"/>
          <w:sz w:val="32"/>
          <w:szCs w:val="32"/>
        </w:rPr>
      </w:pPr>
      <w:r>
        <w:rPr>
          <w:rFonts w:ascii="黑体" w:eastAsia="黑体" w:hAnsi="黑体" w:hint="eastAsia"/>
          <w:sz w:val="32"/>
          <w:szCs w:val="32"/>
        </w:rPr>
        <w:t xml:space="preserve"> </w:t>
      </w:r>
      <w:r w:rsidR="00470B04" w:rsidRPr="00D84153">
        <w:rPr>
          <w:rFonts w:ascii="仿宋_GB2312" w:eastAsia="仿宋_GB2312" w:hint="eastAsia"/>
          <w:sz w:val="32"/>
          <w:szCs w:val="32"/>
        </w:rPr>
        <w:t>本</w:t>
      </w:r>
      <w:r w:rsidR="001915AF">
        <w:rPr>
          <w:rFonts w:ascii="仿宋_GB2312" w:eastAsia="仿宋_GB2312" w:hint="eastAsia"/>
          <w:sz w:val="32"/>
          <w:szCs w:val="32"/>
        </w:rPr>
        <w:t>细则</w:t>
      </w:r>
      <w:r w:rsidR="00F85DFF">
        <w:rPr>
          <w:rFonts w:ascii="仿宋_GB2312" w:eastAsia="仿宋_GB2312" w:hint="eastAsia"/>
          <w:sz w:val="32"/>
          <w:szCs w:val="32"/>
        </w:rPr>
        <w:t>自</w:t>
      </w:r>
      <w:r w:rsidR="005F6D34">
        <w:rPr>
          <w:rFonts w:ascii="仿宋_GB2312" w:eastAsia="仿宋_GB2312" w:hint="eastAsia"/>
          <w:sz w:val="32"/>
          <w:szCs w:val="32"/>
        </w:rPr>
        <w:t>发布之</w:t>
      </w:r>
      <w:r w:rsidR="0000142C" w:rsidRPr="00D84153">
        <w:rPr>
          <w:rFonts w:ascii="仿宋_GB2312" w:eastAsia="仿宋_GB2312" w:hint="eastAsia"/>
          <w:sz w:val="32"/>
          <w:szCs w:val="32"/>
        </w:rPr>
        <w:t>日起施行。</w:t>
      </w:r>
    </w:p>
    <w:sectPr w:rsidR="00D84DF7" w:rsidRPr="00D84153" w:rsidSect="008A0ADF">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A14" w:rsidRDefault="00D55A14" w:rsidP="001E4A1D">
      <w:r>
        <w:separator/>
      </w:r>
    </w:p>
  </w:endnote>
  <w:endnote w:type="continuationSeparator" w:id="0">
    <w:p w:rsidR="00D55A14" w:rsidRDefault="00D55A14" w:rsidP="001E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173588"/>
      <w:docPartObj>
        <w:docPartGallery w:val="Page Numbers (Bottom of Page)"/>
        <w:docPartUnique/>
      </w:docPartObj>
    </w:sdtPr>
    <w:sdtEndPr>
      <w:rPr>
        <w:rFonts w:ascii="宋体" w:hAnsi="宋体"/>
        <w:sz w:val="28"/>
      </w:rPr>
    </w:sdtEndPr>
    <w:sdtContent>
      <w:p w:rsidR="008A0ADF" w:rsidRPr="008A0ADF" w:rsidRDefault="008A0ADF">
        <w:pPr>
          <w:pStyle w:val="a4"/>
          <w:jc w:val="center"/>
          <w:rPr>
            <w:rFonts w:ascii="宋体" w:hAnsi="宋体"/>
            <w:sz w:val="28"/>
          </w:rPr>
        </w:pPr>
        <w:r w:rsidRPr="008A0ADF">
          <w:rPr>
            <w:rFonts w:ascii="宋体" w:hAnsi="宋体"/>
            <w:sz w:val="28"/>
          </w:rPr>
          <w:fldChar w:fldCharType="begin"/>
        </w:r>
        <w:r w:rsidRPr="008A0ADF">
          <w:rPr>
            <w:rFonts w:ascii="宋体" w:hAnsi="宋体"/>
            <w:sz w:val="28"/>
          </w:rPr>
          <w:instrText>PAGE   \* MERGEFORMAT</w:instrText>
        </w:r>
        <w:r w:rsidRPr="008A0ADF">
          <w:rPr>
            <w:rFonts w:ascii="宋体" w:hAnsi="宋体"/>
            <w:sz w:val="28"/>
          </w:rPr>
          <w:fldChar w:fldCharType="separate"/>
        </w:r>
        <w:r w:rsidR="00013AF6" w:rsidRPr="00013AF6">
          <w:rPr>
            <w:rFonts w:ascii="宋体" w:hAnsi="宋体"/>
            <w:noProof/>
            <w:sz w:val="28"/>
            <w:lang w:val="zh-CN"/>
          </w:rPr>
          <w:t>-</w:t>
        </w:r>
        <w:r w:rsidR="00013AF6">
          <w:rPr>
            <w:rFonts w:ascii="宋体" w:hAnsi="宋体"/>
            <w:noProof/>
            <w:sz w:val="28"/>
          </w:rPr>
          <w:t xml:space="preserve"> 1 -</w:t>
        </w:r>
        <w:r w:rsidRPr="008A0ADF">
          <w:rPr>
            <w:rFonts w:ascii="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A14" w:rsidRDefault="00D55A14" w:rsidP="001E4A1D">
      <w:r>
        <w:separator/>
      </w:r>
    </w:p>
  </w:footnote>
  <w:footnote w:type="continuationSeparator" w:id="0">
    <w:p w:rsidR="00D55A14" w:rsidRDefault="00D55A14" w:rsidP="001E4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15A6"/>
    <w:multiLevelType w:val="hybridMultilevel"/>
    <w:tmpl w:val="B184BA40"/>
    <w:lvl w:ilvl="0" w:tplc="80083898">
      <w:start w:val="1"/>
      <w:numFmt w:val="chineseCountingThousand"/>
      <w:suff w:val="nothing"/>
      <w:lvlText w:val="第%1条"/>
      <w:lvlJc w:val="left"/>
      <w:pPr>
        <w:ind w:left="2410" w:firstLine="0"/>
      </w:pPr>
      <w:rPr>
        <w:rFonts w:ascii="黑体" w:eastAsia="黑体" w:hAnsi="黑体" w:hint="default"/>
      </w:rPr>
    </w:lvl>
    <w:lvl w:ilvl="1" w:tplc="04090019" w:tentative="1">
      <w:start w:val="1"/>
      <w:numFmt w:val="lowerLetter"/>
      <w:lvlText w:val="%2)"/>
      <w:lvlJc w:val="left"/>
      <w:pPr>
        <w:ind w:left="450" w:hanging="420"/>
      </w:pPr>
    </w:lvl>
    <w:lvl w:ilvl="2" w:tplc="0409001B" w:tentative="1">
      <w:start w:val="1"/>
      <w:numFmt w:val="lowerRoman"/>
      <w:lvlText w:val="%3."/>
      <w:lvlJc w:val="right"/>
      <w:pPr>
        <w:ind w:left="870" w:hanging="420"/>
      </w:pPr>
    </w:lvl>
    <w:lvl w:ilvl="3" w:tplc="0409000F" w:tentative="1">
      <w:start w:val="1"/>
      <w:numFmt w:val="decimal"/>
      <w:lvlText w:val="%4."/>
      <w:lvlJc w:val="left"/>
      <w:pPr>
        <w:ind w:left="1290" w:hanging="420"/>
      </w:pPr>
    </w:lvl>
    <w:lvl w:ilvl="4" w:tplc="04090019" w:tentative="1">
      <w:start w:val="1"/>
      <w:numFmt w:val="lowerLetter"/>
      <w:lvlText w:val="%5)"/>
      <w:lvlJc w:val="left"/>
      <w:pPr>
        <w:ind w:left="1710" w:hanging="420"/>
      </w:pPr>
    </w:lvl>
    <w:lvl w:ilvl="5" w:tplc="0409001B" w:tentative="1">
      <w:start w:val="1"/>
      <w:numFmt w:val="lowerRoman"/>
      <w:lvlText w:val="%6."/>
      <w:lvlJc w:val="right"/>
      <w:pPr>
        <w:ind w:left="2130" w:hanging="420"/>
      </w:pPr>
    </w:lvl>
    <w:lvl w:ilvl="6" w:tplc="0409000F" w:tentative="1">
      <w:start w:val="1"/>
      <w:numFmt w:val="decimal"/>
      <w:lvlText w:val="%7."/>
      <w:lvlJc w:val="left"/>
      <w:pPr>
        <w:ind w:left="2550" w:hanging="420"/>
      </w:pPr>
    </w:lvl>
    <w:lvl w:ilvl="7" w:tplc="04090019" w:tentative="1">
      <w:start w:val="1"/>
      <w:numFmt w:val="lowerLetter"/>
      <w:lvlText w:val="%8)"/>
      <w:lvlJc w:val="left"/>
      <w:pPr>
        <w:ind w:left="2970" w:hanging="420"/>
      </w:pPr>
    </w:lvl>
    <w:lvl w:ilvl="8" w:tplc="0409001B" w:tentative="1">
      <w:start w:val="1"/>
      <w:numFmt w:val="lowerRoman"/>
      <w:lvlText w:val="%9."/>
      <w:lvlJc w:val="right"/>
      <w:pPr>
        <w:ind w:left="3390" w:hanging="420"/>
      </w:pPr>
    </w:lvl>
  </w:abstractNum>
  <w:abstractNum w:abstractNumId="1">
    <w:nsid w:val="1BE378C0"/>
    <w:multiLevelType w:val="hybridMultilevel"/>
    <w:tmpl w:val="D7CC3408"/>
    <w:lvl w:ilvl="0" w:tplc="2EAA89F4">
      <w:start w:val="2"/>
      <w:numFmt w:val="japaneseCounting"/>
      <w:lvlText w:val="（%1）"/>
      <w:lvlJc w:val="left"/>
      <w:pPr>
        <w:ind w:left="1720" w:hanging="1080"/>
      </w:pPr>
      <w:rPr>
        <w:rFonts w:ascii="黑体" w:eastAsia="黑体" w:hAnsi="黑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3223321C"/>
    <w:multiLevelType w:val="hybridMultilevel"/>
    <w:tmpl w:val="48F2D176"/>
    <w:lvl w:ilvl="0" w:tplc="25020E14">
      <w:start w:val="46"/>
      <w:numFmt w:val="chineseCountingThousand"/>
      <w:suff w:val="nothing"/>
      <w:lvlText w:val="第%1条"/>
      <w:lvlJc w:val="left"/>
      <w:pPr>
        <w:ind w:left="1701" w:firstLine="0"/>
      </w:pPr>
      <w:rPr>
        <w:rFonts w:ascii="黑体" w:eastAsia="黑体" w:hAnsi="黑体" w:hint="default"/>
      </w:rPr>
    </w:lvl>
    <w:lvl w:ilvl="1" w:tplc="04090019" w:tentative="1">
      <w:start w:val="1"/>
      <w:numFmt w:val="lowerLetter"/>
      <w:lvlText w:val="%2)"/>
      <w:lvlJc w:val="left"/>
      <w:pPr>
        <w:ind w:left="131" w:hanging="420"/>
      </w:pPr>
    </w:lvl>
    <w:lvl w:ilvl="2" w:tplc="0409001B" w:tentative="1">
      <w:start w:val="1"/>
      <w:numFmt w:val="lowerRoman"/>
      <w:lvlText w:val="%3."/>
      <w:lvlJc w:val="right"/>
      <w:pPr>
        <w:ind w:left="551" w:hanging="420"/>
      </w:pPr>
    </w:lvl>
    <w:lvl w:ilvl="3" w:tplc="0409000F" w:tentative="1">
      <w:start w:val="1"/>
      <w:numFmt w:val="decimal"/>
      <w:lvlText w:val="%4."/>
      <w:lvlJc w:val="left"/>
      <w:pPr>
        <w:ind w:left="971" w:hanging="420"/>
      </w:pPr>
    </w:lvl>
    <w:lvl w:ilvl="4" w:tplc="04090019" w:tentative="1">
      <w:start w:val="1"/>
      <w:numFmt w:val="lowerLetter"/>
      <w:lvlText w:val="%5)"/>
      <w:lvlJc w:val="left"/>
      <w:pPr>
        <w:ind w:left="1391" w:hanging="420"/>
      </w:pPr>
    </w:lvl>
    <w:lvl w:ilvl="5" w:tplc="0409001B" w:tentative="1">
      <w:start w:val="1"/>
      <w:numFmt w:val="lowerRoman"/>
      <w:lvlText w:val="%6."/>
      <w:lvlJc w:val="right"/>
      <w:pPr>
        <w:ind w:left="1811" w:hanging="420"/>
      </w:pPr>
    </w:lvl>
    <w:lvl w:ilvl="6" w:tplc="0409000F" w:tentative="1">
      <w:start w:val="1"/>
      <w:numFmt w:val="decimal"/>
      <w:lvlText w:val="%7."/>
      <w:lvlJc w:val="left"/>
      <w:pPr>
        <w:ind w:left="2231" w:hanging="420"/>
      </w:pPr>
    </w:lvl>
    <w:lvl w:ilvl="7" w:tplc="04090019" w:tentative="1">
      <w:start w:val="1"/>
      <w:numFmt w:val="lowerLetter"/>
      <w:lvlText w:val="%8)"/>
      <w:lvlJc w:val="left"/>
      <w:pPr>
        <w:ind w:left="2651" w:hanging="420"/>
      </w:pPr>
    </w:lvl>
    <w:lvl w:ilvl="8" w:tplc="0409001B" w:tentative="1">
      <w:start w:val="1"/>
      <w:numFmt w:val="lowerRoman"/>
      <w:lvlText w:val="%9."/>
      <w:lvlJc w:val="right"/>
      <w:pPr>
        <w:ind w:left="3071" w:hanging="420"/>
      </w:pPr>
    </w:lvl>
  </w:abstractNum>
  <w:abstractNum w:abstractNumId="3">
    <w:nsid w:val="347662CE"/>
    <w:multiLevelType w:val="hybridMultilevel"/>
    <w:tmpl w:val="596CE768"/>
    <w:lvl w:ilvl="0" w:tplc="BC0EDF76">
      <w:start w:val="3"/>
      <w:numFmt w:val="japaneseCounting"/>
      <w:lvlText w:val="（%1）"/>
      <w:lvlJc w:val="left"/>
      <w:pPr>
        <w:ind w:left="1500" w:hanging="1080"/>
      </w:pPr>
      <w:rPr>
        <w:rFonts w:ascii="黑体" w:eastAsia="黑体" w:hAnsi="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6CE36CD"/>
    <w:multiLevelType w:val="hybridMultilevel"/>
    <w:tmpl w:val="17103394"/>
    <w:lvl w:ilvl="0" w:tplc="80083898">
      <w:start w:val="1"/>
      <w:numFmt w:val="chineseCountingThousand"/>
      <w:lvlText w:val="第%1条"/>
      <w:lvlJc w:val="left"/>
      <w:pPr>
        <w:ind w:left="1020" w:hanging="420"/>
      </w:pPr>
      <w:rPr>
        <w:rFonts w:ascii="黑体" w:eastAsia="黑体" w:hAnsi="黑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3B2F3116"/>
    <w:multiLevelType w:val="hybridMultilevel"/>
    <w:tmpl w:val="CA164C54"/>
    <w:lvl w:ilvl="0" w:tplc="80083898">
      <w:start w:val="1"/>
      <w:numFmt w:val="chineseCountingThousand"/>
      <w:lvlText w:val="第%1条"/>
      <w:lvlJc w:val="left"/>
      <w:pPr>
        <w:ind w:left="1020" w:hanging="420"/>
      </w:pPr>
      <w:rPr>
        <w:rFonts w:ascii="黑体" w:eastAsia="黑体" w:hAnsi="黑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415B78AE"/>
    <w:multiLevelType w:val="hybridMultilevel"/>
    <w:tmpl w:val="FD680E2C"/>
    <w:lvl w:ilvl="0" w:tplc="B5CA965A">
      <w:start w:val="48"/>
      <w:numFmt w:val="chineseCountingThousand"/>
      <w:suff w:val="nothing"/>
      <w:lvlText w:val="第%1条"/>
      <w:lvlJc w:val="left"/>
      <w:pPr>
        <w:ind w:left="1844" w:firstLine="0"/>
      </w:pPr>
      <w:rPr>
        <w:rFonts w:ascii="黑体" w:eastAsia="黑体" w:hAnsi="黑体" w:hint="default"/>
      </w:rPr>
    </w:lvl>
    <w:lvl w:ilvl="1" w:tplc="04090019" w:tentative="1">
      <w:start w:val="1"/>
      <w:numFmt w:val="lowerLetter"/>
      <w:lvlText w:val="%2)"/>
      <w:lvlJc w:val="left"/>
      <w:pPr>
        <w:ind w:left="274" w:hanging="420"/>
      </w:pPr>
    </w:lvl>
    <w:lvl w:ilvl="2" w:tplc="0409001B" w:tentative="1">
      <w:start w:val="1"/>
      <w:numFmt w:val="lowerRoman"/>
      <w:lvlText w:val="%3."/>
      <w:lvlJc w:val="right"/>
      <w:pPr>
        <w:ind w:left="694" w:hanging="420"/>
      </w:pPr>
    </w:lvl>
    <w:lvl w:ilvl="3" w:tplc="0409000F" w:tentative="1">
      <w:start w:val="1"/>
      <w:numFmt w:val="decimal"/>
      <w:lvlText w:val="%4."/>
      <w:lvlJc w:val="left"/>
      <w:pPr>
        <w:ind w:left="1114" w:hanging="420"/>
      </w:pPr>
    </w:lvl>
    <w:lvl w:ilvl="4" w:tplc="04090019" w:tentative="1">
      <w:start w:val="1"/>
      <w:numFmt w:val="lowerLetter"/>
      <w:lvlText w:val="%5)"/>
      <w:lvlJc w:val="left"/>
      <w:pPr>
        <w:ind w:left="1534" w:hanging="420"/>
      </w:pPr>
    </w:lvl>
    <w:lvl w:ilvl="5" w:tplc="0409001B" w:tentative="1">
      <w:start w:val="1"/>
      <w:numFmt w:val="lowerRoman"/>
      <w:lvlText w:val="%6."/>
      <w:lvlJc w:val="right"/>
      <w:pPr>
        <w:ind w:left="1954" w:hanging="420"/>
      </w:pPr>
    </w:lvl>
    <w:lvl w:ilvl="6" w:tplc="0409000F" w:tentative="1">
      <w:start w:val="1"/>
      <w:numFmt w:val="decimal"/>
      <w:lvlText w:val="%7."/>
      <w:lvlJc w:val="left"/>
      <w:pPr>
        <w:ind w:left="2374" w:hanging="420"/>
      </w:pPr>
    </w:lvl>
    <w:lvl w:ilvl="7" w:tplc="04090019" w:tentative="1">
      <w:start w:val="1"/>
      <w:numFmt w:val="lowerLetter"/>
      <w:lvlText w:val="%8)"/>
      <w:lvlJc w:val="left"/>
      <w:pPr>
        <w:ind w:left="2794" w:hanging="420"/>
      </w:pPr>
    </w:lvl>
    <w:lvl w:ilvl="8" w:tplc="0409001B" w:tentative="1">
      <w:start w:val="1"/>
      <w:numFmt w:val="lowerRoman"/>
      <w:lvlText w:val="%9."/>
      <w:lvlJc w:val="right"/>
      <w:pPr>
        <w:ind w:left="3214" w:hanging="420"/>
      </w:pPr>
    </w:lvl>
  </w:abstractNum>
  <w:abstractNum w:abstractNumId="7">
    <w:nsid w:val="419A7C66"/>
    <w:multiLevelType w:val="hybridMultilevel"/>
    <w:tmpl w:val="B080AD98"/>
    <w:lvl w:ilvl="0" w:tplc="4A8E9444">
      <w:start w:val="1"/>
      <w:numFmt w:val="chineseCountingThousand"/>
      <w:suff w:val="nothing"/>
      <w:lvlText w:val="第%1条"/>
      <w:lvlJc w:val="left"/>
      <w:pPr>
        <w:ind w:left="0" w:firstLine="0"/>
      </w:pPr>
      <w:rPr>
        <w:rFonts w:ascii="Times New Roman" w:eastAsia="仿宋" w:hAnsi="Times New Roman" w:cs="Times New Roman" w:hint="default"/>
        <w:b/>
        <w:lang w:val="en-US"/>
      </w:rPr>
    </w:lvl>
    <w:lvl w:ilvl="1" w:tplc="04090019" w:tentative="1">
      <w:start w:val="1"/>
      <w:numFmt w:val="lowerLetter"/>
      <w:lvlText w:val="%2)"/>
      <w:lvlJc w:val="left"/>
      <w:pPr>
        <w:ind w:left="-400" w:hanging="420"/>
      </w:pPr>
    </w:lvl>
    <w:lvl w:ilvl="2" w:tplc="0409001B" w:tentative="1">
      <w:start w:val="1"/>
      <w:numFmt w:val="lowerRoman"/>
      <w:lvlText w:val="%3."/>
      <w:lvlJc w:val="right"/>
      <w:pPr>
        <w:ind w:left="20" w:hanging="420"/>
      </w:pPr>
    </w:lvl>
    <w:lvl w:ilvl="3" w:tplc="0409000F" w:tentative="1">
      <w:start w:val="1"/>
      <w:numFmt w:val="decimal"/>
      <w:lvlText w:val="%4."/>
      <w:lvlJc w:val="left"/>
      <w:pPr>
        <w:ind w:left="440" w:hanging="420"/>
      </w:pPr>
    </w:lvl>
    <w:lvl w:ilvl="4" w:tplc="04090019" w:tentative="1">
      <w:start w:val="1"/>
      <w:numFmt w:val="lowerLetter"/>
      <w:lvlText w:val="%5)"/>
      <w:lvlJc w:val="left"/>
      <w:pPr>
        <w:ind w:left="860" w:hanging="420"/>
      </w:pPr>
    </w:lvl>
    <w:lvl w:ilvl="5" w:tplc="0409001B" w:tentative="1">
      <w:start w:val="1"/>
      <w:numFmt w:val="lowerRoman"/>
      <w:lvlText w:val="%6."/>
      <w:lvlJc w:val="right"/>
      <w:pPr>
        <w:ind w:left="1280" w:hanging="420"/>
      </w:pPr>
    </w:lvl>
    <w:lvl w:ilvl="6" w:tplc="0409000F" w:tentative="1">
      <w:start w:val="1"/>
      <w:numFmt w:val="decimal"/>
      <w:lvlText w:val="%7."/>
      <w:lvlJc w:val="left"/>
      <w:pPr>
        <w:ind w:left="1700" w:hanging="420"/>
      </w:pPr>
    </w:lvl>
    <w:lvl w:ilvl="7" w:tplc="04090019" w:tentative="1">
      <w:start w:val="1"/>
      <w:numFmt w:val="lowerLetter"/>
      <w:lvlText w:val="%8)"/>
      <w:lvlJc w:val="left"/>
      <w:pPr>
        <w:ind w:left="2120" w:hanging="420"/>
      </w:pPr>
    </w:lvl>
    <w:lvl w:ilvl="8" w:tplc="0409001B" w:tentative="1">
      <w:start w:val="1"/>
      <w:numFmt w:val="lowerRoman"/>
      <w:lvlText w:val="%9."/>
      <w:lvlJc w:val="right"/>
      <w:pPr>
        <w:ind w:left="2540" w:hanging="420"/>
      </w:pPr>
    </w:lvl>
  </w:abstractNum>
  <w:abstractNum w:abstractNumId="8">
    <w:nsid w:val="46D94158"/>
    <w:multiLevelType w:val="hybridMultilevel"/>
    <w:tmpl w:val="7AFEF01C"/>
    <w:lvl w:ilvl="0" w:tplc="9C780CC6">
      <w:start w:val="1"/>
      <w:numFmt w:val="chineseCountingThousand"/>
      <w:suff w:val="nothing"/>
      <w:lvlText w:val="第%1条"/>
      <w:lvlJc w:val="left"/>
      <w:pPr>
        <w:ind w:left="0" w:firstLine="0"/>
      </w:pPr>
      <w:rPr>
        <w:rFonts w:ascii="黑体" w:eastAsia="黑体" w:hAnsi="黑体" w:hint="default"/>
        <w:lang w:val="en-US"/>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592A60C1"/>
    <w:multiLevelType w:val="hybridMultilevel"/>
    <w:tmpl w:val="3B9C5DBA"/>
    <w:lvl w:ilvl="0" w:tplc="11F6501A">
      <w:start w:val="1"/>
      <w:numFmt w:val="chineseCountingThousand"/>
      <w:lvlText w:val="第%1条"/>
      <w:lvlJc w:val="left"/>
      <w:pPr>
        <w:ind w:left="0" w:firstLine="0"/>
      </w:pPr>
      <w:rPr>
        <w:rFonts w:ascii="黑体" w:eastAsia="黑体" w:hAnsi="黑体"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A2527A"/>
    <w:multiLevelType w:val="hybridMultilevel"/>
    <w:tmpl w:val="ADB47416"/>
    <w:lvl w:ilvl="0" w:tplc="80083898">
      <w:start w:val="1"/>
      <w:numFmt w:val="chineseCountingThousand"/>
      <w:lvlText w:val="第%1条"/>
      <w:lvlJc w:val="left"/>
      <w:pPr>
        <w:ind w:left="1018" w:hanging="420"/>
      </w:pPr>
      <w:rPr>
        <w:rFonts w:ascii="黑体" w:eastAsia="黑体" w:hAnsi="黑体" w:hint="default"/>
      </w:rPr>
    </w:lvl>
    <w:lvl w:ilvl="1" w:tplc="04090019" w:tentative="1">
      <w:start w:val="1"/>
      <w:numFmt w:val="lowerLetter"/>
      <w:lvlText w:val="%2)"/>
      <w:lvlJc w:val="left"/>
      <w:pPr>
        <w:ind w:left="1438" w:hanging="420"/>
      </w:pPr>
    </w:lvl>
    <w:lvl w:ilvl="2" w:tplc="0409001B" w:tentative="1">
      <w:start w:val="1"/>
      <w:numFmt w:val="lowerRoman"/>
      <w:lvlText w:val="%3."/>
      <w:lvlJc w:val="right"/>
      <w:pPr>
        <w:ind w:left="1858" w:hanging="420"/>
      </w:pPr>
    </w:lvl>
    <w:lvl w:ilvl="3" w:tplc="0409000F" w:tentative="1">
      <w:start w:val="1"/>
      <w:numFmt w:val="decimal"/>
      <w:lvlText w:val="%4."/>
      <w:lvlJc w:val="left"/>
      <w:pPr>
        <w:ind w:left="2278" w:hanging="420"/>
      </w:pPr>
    </w:lvl>
    <w:lvl w:ilvl="4" w:tplc="04090019" w:tentative="1">
      <w:start w:val="1"/>
      <w:numFmt w:val="lowerLetter"/>
      <w:lvlText w:val="%5)"/>
      <w:lvlJc w:val="left"/>
      <w:pPr>
        <w:ind w:left="2698" w:hanging="420"/>
      </w:pPr>
    </w:lvl>
    <w:lvl w:ilvl="5" w:tplc="0409001B" w:tentative="1">
      <w:start w:val="1"/>
      <w:numFmt w:val="lowerRoman"/>
      <w:lvlText w:val="%6."/>
      <w:lvlJc w:val="right"/>
      <w:pPr>
        <w:ind w:left="3118" w:hanging="420"/>
      </w:pPr>
    </w:lvl>
    <w:lvl w:ilvl="6" w:tplc="0409000F" w:tentative="1">
      <w:start w:val="1"/>
      <w:numFmt w:val="decimal"/>
      <w:lvlText w:val="%7."/>
      <w:lvlJc w:val="left"/>
      <w:pPr>
        <w:ind w:left="3538" w:hanging="420"/>
      </w:pPr>
    </w:lvl>
    <w:lvl w:ilvl="7" w:tplc="04090019" w:tentative="1">
      <w:start w:val="1"/>
      <w:numFmt w:val="lowerLetter"/>
      <w:lvlText w:val="%8)"/>
      <w:lvlJc w:val="left"/>
      <w:pPr>
        <w:ind w:left="3958" w:hanging="420"/>
      </w:pPr>
    </w:lvl>
    <w:lvl w:ilvl="8" w:tplc="0409001B" w:tentative="1">
      <w:start w:val="1"/>
      <w:numFmt w:val="lowerRoman"/>
      <w:lvlText w:val="%9."/>
      <w:lvlJc w:val="right"/>
      <w:pPr>
        <w:ind w:left="4378" w:hanging="420"/>
      </w:pPr>
    </w:lvl>
  </w:abstractNum>
  <w:abstractNum w:abstractNumId="11">
    <w:nsid w:val="5C585E21"/>
    <w:multiLevelType w:val="hybridMultilevel"/>
    <w:tmpl w:val="CE6CBFB2"/>
    <w:lvl w:ilvl="0" w:tplc="80083898">
      <w:start w:val="1"/>
      <w:numFmt w:val="chineseCountingThousand"/>
      <w:lvlText w:val="第%1条"/>
      <w:lvlJc w:val="left"/>
      <w:pPr>
        <w:ind w:left="2460" w:hanging="420"/>
      </w:pPr>
      <w:rPr>
        <w:rFonts w:ascii="黑体" w:eastAsia="黑体" w:hAnsi="黑体"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12">
    <w:nsid w:val="61BC27A6"/>
    <w:multiLevelType w:val="hybridMultilevel"/>
    <w:tmpl w:val="7FD80D56"/>
    <w:lvl w:ilvl="0" w:tplc="FFC49762">
      <w:start w:val="1"/>
      <w:numFmt w:val="chineseCountingThousand"/>
      <w:lvlText w:val="第%1条"/>
      <w:lvlJc w:val="left"/>
      <w:pPr>
        <w:ind w:left="1554" w:hanging="420"/>
      </w:pPr>
      <w:rPr>
        <w:rFonts w:cs="Times New Roman" w:hint="eastAsia"/>
        <w:b/>
        <w:color w:val="auto"/>
        <w:lang w:val="en-US"/>
      </w:rPr>
    </w:lvl>
    <w:lvl w:ilvl="1" w:tplc="04090019" w:tentative="1">
      <w:start w:val="1"/>
      <w:numFmt w:val="lowerLetter"/>
      <w:lvlText w:val="%2)"/>
      <w:lvlJc w:val="left"/>
      <w:pPr>
        <w:ind w:left="5708" w:hanging="420"/>
      </w:pPr>
      <w:rPr>
        <w:rFonts w:cs="Times New Roman"/>
      </w:rPr>
    </w:lvl>
    <w:lvl w:ilvl="2" w:tplc="0409001B" w:tentative="1">
      <w:start w:val="1"/>
      <w:numFmt w:val="lowerRoman"/>
      <w:lvlText w:val="%3."/>
      <w:lvlJc w:val="right"/>
      <w:pPr>
        <w:ind w:left="6128" w:hanging="420"/>
      </w:pPr>
      <w:rPr>
        <w:rFonts w:cs="Times New Roman"/>
      </w:rPr>
    </w:lvl>
    <w:lvl w:ilvl="3" w:tplc="0409000F" w:tentative="1">
      <w:start w:val="1"/>
      <w:numFmt w:val="decimal"/>
      <w:lvlText w:val="%4."/>
      <w:lvlJc w:val="left"/>
      <w:pPr>
        <w:ind w:left="6548" w:hanging="420"/>
      </w:pPr>
      <w:rPr>
        <w:rFonts w:cs="Times New Roman"/>
      </w:rPr>
    </w:lvl>
    <w:lvl w:ilvl="4" w:tplc="04090019" w:tentative="1">
      <w:start w:val="1"/>
      <w:numFmt w:val="lowerLetter"/>
      <w:lvlText w:val="%5)"/>
      <w:lvlJc w:val="left"/>
      <w:pPr>
        <w:ind w:left="6968" w:hanging="420"/>
      </w:pPr>
      <w:rPr>
        <w:rFonts w:cs="Times New Roman"/>
      </w:rPr>
    </w:lvl>
    <w:lvl w:ilvl="5" w:tplc="0409001B" w:tentative="1">
      <w:start w:val="1"/>
      <w:numFmt w:val="lowerRoman"/>
      <w:lvlText w:val="%6."/>
      <w:lvlJc w:val="right"/>
      <w:pPr>
        <w:ind w:left="7388" w:hanging="420"/>
      </w:pPr>
      <w:rPr>
        <w:rFonts w:cs="Times New Roman"/>
      </w:rPr>
    </w:lvl>
    <w:lvl w:ilvl="6" w:tplc="0409000F" w:tentative="1">
      <w:start w:val="1"/>
      <w:numFmt w:val="decimal"/>
      <w:lvlText w:val="%7."/>
      <w:lvlJc w:val="left"/>
      <w:pPr>
        <w:ind w:left="7808" w:hanging="420"/>
      </w:pPr>
      <w:rPr>
        <w:rFonts w:cs="Times New Roman"/>
      </w:rPr>
    </w:lvl>
    <w:lvl w:ilvl="7" w:tplc="04090019" w:tentative="1">
      <w:start w:val="1"/>
      <w:numFmt w:val="lowerLetter"/>
      <w:lvlText w:val="%8)"/>
      <w:lvlJc w:val="left"/>
      <w:pPr>
        <w:ind w:left="8228" w:hanging="420"/>
      </w:pPr>
      <w:rPr>
        <w:rFonts w:cs="Times New Roman"/>
      </w:rPr>
    </w:lvl>
    <w:lvl w:ilvl="8" w:tplc="0409001B" w:tentative="1">
      <w:start w:val="1"/>
      <w:numFmt w:val="lowerRoman"/>
      <w:lvlText w:val="%9."/>
      <w:lvlJc w:val="right"/>
      <w:pPr>
        <w:ind w:left="8648" w:hanging="420"/>
      </w:pPr>
      <w:rPr>
        <w:rFonts w:cs="Times New Roman"/>
      </w:rPr>
    </w:lvl>
  </w:abstractNum>
  <w:abstractNum w:abstractNumId="13">
    <w:nsid w:val="6BCF25FA"/>
    <w:multiLevelType w:val="hybridMultilevel"/>
    <w:tmpl w:val="6F0EFCFA"/>
    <w:lvl w:ilvl="0" w:tplc="0C382900">
      <w:start w:val="8"/>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6EB32822"/>
    <w:multiLevelType w:val="hybridMultilevel"/>
    <w:tmpl w:val="2C8A25E2"/>
    <w:lvl w:ilvl="0" w:tplc="DC009802">
      <w:start w:val="1"/>
      <w:numFmt w:val="chineseCountingThousand"/>
      <w:suff w:val="nothing"/>
      <w:lvlText w:val="第%1条"/>
      <w:lvlJc w:val="left"/>
      <w:pPr>
        <w:ind w:left="0" w:firstLine="0"/>
      </w:pPr>
      <w:rPr>
        <w:rFonts w:ascii="黑体" w:eastAsia="黑体" w:hAnsi="黑体" w:hint="default"/>
        <w:lang w:val="en-US"/>
      </w:rPr>
    </w:lvl>
    <w:lvl w:ilvl="1" w:tplc="04090019" w:tentative="1">
      <w:start w:val="1"/>
      <w:numFmt w:val="lowerLetter"/>
      <w:lvlText w:val="%2)"/>
      <w:lvlJc w:val="left"/>
      <w:pPr>
        <w:ind w:left="-400" w:hanging="420"/>
      </w:pPr>
    </w:lvl>
    <w:lvl w:ilvl="2" w:tplc="0409001B" w:tentative="1">
      <w:start w:val="1"/>
      <w:numFmt w:val="lowerRoman"/>
      <w:lvlText w:val="%3."/>
      <w:lvlJc w:val="right"/>
      <w:pPr>
        <w:ind w:left="20" w:hanging="420"/>
      </w:pPr>
    </w:lvl>
    <w:lvl w:ilvl="3" w:tplc="0409000F" w:tentative="1">
      <w:start w:val="1"/>
      <w:numFmt w:val="decimal"/>
      <w:lvlText w:val="%4."/>
      <w:lvlJc w:val="left"/>
      <w:pPr>
        <w:ind w:left="440" w:hanging="420"/>
      </w:pPr>
    </w:lvl>
    <w:lvl w:ilvl="4" w:tplc="04090019" w:tentative="1">
      <w:start w:val="1"/>
      <w:numFmt w:val="lowerLetter"/>
      <w:lvlText w:val="%5)"/>
      <w:lvlJc w:val="left"/>
      <w:pPr>
        <w:ind w:left="860" w:hanging="420"/>
      </w:pPr>
    </w:lvl>
    <w:lvl w:ilvl="5" w:tplc="0409001B" w:tentative="1">
      <w:start w:val="1"/>
      <w:numFmt w:val="lowerRoman"/>
      <w:lvlText w:val="%6."/>
      <w:lvlJc w:val="right"/>
      <w:pPr>
        <w:ind w:left="1280" w:hanging="420"/>
      </w:pPr>
    </w:lvl>
    <w:lvl w:ilvl="6" w:tplc="0409000F" w:tentative="1">
      <w:start w:val="1"/>
      <w:numFmt w:val="decimal"/>
      <w:lvlText w:val="%7."/>
      <w:lvlJc w:val="left"/>
      <w:pPr>
        <w:ind w:left="1700" w:hanging="420"/>
      </w:pPr>
    </w:lvl>
    <w:lvl w:ilvl="7" w:tplc="04090019" w:tentative="1">
      <w:start w:val="1"/>
      <w:numFmt w:val="lowerLetter"/>
      <w:lvlText w:val="%8)"/>
      <w:lvlJc w:val="left"/>
      <w:pPr>
        <w:ind w:left="2120" w:hanging="420"/>
      </w:pPr>
    </w:lvl>
    <w:lvl w:ilvl="8" w:tplc="0409001B" w:tentative="1">
      <w:start w:val="1"/>
      <w:numFmt w:val="lowerRoman"/>
      <w:lvlText w:val="%9."/>
      <w:lvlJc w:val="right"/>
      <w:pPr>
        <w:ind w:left="2540" w:hanging="420"/>
      </w:pPr>
    </w:lvl>
  </w:abstractNum>
  <w:num w:numId="1">
    <w:abstractNumId w:val="7"/>
  </w:num>
  <w:num w:numId="2">
    <w:abstractNumId w:val="0"/>
  </w:num>
  <w:num w:numId="3">
    <w:abstractNumId w:val="2"/>
  </w:num>
  <w:num w:numId="4">
    <w:abstractNumId w:val="6"/>
  </w:num>
  <w:num w:numId="5">
    <w:abstractNumId w:val="5"/>
  </w:num>
  <w:num w:numId="6">
    <w:abstractNumId w:val="4"/>
  </w:num>
  <w:num w:numId="7">
    <w:abstractNumId w:val="11"/>
  </w:num>
  <w:num w:numId="8">
    <w:abstractNumId w:val="10"/>
  </w:num>
  <w:num w:numId="9">
    <w:abstractNumId w:val="9"/>
  </w:num>
  <w:num w:numId="10">
    <w:abstractNumId w:val="8"/>
  </w:num>
  <w:num w:numId="11">
    <w:abstractNumId w:val="14"/>
  </w:num>
  <w:num w:numId="12">
    <w:abstractNumId w:val="13"/>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79"/>
    <w:rsid w:val="00001233"/>
    <w:rsid w:val="0000142C"/>
    <w:rsid w:val="00004110"/>
    <w:rsid w:val="00004439"/>
    <w:rsid w:val="000045B3"/>
    <w:rsid w:val="00004E0B"/>
    <w:rsid w:val="00005435"/>
    <w:rsid w:val="000057B1"/>
    <w:rsid w:val="00005903"/>
    <w:rsid w:val="0000687D"/>
    <w:rsid w:val="00007D55"/>
    <w:rsid w:val="0001064C"/>
    <w:rsid w:val="00010B6E"/>
    <w:rsid w:val="00010E21"/>
    <w:rsid w:val="00011C8F"/>
    <w:rsid w:val="0001207E"/>
    <w:rsid w:val="0001348E"/>
    <w:rsid w:val="000137A9"/>
    <w:rsid w:val="0001383A"/>
    <w:rsid w:val="00013A07"/>
    <w:rsid w:val="00013AF6"/>
    <w:rsid w:val="00014785"/>
    <w:rsid w:val="00014791"/>
    <w:rsid w:val="000148A8"/>
    <w:rsid w:val="0001549F"/>
    <w:rsid w:val="00015723"/>
    <w:rsid w:val="00015C3C"/>
    <w:rsid w:val="00016F00"/>
    <w:rsid w:val="0001776A"/>
    <w:rsid w:val="00017910"/>
    <w:rsid w:val="00017E1B"/>
    <w:rsid w:val="0002062E"/>
    <w:rsid w:val="000213BB"/>
    <w:rsid w:val="00021779"/>
    <w:rsid w:val="00023FCC"/>
    <w:rsid w:val="000253B6"/>
    <w:rsid w:val="00025532"/>
    <w:rsid w:val="000257A9"/>
    <w:rsid w:val="00026043"/>
    <w:rsid w:val="000263DF"/>
    <w:rsid w:val="000277B7"/>
    <w:rsid w:val="000307FC"/>
    <w:rsid w:val="0003088C"/>
    <w:rsid w:val="00030957"/>
    <w:rsid w:val="00030E5D"/>
    <w:rsid w:val="000310F8"/>
    <w:rsid w:val="00031315"/>
    <w:rsid w:val="00031D3E"/>
    <w:rsid w:val="0003239F"/>
    <w:rsid w:val="00032A31"/>
    <w:rsid w:val="00033620"/>
    <w:rsid w:val="00034F32"/>
    <w:rsid w:val="00034F6D"/>
    <w:rsid w:val="00034FAC"/>
    <w:rsid w:val="000353F5"/>
    <w:rsid w:val="0003586D"/>
    <w:rsid w:val="0003695B"/>
    <w:rsid w:val="00036F9F"/>
    <w:rsid w:val="000401A5"/>
    <w:rsid w:val="000417EF"/>
    <w:rsid w:val="00041C05"/>
    <w:rsid w:val="00041E41"/>
    <w:rsid w:val="00042263"/>
    <w:rsid w:val="00042BEA"/>
    <w:rsid w:val="00042E43"/>
    <w:rsid w:val="00043DFC"/>
    <w:rsid w:val="0004406B"/>
    <w:rsid w:val="00044DD3"/>
    <w:rsid w:val="00045397"/>
    <w:rsid w:val="00045D0F"/>
    <w:rsid w:val="0004602F"/>
    <w:rsid w:val="0005166F"/>
    <w:rsid w:val="00051B78"/>
    <w:rsid w:val="000531CA"/>
    <w:rsid w:val="00053B72"/>
    <w:rsid w:val="0005467C"/>
    <w:rsid w:val="000550AA"/>
    <w:rsid w:val="00055B36"/>
    <w:rsid w:val="0005652F"/>
    <w:rsid w:val="00057123"/>
    <w:rsid w:val="00061BB4"/>
    <w:rsid w:val="00061FE0"/>
    <w:rsid w:val="00061FED"/>
    <w:rsid w:val="00062AA2"/>
    <w:rsid w:val="00062DD5"/>
    <w:rsid w:val="00062F12"/>
    <w:rsid w:val="000638F1"/>
    <w:rsid w:val="00064067"/>
    <w:rsid w:val="0006421E"/>
    <w:rsid w:val="00064372"/>
    <w:rsid w:val="00065551"/>
    <w:rsid w:val="00065882"/>
    <w:rsid w:val="00065B38"/>
    <w:rsid w:val="00065FEE"/>
    <w:rsid w:val="00066FDB"/>
    <w:rsid w:val="00067861"/>
    <w:rsid w:val="00067930"/>
    <w:rsid w:val="00071E0D"/>
    <w:rsid w:val="00071FE7"/>
    <w:rsid w:val="00072E93"/>
    <w:rsid w:val="00073315"/>
    <w:rsid w:val="000738B8"/>
    <w:rsid w:val="00073EE6"/>
    <w:rsid w:val="00073F42"/>
    <w:rsid w:val="0007410B"/>
    <w:rsid w:val="0007465B"/>
    <w:rsid w:val="0007487E"/>
    <w:rsid w:val="000749A0"/>
    <w:rsid w:val="000755AF"/>
    <w:rsid w:val="0007653B"/>
    <w:rsid w:val="00076A10"/>
    <w:rsid w:val="00076DA4"/>
    <w:rsid w:val="0007755F"/>
    <w:rsid w:val="000807CA"/>
    <w:rsid w:val="0008387F"/>
    <w:rsid w:val="00084245"/>
    <w:rsid w:val="000845D9"/>
    <w:rsid w:val="00084D77"/>
    <w:rsid w:val="00084F23"/>
    <w:rsid w:val="000854E7"/>
    <w:rsid w:val="00085501"/>
    <w:rsid w:val="00085505"/>
    <w:rsid w:val="00086898"/>
    <w:rsid w:val="00086B2F"/>
    <w:rsid w:val="0008789C"/>
    <w:rsid w:val="00090604"/>
    <w:rsid w:val="00090985"/>
    <w:rsid w:val="0009217A"/>
    <w:rsid w:val="000925AD"/>
    <w:rsid w:val="00092841"/>
    <w:rsid w:val="00093181"/>
    <w:rsid w:val="00093878"/>
    <w:rsid w:val="000947D0"/>
    <w:rsid w:val="00094D84"/>
    <w:rsid w:val="00094FA8"/>
    <w:rsid w:val="000954FA"/>
    <w:rsid w:val="00095744"/>
    <w:rsid w:val="000A0134"/>
    <w:rsid w:val="000A3D7D"/>
    <w:rsid w:val="000A4D8D"/>
    <w:rsid w:val="000A561D"/>
    <w:rsid w:val="000A5876"/>
    <w:rsid w:val="000A64D9"/>
    <w:rsid w:val="000A72D7"/>
    <w:rsid w:val="000A781C"/>
    <w:rsid w:val="000A7CFB"/>
    <w:rsid w:val="000A7F83"/>
    <w:rsid w:val="000B0116"/>
    <w:rsid w:val="000B0AB9"/>
    <w:rsid w:val="000B0D4B"/>
    <w:rsid w:val="000B0FB3"/>
    <w:rsid w:val="000B1379"/>
    <w:rsid w:val="000B143B"/>
    <w:rsid w:val="000B161E"/>
    <w:rsid w:val="000B1907"/>
    <w:rsid w:val="000B19FD"/>
    <w:rsid w:val="000B2626"/>
    <w:rsid w:val="000B2BF1"/>
    <w:rsid w:val="000B39F6"/>
    <w:rsid w:val="000B5CA0"/>
    <w:rsid w:val="000C1167"/>
    <w:rsid w:val="000C11F9"/>
    <w:rsid w:val="000C1CD7"/>
    <w:rsid w:val="000C2106"/>
    <w:rsid w:val="000C293D"/>
    <w:rsid w:val="000C2ED6"/>
    <w:rsid w:val="000C3126"/>
    <w:rsid w:val="000C3740"/>
    <w:rsid w:val="000C4007"/>
    <w:rsid w:val="000C4785"/>
    <w:rsid w:val="000C62C9"/>
    <w:rsid w:val="000C6B45"/>
    <w:rsid w:val="000C6F21"/>
    <w:rsid w:val="000C7463"/>
    <w:rsid w:val="000D07ED"/>
    <w:rsid w:val="000D0B1E"/>
    <w:rsid w:val="000D17AC"/>
    <w:rsid w:val="000D1AD5"/>
    <w:rsid w:val="000D1F1E"/>
    <w:rsid w:val="000D2F18"/>
    <w:rsid w:val="000D357D"/>
    <w:rsid w:val="000D3595"/>
    <w:rsid w:val="000D3953"/>
    <w:rsid w:val="000D3D3D"/>
    <w:rsid w:val="000D4A64"/>
    <w:rsid w:val="000D4CD5"/>
    <w:rsid w:val="000D4D0F"/>
    <w:rsid w:val="000E077A"/>
    <w:rsid w:val="000E17F0"/>
    <w:rsid w:val="000E20F4"/>
    <w:rsid w:val="000E2B0F"/>
    <w:rsid w:val="000E2BAB"/>
    <w:rsid w:val="000E4739"/>
    <w:rsid w:val="000E53B3"/>
    <w:rsid w:val="000E6A0C"/>
    <w:rsid w:val="000E6B12"/>
    <w:rsid w:val="000E738A"/>
    <w:rsid w:val="000E74BF"/>
    <w:rsid w:val="000E7CDB"/>
    <w:rsid w:val="000F036D"/>
    <w:rsid w:val="000F0A4D"/>
    <w:rsid w:val="000F2059"/>
    <w:rsid w:val="000F2179"/>
    <w:rsid w:val="000F22FE"/>
    <w:rsid w:val="000F29C5"/>
    <w:rsid w:val="000F3A58"/>
    <w:rsid w:val="000F3DB3"/>
    <w:rsid w:val="000F6AD6"/>
    <w:rsid w:val="000F6D5A"/>
    <w:rsid w:val="000F7B31"/>
    <w:rsid w:val="00100172"/>
    <w:rsid w:val="001001E8"/>
    <w:rsid w:val="00102745"/>
    <w:rsid w:val="0010288E"/>
    <w:rsid w:val="00102A42"/>
    <w:rsid w:val="00102EAB"/>
    <w:rsid w:val="0010324D"/>
    <w:rsid w:val="00103F7E"/>
    <w:rsid w:val="001040C7"/>
    <w:rsid w:val="00104677"/>
    <w:rsid w:val="00106792"/>
    <w:rsid w:val="001067CA"/>
    <w:rsid w:val="001068AD"/>
    <w:rsid w:val="00107A9F"/>
    <w:rsid w:val="00107FA2"/>
    <w:rsid w:val="001102C9"/>
    <w:rsid w:val="00110C8A"/>
    <w:rsid w:val="001119CF"/>
    <w:rsid w:val="00111DF7"/>
    <w:rsid w:val="00112187"/>
    <w:rsid w:val="00112C74"/>
    <w:rsid w:val="00112EC4"/>
    <w:rsid w:val="00112FC0"/>
    <w:rsid w:val="00113662"/>
    <w:rsid w:val="001147A0"/>
    <w:rsid w:val="001150BB"/>
    <w:rsid w:val="0011565A"/>
    <w:rsid w:val="00115741"/>
    <w:rsid w:val="00115C5C"/>
    <w:rsid w:val="0011646F"/>
    <w:rsid w:val="0011692D"/>
    <w:rsid w:val="00116B2F"/>
    <w:rsid w:val="00116BDB"/>
    <w:rsid w:val="00116E4C"/>
    <w:rsid w:val="0011779B"/>
    <w:rsid w:val="001177BE"/>
    <w:rsid w:val="00117CA6"/>
    <w:rsid w:val="0012103F"/>
    <w:rsid w:val="001211A1"/>
    <w:rsid w:val="00122CEC"/>
    <w:rsid w:val="001236FF"/>
    <w:rsid w:val="00123B68"/>
    <w:rsid w:val="00124AB7"/>
    <w:rsid w:val="00124CC4"/>
    <w:rsid w:val="00126EAA"/>
    <w:rsid w:val="00130AE1"/>
    <w:rsid w:val="00130C35"/>
    <w:rsid w:val="00130D75"/>
    <w:rsid w:val="00131353"/>
    <w:rsid w:val="00132189"/>
    <w:rsid w:val="001324A0"/>
    <w:rsid w:val="00132BC9"/>
    <w:rsid w:val="00132F72"/>
    <w:rsid w:val="0013325C"/>
    <w:rsid w:val="00133E02"/>
    <w:rsid w:val="001348A1"/>
    <w:rsid w:val="00136108"/>
    <w:rsid w:val="00136646"/>
    <w:rsid w:val="00136790"/>
    <w:rsid w:val="00136A06"/>
    <w:rsid w:val="00136F25"/>
    <w:rsid w:val="00137B29"/>
    <w:rsid w:val="00140252"/>
    <w:rsid w:val="00140AA0"/>
    <w:rsid w:val="00140C4A"/>
    <w:rsid w:val="00140F6B"/>
    <w:rsid w:val="001411E0"/>
    <w:rsid w:val="001441FB"/>
    <w:rsid w:val="00144495"/>
    <w:rsid w:val="00144C29"/>
    <w:rsid w:val="0014514E"/>
    <w:rsid w:val="00146413"/>
    <w:rsid w:val="001465FE"/>
    <w:rsid w:val="0014708A"/>
    <w:rsid w:val="001507EE"/>
    <w:rsid w:val="00150CE2"/>
    <w:rsid w:val="00150EEC"/>
    <w:rsid w:val="00151CF5"/>
    <w:rsid w:val="00151D42"/>
    <w:rsid w:val="00153077"/>
    <w:rsid w:val="0015324C"/>
    <w:rsid w:val="0015469D"/>
    <w:rsid w:val="001549F5"/>
    <w:rsid w:val="00154A56"/>
    <w:rsid w:val="00160569"/>
    <w:rsid w:val="001607F3"/>
    <w:rsid w:val="001609FA"/>
    <w:rsid w:val="00162943"/>
    <w:rsid w:val="001634D7"/>
    <w:rsid w:val="00164E44"/>
    <w:rsid w:val="00165A3A"/>
    <w:rsid w:val="00165BC6"/>
    <w:rsid w:val="0016602B"/>
    <w:rsid w:val="00166E67"/>
    <w:rsid w:val="00170203"/>
    <w:rsid w:val="00170832"/>
    <w:rsid w:val="001708B3"/>
    <w:rsid w:val="00170CE2"/>
    <w:rsid w:val="00171E5F"/>
    <w:rsid w:val="00173112"/>
    <w:rsid w:val="001742CD"/>
    <w:rsid w:val="001750ED"/>
    <w:rsid w:val="001751B4"/>
    <w:rsid w:val="00175C41"/>
    <w:rsid w:val="00175F03"/>
    <w:rsid w:val="00175F2E"/>
    <w:rsid w:val="0017716B"/>
    <w:rsid w:val="00180D0F"/>
    <w:rsid w:val="0018108C"/>
    <w:rsid w:val="001813C3"/>
    <w:rsid w:val="00181ABF"/>
    <w:rsid w:val="00183D96"/>
    <w:rsid w:val="00183F7D"/>
    <w:rsid w:val="00186030"/>
    <w:rsid w:val="001905BB"/>
    <w:rsid w:val="00190759"/>
    <w:rsid w:val="001914D0"/>
    <w:rsid w:val="001915AF"/>
    <w:rsid w:val="00191643"/>
    <w:rsid w:val="00191B00"/>
    <w:rsid w:val="00191F4A"/>
    <w:rsid w:val="001920D3"/>
    <w:rsid w:val="0019234C"/>
    <w:rsid w:val="00192BD5"/>
    <w:rsid w:val="001A066F"/>
    <w:rsid w:val="001A06B6"/>
    <w:rsid w:val="001A1295"/>
    <w:rsid w:val="001A22D5"/>
    <w:rsid w:val="001A2D6D"/>
    <w:rsid w:val="001A3E5C"/>
    <w:rsid w:val="001A4519"/>
    <w:rsid w:val="001A4B43"/>
    <w:rsid w:val="001A4BB3"/>
    <w:rsid w:val="001A52E9"/>
    <w:rsid w:val="001A6102"/>
    <w:rsid w:val="001A7F5D"/>
    <w:rsid w:val="001B00A4"/>
    <w:rsid w:val="001B11B5"/>
    <w:rsid w:val="001B1B42"/>
    <w:rsid w:val="001B1E6A"/>
    <w:rsid w:val="001B256B"/>
    <w:rsid w:val="001B3534"/>
    <w:rsid w:val="001B37B9"/>
    <w:rsid w:val="001B39E2"/>
    <w:rsid w:val="001B4491"/>
    <w:rsid w:val="001B4ABF"/>
    <w:rsid w:val="001B5350"/>
    <w:rsid w:val="001B59BC"/>
    <w:rsid w:val="001B6B4B"/>
    <w:rsid w:val="001B6C02"/>
    <w:rsid w:val="001C04B3"/>
    <w:rsid w:val="001C0758"/>
    <w:rsid w:val="001C1663"/>
    <w:rsid w:val="001C2657"/>
    <w:rsid w:val="001C2731"/>
    <w:rsid w:val="001C2C5F"/>
    <w:rsid w:val="001C3763"/>
    <w:rsid w:val="001C3F30"/>
    <w:rsid w:val="001C40B0"/>
    <w:rsid w:val="001C469F"/>
    <w:rsid w:val="001C4B7F"/>
    <w:rsid w:val="001C5456"/>
    <w:rsid w:val="001C55C8"/>
    <w:rsid w:val="001C5F64"/>
    <w:rsid w:val="001C64CB"/>
    <w:rsid w:val="001C6889"/>
    <w:rsid w:val="001C6A61"/>
    <w:rsid w:val="001C7CE5"/>
    <w:rsid w:val="001C7E25"/>
    <w:rsid w:val="001D0526"/>
    <w:rsid w:val="001D08BC"/>
    <w:rsid w:val="001D08BD"/>
    <w:rsid w:val="001D09FE"/>
    <w:rsid w:val="001D0A67"/>
    <w:rsid w:val="001D1253"/>
    <w:rsid w:val="001D25DB"/>
    <w:rsid w:val="001D40E7"/>
    <w:rsid w:val="001D47CB"/>
    <w:rsid w:val="001D5789"/>
    <w:rsid w:val="001D6DEB"/>
    <w:rsid w:val="001D6FC8"/>
    <w:rsid w:val="001D74FB"/>
    <w:rsid w:val="001D7997"/>
    <w:rsid w:val="001D7E16"/>
    <w:rsid w:val="001E0A53"/>
    <w:rsid w:val="001E2E38"/>
    <w:rsid w:val="001E2F68"/>
    <w:rsid w:val="001E4554"/>
    <w:rsid w:val="001E4A1D"/>
    <w:rsid w:val="001E4F06"/>
    <w:rsid w:val="001E5CD8"/>
    <w:rsid w:val="001E5CE1"/>
    <w:rsid w:val="001E63DB"/>
    <w:rsid w:val="001E745B"/>
    <w:rsid w:val="001E7CF7"/>
    <w:rsid w:val="001E7F93"/>
    <w:rsid w:val="001E7F9E"/>
    <w:rsid w:val="001F0FEB"/>
    <w:rsid w:val="001F2253"/>
    <w:rsid w:val="001F2B2D"/>
    <w:rsid w:val="001F2FBB"/>
    <w:rsid w:val="001F3F6B"/>
    <w:rsid w:val="001F42AA"/>
    <w:rsid w:val="001F438C"/>
    <w:rsid w:val="001F4D69"/>
    <w:rsid w:val="001F538C"/>
    <w:rsid w:val="001F5866"/>
    <w:rsid w:val="001F5BD5"/>
    <w:rsid w:val="001F5E61"/>
    <w:rsid w:val="001F7511"/>
    <w:rsid w:val="001F7C2A"/>
    <w:rsid w:val="002004B5"/>
    <w:rsid w:val="00200894"/>
    <w:rsid w:val="00200B5F"/>
    <w:rsid w:val="00202D69"/>
    <w:rsid w:val="00202D8E"/>
    <w:rsid w:val="00202E7E"/>
    <w:rsid w:val="002036D1"/>
    <w:rsid w:val="00204813"/>
    <w:rsid w:val="0020494D"/>
    <w:rsid w:val="00204A98"/>
    <w:rsid w:val="002051FF"/>
    <w:rsid w:val="00206796"/>
    <w:rsid w:val="00207298"/>
    <w:rsid w:val="002075A8"/>
    <w:rsid w:val="00207B22"/>
    <w:rsid w:val="00207D5A"/>
    <w:rsid w:val="00207F37"/>
    <w:rsid w:val="002101A1"/>
    <w:rsid w:val="0021085C"/>
    <w:rsid w:val="00210B27"/>
    <w:rsid w:val="00210BDB"/>
    <w:rsid w:val="00210EA5"/>
    <w:rsid w:val="0021165E"/>
    <w:rsid w:val="00211F09"/>
    <w:rsid w:val="00213420"/>
    <w:rsid w:val="002140BB"/>
    <w:rsid w:val="0021441C"/>
    <w:rsid w:val="002149AC"/>
    <w:rsid w:val="002161FC"/>
    <w:rsid w:val="00216565"/>
    <w:rsid w:val="00216788"/>
    <w:rsid w:val="002168DF"/>
    <w:rsid w:val="002169CF"/>
    <w:rsid w:val="00217842"/>
    <w:rsid w:val="00217E9C"/>
    <w:rsid w:val="0022065F"/>
    <w:rsid w:val="0022195F"/>
    <w:rsid w:val="00221F5D"/>
    <w:rsid w:val="0022225E"/>
    <w:rsid w:val="00223340"/>
    <w:rsid w:val="00225137"/>
    <w:rsid w:val="002261F1"/>
    <w:rsid w:val="002264CC"/>
    <w:rsid w:val="00226AB0"/>
    <w:rsid w:val="002272B5"/>
    <w:rsid w:val="00230A12"/>
    <w:rsid w:val="00230C11"/>
    <w:rsid w:val="00230E9D"/>
    <w:rsid w:val="002311E5"/>
    <w:rsid w:val="00231E36"/>
    <w:rsid w:val="00232A8C"/>
    <w:rsid w:val="00232AB1"/>
    <w:rsid w:val="00234CAC"/>
    <w:rsid w:val="002351FD"/>
    <w:rsid w:val="00235294"/>
    <w:rsid w:val="0023588D"/>
    <w:rsid w:val="0023599C"/>
    <w:rsid w:val="00235DD2"/>
    <w:rsid w:val="00236228"/>
    <w:rsid w:val="002362A9"/>
    <w:rsid w:val="00236C14"/>
    <w:rsid w:val="002407DD"/>
    <w:rsid w:val="00240B07"/>
    <w:rsid w:val="00241958"/>
    <w:rsid w:val="00241F4A"/>
    <w:rsid w:val="002421BF"/>
    <w:rsid w:val="00242667"/>
    <w:rsid w:val="002432A8"/>
    <w:rsid w:val="00243DCF"/>
    <w:rsid w:val="00244583"/>
    <w:rsid w:val="0024485D"/>
    <w:rsid w:val="00244C98"/>
    <w:rsid w:val="00244F73"/>
    <w:rsid w:val="002451AC"/>
    <w:rsid w:val="002462EE"/>
    <w:rsid w:val="0024639C"/>
    <w:rsid w:val="00247117"/>
    <w:rsid w:val="0024735A"/>
    <w:rsid w:val="002476F8"/>
    <w:rsid w:val="0025084B"/>
    <w:rsid w:val="0025124A"/>
    <w:rsid w:val="00251287"/>
    <w:rsid w:val="00251EBE"/>
    <w:rsid w:val="00253435"/>
    <w:rsid w:val="0025352C"/>
    <w:rsid w:val="00254346"/>
    <w:rsid w:val="00257AEA"/>
    <w:rsid w:val="00257E14"/>
    <w:rsid w:val="002604C4"/>
    <w:rsid w:val="002612ED"/>
    <w:rsid w:val="00261B75"/>
    <w:rsid w:val="00263A37"/>
    <w:rsid w:val="0026433E"/>
    <w:rsid w:val="00264563"/>
    <w:rsid w:val="00264ADF"/>
    <w:rsid w:val="00264F3F"/>
    <w:rsid w:val="002657A3"/>
    <w:rsid w:val="00266289"/>
    <w:rsid w:val="00266B6D"/>
    <w:rsid w:val="00267827"/>
    <w:rsid w:val="0026798C"/>
    <w:rsid w:val="00267DF9"/>
    <w:rsid w:val="002701A3"/>
    <w:rsid w:val="00270B6F"/>
    <w:rsid w:val="00271359"/>
    <w:rsid w:val="00272BA9"/>
    <w:rsid w:val="00274A85"/>
    <w:rsid w:val="00276E0E"/>
    <w:rsid w:val="002774C9"/>
    <w:rsid w:val="0028005B"/>
    <w:rsid w:val="00280A99"/>
    <w:rsid w:val="00280FFB"/>
    <w:rsid w:val="00281421"/>
    <w:rsid w:val="002818CD"/>
    <w:rsid w:val="002830FB"/>
    <w:rsid w:val="00284226"/>
    <w:rsid w:val="002857D0"/>
    <w:rsid w:val="00286780"/>
    <w:rsid w:val="00286BA9"/>
    <w:rsid w:val="00286D5E"/>
    <w:rsid w:val="00286F55"/>
    <w:rsid w:val="00290880"/>
    <w:rsid w:val="00290B26"/>
    <w:rsid w:val="00291248"/>
    <w:rsid w:val="0029199F"/>
    <w:rsid w:val="00291A92"/>
    <w:rsid w:val="002927D5"/>
    <w:rsid w:val="002929D7"/>
    <w:rsid w:val="00292A75"/>
    <w:rsid w:val="00294B80"/>
    <w:rsid w:val="00295093"/>
    <w:rsid w:val="0029632C"/>
    <w:rsid w:val="002964A5"/>
    <w:rsid w:val="00297587"/>
    <w:rsid w:val="002975BA"/>
    <w:rsid w:val="002979BB"/>
    <w:rsid w:val="002A03AF"/>
    <w:rsid w:val="002A0813"/>
    <w:rsid w:val="002A22C1"/>
    <w:rsid w:val="002A4157"/>
    <w:rsid w:val="002A46AB"/>
    <w:rsid w:val="002A681C"/>
    <w:rsid w:val="002A68DF"/>
    <w:rsid w:val="002A6FBE"/>
    <w:rsid w:val="002A737B"/>
    <w:rsid w:val="002A775C"/>
    <w:rsid w:val="002A7AB5"/>
    <w:rsid w:val="002A7C22"/>
    <w:rsid w:val="002B05F9"/>
    <w:rsid w:val="002B0E40"/>
    <w:rsid w:val="002B1C0D"/>
    <w:rsid w:val="002B31D4"/>
    <w:rsid w:val="002B3CF6"/>
    <w:rsid w:val="002B4771"/>
    <w:rsid w:val="002B5EB5"/>
    <w:rsid w:val="002B7189"/>
    <w:rsid w:val="002B79F3"/>
    <w:rsid w:val="002C0176"/>
    <w:rsid w:val="002C02A5"/>
    <w:rsid w:val="002C04BA"/>
    <w:rsid w:val="002C0585"/>
    <w:rsid w:val="002C0734"/>
    <w:rsid w:val="002C0AE5"/>
    <w:rsid w:val="002C0BA3"/>
    <w:rsid w:val="002C139B"/>
    <w:rsid w:val="002C13EC"/>
    <w:rsid w:val="002C2541"/>
    <w:rsid w:val="002C55F2"/>
    <w:rsid w:val="002C5D6D"/>
    <w:rsid w:val="002C68C7"/>
    <w:rsid w:val="002C6907"/>
    <w:rsid w:val="002C7046"/>
    <w:rsid w:val="002C7839"/>
    <w:rsid w:val="002C7EA9"/>
    <w:rsid w:val="002D127E"/>
    <w:rsid w:val="002D1544"/>
    <w:rsid w:val="002D20BA"/>
    <w:rsid w:val="002D240C"/>
    <w:rsid w:val="002D2667"/>
    <w:rsid w:val="002D2AE9"/>
    <w:rsid w:val="002D36F2"/>
    <w:rsid w:val="002D4525"/>
    <w:rsid w:val="002D49AE"/>
    <w:rsid w:val="002D50C0"/>
    <w:rsid w:val="002D6D14"/>
    <w:rsid w:val="002D7793"/>
    <w:rsid w:val="002E1D18"/>
    <w:rsid w:val="002E4494"/>
    <w:rsid w:val="002E4636"/>
    <w:rsid w:val="002E4C54"/>
    <w:rsid w:val="002E5B86"/>
    <w:rsid w:val="002E6A4D"/>
    <w:rsid w:val="002E6D9A"/>
    <w:rsid w:val="002E6EF7"/>
    <w:rsid w:val="002E74BB"/>
    <w:rsid w:val="002E7712"/>
    <w:rsid w:val="002F05E0"/>
    <w:rsid w:val="002F0987"/>
    <w:rsid w:val="002F0A62"/>
    <w:rsid w:val="002F5B87"/>
    <w:rsid w:val="002F6E3A"/>
    <w:rsid w:val="002F7653"/>
    <w:rsid w:val="0030051A"/>
    <w:rsid w:val="00300775"/>
    <w:rsid w:val="00301191"/>
    <w:rsid w:val="00301A67"/>
    <w:rsid w:val="00301D9A"/>
    <w:rsid w:val="003022EC"/>
    <w:rsid w:val="00302EA6"/>
    <w:rsid w:val="00304A0D"/>
    <w:rsid w:val="00305ACA"/>
    <w:rsid w:val="003063FF"/>
    <w:rsid w:val="0030721A"/>
    <w:rsid w:val="00307D49"/>
    <w:rsid w:val="00310079"/>
    <w:rsid w:val="003100FF"/>
    <w:rsid w:val="0031022A"/>
    <w:rsid w:val="0031077F"/>
    <w:rsid w:val="00310DF5"/>
    <w:rsid w:val="00310F0B"/>
    <w:rsid w:val="0031130D"/>
    <w:rsid w:val="0031171D"/>
    <w:rsid w:val="0031203E"/>
    <w:rsid w:val="0031287E"/>
    <w:rsid w:val="0031289D"/>
    <w:rsid w:val="00312A60"/>
    <w:rsid w:val="00312C30"/>
    <w:rsid w:val="00313587"/>
    <w:rsid w:val="003135F4"/>
    <w:rsid w:val="003140AD"/>
    <w:rsid w:val="00315354"/>
    <w:rsid w:val="003153A6"/>
    <w:rsid w:val="003160C1"/>
    <w:rsid w:val="0031611F"/>
    <w:rsid w:val="00316AB0"/>
    <w:rsid w:val="00316FA1"/>
    <w:rsid w:val="00316FD5"/>
    <w:rsid w:val="0032082E"/>
    <w:rsid w:val="00320ADD"/>
    <w:rsid w:val="003224D2"/>
    <w:rsid w:val="00322E4A"/>
    <w:rsid w:val="003231DF"/>
    <w:rsid w:val="003232D1"/>
    <w:rsid w:val="00324710"/>
    <w:rsid w:val="00324D4B"/>
    <w:rsid w:val="00324FFA"/>
    <w:rsid w:val="00325250"/>
    <w:rsid w:val="0032539E"/>
    <w:rsid w:val="003255EA"/>
    <w:rsid w:val="003258CD"/>
    <w:rsid w:val="00326339"/>
    <w:rsid w:val="00326A42"/>
    <w:rsid w:val="003270AC"/>
    <w:rsid w:val="00327C8F"/>
    <w:rsid w:val="00330382"/>
    <w:rsid w:val="00331160"/>
    <w:rsid w:val="003312E4"/>
    <w:rsid w:val="00331398"/>
    <w:rsid w:val="0033169B"/>
    <w:rsid w:val="00331722"/>
    <w:rsid w:val="00332F98"/>
    <w:rsid w:val="003330CC"/>
    <w:rsid w:val="0033314A"/>
    <w:rsid w:val="003335CE"/>
    <w:rsid w:val="00333942"/>
    <w:rsid w:val="00333F29"/>
    <w:rsid w:val="00333FEB"/>
    <w:rsid w:val="00334436"/>
    <w:rsid w:val="00335B3B"/>
    <w:rsid w:val="00336046"/>
    <w:rsid w:val="003366F9"/>
    <w:rsid w:val="00336DC8"/>
    <w:rsid w:val="0033723D"/>
    <w:rsid w:val="00337556"/>
    <w:rsid w:val="0033786A"/>
    <w:rsid w:val="00337A8D"/>
    <w:rsid w:val="00337B09"/>
    <w:rsid w:val="003405C6"/>
    <w:rsid w:val="00340872"/>
    <w:rsid w:val="0034139D"/>
    <w:rsid w:val="00342342"/>
    <w:rsid w:val="0034247D"/>
    <w:rsid w:val="0034248E"/>
    <w:rsid w:val="00342819"/>
    <w:rsid w:val="00342F90"/>
    <w:rsid w:val="00344A62"/>
    <w:rsid w:val="00344D15"/>
    <w:rsid w:val="00344F33"/>
    <w:rsid w:val="003456A8"/>
    <w:rsid w:val="0034599D"/>
    <w:rsid w:val="00345D27"/>
    <w:rsid w:val="00346605"/>
    <w:rsid w:val="00346B28"/>
    <w:rsid w:val="0034742D"/>
    <w:rsid w:val="00350412"/>
    <w:rsid w:val="00350A2E"/>
    <w:rsid w:val="003536D0"/>
    <w:rsid w:val="0035385D"/>
    <w:rsid w:val="00354940"/>
    <w:rsid w:val="00355AD6"/>
    <w:rsid w:val="00355C9F"/>
    <w:rsid w:val="00356A6F"/>
    <w:rsid w:val="00356DA3"/>
    <w:rsid w:val="00356F6D"/>
    <w:rsid w:val="00357F9A"/>
    <w:rsid w:val="003602B7"/>
    <w:rsid w:val="00361164"/>
    <w:rsid w:val="00361E69"/>
    <w:rsid w:val="00361E99"/>
    <w:rsid w:val="003624C1"/>
    <w:rsid w:val="00364240"/>
    <w:rsid w:val="00364C68"/>
    <w:rsid w:val="003654D2"/>
    <w:rsid w:val="00365DF3"/>
    <w:rsid w:val="003674ED"/>
    <w:rsid w:val="003679A1"/>
    <w:rsid w:val="003712C5"/>
    <w:rsid w:val="003717A6"/>
    <w:rsid w:val="00371BC1"/>
    <w:rsid w:val="00373795"/>
    <w:rsid w:val="003739D3"/>
    <w:rsid w:val="00374BC8"/>
    <w:rsid w:val="003752E8"/>
    <w:rsid w:val="00375342"/>
    <w:rsid w:val="00375BD3"/>
    <w:rsid w:val="003801A1"/>
    <w:rsid w:val="003805EA"/>
    <w:rsid w:val="00380E74"/>
    <w:rsid w:val="003813D6"/>
    <w:rsid w:val="0038193D"/>
    <w:rsid w:val="00383BD6"/>
    <w:rsid w:val="00383F4F"/>
    <w:rsid w:val="003842FD"/>
    <w:rsid w:val="003865AE"/>
    <w:rsid w:val="00386BE6"/>
    <w:rsid w:val="00387053"/>
    <w:rsid w:val="00387139"/>
    <w:rsid w:val="003872C1"/>
    <w:rsid w:val="00387B5C"/>
    <w:rsid w:val="00390575"/>
    <w:rsid w:val="003908E2"/>
    <w:rsid w:val="0039097C"/>
    <w:rsid w:val="00390B89"/>
    <w:rsid w:val="00390DF3"/>
    <w:rsid w:val="0039191F"/>
    <w:rsid w:val="00391E1D"/>
    <w:rsid w:val="00391FD7"/>
    <w:rsid w:val="00392041"/>
    <w:rsid w:val="00392C16"/>
    <w:rsid w:val="00392D61"/>
    <w:rsid w:val="00392F8E"/>
    <w:rsid w:val="00393A23"/>
    <w:rsid w:val="00393FB7"/>
    <w:rsid w:val="00394783"/>
    <w:rsid w:val="00395FB0"/>
    <w:rsid w:val="00396E1F"/>
    <w:rsid w:val="003972FA"/>
    <w:rsid w:val="00397D55"/>
    <w:rsid w:val="003A032D"/>
    <w:rsid w:val="003A04F1"/>
    <w:rsid w:val="003A09D3"/>
    <w:rsid w:val="003A0FC6"/>
    <w:rsid w:val="003A13F1"/>
    <w:rsid w:val="003A215F"/>
    <w:rsid w:val="003A2388"/>
    <w:rsid w:val="003A311D"/>
    <w:rsid w:val="003A4B47"/>
    <w:rsid w:val="003A4B75"/>
    <w:rsid w:val="003A58E9"/>
    <w:rsid w:val="003A5D09"/>
    <w:rsid w:val="003A6290"/>
    <w:rsid w:val="003B0905"/>
    <w:rsid w:val="003B15C6"/>
    <w:rsid w:val="003B27E6"/>
    <w:rsid w:val="003B38D3"/>
    <w:rsid w:val="003B3E2F"/>
    <w:rsid w:val="003B41B1"/>
    <w:rsid w:val="003B4B3B"/>
    <w:rsid w:val="003B5219"/>
    <w:rsid w:val="003B61B8"/>
    <w:rsid w:val="003B7258"/>
    <w:rsid w:val="003B7454"/>
    <w:rsid w:val="003B7E84"/>
    <w:rsid w:val="003C0460"/>
    <w:rsid w:val="003C0C27"/>
    <w:rsid w:val="003C3B33"/>
    <w:rsid w:val="003C3C2B"/>
    <w:rsid w:val="003C41BE"/>
    <w:rsid w:val="003C5588"/>
    <w:rsid w:val="003C5D40"/>
    <w:rsid w:val="003C6EF3"/>
    <w:rsid w:val="003C6FC3"/>
    <w:rsid w:val="003C7E42"/>
    <w:rsid w:val="003C7FE4"/>
    <w:rsid w:val="003D1192"/>
    <w:rsid w:val="003D18E0"/>
    <w:rsid w:val="003D1EC0"/>
    <w:rsid w:val="003D21FA"/>
    <w:rsid w:val="003D354A"/>
    <w:rsid w:val="003D3780"/>
    <w:rsid w:val="003D3A74"/>
    <w:rsid w:val="003D456D"/>
    <w:rsid w:val="003D4950"/>
    <w:rsid w:val="003D5358"/>
    <w:rsid w:val="003D56DD"/>
    <w:rsid w:val="003D6042"/>
    <w:rsid w:val="003D6668"/>
    <w:rsid w:val="003D68E6"/>
    <w:rsid w:val="003D6F8F"/>
    <w:rsid w:val="003D75E1"/>
    <w:rsid w:val="003E12C3"/>
    <w:rsid w:val="003E136A"/>
    <w:rsid w:val="003E14F7"/>
    <w:rsid w:val="003E151C"/>
    <w:rsid w:val="003E1FCE"/>
    <w:rsid w:val="003E270A"/>
    <w:rsid w:val="003E2EEF"/>
    <w:rsid w:val="003E48F2"/>
    <w:rsid w:val="003E571B"/>
    <w:rsid w:val="003E57E3"/>
    <w:rsid w:val="003E5F00"/>
    <w:rsid w:val="003E5F4D"/>
    <w:rsid w:val="003E668B"/>
    <w:rsid w:val="003F019E"/>
    <w:rsid w:val="003F0762"/>
    <w:rsid w:val="003F07C8"/>
    <w:rsid w:val="003F0B45"/>
    <w:rsid w:val="003F1488"/>
    <w:rsid w:val="003F1C68"/>
    <w:rsid w:val="003F22A1"/>
    <w:rsid w:val="003F2372"/>
    <w:rsid w:val="003F363F"/>
    <w:rsid w:val="003F4778"/>
    <w:rsid w:val="003F6F35"/>
    <w:rsid w:val="003F7573"/>
    <w:rsid w:val="003F7A5D"/>
    <w:rsid w:val="003F7B21"/>
    <w:rsid w:val="00402800"/>
    <w:rsid w:val="00402D82"/>
    <w:rsid w:val="004034ED"/>
    <w:rsid w:val="00403A53"/>
    <w:rsid w:val="00403B5D"/>
    <w:rsid w:val="00404EC1"/>
    <w:rsid w:val="00405551"/>
    <w:rsid w:val="00405B90"/>
    <w:rsid w:val="00405D3B"/>
    <w:rsid w:val="00406146"/>
    <w:rsid w:val="004068FD"/>
    <w:rsid w:val="00406CAF"/>
    <w:rsid w:val="00407A26"/>
    <w:rsid w:val="00407CB3"/>
    <w:rsid w:val="00411129"/>
    <w:rsid w:val="00411246"/>
    <w:rsid w:val="00411552"/>
    <w:rsid w:val="00411737"/>
    <w:rsid w:val="004126D7"/>
    <w:rsid w:val="004127C6"/>
    <w:rsid w:val="00412868"/>
    <w:rsid w:val="00412990"/>
    <w:rsid w:val="00415A27"/>
    <w:rsid w:val="0041617C"/>
    <w:rsid w:val="00416184"/>
    <w:rsid w:val="004169FC"/>
    <w:rsid w:val="0041764A"/>
    <w:rsid w:val="00421008"/>
    <w:rsid w:val="00422364"/>
    <w:rsid w:val="00422B9D"/>
    <w:rsid w:val="00423EE9"/>
    <w:rsid w:val="00423EF6"/>
    <w:rsid w:val="004245D5"/>
    <w:rsid w:val="00424A83"/>
    <w:rsid w:val="00424AC5"/>
    <w:rsid w:val="004260B0"/>
    <w:rsid w:val="0042623C"/>
    <w:rsid w:val="00426880"/>
    <w:rsid w:val="00426A1A"/>
    <w:rsid w:val="00427AC9"/>
    <w:rsid w:val="0043072B"/>
    <w:rsid w:val="00430B05"/>
    <w:rsid w:val="00430F81"/>
    <w:rsid w:val="0043124D"/>
    <w:rsid w:val="00432677"/>
    <w:rsid w:val="00432F08"/>
    <w:rsid w:val="004347FF"/>
    <w:rsid w:val="00434FF5"/>
    <w:rsid w:val="00435479"/>
    <w:rsid w:val="0043584E"/>
    <w:rsid w:val="004364B6"/>
    <w:rsid w:val="0043654E"/>
    <w:rsid w:val="004378FB"/>
    <w:rsid w:val="004379E5"/>
    <w:rsid w:val="00437FB4"/>
    <w:rsid w:val="00440985"/>
    <w:rsid w:val="00440A6D"/>
    <w:rsid w:val="00441A16"/>
    <w:rsid w:val="00444609"/>
    <w:rsid w:val="004448AA"/>
    <w:rsid w:val="00444FEC"/>
    <w:rsid w:val="00445133"/>
    <w:rsid w:val="00445378"/>
    <w:rsid w:val="00445645"/>
    <w:rsid w:val="0044793D"/>
    <w:rsid w:val="00447A15"/>
    <w:rsid w:val="00447EDA"/>
    <w:rsid w:val="00450151"/>
    <w:rsid w:val="00452059"/>
    <w:rsid w:val="004533AF"/>
    <w:rsid w:val="004543BB"/>
    <w:rsid w:val="00454521"/>
    <w:rsid w:val="00457D13"/>
    <w:rsid w:val="00460012"/>
    <w:rsid w:val="004601E6"/>
    <w:rsid w:val="0046083B"/>
    <w:rsid w:val="00460AE0"/>
    <w:rsid w:val="0046157F"/>
    <w:rsid w:val="0046247C"/>
    <w:rsid w:val="004626E9"/>
    <w:rsid w:val="004631A2"/>
    <w:rsid w:val="00463F47"/>
    <w:rsid w:val="00466039"/>
    <w:rsid w:val="0046603E"/>
    <w:rsid w:val="0046679F"/>
    <w:rsid w:val="00466A66"/>
    <w:rsid w:val="004671A3"/>
    <w:rsid w:val="0046722F"/>
    <w:rsid w:val="0046791D"/>
    <w:rsid w:val="00470B04"/>
    <w:rsid w:val="00471B65"/>
    <w:rsid w:val="00472171"/>
    <w:rsid w:val="004723A5"/>
    <w:rsid w:val="0047272D"/>
    <w:rsid w:val="00473623"/>
    <w:rsid w:val="0047488A"/>
    <w:rsid w:val="00475C5A"/>
    <w:rsid w:val="004764D4"/>
    <w:rsid w:val="00477386"/>
    <w:rsid w:val="00477544"/>
    <w:rsid w:val="00480CDB"/>
    <w:rsid w:val="00480E51"/>
    <w:rsid w:val="0048162E"/>
    <w:rsid w:val="004822CD"/>
    <w:rsid w:val="004845E3"/>
    <w:rsid w:val="0048468E"/>
    <w:rsid w:val="00484831"/>
    <w:rsid w:val="00484ADF"/>
    <w:rsid w:val="0048531C"/>
    <w:rsid w:val="00485441"/>
    <w:rsid w:val="00486B73"/>
    <w:rsid w:val="004871EF"/>
    <w:rsid w:val="00490646"/>
    <w:rsid w:val="00490BE4"/>
    <w:rsid w:val="00491AB5"/>
    <w:rsid w:val="004921EF"/>
    <w:rsid w:val="004928F7"/>
    <w:rsid w:val="00492F00"/>
    <w:rsid w:val="00494DFE"/>
    <w:rsid w:val="00495326"/>
    <w:rsid w:val="004962B3"/>
    <w:rsid w:val="00496843"/>
    <w:rsid w:val="00496AD5"/>
    <w:rsid w:val="00496D76"/>
    <w:rsid w:val="0049792F"/>
    <w:rsid w:val="004979DF"/>
    <w:rsid w:val="004A0F22"/>
    <w:rsid w:val="004A1047"/>
    <w:rsid w:val="004A232B"/>
    <w:rsid w:val="004A276D"/>
    <w:rsid w:val="004A3F44"/>
    <w:rsid w:val="004A4471"/>
    <w:rsid w:val="004A4646"/>
    <w:rsid w:val="004A4752"/>
    <w:rsid w:val="004A4FA4"/>
    <w:rsid w:val="004A72D3"/>
    <w:rsid w:val="004B0040"/>
    <w:rsid w:val="004B04C0"/>
    <w:rsid w:val="004B07B8"/>
    <w:rsid w:val="004B145C"/>
    <w:rsid w:val="004B22F7"/>
    <w:rsid w:val="004B3C9E"/>
    <w:rsid w:val="004B3D86"/>
    <w:rsid w:val="004B3E1B"/>
    <w:rsid w:val="004B420E"/>
    <w:rsid w:val="004B5769"/>
    <w:rsid w:val="004B5E91"/>
    <w:rsid w:val="004B6A08"/>
    <w:rsid w:val="004B721E"/>
    <w:rsid w:val="004B772F"/>
    <w:rsid w:val="004B78BD"/>
    <w:rsid w:val="004B7E70"/>
    <w:rsid w:val="004B7F64"/>
    <w:rsid w:val="004C006C"/>
    <w:rsid w:val="004C01A5"/>
    <w:rsid w:val="004C0745"/>
    <w:rsid w:val="004C0D99"/>
    <w:rsid w:val="004C2689"/>
    <w:rsid w:val="004C2D7C"/>
    <w:rsid w:val="004C5428"/>
    <w:rsid w:val="004C5732"/>
    <w:rsid w:val="004C5817"/>
    <w:rsid w:val="004C7027"/>
    <w:rsid w:val="004C7C7B"/>
    <w:rsid w:val="004D1255"/>
    <w:rsid w:val="004D1B5D"/>
    <w:rsid w:val="004D1B84"/>
    <w:rsid w:val="004D32E9"/>
    <w:rsid w:val="004D3510"/>
    <w:rsid w:val="004D39D4"/>
    <w:rsid w:val="004D3AAC"/>
    <w:rsid w:val="004D3E5E"/>
    <w:rsid w:val="004D4AC9"/>
    <w:rsid w:val="004D528A"/>
    <w:rsid w:val="004D578D"/>
    <w:rsid w:val="004D6153"/>
    <w:rsid w:val="004D6FA7"/>
    <w:rsid w:val="004D795E"/>
    <w:rsid w:val="004E0B24"/>
    <w:rsid w:val="004E0EEE"/>
    <w:rsid w:val="004E17F8"/>
    <w:rsid w:val="004E1ADF"/>
    <w:rsid w:val="004E29F1"/>
    <w:rsid w:val="004E4739"/>
    <w:rsid w:val="004E487F"/>
    <w:rsid w:val="004E6412"/>
    <w:rsid w:val="004E6689"/>
    <w:rsid w:val="004E67EC"/>
    <w:rsid w:val="004E78E4"/>
    <w:rsid w:val="004F02EC"/>
    <w:rsid w:val="004F0867"/>
    <w:rsid w:val="004F0C8D"/>
    <w:rsid w:val="004F0D43"/>
    <w:rsid w:val="004F204C"/>
    <w:rsid w:val="004F2188"/>
    <w:rsid w:val="004F26EE"/>
    <w:rsid w:val="004F27AF"/>
    <w:rsid w:val="004F3290"/>
    <w:rsid w:val="004F3C02"/>
    <w:rsid w:val="004F527A"/>
    <w:rsid w:val="004F554C"/>
    <w:rsid w:val="004F5576"/>
    <w:rsid w:val="004F7146"/>
    <w:rsid w:val="004F7569"/>
    <w:rsid w:val="004F7F6B"/>
    <w:rsid w:val="0050001E"/>
    <w:rsid w:val="00500336"/>
    <w:rsid w:val="0050048D"/>
    <w:rsid w:val="00500A24"/>
    <w:rsid w:val="0050151D"/>
    <w:rsid w:val="00501B51"/>
    <w:rsid w:val="005024FD"/>
    <w:rsid w:val="005025EC"/>
    <w:rsid w:val="005027FF"/>
    <w:rsid w:val="005043F1"/>
    <w:rsid w:val="005046AC"/>
    <w:rsid w:val="00505282"/>
    <w:rsid w:val="00505BD6"/>
    <w:rsid w:val="00506AB8"/>
    <w:rsid w:val="00510023"/>
    <w:rsid w:val="00510A5C"/>
    <w:rsid w:val="00510D2A"/>
    <w:rsid w:val="005119AB"/>
    <w:rsid w:val="0051234D"/>
    <w:rsid w:val="00512DE2"/>
    <w:rsid w:val="00513001"/>
    <w:rsid w:val="005143BE"/>
    <w:rsid w:val="0051443D"/>
    <w:rsid w:val="005146EF"/>
    <w:rsid w:val="00516685"/>
    <w:rsid w:val="00516C88"/>
    <w:rsid w:val="0051798B"/>
    <w:rsid w:val="005217BD"/>
    <w:rsid w:val="00523C31"/>
    <w:rsid w:val="005257EF"/>
    <w:rsid w:val="00526536"/>
    <w:rsid w:val="00527712"/>
    <w:rsid w:val="00527DC1"/>
    <w:rsid w:val="00530092"/>
    <w:rsid w:val="00530D07"/>
    <w:rsid w:val="00531960"/>
    <w:rsid w:val="00531EC1"/>
    <w:rsid w:val="00532083"/>
    <w:rsid w:val="005332B7"/>
    <w:rsid w:val="005335C8"/>
    <w:rsid w:val="005339C8"/>
    <w:rsid w:val="005346B3"/>
    <w:rsid w:val="00534DB3"/>
    <w:rsid w:val="00534E8B"/>
    <w:rsid w:val="00534F2F"/>
    <w:rsid w:val="00535814"/>
    <w:rsid w:val="00535EDF"/>
    <w:rsid w:val="00535FEC"/>
    <w:rsid w:val="00536BCA"/>
    <w:rsid w:val="0053744F"/>
    <w:rsid w:val="0054012C"/>
    <w:rsid w:val="00540630"/>
    <w:rsid w:val="00541059"/>
    <w:rsid w:val="005416B1"/>
    <w:rsid w:val="00542057"/>
    <w:rsid w:val="005434D1"/>
    <w:rsid w:val="0054426A"/>
    <w:rsid w:val="00544CF9"/>
    <w:rsid w:val="00545430"/>
    <w:rsid w:val="00546370"/>
    <w:rsid w:val="00546A5E"/>
    <w:rsid w:val="00546F59"/>
    <w:rsid w:val="00547BA6"/>
    <w:rsid w:val="00547CCA"/>
    <w:rsid w:val="00547FA9"/>
    <w:rsid w:val="00550B23"/>
    <w:rsid w:val="005516E1"/>
    <w:rsid w:val="0055193B"/>
    <w:rsid w:val="00551A52"/>
    <w:rsid w:val="00552067"/>
    <w:rsid w:val="00552624"/>
    <w:rsid w:val="00552B55"/>
    <w:rsid w:val="005531CD"/>
    <w:rsid w:val="0055386C"/>
    <w:rsid w:val="00554CAD"/>
    <w:rsid w:val="00554D4F"/>
    <w:rsid w:val="00554DF6"/>
    <w:rsid w:val="00555FAD"/>
    <w:rsid w:val="00556DCB"/>
    <w:rsid w:val="0055759E"/>
    <w:rsid w:val="0056060C"/>
    <w:rsid w:val="00562BAB"/>
    <w:rsid w:val="00562CDF"/>
    <w:rsid w:val="005646FD"/>
    <w:rsid w:val="00564FA0"/>
    <w:rsid w:val="005656B0"/>
    <w:rsid w:val="00566162"/>
    <w:rsid w:val="00566859"/>
    <w:rsid w:val="00566E68"/>
    <w:rsid w:val="0057105A"/>
    <w:rsid w:val="00571304"/>
    <w:rsid w:val="0057158E"/>
    <w:rsid w:val="00572142"/>
    <w:rsid w:val="005732C1"/>
    <w:rsid w:val="00573D09"/>
    <w:rsid w:val="00574B52"/>
    <w:rsid w:val="00577110"/>
    <w:rsid w:val="005777E7"/>
    <w:rsid w:val="005804A5"/>
    <w:rsid w:val="0058069C"/>
    <w:rsid w:val="005809E6"/>
    <w:rsid w:val="0058145E"/>
    <w:rsid w:val="0058233E"/>
    <w:rsid w:val="005826DC"/>
    <w:rsid w:val="00583266"/>
    <w:rsid w:val="00583869"/>
    <w:rsid w:val="005846A7"/>
    <w:rsid w:val="0058535A"/>
    <w:rsid w:val="00585A39"/>
    <w:rsid w:val="00586092"/>
    <w:rsid w:val="005862EE"/>
    <w:rsid w:val="00586BEF"/>
    <w:rsid w:val="00587284"/>
    <w:rsid w:val="00587CB9"/>
    <w:rsid w:val="0059014C"/>
    <w:rsid w:val="0059088D"/>
    <w:rsid w:val="00590C39"/>
    <w:rsid w:val="00590CFB"/>
    <w:rsid w:val="0059172D"/>
    <w:rsid w:val="00592283"/>
    <w:rsid w:val="00592B00"/>
    <w:rsid w:val="00592F6F"/>
    <w:rsid w:val="005935F2"/>
    <w:rsid w:val="00593885"/>
    <w:rsid w:val="00593AD8"/>
    <w:rsid w:val="00593F95"/>
    <w:rsid w:val="00594D0F"/>
    <w:rsid w:val="00595481"/>
    <w:rsid w:val="0059614C"/>
    <w:rsid w:val="005968FC"/>
    <w:rsid w:val="00596A70"/>
    <w:rsid w:val="00596ECD"/>
    <w:rsid w:val="00596F62"/>
    <w:rsid w:val="005974D0"/>
    <w:rsid w:val="00597F33"/>
    <w:rsid w:val="005A188D"/>
    <w:rsid w:val="005A1AF3"/>
    <w:rsid w:val="005A20CB"/>
    <w:rsid w:val="005A260F"/>
    <w:rsid w:val="005A2A2A"/>
    <w:rsid w:val="005A373F"/>
    <w:rsid w:val="005A540C"/>
    <w:rsid w:val="005A57BC"/>
    <w:rsid w:val="005A5ED2"/>
    <w:rsid w:val="005A625A"/>
    <w:rsid w:val="005A66E1"/>
    <w:rsid w:val="005A745E"/>
    <w:rsid w:val="005A7D09"/>
    <w:rsid w:val="005A7DCB"/>
    <w:rsid w:val="005B069B"/>
    <w:rsid w:val="005B2C1F"/>
    <w:rsid w:val="005B6AB8"/>
    <w:rsid w:val="005B7843"/>
    <w:rsid w:val="005B7AC7"/>
    <w:rsid w:val="005C1542"/>
    <w:rsid w:val="005C29B2"/>
    <w:rsid w:val="005C3D19"/>
    <w:rsid w:val="005C55E8"/>
    <w:rsid w:val="005C613C"/>
    <w:rsid w:val="005C66A0"/>
    <w:rsid w:val="005C6943"/>
    <w:rsid w:val="005C6C48"/>
    <w:rsid w:val="005C716F"/>
    <w:rsid w:val="005C777D"/>
    <w:rsid w:val="005D05FD"/>
    <w:rsid w:val="005D147C"/>
    <w:rsid w:val="005D195D"/>
    <w:rsid w:val="005D1D30"/>
    <w:rsid w:val="005D26F6"/>
    <w:rsid w:val="005D2F67"/>
    <w:rsid w:val="005D7091"/>
    <w:rsid w:val="005D7276"/>
    <w:rsid w:val="005D7630"/>
    <w:rsid w:val="005D7F66"/>
    <w:rsid w:val="005E0537"/>
    <w:rsid w:val="005E0FE8"/>
    <w:rsid w:val="005E18B7"/>
    <w:rsid w:val="005E32F8"/>
    <w:rsid w:val="005E4588"/>
    <w:rsid w:val="005E4C94"/>
    <w:rsid w:val="005E50C3"/>
    <w:rsid w:val="005E5512"/>
    <w:rsid w:val="005E5518"/>
    <w:rsid w:val="005E559F"/>
    <w:rsid w:val="005E5A27"/>
    <w:rsid w:val="005E5D62"/>
    <w:rsid w:val="005E6AFB"/>
    <w:rsid w:val="005E6CFD"/>
    <w:rsid w:val="005E6EB6"/>
    <w:rsid w:val="005F0B5C"/>
    <w:rsid w:val="005F0C42"/>
    <w:rsid w:val="005F0EB1"/>
    <w:rsid w:val="005F11F4"/>
    <w:rsid w:val="005F1A0A"/>
    <w:rsid w:val="005F2FCD"/>
    <w:rsid w:val="005F3C2F"/>
    <w:rsid w:val="005F496C"/>
    <w:rsid w:val="005F5093"/>
    <w:rsid w:val="005F52D0"/>
    <w:rsid w:val="005F54C6"/>
    <w:rsid w:val="005F598A"/>
    <w:rsid w:val="005F6100"/>
    <w:rsid w:val="005F6B32"/>
    <w:rsid w:val="005F6D34"/>
    <w:rsid w:val="005F70B7"/>
    <w:rsid w:val="005F7276"/>
    <w:rsid w:val="005F7622"/>
    <w:rsid w:val="006010FF"/>
    <w:rsid w:val="00601275"/>
    <w:rsid w:val="00601A7A"/>
    <w:rsid w:val="006027F7"/>
    <w:rsid w:val="00603796"/>
    <w:rsid w:val="006042A7"/>
    <w:rsid w:val="006043AC"/>
    <w:rsid w:val="00605C49"/>
    <w:rsid w:val="0060646B"/>
    <w:rsid w:val="00606823"/>
    <w:rsid w:val="00606B0F"/>
    <w:rsid w:val="0061080B"/>
    <w:rsid w:val="00611820"/>
    <w:rsid w:val="0061191A"/>
    <w:rsid w:val="00612258"/>
    <w:rsid w:val="006123C0"/>
    <w:rsid w:val="0061248A"/>
    <w:rsid w:val="00612BCD"/>
    <w:rsid w:val="0061374B"/>
    <w:rsid w:val="0061552F"/>
    <w:rsid w:val="00615C6B"/>
    <w:rsid w:val="00615E11"/>
    <w:rsid w:val="00615EE7"/>
    <w:rsid w:val="00616381"/>
    <w:rsid w:val="006164FE"/>
    <w:rsid w:val="006168C2"/>
    <w:rsid w:val="00616B24"/>
    <w:rsid w:val="00616BB0"/>
    <w:rsid w:val="006179BD"/>
    <w:rsid w:val="00617D32"/>
    <w:rsid w:val="00620BB5"/>
    <w:rsid w:val="00621A6E"/>
    <w:rsid w:val="006223A9"/>
    <w:rsid w:val="006225F6"/>
    <w:rsid w:val="00622CE5"/>
    <w:rsid w:val="00622D0C"/>
    <w:rsid w:val="00623C0D"/>
    <w:rsid w:val="006242DB"/>
    <w:rsid w:val="00624447"/>
    <w:rsid w:val="0062484F"/>
    <w:rsid w:val="00625DEA"/>
    <w:rsid w:val="00625F18"/>
    <w:rsid w:val="00625FB5"/>
    <w:rsid w:val="006269DF"/>
    <w:rsid w:val="006303C5"/>
    <w:rsid w:val="006305CB"/>
    <w:rsid w:val="00630C13"/>
    <w:rsid w:val="00633CC4"/>
    <w:rsid w:val="006348BE"/>
    <w:rsid w:val="006358EE"/>
    <w:rsid w:val="00635ABA"/>
    <w:rsid w:val="006369A6"/>
    <w:rsid w:val="00636B1A"/>
    <w:rsid w:val="0063744D"/>
    <w:rsid w:val="00637AF1"/>
    <w:rsid w:val="00640774"/>
    <w:rsid w:val="00641D04"/>
    <w:rsid w:val="006438F2"/>
    <w:rsid w:val="00643BF0"/>
    <w:rsid w:val="006445E8"/>
    <w:rsid w:val="00645ED0"/>
    <w:rsid w:val="0064670C"/>
    <w:rsid w:val="00646830"/>
    <w:rsid w:val="00647D6B"/>
    <w:rsid w:val="006502AC"/>
    <w:rsid w:val="0065254E"/>
    <w:rsid w:val="00652DBF"/>
    <w:rsid w:val="00654F81"/>
    <w:rsid w:val="006551DF"/>
    <w:rsid w:val="00655D4D"/>
    <w:rsid w:val="00657CD9"/>
    <w:rsid w:val="00660685"/>
    <w:rsid w:val="006636C0"/>
    <w:rsid w:val="00663C5E"/>
    <w:rsid w:val="00664D94"/>
    <w:rsid w:val="006650B0"/>
    <w:rsid w:val="00665492"/>
    <w:rsid w:val="00665A18"/>
    <w:rsid w:val="00665B01"/>
    <w:rsid w:val="00665F27"/>
    <w:rsid w:val="00666545"/>
    <w:rsid w:val="0066664E"/>
    <w:rsid w:val="006676AA"/>
    <w:rsid w:val="00667E6C"/>
    <w:rsid w:val="006709C2"/>
    <w:rsid w:val="00670E6E"/>
    <w:rsid w:val="00670FD5"/>
    <w:rsid w:val="006710DB"/>
    <w:rsid w:val="00673883"/>
    <w:rsid w:val="00673A86"/>
    <w:rsid w:val="00674F3F"/>
    <w:rsid w:val="0067500C"/>
    <w:rsid w:val="0067584F"/>
    <w:rsid w:val="00676B0D"/>
    <w:rsid w:val="00676FB7"/>
    <w:rsid w:val="006770CB"/>
    <w:rsid w:val="00677AFD"/>
    <w:rsid w:val="00677FC2"/>
    <w:rsid w:val="006807F1"/>
    <w:rsid w:val="0068150D"/>
    <w:rsid w:val="0068232F"/>
    <w:rsid w:val="0068246A"/>
    <w:rsid w:val="00682EF7"/>
    <w:rsid w:val="0068382D"/>
    <w:rsid w:val="00683E6C"/>
    <w:rsid w:val="00684165"/>
    <w:rsid w:val="00685725"/>
    <w:rsid w:val="0068573B"/>
    <w:rsid w:val="00685DE9"/>
    <w:rsid w:val="00685F2D"/>
    <w:rsid w:val="00686565"/>
    <w:rsid w:val="0068666D"/>
    <w:rsid w:val="006877B1"/>
    <w:rsid w:val="00687B4C"/>
    <w:rsid w:val="0069060A"/>
    <w:rsid w:val="006908D0"/>
    <w:rsid w:val="00690973"/>
    <w:rsid w:val="00692F35"/>
    <w:rsid w:val="00692F47"/>
    <w:rsid w:val="006935B7"/>
    <w:rsid w:val="00694193"/>
    <w:rsid w:val="006943C7"/>
    <w:rsid w:val="0069461E"/>
    <w:rsid w:val="00695B78"/>
    <w:rsid w:val="0069673A"/>
    <w:rsid w:val="006A0284"/>
    <w:rsid w:val="006A0D6D"/>
    <w:rsid w:val="006A1435"/>
    <w:rsid w:val="006A343B"/>
    <w:rsid w:val="006A5887"/>
    <w:rsid w:val="006A5A6C"/>
    <w:rsid w:val="006A5EEA"/>
    <w:rsid w:val="006A69DF"/>
    <w:rsid w:val="006A7423"/>
    <w:rsid w:val="006A7563"/>
    <w:rsid w:val="006B0BEC"/>
    <w:rsid w:val="006B2128"/>
    <w:rsid w:val="006B231F"/>
    <w:rsid w:val="006B3229"/>
    <w:rsid w:val="006B3285"/>
    <w:rsid w:val="006B34F6"/>
    <w:rsid w:val="006B3C33"/>
    <w:rsid w:val="006B3FEA"/>
    <w:rsid w:val="006B4512"/>
    <w:rsid w:val="006B47CE"/>
    <w:rsid w:val="006B4D67"/>
    <w:rsid w:val="006B4FEC"/>
    <w:rsid w:val="006B5AC3"/>
    <w:rsid w:val="006B5FAA"/>
    <w:rsid w:val="006B66C3"/>
    <w:rsid w:val="006B7452"/>
    <w:rsid w:val="006B7566"/>
    <w:rsid w:val="006B7A1D"/>
    <w:rsid w:val="006B7ECF"/>
    <w:rsid w:val="006C0AC1"/>
    <w:rsid w:val="006C0CB0"/>
    <w:rsid w:val="006C1A1E"/>
    <w:rsid w:val="006C2566"/>
    <w:rsid w:val="006C2ED2"/>
    <w:rsid w:val="006C3683"/>
    <w:rsid w:val="006C3D82"/>
    <w:rsid w:val="006C464F"/>
    <w:rsid w:val="006C48C0"/>
    <w:rsid w:val="006C4E9F"/>
    <w:rsid w:val="006C610F"/>
    <w:rsid w:val="006C61F5"/>
    <w:rsid w:val="006C6B24"/>
    <w:rsid w:val="006D0A99"/>
    <w:rsid w:val="006D0CF7"/>
    <w:rsid w:val="006D108B"/>
    <w:rsid w:val="006D13B5"/>
    <w:rsid w:val="006D2C95"/>
    <w:rsid w:val="006D4708"/>
    <w:rsid w:val="006D4C42"/>
    <w:rsid w:val="006D51DF"/>
    <w:rsid w:val="006D5558"/>
    <w:rsid w:val="006D6E99"/>
    <w:rsid w:val="006D7380"/>
    <w:rsid w:val="006E0397"/>
    <w:rsid w:val="006E03EC"/>
    <w:rsid w:val="006E0C40"/>
    <w:rsid w:val="006E0E48"/>
    <w:rsid w:val="006E0F89"/>
    <w:rsid w:val="006E1212"/>
    <w:rsid w:val="006E1625"/>
    <w:rsid w:val="006E1664"/>
    <w:rsid w:val="006E1CE8"/>
    <w:rsid w:val="006E230A"/>
    <w:rsid w:val="006E2418"/>
    <w:rsid w:val="006E3720"/>
    <w:rsid w:val="006E3BC8"/>
    <w:rsid w:val="006E418F"/>
    <w:rsid w:val="006E48EC"/>
    <w:rsid w:val="006E4A11"/>
    <w:rsid w:val="006E4B76"/>
    <w:rsid w:val="006E4CDA"/>
    <w:rsid w:val="006E7848"/>
    <w:rsid w:val="006E7FC6"/>
    <w:rsid w:val="006F0131"/>
    <w:rsid w:val="006F0421"/>
    <w:rsid w:val="006F085A"/>
    <w:rsid w:val="006F19EE"/>
    <w:rsid w:val="006F1ECD"/>
    <w:rsid w:val="006F286D"/>
    <w:rsid w:val="006F2DB8"/>
    <w:rsid w:val="006F35E6"/>
    <w:rsid w:val="006F3C05"/>
    <w:rsid w:val="006F4E9D"/>
    <w:rsid w:val="006F5537"/>
    <w:rsid w:val="006F5879"/>
    <w:rsid w:val="006F6523"/>
    <w:rsid w:val="00701470"/>
    <w:rsid w:val="007018E0"/>
    <w:rsid w:val="00702137"/>
    <w:rsid w:val="007026EA"/>
    <w:rsid w:val="00702878"/>
    <w:rsid w:val="007035A5"/>
    <w:rsid w:val="00703A66"/>
    <w:rsid w:val="0070475E"/>
    <w:rsid w:val="007056AB"/>
    <w:rsid w:val="00705ACD"/>
    <w:rsid w:val="007078E4"/>
    <w:rsid w:val="007107AF"/>
    <w:rsid w:val="0071083F"/>
    <w:rsid w:val="00711E50"/>
    <w:rsid w:val="00712213"/>
    <w:rsid w:val="00713291"/>
    <w:rsid w:val="007137FF"/>
    <w:rsid w:val="0071381F"/>
    <w:rsid w:val="00713C35"/>
    <w:rsid w:val="007158BF"/>
    <w:rsid w:val="00715969"/>
    <w:rsid w:val="00716A90"/>
    <w:rsid w:val="00716AB2"/>
    <w:rsid w:val="0071735C"/>
    <w:rsid w:val="00717DA6"/>
    <w:rsid w:val="007205A6"/>
    <w:rsid w:val="007206A1"/>
    <w:rsid w:val="00721DA2"/>
    <w:rsid w:val="007226BC"/>
    <w:rsid w:val="00722747"/>
    <w:rsid w:val="00723549"/>
    <w:rsid w:val="0072709E"/>
    <w:rsid w:val="007304CF"/>
    <w:rsid w:val="00730958"/>
    <w:rsid w:val="00730D42"/>
    <w:rsid w:val="007316DC"/>
    <w:rsid w:val="0073200B"/>
    <w:rsid w:val="00732047"/>
    <w:rsid w:val="0073221E"/>
    <w:rsid w:val="0073229A"/>
    <w:rsid w:val="00732373"/>
    <w:rsid w:val="00732642"/>
    <w:rsid w:val="00733965"/>
    <w:rsid w:val="00733EC2"/>
    <w:rsid w:val="007341A7"/>
    <w:rsid w:val="0073436A"/>
    <w:rsid w:val="007345DC"/>
    <w:rsid w:val="007349FF"/>
    <w:rsid w:val="00734BEC"/>
    <w:rsid w:val="007350B8"/>
    <w:rsid w:val="007351DC"/>
    <w:rsid w:val="00735724"/>
    <w:rsid w:val="00735E34"/>
    <w:rsid w:val="00737060"/>
    <w:rsid w:val="0073707E"/>
    <w:rsid w:val="007401E2"/>
    <w:rsid w:val="007415C8"/>
    <w:rsid w:val="00741A77"/>
    <w:rsid w:val="00743E72"/>
    <w:rsid w:val="00743E81"/>
    <w:rsid w:val="0074437B"/>
    <w:rsid w:val="007443E0"/>
    <w:rsid w:val="007449D5"/>
    <w:rsid w:val="00744B04"/>
    <w:rsid w:val="00745268"/>
    <w:rsid w:val="00746660"/>
    <w:rsid w:val="00746AA7"/>
    <w:rsid w:val="00747A42"/>
    <w:rsid w:val="00750F31"/>
    <w:rsid w:val="00751289"/>
    <w:rsid w:val="00751BCD"/>
    <w:rsid w:val="00751E84"/>
    <w:rsid w:val="007528BC"/>
    <w:rsid w:val="00752C65"/>
    <w:rsid w:val="007539C4"/>
    <w:rsid w:val="007547A9"/>
    <w:rsid w:val="00755CEB"/>
    <w:rsid w:val="00757393"/>
    <w:rsid w:val="007575B2"/>
    <w:rsid w:val="0076234C"/>
    <w:rsid w:val="00762431"/>
    <w:rsid w:val="00762708"/>
    <w:rsid w:val="007643B8"/>
    <w:rsid w:val="00764EEC"/>
    <w:rsid w:val="00765437"/>
    <w:rsid w:val="00765B63"/>
    <w:rsid w:val="00765CEB"/>
    <w:rsid w:val="0076604D"/>
    <w:rsid w:val="00766F86"/>
    <w:rsid w:val="00770259"/>
    <w:rsid w:val="007713BF"/>
    <w:rsid w:val="00772E37"/>
    <w:rsid w:val="00773175"/>
    <w:rsid w:val="007738B0"/>
    <w:rsid w:val="00773D49"/>
    <w:rsid w:val="00774907"/>
    <w:rsid w:val="00775EF1"/>
    <w:rsid w:val="00775F8B"/>
    <w:rsid w:val="00776127"/>
    <w:rsid w:val="00776167"/>
    <w:rsid w:val="00777198"/>
    <w:rsid w:val="00777314"/>
    <w:rsid w:val="0077745F"/>
    <w:rsid w:val="007803DE"/>
    <w:rsid w:val="0078080C"/>
    <w:rsid w:val="00780EF4"/>
    <w:rsid w:val="00781627"/>
    <w:rsid w:val="00782369"/>
    <w:rsid w:val="007826E1"/>
    <w:rsid w:val="00782E4F"/>
    <w:rsid w:val="007831F7"/>
    <w:rsid w:val="007838B8"/>
    <w:rsid w:val="0078398C"/>
    <w:rsid w:val="00784625"/>
    <w:rsid w:val="00784805"/>
    <w:rsid w:val="0078521C"/>
    <w:rsid w:val="00785BC5"/>
    <w:rsid w:val="00786B39"/>
    <w:rsid w:val="007874EA"/>
    <w:rsid w:val="00787EFD"/>
    <w:rsid w:val="00791B26"/>
    <w:rsid w:val="007922FA"/>
    <w:rsid w:val="00793E21"/>
    <w:rsid w:val="007950F3"/>
    <w:rsid w:val="00795C2F"/>
    <w:rsid w:val="00796F95"/>
    <w:rsid w:val="007979EB"/>
    <w:rsid w:val="00797BDA"/>
    <w:rsid w:val="007A0C87"/>
    <w:rsid w:val="007A0FA6"/>
    <w:rsid w:val="007A113D"/>
    <w:rsid w:val="007A1FA4"/>
    <w:rsid w:val="007A4199"/>
    <w:rsid w:val="007A5CCA"/>
    <w:rsid w:val="007A752D"/>
    <w:rsid w:val="007A794A"/>
    <w:rsid w:val="007A7AEC"/>
    <w:rsid w:val="007B012F"/>
    <w:rsid w:val="007B239F"/>
    <w:rsid w:val="007B3F7A"/>
    <w:rsid w:val="007B4D42"/>
    <w:rsid w:val="007B52C4"/>
    <w:rsid w:val="007B5337"/>
    <w:rsid w:val="007B6CD5"/>
    <w:rsid w:val="007B6EF0"/>
    <w:rsid w:val="007B7867"/>
    <w:rsid w:val="007B7BFC"/>
    <w:rsid w:val="007C0118"/>
    <w:rsid w:val="007C0EBB"/>
    <w:rsid w:val="007C1784"/>
    <w:rsid w:val="007C1844"/>
    <w:rsid w:val="007C5EB6"/>
    <w:rsid w:val="007C6B2D"/>
    <w:rsid w:val="007C77D3"/>
    <w:rsid w:val="007D1CF5"/>
    <w:rsid w:val="007D2C51"/>
    <w:rsid w:val="007D32B4"/>
    <w:rsid w:val="007D34B9"/>
    <w:rsid w:val="007D3EF0"/>
    <w:rsid w:val="007D422F"/>
    <w:rsid w:val="007D44FA"/>
    <w:rsid w:val="007D5267"/>
    <w:rsid w:val="007D7B3C"/>
    <w:rsid w:val="007E108D"/>
    <w:rsid w:val="007E2204"/>
    <w:rsid w:val="007E262A"/>
    <w:rsid w:val="007E3764"/>
    <w:rsid w:val="007E4449"/>
    <w:rsid w:val="007E45BE"/>
    <w:rsid w:val="007E57EA"/>
    <w:rsid w:val="007E6B4F"/>
    <w:rsid w:val="007E7105"/>
    <w:rsid w:val="007F0505"/>
    <w:rsid w:val="007F0801"/>
    <w:rsid w:val="007F2476"/>
    <w:rsid w:val="007F3377"/>
    <w:rsid w:val="007F5593"/>
    <w:rsid w:val="008007C7"/>
    <w:rsid w:val="00800ED4"/>
    <w:rsid w:val="0080147A"/>
    <w:rsid w:val="0080179D"/>
    <w:rsid w:val="00801DE2"/>
    <w:rsid w:val="00802584"/>
    <w:rsid w:val="00802FE4"/>
    <w:rsid w:val="0080416B"/>
    <w:rsid w:val="0080479E"/>
    <w:rsid w:val="00805508"/>
    <w:rsid w:val="008055B8"/>
    <w:rsid w:val="008069E5"/>
    <w:rsid w:val="00806FC8"/>
    <w:rsid w:val="00807D54"/>
    <w:rsid w:val="008107EE"/>
    <w:rsid w:val="0081147A"/>
    <w:rsid w:val="008115F9"/>
    <w:rsid w:val="0081171D"/>
    <w:rsid w:val="008117BA"/>
    <w:rsid w:val="00811F2B"/>
    <w:rsid w:val="008127D8"/>
    <w:rsid w:val="00813907"/>
    <w:rsid w:val="00814F57"/>
    <w:rsid w:val="00815BC5"/>
    <w:rsid w:val="00823594"/>
    <w:rsid w:val="008245DE"/>
    <w:rsid w:val="0082488B"/>
    <w:rsid w:val="0082577B"/>
    <w:rsid w:val="00825ABE"/>
    <w:rsid w:val="0082641D"/>
    <w:rsid w:val="00826E1A"/>
    <w:rsid w:val="00826E5D"/>
    <w:rsid w:val="00827425"/>
    <w:rsid w:val="00827798"/>
    <w:rsid w:val="00827D98"/>
    <w:rsid w:val="00833896"/>
    <w:rsid w:val="00834359"/>
    <w:rsid w:val="008345F1"/>
    <w:rsid w:val="00834995"/>
    <w:rsid w:val="00834B25"/>
    <w:rsid w:val="008350DD"/>
    <w:rsid w:val="008351E1"/>
    <w:rsid w:val="00836255"/>
    <w:rsid w:val="008374F4"/>
    <w:rsid w:val="0084023F"/>
    <w:rsid w:val="008408A0"/>
    <w:rsid w:val="00840905"/>
    <w:rsid w:val="00840AD0"/>
    <w:rsid w:val="00840E68"/>
    <w:rsid w:val="00841604"/>
    <w:rsid w:val="008419E4"/>
    <w:rsid w:val="00842E0F"/>
    <w:rsid w:val="00842EF8"/>
    <w:rsid w:val="008435CD"/>
    <w:rsid w:val="00843F9D"/>
    <w:rsid w:val="008443EA"/>
    <w:rsid w:val="00844D8F"/>
    <w:rsid w:val="00844EF1"/>
    <w:rsid w:val="008459C4"/>
    <w:rsid w:val="00845C8F"/>
    <w:rsid w:val="00846030"/>
    <w:rsid w:val="00846C0A"/>
    <w:rsid w:val="00847D17"/>
    <w:rsid w:val="00850A6A"/>
    <w:rsid w:val="00850DAB"/>
    <w:rsid w:val="00850E9B"/>
    <w:rsid w:val="008524BE"/>
    <w:rsid w:val="00852A7A"/>
    <w:rsid w:val="00852DFB"/>
    <w:rsid w:val="0085361F"/>
    <w:rsid w:val="00853CD1"/>
    <w:rsid w:val="00853DA2"/>
    <w:rsid w:val="00854ECD"/>
    <w:rsid w:val="008558F5"/>
    <w:rsid w:val="0085609E"/>
    <w:rsid w:val="00856BFA"/>
    <w:rsid w:val="00856FAF"/>
    <w:rsid w:val="00856FDD"/>
    <w:rsid w:val="008575AE"/>
    <w:rsid w:val="00857A90"/>
    <w:rsid w:val="00861003"/>
    <w:rsid w:val="00863E0B"/>
    <w:rsid w:val="00864B26"/>
    <w:rsid w:val="0086511A"/>
    <w:rsid w:val="008652B6"/>
    <w:rsid w:val="008653C5"/>
    <w:rsid w:val="00865CBB"/>
    <w:rsid w:val="00865FF4"/>
    <w:rsid w:val="008677C7"/>
    <w:rsid w:val="00867AB1"/>
    <w:rsid w:val="00867C60"/>
    <w:rsid w:val="00870A0F"/>
    <w:rsid w:val="008719FF"/>
    <w:rsid w:val="0087298A"/>
    <w:rsid w:val="008747E1"/>
    <w:rsid w:val="008749F9"/>
    <w:rsid w:val="00874D04"/>
    <w:rsid w:val="00875682"/>
    <w:rsid w:val="00875B93"/>
    <w:rsid w:val="00875E02"/>
    <w:rsid w:val="00877A39"/>
    <w:rsid w:val="00880247"/>
    <w:rsid w:val="00880D19"/>
    <w:rsid w:val="00883334"/>
    <w:rsid w:val="00884486"/>
    <w:rsid w:val="00885C05"/>
    <w:rsid w:val="00887163"/>
    <w:rsid w:val="008874CB"/>
    <w:rsid w:val="00890459"/>
    <w:rsid w:val="0089230B"/>
    <w:rsid w:val="008926A7"/>
    <w:rsid w:val="008929F5"/>
    <w:rsid w:val="00892F66"/>
    <w:rsid w:val="008932EB"/>
    <w:rsid w:val="00893799"/>
    <w:rsid w:val="0089385F"/>
    <w:rsid w:val="008938A1"/>
    <w:rsid w:val="008959B8"/>
    <w:rsid w:val="0089666A"/>
    <w:rsid w:val="00897614"/>
    <w:rsid w:val="00897EFF"/>
    <w:rsid w:val="008A0174"/>
    <w:rsid w:val="008A0270"/>
    <w:rsid w:val="008A0540"/>
    <w:rsid w:val="008A0ADF"/>
    <w:rsid w:val="008A0C1C"/>
    <w:rsid w:val="008A15D7"/>
    <w:rsid w:val="008A2D4F"/>
    <w:rsid w:val="008A3041"/>
    <w:rsid w:val="008A36BE"/>
    <w:rsid w:val="008A3B96"/>
    <w:rsid w:val="008A3D59"/>
    <w:rsid w:val="008A44AF"/>
    <w:rsid w:val="008A4778"/>
    <w:rsid w:val="008A4DA6"/>
    <w:rsid w:val="008A53CA"/>
    <w:rsid w:val="008A56FD"/>
    <w:rsid w:val="008A5840"/>
    <w:rsid w:val="008A5C40"/>
    <w:rsid w:val="008A743C"/>
    <w:rsid w:val="008A794E"/>
    <w:rsid w:val="008B116C"/>
    <w:rsid w:val="008B1326"/>
    <w:rsid w:val="008B133D"/>
    <w:rsid w:val="008B15D9"/>
    <w:rsid w:val="008B2712"/>
    <w:rsid w:val="008B31F8"/>
    <w:rsid w:val="008B3D4E"/>
    <w:rsid w:val="008B46EF"/>
    <w:rsid w:val="008B5736"/>
    <w:rsid w:val="008B57F8"/>
    <w:rsid w:val="008B6019"/>
    <w:rsid w:val="008B62AD"/>
    <w:rsid w:val="008B67E6"/>
    <w:rsid w:val="008B742D"/>
    <w:rsid w:val="008C030F"/>
    <w:rsid w:val="008C0499"/>
    <w:rsid w:val="008C0606"/>
    <w:rsid w:val="008C0EE1"/>
    <w:rsid w:val="008C1ADC"/>
    <w:rsid w:val="008C29BC"/>
    <w:rsid w:val="008C300D"/>
    <w:rsid w:val="008C484A"/>
    <w:rsid w:val="008C52DA"/>
    <w:rsid w:val="008C6714"/>
    <w:rsid w:val="008C6834"/>
    <w:rsid w:val="008C6957"/>
    <w:rsid w:val="008C6998"/>
    <w:rsid w:val="008C6C31"/>
    <w:rsid w:val="008C786D"/>
    <w:rsid w:val="008D0F84"/>
    <w:rsid w:val="008D39ED"/>
    <w:rsid w:val="008D49A7"/>
    <w:rsid w:val="008D55E2"/>
    <w:rsid w:val="008D5E4A"/>
    <w:rsid w:val="008D7A6A"/>
    <w:rsid w:val="008D7C32"/>
    <w:rsid w:val="008D7CF2"/>
    <w:rsid w:val="008E1A70"/>
    <w:rsid w:val="008E2849"/>
    <w:rsid w:val="008E328C"/>
    <w:rsid w:val="008E399C"/>
    <w:rsid w:val="008E3D0E"/>
    <w:rsid w:val="008E4258"/>
    <w:rsid w:val="008E4E28"/>
    <w:rsid w:val="008E5F98"/>
    <w:rsid w:val="008E74DF"/>
    <w:rsid w:val="008E7F8B"/>
    <w:rsid w:val="008E7FC1"/>
    <w:rsid w:val="008F00DA"/>
    <w:rsid w:val="008F0AC1"/>
    <w:rsid w:val="008F0E33"/>
    <w:rsid w:val="008F0EE6"/>
    <w:rsid w:val="008F12D6"/>
    <w:rsid w:val="008F156A"/>
    <w:rsid w:val="008F2CDF"/>
    <w:rsid w:val="008F5215"/>
    <w:rsid w:val="008F54DE"/>
    <w:rsid w:val="008F5F84"/>
    <w:rsid w:val="008F7F5C"/>
    <w:rsid w:val="00901266"/>
    <w:rsid w:val="009016AB"/>
    <w:rsid w:val="00902859"/>
    <w:rsid w:val="009042C1"/>
    <w:rsid w:val="009048F4"/>
    <w:rsid w:val="009049D3"/>
    <w:rsid w:val="00904D90"/>
    <w:rsid w:val="009052E0"/>
    <w:rsid w:val="00905D8D"/>
    <w:rsid w:val="0090644D"/>
    <w:rsid w:val="009076C2"/>
    <w:rsid w:val="00907D24"/>
    <w:rsid w:val="00911224"/>
    <w:rsid w:val="00911503"/>
    <w:rsid w:val="00911B47"/>
    <w:rsid w:val="00913C83"/>
    <w:rsid w:val="009149C7"/>
    <w:rsid w:val="00915BF9"/>
    <w:rsid w:val="00917F21"/>
    <w:rsid w:val="00920BBE"/>
    <w:rsid w:val="0092185F"/>
    <w:rsid w:val="009218A2"/>
    <w:rsid w:val="00922D66"/>
    <w:rsid w:val="00922FEC"/>
    <w:rsid w:val="0092379A"/>
    <w:rsid w:val="009237B5"/>
    <w:rsid w:val="00924467"/>
    <w:rsid w:val="0092491C"/>
    <w:rsid w:val="00924AD9"/>
    <w:rsid w:val="0092505D"/>
    <w:rsid w:val="00926472"/>
    <w:rsid w:val="0092790A"/>
    <w:rsid w:val="00930BDF"/>
    <w:rsid w:val="009311ED"/>
    <w:rsid w:val="009318AA"/>
    <w:rsid w:val="009325B9"/>
    <w:rsid w:val="00932F39"/>
    <w:rsid w:val="009332D0"/>
    <w:rsid w:val="009337C5"/>
    <w:rsid w:val="009339D1"/>
    <w:rsid w:val="0093620C"/>
    <w:rsid w:val="0093642E"/>
    <w:rsid w:val="0093679E"/>
    <w:rsid w:val="00937283"/>
    <w:rsid w:val="00937D17"/>
    <w:rsid w:val="00937F9A"/>
    <w:rsid w:val="00940073"/>
    <w:rsid w:val="0094099F"/>
    <w:rsid w:val="0094143D"/>
    <w:rsid w:val="00942D28"/>
    <w:rsid w:val="00943C17"/>
    <w:rsid w:val="00944032"/>
    <w:rsid w:val="00944987"/>
    <w:rsid w:val="00944B03"/>
    <w:rsid w:val="00947152"/>
    <w:rsid w:val="00947700"/>
    <w:rsid w:val="00947A80"/>
    <w:rsid w:val="00947B00"/>
    <w:rsid w:val="00947FDB"/>
    <w:rsid w:val="0095012B"/>
    <w:rsid w:val="00950245"/>
    <w:rsid w:val="00951296"/>
    <w:rsid w:val="00951678"/>
    <w:rsid w:val="0095355C"/>
    <w:rsid w:val="009537A7"/>
    <w:rsid w:val="009537C9"/>
    <w:rsid w:val="00954C73"/>
    <w:rsid w:val="00954EE2"/>
    <w:rsid w:val="009555C7"/>
    <w:rsid w:val="009556CE"/>
    <w:rsid w:val="00955B94"/>
    <w:rsid w:val="009563F8"/>
    <w:rsid w:val="009564A7"/>
    <w:rsid w:val="00956B85"/>
    <w:rsid w:val="0095700F"/>
    <w:rsid w:val="00957C14"/>
    <w:rsid w:val="00960B29"/>
    <w:rsid w:val="00960B62"/>
    <w:rsid w:val="00961DBB"/>
    <w:rsid w:val="0096243B"/>
    <w:rsid w:val="009625C5"/>
    <w:rsid w:val="00962ABF"/>
    <w:rsid w:val="0096338A"/>
    <w:rsid w:val="00963814"/>
    <w:rsid w:val="00963FC2"/>
    <w:rsid w:val="00964151"/>
    <w:rsid w:val="00964322"/>
    <w:rsid w:val="009652BE"/>
    <w:rsid w:val="009660D4"/>
    <w:rsid w:val="00966247"/>
    <w:rsid w:val="0096686D"/>
    <w:rsid w:val="00966FB2"/>
    <w:rsid w:val="00967A1D"/>
    <w:rsid w:val="0097012C"/>
    <w:rsid w:val="009711F9"/>
    <w:rsid w:val="00971915"/>
    <w:rsid w:val="009720DC"/>
    <w:rsid w:val="009724B6"/>
    <w:rsid w:val="00972DDA"/>
    <w:rsid w:val="00973583"/>
    <w:rsid w:val="00974DAC"/>
    <w:rsid w:val="00974E74"/>
    <w:rsid w:val="00975E1A"/>
    <w:rsid w:val="009767AE"/>
    <w:rsid w:val="00977088"/>
    <w:rsid w:val="009771A4"/>
    <w:rsid w:val="00981392"/>
    <w:rsid w:val="009817CF"/>
    <w:rsid w:val="00981BDB"/>
    <w:rsid w:val="0098271F"/>
    <w:rsid w:val="009828F2"/>
    <w:rsid w:val="00982A34"/>
    <w:rsid w:val="00983565"/>
    <w:rsid w:val="00984D47"/>
    <w:rsid w:val="009864C9"/>
    <w:rsid w:val="00986B51"/>
    <w:rsid w:val="00986E04"/>
    <w:rsid w:val="00986FA1"/>
    <w:rsid w:val="00987337"/>
    <w:rsid w:val="00990506"/>
    <w:rsid w:val="009912F0"/>
    <w:rsid w:val="00991AFE"/>
    <w:rsid w:val="00992C6A"/>
    <w:rsid w:val="009941EB"/>
    <w:rsid w:val="00994604"/>
    <w:rsid w:val="00995D49"/>
    <w:rsid w:val="00995F9A"/>
    <w:rsid w:val="00996581"/>
    <w:rsid w:val="00996FBD"/>
    <w:rsid w:val="009979D1"/>
    <w:rsid w:val="00997C2F"/>
    <w:rsid w:val="00997CA1"/>
    <w:rsid w:val="009A117E"/>
    <w:rsid w:val="009A1681"/>
    <w:rsid w:val="009A1F7B"/>
    <w:rsid w:val="009A216F"/>
    <w:rsid w:val="009A315A"/>
    <w:rsid w:val="009A37D8"/>
    <w:rsid w:val="009A392B"/>
    <w:rsid w:val="009A3A3A"/>
    <w:rsid w:val="009A5127"/>
    <w:rsid w:val="009A5EA0"/>
    <w:rsid w:val="009A714D"/>
    <w:rsid w:val="009A786A"/>
    <w:rsid w:val="009A7896"/>
    <w:rsid w:val="009B06D6"/>
    <w:rsid w:val="009B0F68"/>
    <w:rsid w:val="009B1222"/>
    <w:rsid w:val="009B1601"/>
    <w:rsid w:val="009B1841"/>
    <w:rsid w:val="009B2358"/>
    <w:rsid w:val="009B2A85"/>
    <w:rsid w:val="009B2B72"/>
    <w:rsid w:val="009B2E45"/>
    <w:rsid w:val="009B3912"/>
    <w:rsid w:val="009B3E3E"/>
    <w:rsid w:val="009B442D"/>
    <w:rsid w:val="009B453B"/>
    <w:rsid w:val="009B4D04"/>
    <w:rsid w:val="009B50FB"/>
    <w:rsid w:val="009B520A"/>
    <w:rsid w:val="009B5F91"/>
    <w:rsid w:val="009B6ACC"/>
    <w:rsid w:val="009B7027"/>
    <w:rsid w:val="009B795B"/>
    <w:rsid w:val="009B7C79"/>
    <w:rsid w:val="009C1838"/>
    <w:rsid w:val="009C6976"/>
    <w:rsid w:val="009C6BAB"/>
    <w:rsid w:val="009D1555"/>
    <w:rsid w:val="009D1F3C"/>
    <w:rsid w:val="009D2927"/>
    <w:rsid w:val="009D3129"/>
    <w:rsid w:val="009D3264"/>
    <w:rsid w:val="009D3293"/>
    <w:rsid w:val="009D354B"/>
    <w:rsid w:val="009D3A64"/>
    <w:rsid w:val="009D3C9D"/>
    <w:rsid w:val="009D3CE7"/>
    <w:rsid w:val="009D5253"/>
    <w:rsid w:val="009D618E"/>
    <w:rsid w:val="009D736C"/>
    <w:rsid w:val="009D7935"/>
    <w:rsid w:val="009E056F"/>
    <w:rsid w:val="009E18E2"/>
    <w:rsid w:val="009E1E28"/>
    <w:rsid w:val="009E2C6D"/>
    <w:rsid w:val="009E2DEB"/>
    <w:rsid w:val="009E2E2A"/>
    <w:rsid w:val="009E3201"/>
    <w:rsid w:val="009E3481"/>
    <w:rsid w:val="009E3996"/>
    <w:rsid w:val="009E3C0F"/>
    <w:rsid w:val="009E40A1"/>
    <w:rsid w:val="009E5587"/>
    <w:rsid w:val="009E5AEC"/>
    <w:rsid w:val="009E65FD"/>
    <w:rsid w:val="009E6F5B"/>
    <w:rsid w:val="009E7717"/>
    <w:rsid w:val="009E79EE"/>
    <w:rsid w:val="009E7ABA"/>
    <w:rsid w:val="009F1ABB"/>
    <w:rsid w:val="009F2039"/>
    <w:rsid w:val="009F2BB4"/>
    <w:rsid w:val="009F4663"/>
    <w:rsid w:val="009F4CA7"/>
    <w:rsid w:val="009F4FD3"/>
    <w:rsid w:val="009F5137"/>
    <w:rsid w:val="009F551D"/>
    <w:rsid w:val="009F798E"/>
    <w:rsid w:val="00A001F9"/>
    <w:rsid w:val="00A01F50"/>
    <w:rsid w:val="00A02124"/>
    <w:rsid w:val="00A0216F"/>
    <w:rsid w:val="00A030DA"/>
    <w:rsid w:val="00A04486"/>
    <w:rsid w:val="00A05644"/>
    <w:rsid w:val="00A058EA"/>
    <w:rsid w:val="00A07C8F"/>
    <w:rsid w:val="00A1101E"/>
    <w:rsid w:val="00A11F28"/>
    <w:rsid w:val="00A120B3"/>
    <w:rsid w:val="00A133C6"/>
    <w:rsid w:val="00A13543"/>
    <w:rsid w:val="00A136B1"/>
    <w:rsid w:val="00A13DDF"/>
    <w:rsid w:val="00A15143"/>
    <w:rsid w:val="00A15B21"/>
    <w:rsid w:val="00A15C68"/>
    <w:rsid w:val="00A15E5A"/>
    <w:rsid w:val="00A15F97"/>
    <w:rsid w:val="00A17585"/>
    <w:rsid w:val="00A176F3"/>
    <w:rsid w:val="00A17D00"/>
    <w:rsid w:val="00A17FBF"/>
    <w:rsid w:val="00A200DD"/>
    <w:rsid w:val="00A20D45"/>
    <w:rsid w:val="00A20E47"/>
    <w:rsid w:val="00A254A3"/>
    <w:rsid w:val="00A26DDA"/>
    <w:rsid w:val="00A27B64"/>
    <w:rsid w:val="00A3003D"/>
    <w:rsid w:val="00A303A4"/>
    <w:rsid w:val="00A3104F"/>
    <w:rsid w:val="00A319D7"/>
    <w:rsid w:val="00A32515"/>
    <w:rsid w:val="00A32951"/>
    <w:rsid w:val="00A32B71"/>
    <w:rsid w:val="00A32F81"/>
    <w:rsid w:val="00A33231"/>
    <w:rsid w:val="00A33CED"/>
    <w:rsid w:val="00A33E9E"/>
    <w:rsid w:val="00A35270"/>
    <w:rsid w:val="00A35957"/>
    <w:rsid w:val="00A35F2B"/>
    <w:rsid w:val="00A35F66"/>
    <w:rsid w:val="00A35F99"/>
    <w:rsid w:val="00A363B9"/>
    <w:rsid w:val="00A371CE"/>
    <w:rsid w:val="00A3744B"/>
    <w:rsid w:val="00A4054B"/>
    <w:rsid w:val="00A40DB9"/>
    <w:rsid w:val="00A41E98"/>
    <w:rsid w:val="00A41F59"/>
    <w:rsid w:val="00A42A2A"/>
    <w:rsid w:val="00A42CAC"/>
    <w:rsid w:val="00A43706"/>
    <w:rsid w:val="00A43DEA"/>
    <w:rsid w:val="00A43F10"/>
    <w:rsid w:val="00A43F7C"/>
    <w:rsid w:val="00A440A0"/>
    <w:rsid w:val="00A448F2"/>
    <w:rsid w:val="00A4509B"/>
    <w:rsid w:val="00A456FC"/>
    <w:rsid w:val="00A46FCD"/>
    <w:rsid w:val="00A474A7"/>
    <w:rsid w:val="00A475A3"/>
    <w:rsid w:val="00A50BAB"/>
    <w:rsid w:val="00A514B3"/>
    <w:rsid w:val="00A51D15"/>
    <w:rsid w:val="00A5204C"/>
    <w:rsid w:val="00A52586"/>
    <w:rsid w:val="00A52FFE"/>
    <w:rsid w:val="00A53303"/>
    <w:rsid w:val="00A53461"/>
    <w:rsid w:val="00A53D29"/>
    <w:rsid w:val="00A54C83"/>
    <w:rsid w:val="00A56198"/>
    <w:rsid w:val="00A565B0"/>
    <w:rsid w:val="00A56C5E"/>
    <w:rsid w:val="00A56EAE"/>
    <w:rsid w:val="00A5735A"/>
    <w:rsid w:val="00A57791"/>
    <w:rsid w:val="00A577EB"/>
    <w:rsid w:val="00A613E7"/>
    <w:rsid w:val="00A61866"/>
    <w:rsid w:val="00A62EB4"/>
    <w:rsid w:val="00A63627"/>
    <w:rsid w:val="00A63881"/>
    <w:rsid w:val="00A643B3"/>
    <w:rsid w:val="00A65010"/>
    <w:rsid w:val="00A651EF"/>
    <w:rsid w:val="00A6550A"/>
    <w:rsid w:val="00A65566"/>
    <w:rsid w:val="00A659FA"/>
    <w:rsid w:val="00A6656C"/>
    <w:rsid w:val="00A6711A"/>
    <w:rsid w:val="00A6719F"/>
    <w:rsid w:val="00A67255"/>
    <w:rsid w:val="00A677AB"/>
    <w:rsid w:val="00A700A6"/>
    <w:rsid w:val="00A70FD4"/>
    <w:rsid w:val="00A7110D"/>
    <w:rsid w:val="00A72B21"/>
    <w:rsid w:val="00A73A7D"/>
    <w:rsid w:val="00A74220"/>
    <w:rsid w:val="00A744B2"/>
    <w:rsid w:val="00A74FB8"/>
    <w:rsid w:val="00A77F53"/>
    <w:rsid w:val="00A803E5"/>
    <w:rsid w:val="00A80452"/>
    <w:rsid w:val="00A80D8E"/>
    <w:rsid w:val="00A81B84"/>
    <w:rsid w:val="00A821C0"/>
    <w:rsid w:val="00A821F4"/>
    <w:rsid w:val="00A82DBC"/>
    <w:rsid w:val="00A84124"/>
    <w:rsid w:val="00A84C24"/>
    <w:rsid w:val="00A84E09"/>
    <w:rsid w:val="00A85503"/>
    <w:rsid w:val="00A85571"/>
    <w:rsid w:val="00A85CD8"/>
    <w:rsid w:val="00A85E5E"/>
    <w:rsid w:val="00A86B47"/>
    <w:rsid w:val="00A87362"/>
    <w:rsid w:val="00A9041B"/>
    <w:rsid w:val="00A90A17"/>
    <w:rsid w:val="00A90C64"/>
    <w:rsid w:val="00A90F1F"/>
    <w:rsid w:val="00A93E4B"/>
    <w:rsid w:val="00A942F5"/>
    <w:rsid w:val="00A964F3"/>
    <w:rsid w:val="00A97019"/>
    <w:rsid w:val="00A971A7"/>
    <w:rsid w:val="00A9743D"/>
    <w:rsid w:val="00A97C3C"/>
    <w:rsid w:val="00AA08D7"/>
    <w:rsid w:val="00AA0E86"/>
    <w:rsid w:val="00AA2007"/>
    <w:rsid w:val="00AA3E7F"/>
    <w:rsid w:val="00AA4110"/>
    <w:rsid w:val="00AA4741"/>
    <w:rsid w:val="00AA4759"/>
    <w:rsid w:val="00AA48A0"/>
    <w:rsid w:val="00AA6550"/>
    <w:rsid w:val="00AA7138"/>
    <w:rsid w:val="00AA72DA"/>
    <w:rsid w:val="00AA77F2"/>
    <w:rsid w:val="00AA7DD0"/>
    <w:rsid w:val="00AB1077"/>
    <w:rsid w:val="00AB170C"/>
    <w:rsid w:val="00AB1875"/>
    <w:rsid w:val="00AB1992"/>
    <w:rsid w:val="00AB29C6"/>
    <w:rsid w:val="00AB350F"/>
    <w:rsid w:val="00AB3E4B"/>
    <w:rsid w:val="00AB677C"/>
    <w:rsid w:val="00AC05D6"/>
    <w:rsid w:val="00AC0681"/>
    <w:rsid w:val="00AC253C"/>
    <w:rsid w:val="00AC2E26"/>
    <w:rsid w:val="00AC2EDA"/>
    <w:rsid w:val="00AC3D8A"/>
    <w:rsid w:val="00AC446D"/>
    <w:rsid w:val="00AC4F67"/>
    <w:rsid w:val="00AC5FA8"/>
    <w:rsid w:val="00AC714B"/>
    <w:rsid w:val="00AC7362"/>
    <w:rsid w:val="00AC7B4D"/>
    <w:rsid w:val="00AD0552"/>
    <w:rsid w:val="00AD0AA3"/>
    <w:rsid w:val="00AD23A9"/>
    <w:rsid w:val="00AD4F59"/>
    <w:rsid w:val="00AD522C"/>
    <w:rsid w:val="00AD6E61"/>
    <w:rsid w:val="00AD7376"/>
    <w:rsid w:val="00AD7E91"/>
    <w:rsid w:val="00AE1168"/>
    <w:rsid w:val="00AE13ED"/>
    <w:rsid w:val="00AE2EBC"/>
    <w:rsid w:val="00AE48C4"/>
    <w:rsid w:val="00AE50EE"/>
    <w:rsid w:val="00AE5451"/>
    <w:rsid w:val="00AE5584"/>
    <w:rsid w:val="00AE5B49"/>
    <w:rsid w:val="00AE5D22"/>
    <w:rsid w:val="00AE6682"/>
    <w:rsid w:val="00AE6D3F"/>
    <w:rsid w:val="00AE754D"/>
    <w:rsid w:val="00AF0AD2"/>
    <w:rsid w:val="00AF1142"/>
    <w:rsid w:val="00AF169A"/>
    <w:rsid w:val="00AF26DE"/>
    <w:rsid w:val="00AF2BC4"/>
    <w:rsid w:val="00AF2EB5"/>
    <w:rsid w:val="00AF44FA"/>
    <w:rsid w:val="00AF467C"/>
    <w:rsid w:val="00AF56D7"/>
    <w:rsid w:val="00AF5A3E"/>
    <w:rsid w:val="00AF5A5F"/>
    <w:rsid w:val="00AF6B29"/>
    <w:rsid w:val="00AF7152"/>
    <w:rsid w:val="00AF718C"/>
    <w:rsid w:val="00AF730E"/>
    <w:rsid w:val="00AF7B84"/>
    <w:rsid w:val="00B017E4"/>
    <w:rsid w:val="00B0202E"/>
    <w:rsid w:val="00B020CE"/>
    <w:rsid w:val="00B02729"/>
    <w:rsid w:val="00B0275B"/>
    <w:rsid w:val="00B02D4C"/>
    <w:rsid w:val="00B0342C"/>
    <w:rsid w:val="00B03548"/>
    <w:rsid w:val="00B0380B"/>
    <w:rsid w:val="00B0473F"/>
    <w:rsid w:val="00B04762"/>
    <w:rsid w:val="00B04994"/>
    <w:rsid w:val="00B051A3"/>
    <w:rsid w:val="00B055F2"/>
    <w:rsid w:val="00B05E89"/>
    <w:rsid w:val="00B06A43"/>
    <w:rsid w:val="00B1012F"/>
    <w:rsid w:val="00B1100A"/>
    <w:rsid w:val="00B1239F"/>
    <w:rsid w:val="00B12A99"/>
    <w:rsid w:val="00B13AD7"/>
    <w:rsid w:val="00B158A0"/>
    <w:rsid w:val="00B15AB1"/>
    <w:rsid w:val="00B15D69"/>
    <w:rsid w:val="00B15F67"/>
    <w:rsid w:val="00B163F2"/>
    <w:rsid w:val="00B16C0D"/>
    <w:rsid w:val="00B201FA"/>
    <w:rsid w:val="00B20D93"/>
    <w:rsid w:val="00B20EFA"/>
    <w:rsid w:val="00B21B90"/>
    <w:rsid w:val="00B23118"/>
    <w:rsid w:val="00B23BF3"/>
    <w:rsid w:val="00B24628"/>
    <w:rsid w:val="00B25DC6"/>
    <w:rsid w:val="00B26A2A"/>
    <w:rsid w:val="00B2763F"/>
    <w:rsid w:val="00B30EBE"/>
    <w:rsid w:val="00B31030"/>
    <w:rsid w:val="00B3104E"/>
    <w:rsid w:val="00B31152"/>
    <w:rsid w:val="00B31654"/>
    <w:rsid w:val="00B32D98"/>
    <w:rsid w:val="00B336ED"/>
    <w:rsid w:val="00B33F1B"/>
    <w:rsid w:val="00B35AA9"/>
    <w:rsid w:val="00B3628E"/>
    <w:rsid w:val="00B36486"/>
    <w:rsid w:val="00B37944"/>
    <w:rsid w:val="00B37A06"/>
    <w:rsid w:val="00B40A1F"/>
    <w:rsid w:val="00B40C74"/>
    <w:rsid w:val="00B40F8F"/>
    <w:rsid w:val="00B41AE0"/>
    <w:rsid w:val="00B42250"/>
    <w:rsid w:val="00B42579"/>
    <w:rsid w:val="00B427CC"/>
    <w:rsid w:val="00B42966"/>
    <w:rsid w:val="00B438E6"/>
    <w:rsid w:val="00B438FF"/>
    <w:rsid w:val="00B43DC3"/>
    <w:rsid w:val="00B43E24"/>
    <w:rsid w:val="00B45507"/>
    <w:rsid w:val="00B4568A"/>
    <w:rsid w:val="00B4646B"/>
    <w:rsid w:val="00B476C6"/>
    <w:rsid w:val="00B47A28"/>
    <w:rsid w:val="00B501FA"/>
    <w:rsid w:val="00B50679"/>
    <w:rsid w:val="00B5143B"/>
    <w:rsid w:val="00B518E5"/>
    <w:rsid w:val="00B51DA6"/>
    <w:rsid w:val="00B52A4E"/>
    <w:rsid w:val="00B52DDC"/>
    <w:rsid w:val="00B5319A"/>
    <w:rsid w:val="00B540F1"/>
    <w:rsid w:val="00B5431C"/>
    <w:rsid w:val="00B5662E"/>
    <w:rsid w:val="00B602BC"/>
    <w:rsid w:val="00B60501"/>
    <w:rsid w:val="00B60543"/>
    <w:rsid w:val="00B626EB"/>
    <w:rsid w:val="00B62BF1"/>
    <w:rsid w:val="00B637D2"/>
    <w:rsid w:val="00B63CAF"/>
    <w:rsid w:val="00B659F1"/>
    <w:rsid w:val="00B6656B"/>
    <w:rsid w:val="00B66AAA"/>
    <w:rsid w:val="00B67543"/>
    <w:rsid w:val="00B67558"/>
    <w:rsid w:val="00B70169"/>
    <w:rsid w:val="00B714FD"/>
    <w:rsid w:val="00B71C0B"/>
    <w:rsid w:val="00B7453F"/>
    <w:rsid w:val="00B74927"/>
    <w:rsid w:val="00B74F80"/>
    <w:rsid w:val="00B75615"/>
    <w:rsid w:val="00B75616"/>
    <w:rsid w:val="00B75AD6"/>
    <w:rsid w:val="00B7660F"/>
    <w:rsid w:val="00B80459"/>
    <w:rsid w:val="00B814CA"/>
    <w:rsid w:val="00B816E6"/>
    <w:rsid w:val="00B826BB"/>
    <w:rsid w:val="00B8274B"/>
    <w:rsid w:val="00B82B84"/>
    <w:rsid w:val="00B846A2"/>
    <w:rsid w:val="00B85AEC"/>
    <w:rsid w:val="00B85D5B"/>
    <w:rsid w:val="00B871F9"/>
    <w:rsid w:val="00B91781"/>
    <w:rsid w:val="00B930C3"/>
    <w:rsid w:val="00B95B45"/>
    <w:rsid w:val="00B95EFC"/>
    <w:rsid w:val="00B96B66"/>
    <w:rsid w:val="00B97C04"/>
    <w:rsid w:val="00BA0953"/>
    <w:rsid w:val="00BA14AC"/>
    <w:rsid w:val="00BA1675"/>
    <w:rsid w:val="00BA220B"/>
    <w:rsid w:val="00BA2BC7"/>
    <w:rsid w:val="00BA2C8D"/>
    <w:rsid w:val="00BA3956"/>
    <w:rsid w:val="00BA4F93"/>
    <w:rsid w:val="00BA6145"/>
    <w:rsid w:val="00BA636B"/>
    <w:rsid w:val="00BA6EEE"/>
    <w:rsid w:val="00BA7588"/>
    <w:rsid w:val="00BA7CAA"/>
    <w:rsid w:val="00BB0897"/>
    <w:rsid w:val="00BB0B30"/>
    <w:rsid w:val="00BB0CBF"/>
    <w:rsid w:val="00BB107E"/>
    <w:rsid w:val="00BB1575"/>
    <w:rsid w:val="00BB2707"/>
    <w:rsid w:val="00BB3426"/>
    <w:rsid w:val="00BB34AA"/>
    <w:rsid w:val="00BB3902"/>
    <w:rsid w:val="00BB3DDF"/>
    <w:rsid w:val="00BB3FA5"/>
    <w:rsid w:val="00BB4600"/>
    <w:rsid w:val="00BB4610"/>
    <w:rsid w:val="00BB4830"/>
    <w:rsid w:val="00BB5C28"/>
    <w:rsid w:val="00BB5E3A"/>
    <w:rsid w:val="00BB6072"/>
    <w:rsid w:val="00BB64FC"/>
    <w:rsid w:val="00BB6841"/>
    <w:rsid w:val="00BB78B8"/>
    <w:rsid w:val="00BC037E"/>
    <w:rsid w:val="00BC124C"/>
    <w:rsid w:val="00BC1374"/>
    <w:rsid w:val="00BC1574"/>
    <w:rsid w:val="00BC24D1"/>
    <w:rsid w:val="00BC2959"/>
    <w:rsid w:val="00BC3D59"/>
    <w:rsid w:val="00BC434A"/>
    <w:rsid w:val="00BC4489"/>
    <w:rsid w:val="00BC44A4"/>
    <w:rsid w:val="00BC469F"/>
    <w:rsid w:val="00BC479C"/>
    <w:rsid w:val="00BC5B4B"/>
    <w:rsid w:val="00BC5ED6"/>
    <w:rsid w:val="00BC6293"/>
    <w:rsid w:val="00BC662A"/>
    <w:rsid w:val="00BC79C5"/>
    <w:rsid w:val="00BC7BAE"/>
    <w:rsid w:val="00BD00C8"/>
    <w:rsid w:val="00BD0ECA"/>
    <w:rsid w:val="00BD2099"/>
    <w:rsid w:val="00BD4C4C"/>
    <w:rsid w:val="00BD4F46"/>
    <w:rsid w:val="00BD550D"/>
    <w:rsid w:val="00BD71CF"/>
    <w:rsid w:val="00BD791C"/>
    <w:rsid w:val="00BE0963"/>
    <w:rsid w:val="00BE0D5B"/>
    <w:rsid w:val="00BE1755"/>
    <w:rsid w:val="00BE246C"/>
    <w:rsid w:val="00BE28AF"/>
    <w:rsid w:val="00BE2C81"/>
    <w:rsid w:val="00BE3D6E"/>
    <w:rsid w:val="00BE481F"/>
    <w:rsid w:val="00BE48EB"/>
    <w:rsid w:val="00BE650E"/>
    <w:rsid w:val="00BE70AB"/>
    <w:rsid w:val="00BE7341"/>
    <w:rsid w:val="00BE7C46"/>
    <w:rsid w:val="00BF0248"/>
    <w:rsid w:val="00BF02F9"/>
    <w:rsid w:val="00BF0970"/>
    <w:rsid w:val="00BF1266"/>
    <w:rsid w:val="00BF144C"/>
    <w:rsid w:val="00BF1BCA"/>
    <w:rsid w:val="00BF2D26"/>
    <w:rsid w:val="00BF37DB"/>
    <w:rsid w:val="00BF5565"/>
    <w:rsid w:val="00BF5BB0"/>
    <w:rsid w:val="00C00597"/>
    <w:rsid w:val="00C00B7B"/>
    <w:rsid w:val="00C01170"/>
    <w:rsid w:val="00C03A1F"/>
    <w:rsid w:val="00C03B11"/>
    <w:rsid w:val="00C03D24"/>
    <w:rsid w:val="00C04868"/>
    <w:rsid w:val="00C049B2"/>
    <w:rsid w:val="00C04AB5"/>
    <w:rsid w:val="00C05ED4"/>
    <w:rsid w:val="00C0706B"/>
    <w:rsid w:val="00C07EB0"/>
    <w:rsid w:val="00C10CAB"/>
    <w:rsid w:val="00C11625"/>
    <w:rsid w:val="00C1467B"/>
    <w:rsid w:val="00C1570F"/>
    <w:rsid w:val="00C15C59"/>
    <w:rsid w:val="00C161A5"/>
    <w:rsid w:val="00C20A19"/>
    <w:rsid w:val="00C212F2"/>
    <w:rsid w:val="00C22887"/>
    <w:rsid w:val="00C22DFB"/>
    <w:rsid w:val="00C26585"/>
    <w:rsid w:val="00C3036A"/>
    <w:rsid w:val="00C303DD"/>
    <w:rsid w:val="00C305F0"/>
    <w:rsid w:val="00C3101A"/>
    <w:rsid w:val="00C3107D"/>
    <w:rsid w:val="00C319C5"/>
    <w:rsid w:val="00C3225A"/>
    <w:rsid w:val="00C32F5C"/>
    <w:rsid w:val="00C33FDB"/>
    <w:rsid w:val="00C3461C"/>
    <w:rsid w:val="00C349E0"/>
    <w:rsid w:val="00C34CDF"/>
    <w:rsid w:val="00C34DF6"/>
    <w:rsid w:val="00C35583"/>
    <w:rsid w:val="00C3568C"/>
    <w:rsid w:val="00C35BB3"/>
    <w:rsid w:val="00C36BDC"/>
    <w:rsid w:val="00C40757"/>
    <w:rsid w:val="00C408AE"/>
    <w:rsid w:val="00C415B7"/>
    <w:rsid w:val="00C41E23"/>
    <w:rsid w:val="00C42504"/>
    <w:rsid w:val="00C45FB2"/>
    <w:rsid w:val="00C46A62"/>
    <w:rsid w:val="00C509F1"/>
    <w:rsid w:val="00C50C93"/>
    <w:rsid w:val="00C5161D"/>
    <w:rsid w:val="00C51A99"/>
    <w:rsid w:val="00C52800"/>
    <w:rsid w:val="00C52839"/>
    <w:rsid w:val="00C53E2D"/>
    <w:rsid w:val="00C5472E"/>
    <w:rsid w:val="00C55291"/>
    <w:rsid w:val="00C5678A"/>
    <w:rsid w:val="00C56A4A"/>
    <w:rsid w:val="00C57127"/>
    <w:rsid w:val="00C57888"/>
    <w:rsid w:val="00C57AC6"/>
    <w:rsid w:val="00C6013C"/>
    <w:rsid w:val="00C6058B"/>
    <w:rsid w:val="00C60C10"/>
    <w:rsid w:val="00C60F95"/>
    <w:rsid w:val="00C62688"/>
    <w:rsid w:val="00C6278C"/>
    <w:rsid w:val="00C63944"/>
    <w:rsid w:val="00C63BB4"/>
    <w:rsid w:val="00C64596"/>
    <w:rsid w:val="00C64BBA"/>
    <w:rsid w:val="00C658EE"/>
    <w:rsid w:val="00C658F4"/>
    <w:rsid w:val="00C65C1C"/>
    <w:rsid w:val="00C6697D"/>
    <w:rsid w:val="00C66E27"/>
    <w:rsid w:val="00C6749F"/>
    <w:rsid w:val="00C67770"/>
    <w:rsid w:val="00C67D7D"/>
    <w:rsid w:val="00C70D6A"/>
    <w:rsid w:val="00C71295"/>
    <w:rsid w:val="00C720B1"/>
    <w:rsid w:val="00C74864"/>
    <w:rsid w:val="00C749D6"/>
    <w:rsid w:val="00C74B11"/>
    <w:rsid w:val="00C7513D"/>
    <w:rsid w:val="00C7571A"/>
    <w:rsid w:val="00C75BF2"/>
    <w:rsid w:val="00C75DA7"/>
    <w:rsid w:val="00C7700D"/>
    <w:rsid w:val="00C771EF"/>
    <w:rsid w:val="00C777CB"/>
    <w:rsid w:val="00C77F9F"/>
    <w:rsid w:val="00C8079F"/>
    <w:rsid w:val="00C80D97"/>
    <w:rsid w:val="00C8109B"/>
    <w:rsid w:val="00C81303"/>
    <w:rsid w:val="00C82356"/>
    <w:rsid w:val="00C82790"/>
    <w:rsid w:val="00C82939"/>
    <w:rsid w:val="00C83754"/>
    <w:rsid w:val="00C84A15"/>
    <w:rsid w:val="00C84EE3"/>
    <w:rsid w:val="00C854D4"/>
    <w:rsid w:val="00C8716C"/>
    <w:rsid w:val="00C87904"/>
    <w:rsid w:val="00C90BA4"/>
    <w:rsid w:val="00C90E77"/>
    <w:rsid w:val="00C91E1A"/>
    <w:rsid w:val="00C925B9"/>
    <w:rsid w:val="00C92B78"/>
    <w:rsid w:val="00C94C27"/>
    <w:rsid w:val="00C95922"/>
    <w:rsid w:val="00C95EFE"/>
    <w:rsid w:val="00C96034"/>
    <w:rsid w:val="00C973F4"/>
    <w:rsid w:val="00CA0602"/>
    <w:rsid w:val="00CA1091"/>
    <w:rsid w:val="00CA1710"/>
    <w:rsid w:val="00CA1F17"/>
    <w:rsid w:val="00CA231D"/>
    <w:rsid w:val="00CA321A"/>
    <w:rsid w:val="00CA4ADC"/>
    <w:rsid w:val="00CA5511"/>
    <w:rsid w:val="00CA551A"/>
    <w:rsid w:val="00CA5886"/>
    <w:rsid w:val="00CA6BB2"/>
    <w:rsid w:val="00CB0589"/>
    <w:rsid w:val="00CB11CB"/>
    <w:rsid w:val="00CB13CB"/>
    <w:rsid w:val="00CB16FB"/>
    <w:rsid w:val="00CB1B91"/>
    <w:rsid w:val="00CB29E7"/>
    <w:rsid w:val="00CB361D"/>
    <w:rsid w:val="00CB3664"/>
    <w:rsid w:val="00CB4124"/>
    <w:rsid w:val="00CB4156"/>
    <w:rsid w:val="00CB48CA"/>
    <w:rsid w:val="00CB50E2"/>
    <w:rsid w:val="00CB5689"/>
    <w:rsid w:val="00CB56AD"/>
    <w:rsid w:val="00CB56CC"/>
    <w:rsid w:val="00CB57E3"/>
    <w:rsid w:val="00CB7BDB"/>
    <w:rsid w:val="00CC046B"/>
    <w:rsid w:val="00CC1208"/>
    <w:rsid w:val="00CC1273"/>
    <w:rsid w:val="00CC18F4"/>
    <w:rsid w:val="00CC1CC4"/>
    <w:rsid w:val="00CC1EAE"/>
    <w:rsid w:val="00CC2B2B"/>
    <w:rsid w:val="00CC38A5"/>
    <w:rsid w:val="00CC3AF0"/>
    <w:rsid w:val="00CC3CFF"/>
    <w:rsid w:val="00CC475E"/>
    <w:rsid w:val="00CC48B8"/>
    <w:rsid w:val="00CC4DF4"/>
    <w:rsid w:val="00CC5951"/>
    <w:rsid w:val="00CC623D"/>
    <w:rsid w:val="00CC7AB2"/>
    <w:rsid w:val="00CD038A"/>
    <w:rsid w:val="00CD04AD"/>
    <w:rsid w:val="00CD1054"/>
    <w:rsid w:val="00CD28F1"/>
    <w:rsid w:val="00CD3A2E"/>
    <w:rsid w:val="00CD42FB"/>
    <w:rsid w:val="00CD6CEF"/>
    <w:rsid w:val="00CD7162"/>
    <w:rsid w:val="00CE04C7"/>
    <w:rsid w:val="00CE0EBE"/>
    <w:rsid w:val="00CE15FD"/>
    <w:rsid w:val="00CE1683"/>
    <w:rsid w:val="00CE18FE"/>
    <w:rsid w:val="00CE3900"/>
    <w:rsid w:val="00CE4704"/>
    <w:rsid w:val="00CE4C58"/>
    <w:rsid w:val="00CE5B6B"/>
    <w:rsid w:val="00CE7438"/>
    <w:rsid w:val="00CE7687"/>
    <w:rsid w:val="00CE7B3B"/>
    <w:rsid w:val="00CF03BE"/>
    <w:rsid w:val="00CF3F6D"/>
    <w:rsid w:val="00CF4470"/>
    <w:rsid w:val="00CF46D7"/>
    <w:rsid w:val="00CF47D4"/>
    <w:rsid w:val="00CF66AE"/>
    <w:rsid w:val="00CF6A80"/>
    <w:rsid w:val="00CF76F1"/>
    <w:rsid w:val="00CF7745"/>
    <w:rsid w:val="00CF7860"/>
    <w:rsid w:val="00D00027"/>
    <w:rsid w:val="00D00646"/>
    <w:rsid w:val="00D01731"/>
    <w:rsid w:val="00D0267E"/>
    <w:rsid w:val="00D037DA"/>
    <w:rsid w:val="00D03A9F"/>
    <w:rsid w:val="00D046EB"/>
    <w:rsid w:val="00D048B2"/>
    <w:rsid w:val="00D06BD6"/>
    <w:rsid w:val="00D071C9"/>
    <w:rsid w:val="00D07338"/>
    <w:rsid w:val="00D07685"/>
    <w:rsid w:val="00D07836"/>
    <w:rsid w:val="00D10071"/>
    <w:rsid w:val="00D10E38"/>
    <w:rsid w:val="00D12AF7"/>
    <w:rsid w:val="00D1355C"/>
    <w:rsid w:val="00D1442C"/>
    <w:rsid w:val="00D14486"/>
    <w:rsid w:val="00D14FAE"/>
    <w:rsid w:val="00D15330"/>
    <w:rsid w:val="00D156CE"/>
    <w:rsid w:val="00D1586D"/>
    <w:rsid w:val="00D16013"/>
    <w:rsid w:val="00D20B8E"/>
    <w:rsid w:val="00D22D6E"/>
    <w:rsid w:val="00D230C4"/>
    <w:rsid w:val="00D26686"/>
    <w:rsid w:val="00D271BB"/>
    <w:rsid w:val="00D27704"/>
    <w:rsid w:val="00D30690"/>
    <w:rsid w:val="00D307F0"/>
    <w:rsid w:val="00D30C28"/>
    <w:rsid w:val="00D30DEC"/>
    <w:rsid w:val="00D317E9"/>
    <w:rsid w:val="00D31A8B"/>
    <w:rsid w:val="00D31B27"/>
    <w:rsid w:val="00D32A2C"/>
    <w:rsid w:val="00D32F75"/>
    <w:rsid w:val="00D3364B"/>
    <w:rsid w:val="00D33A09"/>
    <w:rsid w:val="00D33C4B"/>
    <w:rsid w:val="00D3472F"/>
    <w:rsid w:val="00D3482B"/>
    <w:rsid w:val="00D34F77"/>
    <w:rsid w:val="00D356BD"/>
    <w:rsid w:val="00D35CC6"/>
    <w:rsid w:val="00D35DF8"/>
    <w:rsid w:val="00D36231"/>
    <w:rsid w:val="00D37C9B"/>
    <w:rsid w:val="00D4069B"/>
    <w:rsid w:val="00D40D6F"/>
    <w:rsid w:val="00D40EE9"/>
    <w:rsid w:val="00D4139A"/>
    <w:rsid w:val="00D422F8"/>
    <w:rsid w:val="00D42FFE"/>
    <w:rsid w:val="00D445D9"/>
    <w:rsid w:val="00D44675"/>
    <w:rsid w:val="00D4718E"/>
    <w:rsid w:val="00D47632"/>
    <w:rsid w:val="00D47CFF"/>
    <w:rsid w:val="00D51B23"/>
    <w:rsid w:val="00D51C13"/>
    <w:rsid w:val="00D5242E"/>
    <w:rsid w:val="00D52ECD"/>
    <w:rsid w:val="00D5413D"/>
    <w:rsid w:val="00D55A14"/>
    <w:rsid w:val="00D57634"/>
    <w:rsid w:val="00D601EC"/>
    <w:rsid w:val="00D60293"/>
    <w:rsid w:val="00D60484"/>
    <w:rsid w:val="00D612C6"/>
    <w:rsid w:val="00D625D2"/>
    <w:rsid w:val="00D627EE"/>
    <w:rsid w:val="00D63487"/>
    <w:rsid w:val="00D63870"/>
    <w:rsid w:val="00D645D7"/>
    <w:rsid w:val="00D657FC"/>
    <w:rsid w:val="00D666D2"/>
    <w:rsid w:val="00D66B57"/>
    <w:rsid w:val="00D66CDD"/>
    <w:rsid w:val="00D66EF0"/>
    <w:rsid w:val="00D67263"/>
    <w:rsid w:val="00D71269"/>
    <w:rsid w:val="00D71A10"/>
    <w:rsid w:val="00D71D6A"/>
    <w:rsid w:val="00D72617"/>
    <w:rsid w:val="00D746E1"/>
    <w:rsid w:val="00D74A34"/>
    <w:rsid w:val="00D761A1"/>
    <w:rsid w:val="00D7774B"/>
    <w:rsid w:val="00D77C9D"/>
    <w:rsid w:val="00D8031C"/>
    <w:rsid w:val="00D8051C"/>
    <w:rsid w:val="00D8062C"/>
    <w:rsid w:val="00D80DA1"/>
    <w:rsid w:val="00D81DC5"/>
    <w:rsid w:val="00D81EEE"/>
    <w:rsid w:val="00D825CF"/>
    <w:rsid w:val="00D829D2"/>
    <w:rsid w:val="00D84153"/>
    <w:rsid w:val="00D84DF7"/>
    <w:rsid w:val="00D866FC"/>
    <w:rsid w:val="00D86716"/>
    <w:rsid w:val="00D900E1"/>
    <w:rsid w:val="00D90829"/>
    <w:rsid w:val="00D92CFE"/>
    <w:rsid w:val="00D93638"/>
    <w:rsid w:val="00D944F5"/>
    <w:rsid w:val="00D96666"/>
    <w:rsid w:val="00D966E6"/>
    <w:rsid w:val="00D9788E"/>
    <w:rsid w:val="00DA0876"/>
    <w:rsid w:val="00DA1BFC"/>
    <w:rsid w:val="00DA2091"/>
    <w:rsid w:val="00DA3525"/>
    <w:rsid w:val="00DA380D"/>
    <w:rsid w:val="00DA4056"/>
    <w:rsid w:val="00DA42BE"/>
    <w:rsid w:val="00DA7344"/>
    <w:rsid w:val="00DB1252"/>
    <w:rsid w:val="00DB1872"/>
    <w:rsid w:val="00DB1FB4"/>
    <w:rsid w:val="00DB20E3"/>
    <w:rsid w:val="00DB2A51"/>
    <w:rsid w:val="00DB3492"/>
    <w:rsid w:val="00DB3C9D"/>
    <w:rsid w:val="00DB4536"/>
    <w:rsid w:val="00DB496F"/>
    <w:rsid w:val="00DB4E5C"/>
    <w:rsid w:val="00DB5281"/>
    <w:rsid w:val="00DB6DA7"/>
    <w:rsid w:val="00DB7E74"/>
    <w:rsid w:val="00DC17CC"/>
    <w:rsid w:val="00DC1865"/>
    <w:rsid w:val="00DC23AC"/>
    <w:rsid w:val="00DC2645"/>
    <w:rsid w:val="00DC3B6A"/>
    <w:rsid w:val="00DC5181"/>
    <w:rsid w:val="00DC64B1"/>
    <w:rsid w:val="00DC6CAF"/>
    <w:rsid w:val="00DC6F0A"/>
    <w:rsid w:val="00DC7AAC"/>
    <w:rsid w:val="00DD045A"/>
    <w:rsid w:val="00DD056C"/>
    <w:rsid w:val="00DD21F4"/>
    <w:rsid w:val="00DD2250"/>
    <w:rsid w:val="00DD3734"/>
    <w:rsid w:val="00DD4735"/>
    <w:rsid w:val="00DD55AB"/>
    <w:rsid w:val="00DD615A"/>
    <w:rsid w:val="00DD6D84"/>
    <w:rsid w:val="00DE1652"/>
    <w:rsid w:val="00DE1DE4"/>
    <w:rsid w:val="00DE2778"/>
    <w:rsid w:val="00DE39B8"/>
    <w:rsid w:val="00DE4C09"/>
    <w:rsid w:val="00DE4C1D"/>
    <w:rsid w:val="00DE54AA"/>
    <w:rsid w:val="00DE5E91"/>
    <w:rsid w:val="00DE5F29"/>
    <w:rsid w:val="00DE6148"/>
    <w:rsid w:val="00DE6A06"/>
    <w:rsid w:val="00DE7359"/>
    <w:rsid w:val="00DF0452"/>
    <w:rsid w:val="00DF0FB9"/>
    <w:rsid w:val="00DF0FE3"/>
    <w:rsid w:val="00DF22A3"/>
    <w:rsid w:val="00DF3C55"/>
    <w:rsid w:val="00DF444A"/>
    <w:rsid w:val="00DF46C9"/>
    <w:rsid w:val="00DF5231"/>
    <w:rsid w:val="00DF5646"/>
    <w:rsid w:val="00DF58F5"/>
    <w:rsid w:val="00DF5AA7"/>
    <w:rsid w:val="00DF5C29"/>
    <w:rsid w:val="00DF6148"/>
    <w:rsid w:val="00DF64B9"/>
    <w:rsid w:val="00DF6599"/>
    <w:rsid w:val="00DF7B07"/>
    <w:rsid w:val="00E00235"/>
    <w:rsid w:val="00E00410"/>
    <w:rsid w:val="00E01C7E"/>
    <w:rsid w:val="00E022EC"/>
    <w:rsid w:val="00E024E5"/>
    <w:rsid w:val="00E027AF"/>
    <w:rsid w:val="00E03DA7"/>
    <w:rsid w:val="00E04B92"/>
    <w:rsid w:val="00E0625F"/>
    <w:rsid w:val="00E06B0F"/>
    <w:rsid w:val="00E07468"/>
    <w:rsid w:val="00E111EF"/>
    <w:rsid w:val="00E11358"/>
    <w:rsid w:val="00E1179C"/>
    <w:rsid w:val="00E11CFF"/>
    <w:rsid w:val="00E1312E"/>
    <w:rsid w:val="00E13337"/>
    <w:rsid w:val="00E138E2"/>
    <w:rsid w:val="00E141D3"/>
    <w:rsid w:val="00E14BF6"/>
    <w:rsid w:val="00E14CF3"/>
    <w:rsid w:val="00E15319"/>
    <w:rsid w:val="00E15563"/>
    <w:rsid w:val="00E15A4E"/>
    <w:rsid w:val="00E16D1A"/>
    <w:rsid w:val="00E1750E"/>
    <w:rsid w:val="00E21899"/>
    <w:rsid w:val="00E21C38"/>
    <w:rsid w:val="00E23923"/>
    <w:rsid w:val="00E23A8D"/>
    <w:rsid w:val="00E24059"/>
    <w:rsid w:val="00E243B8"/>
    <w:rsid w:val="00E252CD"/>
    <w:rsid w:val="00E25CE2"/>
    <w:rsid w:val="00E25EBE"/>
    <w:rsid w:val="00E26327"/>
    <w:rsid w:val="00E26E00"/>
    <w:rsid w:val="00E2754F"/>
    <w:rsid w:val="00E27937"/>
    <w:rsid w:val="00E30588"/>
    <w:rsid w:val="00E30CFC"/>
    <w:rsid w:val="00E31D85"/>
    <w:rsid w:val="00E32440"/>
    <w:rsid w:val="00E32DB5"/>
    <w:rsid w:val="00E34556"/>
    <w:rsid w:val="00E34CDB"/>
    <w:rsid w:val="00E352DD"/>
    <w:rsid w:val="00E3542B"/>
    <w:rsid w:val="00E35463"/>
    <w:rsid w:val="00E37126"/>
    <w:rsid w:val="00E37C93"/>
    <w:rsid w:val="00E40BEC"/>
    <w:rsid w:val="00E41146"/>
    <w:rsid w:val="00E418A7"/>
    <w:rsid w:val="00E42702"/>
    <w:rsid w:val="00E431D7"/>
    <w:rsid w:val="00E43BC9"/>
    <w:rsid w:val="00E449EE"/>
    <w:rsid w:val="00E44D6A"/>
    <w:rsid w:val="00E4667B"/>
    <w:rsid w:val="00E47BF1"/>
    <w:rsid w:val="00E508C1"/>
    <w:rsid w:val="00E51440"/>
    <w:rsid w:val="00E521B3"/>
    <w:rsid w:val="00E53062"/>
    <w:rsid w:val="00E53224"/>
    <w:rsid w:val="00E53C4C"/>
    <w:rsid w:val="00E55B5D"/>
    <w:rsid w:val="00E57DA2"/>
    <w:rsid w:val="00E60C7A"/>
    <w:rsid w:val="00E60D23"/>
    <w:rsid w:val="00E60E28"/>
    <w:rsid w:val="00E61654"/>
    <w:rsid w:val="00E61883"/>
    <w:rsid w:val="00E62252"/>
    <w:rsid w:val="00E622C1"/>
    <w:rsid w:val="00E6242D"/>
    <w:rsid w:val="00E627FD"/>
    <w:rsid w:val="00E63E84"/>
    <w:rsid w:val="00E64045"/>
    <w:rsid w:val="00E640C0"/>
    <w:rsid w:val="00E643DB"/>
    <w:rsid w:val="00E65593"/>
    <w:rsid w:val="00E65B5C"/>
    <w:rsid w:val="00E66292"/>
    <w:rsid w:val="00E66C6C"/>
    <w:rsid w:val="00E67705"/>
    <w:rsid w:val="00E67913"/>
    <w:rsid w:val="00E67EEE"/>
    <w:rsid w:val="00E721F3"/>
    <w:rsid w:val="00E723D1"/>
    <w:rsid w:val="00E7314D"/>
    <w:rsid w:val="00E73AFF"/>
    <w:rsid w:val="00E74F17"/>
    <w:rsid w:val="00E76498"/>
    <w:rsid w:val="00E76E12"/>
    <w:rsid w:val="00E77B80"/>
    <w:rsid w:val="00E806EF"/>
    <w:rsid w:val="00E81724"/>
    <w:rsid w:val="00E82496"/>
    <w:rsid w:val="00E824C8"/>
    <w:rsid w:val="00E832F3"/>
    <w:rsid w:val="00E84342"/>
    <w:rsid w:val="00E860E8"/>
    <w:rsid w:val="00E867AD"/>
    <w:rsid w:val="00E87E04"/>
    <w:rsid w:val="00E908A2"/>
    <w:rsid w:val="00E91C45"/>
    <w:rsid w:val="00E951B3"/>
    <w:rsid w:val="00E9539D"/>
    <w:rsid w:val="00E9550D"/>
    <w:rsid w:val="00E95E49"/>
    <w:rsid w:val="00E95E85"/>
    <w:rsid w:val="00E96CCE"/>
    <w:rsid w:val="00E973CC"/>
    <w:rsid w:val="00E97F21"/>
    <w:rsid w:val="00EA039C"/>
    <w:rsid w:val="00EA0A15"/>
    <w:rsid w:val="00EA23C1"/>
    <w:rsid w:val="00EA2A3D"/>
    <w:rsid w:val="00EA3651"/>
    <w:rsid w:val="00EA386E"/>
    <w:rsid w:val="00EA395A"/>
    <w:rsid w:val="00EA3F1E"/>
    <w:rsid w:val="00EA448F"/>
    <w:rsid w:val="00EA4839"/>
    <w:rsid w:val="00EA50C5"/>
    <w:rsid w:val="00EA5BB1"/>
    <w:rsid w:val="00EA6C99"/>
    <w:rsid w:val="00EA6DE6"/>
    <w:rsid w:val="00EA79DE"/>
    <w:rsid w:val="00EA7FE8"/>
    <w:rsid w:val="00EB0458"/>
    <w:rsid w:val="00EB0465"/>
    <w:rsid w:val="00EB0641"/>
    <w:rsid w:val="00EB2321"/>
    <w:rsid w:val="00EB26FD"/>
    <w:rsid w:val="00EB2E43"/>
    <w:rsid w:val="00EB3821"/>
    <w:rsid w:val="00EB4430"/>
    <w:rsid w:val="00EB4C46"/>
    <w:rsid w:val="00EB5E13"/>
    <w:rsid w:val="00EB5F86"/>
    <w:rsid w:val="00EB6049"/>
    <w:rsid w:val="00EB7083"/>
    <w:rsid w:val="00EB72A2"/>
    <w:rsid w:val="00EB7A61"/>
    <w:rsid w:val="00EC0C36"/>
    <w:rsid w:val="00EC207C"/>
    <w:rsid w:val="00EC2B1D"/>
    <w:rsid w:val="00EC2B4D"/>
    <w:rsid w:val="00EC2EF0"/>
    <w:rsid w:val="00EC4D27"/>
    <w:rsid w:val="00EC5DFF"/>
    <w:rsid w:val="00EC605D"/>
    <w:rsid w:val="00EC65A3"/>
    <w:rsid w:val="00EC6DC2"/>
    <w:rsid w:val="00EC71C7"/>
    <w:rsid w:val="00EC7465"/>
    <w:rsid w:val="00EC7A8A"/>
    <w:rsid w:val="00EC7C91"/>
    <w:rsid w:val="00EC7EE8"/>
    <w:rsid w:val="00ED10F1"/>
    <w:rsid w:val="00ED27FA"/>
    <w:rsid w:val="00ED39A2"/>
    <w:rsid w:val="00ED3D92"/>
    <w:rsid w:val="00ED3EE1"/>
    <w:rsid w:val="00ED3F5B"/>
    <w:rsid w:val="00ED4D07"/>
    <w:rsid w:val="00ED5252"/>
    <w:rsid w:val="00ED5355"/>
    <w:rsid w:val="00ED56B8"/>
    <w:rsid w:val="00ED6041"/>
    <w:rsid w:val="00ED738C"/>
    <w:rsid w:val="00ED7D5E"/>
    <w:rsid w:val="00EE002F"/>
    <w:rsid w:val="00EE023B"/>
    <w:rsid w:val="00EE02C1"/>
    <w:rsid w:val="00EE14FD"/>
    <w:rsid w:val="00EE1A3D"/>
    <w:rsid w:val="00EE2EB9"/>
    <w:rsid w:val="00EE2ECF"/>
    <w:rsid w:val="00EE3559"/>
    <w:rsid w:val="00EE3CF4"/>
    <w:rsid w:val="00EE4255"/>
    <w:rsid w:val="00EE5410"/>
    <w:rsid w:val="00EE5597"/>
    <w:rsid w:val="00EE6FA9"/>
    <w:rsid w:val="00EE7662"/>
    <w:rsid w:val="00EE78C7"/>
    <w:rsid w:val="00EF035C"/>
    <w:rsid w:val="00EF09D4"/>
    <w:rsid w:val="00EF0E49"/>
    <w:rsid w:val="00EF1613"/>
    <w:rsid w:val="00EF224E"/>
    <w:rsid w:val="00EF24F3"/>
    <w:rsid w:val="00EF265B"/>
    <w:rsid w:val="00EF3188"/>
    <w:rsid w:val="00EF3A8B"/>
    <w:rsid w:val="00EF495F"/>
    <w:rsid w:val="00EF4F73"/>
    <w:rsid w:val="00EF5BFF"/>
    <w:rsid w:val="00EF665A"/>
    <w:rsid w:val="00EF67E5"/>
    <w:rsid w:val="00EF7741"/>
    <w:rsid w:val="00F013DF"/>
    <w:rsid w:val="00F018CF"/>
    <w:rsid w:val="00F0268A"/>
    <w:rsid w:val="00F0411F"/>
    <w:rsid w:val="00F04DEA"/>
    <w:rsid w:val="00F04E08"/>
    <w:rsid w:val="00F0524A"/>
    <w:rsid w:val="00F056DF"/>
    <w:rsid w:val="00F06989"/>
    <w:rsid w:val="00F06B04"/>
    <w:rsid w:val="00F06D08"/>
    <w:rsid w:val="00F07E61"/>
    <w:rsid w:val="00F11774"/>
    <w:rsid w:val="00F11A3E"/>
    <w:rsid w:val="00F12069"/>
    <w:rsid w:val="00F127FF"/>
    <w:rsid w:val="00F1375B"/>
    <w:rsid w:val="00F1423F"/>
    <w:rsid w:val="00F14624"/>
    <w:rsid w:val="00F15930"/>
    <w:rsid w:val="00F16094"/>
    <w:rsid w:val="00F161AC"/>
    <w:rsid w:val="00F1671D"/>
    <w:rsid w:val="00F168E6"/>
    <w:rsid w:val="00F16BB1"/>
    <w:rsid w:val="00F16F13"/>
    <w:rsid w:val="00F17CF5"/>
    <w:rsid w:val="00F21113"/>
    <w:rsid w:val="00F2256C"/>
    <w:rsid w:val="00F23353"/>
    <w:rsid w:val="00F23A2B"/>
    <w:rsid w:val="00F23A70"/>
    <w:rsid w:val="00F23EF7"/>
    <w:rsid w:val="00F2451D"/>
    <w:rsid w:val="00F2573B"/>
    <w:rsid w:val="00F268AC"/>
    <w:rsid w:val="00F271D1"/>
    <w:rsid w:val="00F334C9"/>
    <w:rsid w:val="00F3404E"/>
    <w:rsid w:val="00F342CA"/>
    <w:rsid w:val="00F34B5C"/>
    <w:rsid w:val="00F351B4"/>
    <w:rsid w:val="00F351CD"/>
    <w:rsid w:val="00F35CDF"/>
    <w:rsid w:val="00F36017"/>
    <w:rsid w:val="00F3659D"/>
    <w:rsid w:val="00F36E9E"/>
    <w:rsid w:val="00F3797D"/>
    <w:rsid w:val="00F37A20"/>
    <w:rsid w:val="00F4011A"/>
    <w:rsid w:val="00F40BEA"/>
    <w:rsid w:val="00F4179C"/>
    <w:rsid w:val="00F41C95"/>
    <w:rsid w:val="00F4464D"/>
    <w:rsid w:val="00F44C6B"/>
    <w:rsid w:val="00F44E44"/>
    <w:rsid w:val="00F4588F"/>
    <w:rsid w:val="00F45DAF"/>
    <w:rsid w:val="00F45F20"/>
    <w:rsid w:val="00F46599"/>
    <w:rsid w:val="00F467CD"/>
    <w:rsid w:val="00F46D51"/>
    <w:rsid w:val="00F473E5"/>
    <w:rsid w:val="00F51000"/>
    <w:rsid w:val="00F51453"/>
    <w:rsid w:val="00F51D15"/>
    <w:rsid w:val="00F51EEB"/>
    <w:rsid w:val="00F52671"/>
    <w:rsid w:val="00F52F0D"/>
    <w:rsid w:val="00F53248"/>
    <w:rsid w:val="00F5372B"/>
    <w:rsid w:val="00F54E04"/>
    <w:rsid w:val="00F550BF"/>
    <w:rsid w:val="00F568E9"/>
    <w:rsid w:val="00F57038"/>
    <w:rsid w:val="00F57340"/>
    <w:rsid w:val="00F57C67"/>
    <w:rsid w:val="00F57CDD"/>
    <w:rsid w:val="00F604F8"/>
    <w:rsid w:val="00F6089E"/>
    <w:rsid w:val="00F61133"/>
    <w:rsid w:val="00F62B66"/>
    <w:rsid w:val="00F62C98"/>
    <w:rsid w:val="00F65280"/>
    <w:rsid w:val="00F65BDF"/>
    <w:rsid w:val="00F6644C"/>
    <w:rsid w:val="00F667B8"/>
    <w:rsid w:val="00F66919"/>
    <w:rsid w:val="00F70046"/>
    <w:rsid w:val="00F73A8A"/>
    <w:rsid w:val="00F7678B"/>
    <w:rsid w:val="00F777F1"/>
    <w:rsid w:val="00F80662"/>
    <w:rsid w:val="00F81515"/>
    <w:rsid w:val="00F81738"/>
    <w:rsid w:val="00F81816"/>
    <w:rsid w:val="00F81A93"/>
    <w:rsid w:val="00F822AA"/>
    <w:rsid w:val="00F82474"/>
    <w:rsid w:val="00F82754"/>
    <w:rsid w:val="00F828AE"/>
    <w:rsid w:val="00F85211"/>
    <w:rsid w:val="00F85DFF"/>
    <w:rsid w:val="00F8609E"/>
    <w:rsid w:val="00F86E63"/>
    <w:rsid w:val="00F90CC4"/>
    <w:rsid w:val="00F92216"/>
    <w:rsid w:val="00F92AE9"/>
    <w:rsid w:val="00F931C2"/>
    <w:rsid w:val="00F939C4"/>
    <w:rsid w:val="00F93F0F"/>
    <w:rsid w:val="00F9660B"/>
    <w:rsid w:val="00F96E5A"/>
    <w:rsid w:val="00F9733C"/>
    <w:rsid w:val="00F975ED"/>
    <w:rsid w:val="00FA0476"/>
    <w:rsid w:val="00FA0627"/>
    <w:rsid w:val="00FA0836"/>
    <w:rsid w:val="00FA12C8"/>
    <w:rsid w:val="00FA3797"/>
    <w:rsid w:val="00FA3B2B"/>
    <w:rsid w:val="00FA3EDC"/>
    <w:rsid w:val="00FA4487"/>
    <w:rsid w:val="00FA4797"/>
    <w:rsid w:val="00FA625A"/>
    <w:rsid w:val="00FA66CB"/>
    <w:rsid w:val="00FA69C0"/>
    <w:rsid w:val="00FA6C4E"/>
    <w:rsid w:val="00FA71C3"/>
    <w:rsid w:val="00FA7538"/>
    <w:rsid w:val="00FB0434"/>
    <w:rsid w:val="00FB0B73"/>
    <w:rsid w:val="00FB0D08"/>
    <w:rsid w:val="00FB11B5"/>
    <w:rsid w:val="00FB29FD"/>
    <w:rsid w:val="00FB31C2"/>
    <w:rsid w:val="00FB3827"/>
    <w:rsid w:val="00FB4EE0"/>
    <w:rsid w:val="00FB5C72"/>
    <w:rsid w:val="00FB7018"/>
    <w:rsid w:val="00FB7306"/>
    <w:rsid w:val="00FB7C13"/>
    <w:rsid w:val="00FC2007"/>
    <w:rsid w:val="00FC2207"/>
    <w:rsid w:val="00FC23BB"/>
    <w:rsid w:val="00FC23D4"/>
    <w:rsid w:val="00FC28D7"/>
    <w:rsid w:val="00FC4D69"/>
    <w:rsid w:val="00FC566E"/>
    <w:rsid w:val="00FC65B2"/>
    <w:rsid w:val="00FD0B66"/>
    <w:rsid w:val="00FD0FA9"/>
    <w:rsid w:val="00FD1553"/>
    <w:rsid w:val="00FD21DB"/>
    <w:rsid w:val="00FD26CE"/>
    <w:rsid w:val="00FD2AA2"/>
    <w:rsid w:val="00FD4804"/>
    <w:rsid w:val="00FD4909"/>
    <w:rsid w:val="00FD4E9C"/>
    <w:rsid w:val="00FD665B"/>
    <w:rsid w:val="00FD6D54"/>
    <w:rsid w:val="00FD70A9"/>
    <w:rsid w:val="00FE0AB7"/>
    <w:rsid w:val="00FE11D0"/>
    <w:rsid w:val="00FE128E"/>
    <w:rsid w:val="00FE1D07"/>
    <w:rsid w:val="00FE2606"/>
    <w:rsid w:val="00FE38E6"/>
    <w:rsid w:val="00FE3D4E"/>
    <w:rsid w:val="00FE490A"/>
    <w:rsid w:val="00FE4A0F"/>
    <w:rsid w:val="00FE5D4C"/>
    <w:rsid w:val="00FE5E8A"/>
    <w:rsid w:val="00FE6454"/>
    <w:rsid w:val="00FE7874"/>
    <w:rsid w:val="00FE7E4D"/>
    <w:rsid w:val="00FF1902"/>
    <w:rsid w:val="00FF239A"/>
    <w:rsid w:val="00FF2C14"/>
    <w:rsid w:val="00FF2C27"/>
    <w:rsid w:val="00FF2FB0"/>
    <w:rsid w:val="00FF4212"/>
    <w:rsid w:val="00FF514C"/>
    <w:rsid w:val="00FF51D3"/>
    <w:rsid w:val="00FF5A95"/>
    <w:rsid w:val="00FF69B8"/>
    <w:rsid w:val="00FF7AE7"/>
    <w:rsid w:val="00FF7D75"/>
    <w:rsid w:val="00FF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610789-CD0D-422F-B17B-9F098B0F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976"/>
    <w:pPr>
      <w:widowControl w:val="0"/>
      <w:jc w:val="both"/>
    </w:pPr>
    <w:rPr>
      <w:kern w:val="2"/>
      <w:sz w:val="21"/>
      <w:szCs w:val="22"/>
    </w:rPr>
  </w:style>
  <w:style w:type="paragraph" w:styleId="1">
    <w:name w:val="heading 1"/>
    <w:basedOn w:val="a"/>
    <w:next w:val="a"/>
    <w:link w:val="1Char"/>
    <w:uiPriority w:val="9"/>
    <w:qFormat/>
    <w:rsid w:val="00A855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A1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1E4A1D"/>
    <w:rPr>
      <w:sz w:val="18"/>
      <w:szCs w:val="18"/>
    </w:rPr>
  </w:style>
  <w:style w:type="paragraph" w:styleId="a4">
    <w:name w:val="footer"/>
    <w:basedOn w:val="a"/>
    <w:link w:val="Char0"/>
    <w:uiPriority w:val="99"/>
    <w:unhideWhenUsed/>
    <w:rsid w:val="001E4A1D"/>
    <w:pPr>
      <w:tabs>
        <w:tab w:val="center" w:pos="4153"/>
        <w:tab w:val="right" w:pos="8306"/>
      </w:tabs>
      <w:snapToGrid w:val="0"/>
      <w:jc w:val="left"/>
    </w:pPr>
    <w:rPr>
      <w:sz w:val="18"/>
      <w:szCs w:val="18"/>
    </w:rPr>
  </w:style>
  <w:style w:type="character" w:customStyle="1" w:styleId="Char0">
    <w:name w:val="页脚 Char"/>
    <w:link w:val="a4"/>
    <w:uiPriority w:val="99"/>
    <w:rsid w:val="001E4A1D"/>
    <w:rPr>
      <w:sz w:val="18"/>
      <w:szCs w:val="18"/>
    </w:rPr>
  </w:style>
  <w:style w:type="paragraph" w:styleId="a5">
    <w:name w:val="Balloon Text"/>
    <w:basedOn w:val="a"/>
    <w:link w:val="Char1"/>
    <w:uiPriority w:val="99"/>
    <w:semiHidden/>
    <w:unhideWhenUsed/>
    <w:rsid w:val="00DB6DA7"/>
    <w:rPr>
      <w:sz w:val="18"/>
      <w:szCs w:val="18"/>
    </w:rPr>
  </w:style>
  <w:style w:type="character" w:customStyle="1" w:styleId="Char1">
    <w:name w:val="批注框文本 Char"/>
    <w:link w:val="a5"/>
    <w:uiPriority w:val="99"/>
    <w:semiHidden/>
    <w:rsid w:val="00DB6DA7"/>
    <w:rPr>
      <w:sz w:val="18"/>
      <w:szCs w:val="18"/>
    </w:rPr>
  </w:style>
  <w:style w:type="character" w:styleId="a6">
    <w:name w:val="annotation reference"/>
    <w:uiPriority w:val="99"/>
    <w:semiHidden/>
    <w:unhideWhenUsed/>
    <w:rsid w:val="00D14486"/>
    <w:rPr>
      <w:sz w:val="21"/>
      <w:szCs w:val="21"/>
    </w:rPr>
  </w:style>
  <w:style w:type="paragraph" w:styleId="a7">
    <w:name w:val="annotation text"/>
    <w:basedOn w:val="a"/>
    <w:link w:val="Char2"/>
    <w:uiPriority w:val="99"/>
    <w:semiHidden/>
    <w:unhideWhenUsed/>
    <w:rsid w:val="00D14486"/>
    <w:pPr>
      <w:jc w:val="left"/>
    </w:pPr>
  </w:style>
  <w:style w:type="character" w:customStyle="1" w:styleId="Char2">
    <w:name w:val="批注文字 Char"/>
    <w:basedOn w:val="a0"/>
    <w:link w:val="a7"/>
    <w:uiPriority w:val="99"/>
    <w:semiHidden/>
    <w:rsid w:val="00D14486"/>
  </w:style>
  <w:style w:type="paragraph" w:styleId="a8">
    <w:name w:val="annotation subject"/>
    <w:basedOn w:val="a7"/>
    <w:next w:val="a7"/>
    <w:link w:val="Char3"/>
    <w:uiPriority w:val="99"/>
    <w:semiHidden/>
    <w:unhideWhenUsed/>
    <w:rsid w:val="00D14486"/>
    <w:rPr>
      <w:b/>
      <w:bCs/>
    </w:rPr>
  </w:style>
  <w:style w:type="character" w:customStyle="1" w:styleId="Char3">
    <w:name w:val="批注主题 Char"/>
    <w:link w:val="a8"/>
    <w:uiPriority w:val="99"/>
    <w:semiHidden/>
    <w:rsid w:val="00D14486"/>
    <w:rPr>
      <w:b/>
      <w:bCs/>
    </w:rPr>
  </w:style>
  <w:style w:type="paragraph" w:styleId="a9">
    <w:name w:val="List Paragraph"/>
    <w:basedOn w:val="a"/>
    <w:uiPriority w:val="34"/>
    <w:qFormat/>
    <w:rsid w:val="003B38D3"/>
    <w:pPr>
      <w:ind w:firstLineChars="200" w:firstLine="420"/>
    </w:pPr>
  </w:style>
  <w:style w:type="character" w:customStyle="1" w:styleId="1Char">
    <w:name w:val="标题 1 Char"/>
    <w:link w:val="1"/>
    <w:uiPriority w:val="9"/>
    <w:rsid w:val="00A85571"/>
    <w:rPr>
      <w:b/>
      <w:bCs/>
      <w:kern w:val="44"/>
      <w:sz w:val="44"/>
      <w:szCs w:val="44"/>
    </w:rPr>
  </w:style>
  <w:style w:type="paragraph" w:styleId="TOC">
    <w:name w:val="TOC Heading"/>
    <w:basedOn w:val="1"/>
    <w:next w:val="a"/>
    <w:uiPriority w:val="39"/>
    <w:semiHidden/>
    <w:unhideWhenUsed/>
    <w:qFormat/>
    <w:rsid w:val="00A85571"/>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A85571"/>
  </w:style>
  <w:style w:type="paragraph" w:styleId="2">
    <w:name w:val="toc 2"/>
    <w:basedOn w:val="a"/>
    <w:next w:val="a"/>
    <w:autoRedefine/>
    <w:uiPriority w:val="39"/>
    <w:unhideWhenUsed/>
    <w:rsid w:val="00A85571"/>
    <w:pPr>
      <w:ind w:leftChars="200" w:left="420"/>
    </w:pPr>
  </w:style>
  <w:style w:type="character" w:styleId="aa">
    <w:name w:val="Hyperlink"/>
    <w:uiPriority w:val="99"/>
    <w:unhideWhenUsed/>
    <w:rsid w:val="00A85571"/>
    <w:rPr>
      <w:color w:val="0000FF"/>
      <w:u w:val="single"/>
    </w:rPr>
  </w:style>
  <w:style w:type="paragraph" w:styleId="ab">
    <w:name w:val="Revision"/>
    <w:hidden/>
    <w:uiPriority w:val="99"/>
    <w:semiHidden/>
    <w:rsid w:val="004F557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24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169405-5DB7-4D99-AB2A-5B7C4FE0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cp:lastModifiedBy>文印室wys</cp:lastModifiedBy>
  <cp:revision>5</cp:revision>
  <cp:lastPrinted>2019-05-30T09:14:00Z</cp:lastPrinted>
  <dcterms:created xsi:type="dcterms:W3CDTF">2019-06-14T08:44:00Z</dcterms:created>
  <dcterms:modified xsi:type="dcterms:W3CDTF">2019-06-14T09:03:00Z</dcterms:modified>
</cp:coreProperties>
</file>