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A8D" w:rsidRDefault="009F0A8D" w:rsidP="00F67BC0">
      <w:pPr>
        <w:spacing w:line="580" w:lineRule="exact"/>
        <w:ind w:right="-59"/>
        <w:jc w:val="center"/>
        <w:rPr>
          <w:rFonts w:ascii="方正大标宋简体" w:eastAsia="方正大标宋简体" w:hAnsi="仿宋"/>
          <w:sz w:val="44"/>
          <w:szCs w:val="44"/>
        </w:rPr>
      </w:pPr>
    </w:p>
    <w:p w:rsidR="00117452" w:rsidRDefault="00117452" w:rsidP="00F67BC0">
      <w:pPr>
        <w:spacing w:line="600" w:lineRule="exact"/>
        <w:ind w:right="-59"/>
        <w:jc w:val="center"/>
        <w:rPr>
          <w:rFonts w:ascii="方正大标宋简体" w:eastAsia="方正大标宋简体" w:hAnsi="仿宋"/>
          <w:sz w:val="44"/>
          <w:szCs w:val="44"/>
        </w:rPr>
      </w:pPr>
      <w:r w:rsidRPr="009F0A8D">
        <w:rPr>
          <w:rFonts w:ascii="方正大标宋简体" w:eastAsia="方正大标宋简体" w:hAnsi="仿宋" w:hint="eastAsia"/>
          <w:sz w:val="44"/>
          <w:szCs w:val="44"/>
        </w:rPr>
        <w:t>全国中小企业股份转让系统复核</w:t>
      </w:r>
      <w:r w:rsidR="009F0A8D" w:rsidRPr="009F0A8D">
        <w:rPr>
          <w:rFonts w:ascii="方正大标宋简体" w:eastAsia="方正大标宋简体" w:hAnsi="仿宋" w:hint="eastAsia"/>
          <w:sz w:val="44"/>
          <w:szCs w:val="44"/>
        </w:rPr>
        <w:t>实施细则</w:t>
      </w:r>
    </w:p>
    <w:p w:rsidR="00117452" w:rsidRDefault="00117452" w:rsidP="00F67BC0">
      <w:pPr>
        <w:spacing w:line="580" w:lineRule="exact"/>
        <w:ind w:right="-59"/>
        <w:jc w:val="center"/>
        <w:rPr>
          <w:rFonts w:ascii="方正大标宋简体" w:eastAsia="方正大标宋简体" w:hAnsi="仿宋"/>
          <w:sz w:val="44"/>
          <w:szCs w:val="44"/>
        </w:rPr>
      </w:pPr>
    </w:p>
    <w:p w:rsidR="00117452" w:rsidRPr="00117452" w:rsidRDefault="00117452" w:rsidP="00F67BC0">
      <w:pPr>
        <w:spacing w:line="580" w:lineRule="exact"/>
        <w:ind w:right="-59"/>
        <w:jc w:val="center"/>
        <w:rPr>
          <w:rFonts w:ascii="黑体" w:eastAsia="黑体" w:hAnsi="黑体"/>
          <w:sz w:val="32"/>
          <w:szCs w:val="32"/>
        </w:rPr>
      </w:pPr>
      <w:r w:rsidRPr="00117452">
        <w:rPr>
          <w:rFonts w:ascii="黑体" w:eastAsia="黑体" w:hAnsi="黑体" w:hint="eastAsia"/>
          <w:sz w:val="32"/>
          <w:szCs w:val="32"/>
        </w:rPr>
        <w:t>第一章 总则</w:t>
      </w:r>
    </w:p>
    <w:p w:rsidR="00117452" w:rsidRPr="00117452" w:rsidRDefault="00117452" w:rsidP="00F67BC0">
      <w:pPr>
        <w:spacing w:line="580" w:lineRule="exact"/>
        <w:ind w:right="-59"/>
        <w:jc w:val="center"/>
        <w:rPr>
          <w:rFonts w:ascii="方正大标宋简体" w:eastAsia="方正大标宋简体" w:hAnsi="仿宋"/>
          <w:sz w:val="44"/>
          <w:szCs w:val="44"/>
        </w:rPr>
      </w:pP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第一条</w:t>
      </w:r>
      <w:r w:rsidRPr="00117452">
        <w:rPr>
          <w:rFonts w:ascii="仿宋" w:eastAsia="仿宋" w:hAnsi="仿宋" w:hint="eastAsia"/>
          <w:sz w:val="32"/>
          <w:szCs w:val="32"/>
        </w:rPr>
        <w:t xml:space="preserve"> 为了规范全国中小企业股份转让系统（以下简称全国股转系统）自律管理工作，保护市场参与主体合法权益，根据《全国中小企业股份转让系统有限责任公司管理暂行办法》及《全国中小企业股份转让系统业务规则（试行）》等相关规定，制定本细则。</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第二条</w:t>
      </w:r>
      <w:r w:rsidRPr="00117452">
        <w:rPr>
          <w:rFonts w:ascii="仿宋" w:eastAsia="仿宋" w:hAnsi="仿宋" w:hint="eastAsia"/>
          <w:sz w:val="32"/>
          <w:szCs w:val="32"/>
        </w:rPr>
        <w:t xml:space="preserve"> 全国中小企业股份转让系统有限责任公司（以下简称全国股转公司）设立全国中小企业股份转让系统复核委员会（以下简称复核委员会）。复核委员会的组成、职责与工作程序等，适用本细则。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申请人对全国股转公司</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的如下决定存在异议的，可以按照本细则规定申请复核：</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（一）强制终止申请挂牌公司股票挂牌审查</w:t>
      </w:r>
      <w:r>
        <w:rPr>
          <w:rFonts w:ascii="仿宋" w:eastAsia="仿宋" w:hAnsi="仿宋" w:hint="eastAsia"/>
          <w:sz w:val="32"/>
          <w:szCs w:val="32"/>
        </w:rPr>
        <w:t>或定向</w:t>
      </w:r>
      <w:r>
        <w:rPr>
          <w:rFonts w:ascii="仿宋" w:eastAsia="仿宋" w:hAnsi="仿宋"/>
          <w:sz w:val="32"/>
          <w:szCs w:val="32"/>
        </w:rPr>
        <w:t>发行审查</w:t>
      </w:r>
      <w:r w:rsidRPr="00117452">
        <w:rPr>
          <w:rFonts w:ascii="仿宋" w:eastAsia="仿宋" w:hAnsi="仿宋" w:hint="eastAsia"/>
          <w:sz w:val="32"/>
          <w:szCs w:val="32"/>
        </w:rPr>
        <w:t>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（二）强制挂牌公司股票终止挂牌的决定； </w:t>
      </w:r>
    </w:p>
    <w:p w:rsidR="004E41EB" w:rsidRPr="00AE5A38" w:rsidRDefault="004E41EB" w:rsidP="00F67BC0">
      <w:pPr>
        <w:spacing w:line="580" w:lineRule="exact"/>
        <w:ind w:right="-59" w:firstLineChars="200" w:firstLine="640"/>
        <w:rPr>
          <w:rFonts w:ascii="仿宋" w:eastAsia="仿宋" w:hAnsi="仿宋"/>
          <w:sz w:val="32"/>
          <w:szCs w:val="32"/>
        </w:rPr>
      </w:pPr>
      <w:r w:rsidRPr="00AE5A38">
        <w:rPr>
          <w:rFonts w:ascii="仿宋" w:eastAsia="仿宋" w:hAnsi="仿宋" w:hint="eastAsia"/>
          <w:sz w:val="32"/>
          <w:szCs w:val="32"/>
        </w:rPr>
        <w:t>（三）不予受理挂牌公司股票在精选层挂牌申请的决定，或者维持终止精选层挂牌审查决定的复审决定；</w:t>
      </w:r>
    </w:p>
    <w:p w:rsidR="004E41EB" w:rsidRPr="00EA185E" w:rsidRDefault="004E41EB" w:rsidP="00F67BC0">
      <w:pPr>
        <w:spacing w:line="580" w:lineRule="exact"/>
        <w:ind w:right="-59" w:firstLineChars="200" w:firstLine="640"/>
        <w:rPr>
          <w:rFonts w:ascii="仿宋" w:eastAsia="仿宋" w:hAnsi="仿宋"/>
          <w:sz w:val="32"/>
          <w:szCs w:val="32"/>
        </w:rPr>
      </w:pPr>
      <w:r>
        <w:rPr>
          <w:rFonts w:ascii="仿宋" w:eastAsia="仿宋" w:hAnsi="仿宋" w:hint="eastAsia"/>
          <w:sz w:val="32"/>
          <w:szCs w:val="32"/>
        </w:rPr>
        <w:t>（四）终止</w:t>
      </w:r>
      <w:r>
        <w:rPr>
          <w:rFonts w:ascii="仿宋" w:eastAsia="仿宋" w:hAnsi="仿宋"/>
          <w:sz w:val="32"/>
          <w:szCs w:val="32"/>
        </w:rPr>
        <w:t>挂牌公司股票发行审查的决定；</w:t>
      </w:r>
    </w:p>
    <w:p w:rsidR="004E41EB" w:rsidRPr="00117452" w:rsidRDefault="004E41EB" w:rsidP="00F67BC0">
      <w:pPr>
        <w:spacing w:line="580" w:lineRule="exact"/>
        <w:ind w:right="-59" w:firstLineChars="200" w:firstLine="640"/>
        <w:rPr>
          <w:rFonts w:ascii="仿宋" w:eastAsia="仿宋" w:hAnsi="仿宋"/>
          <w:sz w:val="32"/>
          <w:szCs w:val="32"/>
        </w:rPr>
      </w:pPr>
      <w:r>
        <w:rPr>
          <w:rFonts w:ascii="仿宋" w:eastAsia="仿宋" w:hAnsi="仿宋" w:hint="eastAsia"/>
          <w:sz w:val="32"/>
          <w:szCs w:val="32"/>
        </w:rPr>
        <w:lastRenderedPageBreak/>
        <w:t>（五</w:t>
      </w:r>
      <w:r w:rsidRPr="00117452">
        <w:rPr>
          <w:rFonts w:ascii="仿宋" w:eastAsia="仿宋" w:hAnsi="仿宋" w:hint="eastAsia"/>
          <w:sz w:val="32"/>
          <w:szCs w:val="32"/>
        </w:rPr>
        <w:t>）挂牌公司</w:t>
      </w:r>
      <w:r>
        <w:rPr>
          <w:rFonts w:ascii="仿宋" w:eastAsia="仿宋" w:hAnsi="仿宋" w:hint="eastAsia"/>
          <w:sz w:val="32"/>
          <w:szCs w:val="32"/>
        </w:rPr>
        <w:t>的市场</w:t>
      </w:r>
      <w:r>
        <w:rPr>
          <w:rFonts w:ascii="仿宋" w:eastAsia="仿宋" w:hAnsi="仿宋"/>
          <w:sz w:val="32"/>
          <w:szCs w:val="32"/>
        </w:rPr>
        <w:t>层级</w:t>
      </w:r>
      <w:r>
        <w:rPr>
          <w:rFonts w:ascii="仿宋" w:eastAsia="仿宋" w:hAnsi="仿宋" w:hint="eastAsia"/>
          <w:sz w:val="32"/>
          <w:szCs w:val="32"/>
        </w:rPr>
        <w:t>进入和</w:t>
      </w:r>
      <w:r>
        <w:rPr>
          <w:rFonts w:ascii="仿宋" w:eastAsia="仿宋" w:hAnsi="仿宋"/>
          <w:sz w:val="32"/>
          <w:szCs w:val="32"/>
        </w:rPr>
        <w:t>调整</w:t>
      </w:r>
      <w:r w:rsidRPr="00117452">
        <w:rPr>
          <w:rFonts w:ascii="仿宋" w:eastAsia="仿宋" w:hAnsi="仿宋" w:hint="eastAsia"/>
          <w:sz w:val="32"/>
          <w:szCs w:val="32"/>
        </w:rPr>
        <w:t>的决定；</w:t>
      </w:r>
    </w:p>
    <w:p w:rsidR="004E41EB" w:rsidRPr="00117452" w:rsidRDefault="004E41EB" w:rsidP="00F67BC0">
      <w:pPr>
        <w:spacing w:line="580" w:lineRule="exact"/>
        <w:ind w:right="-59" w:firstLineChars="200" w:firstLine="640"/>
        <w:rPr>
          <w:rFonts w:ascii="仿宋" w:eastAsia="仿宋" w:hAnsi="仿宋"/>
          <w:sz w:val="32"/>
          <w:szCs w:val="32"/>
        </w:rPr>
      </w:pPr>
      <w:r>
        <w:rPr>
          <w:rFonts w:ascii="仿宋" w:eastAsia="仿宋" w:hAnsi="仿宋" w:hint="eastAsia"/>
          <w:sz w:val="32"/>
          <w:szCs w:val="32"/>
        </w:rPr>
        <w:t>（六</w:t>
      </w:r>
      <w:r w:rsidRPr="00117452">
        <w:rPr>
          <w:rFonts w:ascii="仿宋" w:eastAsia="仿宋" w:hAnsi="仿宋" w:hint="eastAsia"/>
          <w:sz w:val="32"/>
          <w:szCs w:val="32"/>
        </w:rPr>
        <w:t>）通报批评、公开谴责的决定；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（七）认定申请挂牌公司、挂牌公司的董事、监事、高级管理人员不适合担任公司董事、监事、高级管理人员的决定；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（八）限制、暂停、终止主办券商、证券服务机构从事相关业务的决定；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（九）暂不受理主办券商、证券服务机构或其相关人员出具的文件的决定；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（十）暂停解除挂牌公司的控股股东、实际控制人股票限售的决定；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（十一）限制投资者证券账户交易的决定；</w:t>
      </w:r>
    </w:p>
    <w:p w:rsidR="004E41EB" w:rsidRPr="00117452" w:rsidRDefault="004E41EB"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（十二）全国股</w:t>
      </w:r>
      <w:proofErr w:type="gramStart"/>
      <w:r w:rsidRPr="00117452">
        <w:rPr>
          <w:rFonts w:ascii="仿宋" w:eastAsia="仿宋" w:hAnsi="仿宋" w:hint="eastAsia"/>
          <w:sz w:val="32"/>
          <w:szCs w:val="32"/>
        </w:rPr>
        <w:t>转系统</w:t>
      </w:r>
      <w:proofErr w:type="gramEnd"/>
      <w:r w:rsidRPr="00117452">
        <w:rPr>
          <w:rFonts w:ascii="仿宋" w:eastAsia="仿宋" w:hAnsi="仿宋" w:hint="eastAsia"/>
          <w:sz w:val="32"/>
          <w:szCs w:val="32"/>
        </w:rPr>
        <w:t>业务规则规定的其他可以申请复核的决定。</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第三条</w:t>
      </w:r>
      <w:r w:rsidRPr="00117452">
        <w:rPr>
          <w:rFonts w:ascii="仿宋" w:eastAsia="仿宋" w:hAnsi="仿宋" w:hint="eastAsia"/>
          <w:sz w:val="32"/>
          <w:szCs w:val="32"/>
        </w:rPr>
        <w:t xml:space="preserve"> 复核委员会及其委员依照本细则规定，独立履行职责，不受任何机构和个人的干扰。</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第四条</w:t>
      </w:r>
      <w:r w:rsidRPr="00117452">
        <w:rPr>
          <w:rFonts w:ascii="仿宋" w:eastAsia="仿宋" w:hAnsi="仿宋" w:hint="eastAsia"/>
          <w:sz w:val="32"/>
          <w:szCs w:val="32"/>
        </w:rPr>
        <w:t xml:space="preserve"> 复核委员会通过复核委员会工作会议（以下简称复核会议）的形式履行职责。复核会议以合议方式进行审议，通过集体讨论，形成合议意见。</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全国股转公司根据复核委员会的意见，</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复核决定。</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第五条</w:t>
      </w:r>
      <w:r w:rsidRPr="00117452">
        <w:rPr>
          <w:rFonts w:ascii="仿宋" w:eastAsia="仿宋" w:hAnsi="仿宋" w:hint="eastAsia"/>
          <w:sz w:val="32"/>
          <w:szCs w:val="32"/>
        </w:rPr>
        <w:t xml:space="preserve"> 复核决定为全国股转公司的终局裁决。</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复核期间，全国股转公司</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的相关决定不停止执行，但有下列情形之一的除外：</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lastRenderedPageBreak/>
        <w:t>（一）挂牌公司市场层级调整的决定；</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（二）强制挂牌公司股票终止挂牌的决定；</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（三）全国股转公司认为需要停止执行的；</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（四）申请人申请停止执行，</w:t>
      </w:r>
      <w:proofErr w:type="gramStart"/>
      <w:r w:rsidRPr="00117452">
        <w:rPr>
          <w:rFonts w:ascii="仿宋" w:eastAsia="仿宋" w:hAnsi="仿宋" w:hint="eastAsia"/>
          <w:sz w:val="32"/>
          <w:szCs w:val="32"/>
        </w:rPr>
        <w:t>且全国股</w:t>
      </w:r>
      <w:proofErr w:type="gramEnd"/>
      <w:r w:rsidRPr="00117452">
        <w:rPr>
          <w:rFonts w:ascii="仿宋" w:eastAsia="仿宋" w:hAnsi="仿宋" w:hint="eastAsia"/>
          <w:sz w:val="32"/>
          <w:szCs w:val="32"/>
        </w:rPr>
        <w:t>转公司认为其要求合理的；</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（五）全国股转公司规定的其他情形。</w:t>
      </w:r>
    </w:p>
    <w:p w:rsid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第六条</w:t>
      </w:r>
      <w:r w:rsidRPr="00117452">
        <w:rPr>
          <w:rFonts w:ascii="仿宋" w:eastAsia="仿宋" w:hAnsi="仿宋" w:hint="eastAsia"/>
          <w:sz w:val="32"/>
          <w:szCs w:val="32"/>
        </w:rPr>
        <w:t xml:space="preserve"> 全国股转公司负责复核委员会的日常管理，为复核委员会及其委员履行职责提供必要的条件和便利，对复核委员会及其委员的工作进行监督。</w:t>
      </w:r>
    </w:p>
    <w:p w:rsidR="00117452" w:rsidRDefault="00117452" w:rsidP="00F67BC0">
      <w:pPr>
        <w:spacing w:line="580" w:lineRule="exact"/>
        <w:ind w:right="-59" w:firstLineChars="200" w:firstLine="640"/>
        <w:rPr>
          <w:rFonts w:ascii="仿宋" w:eastAsia="仿宋" w:hAnsi="仿宋"/>
          <w:sz w:val="32"/>
          <w:szCs w:val="32"/>
        </w:rPr>
      </w:pPr>
    </w:p>
    <w:p w:rsidR="00117452" w:rsidRPr="00117452" w:rsidRDefault="00117452" w:rsidP="00F67BC0">
      <w:pPr>
        <w:spacing w:line="580" w:lineRule="exact"/>
        <w:ind w:right="-59" w:firstLineChars="200" w:firstLine="640"/>
        <w:jc w:val="center"/>
        <w:rPr>
          <w:rFonts w:ascii="黑体" w:eastAsia="黑体" w:hAnsi="黑体"/>
          <w:sz w:val="32"/>
          <w:szCs w:val="32"/>
        </w:rPr>
      </w:pPr>
      <w:r w:rsidRPr="00117452">
        <w:rPr>
          <w:rFonts w:ascii="黑体" w:eastAsia="黑体" w:hAnsi="黑体" w:hint="eastAsia"/>
          <w:sz w:val="32"/>
          <w:szCs w:val="32"/>
        </w:rPr>
        <w:t>第二章 复核</w:t>
      </w:r>
      <w:r w:rsidRPr="00117452">
        <w:rPr>
          <w:rFonts w:ascii="黑体" w:eastAsia="黑体" w:hAnsi="黑体"/>
          <w:sz w:val="32"/>
          <w:szCs w:val="32"/>
        </w:rPr>
        <w:t>委员会</w:t>
      </w:r>
    </w:p>
    <w:p w:rsidR="00117452" w:rsidRPr="00117452" w:rsidRDefault="00117452" w:rsidP="00F67BC0">
      <w:pPr>
        <w:spacing w:line="580" w:lineRule="exact"/>
        <w:ind w:right="-59" w:firstLineChars="200" w:firstLine="640"/>
        <w:rPr>
          <w:rFonts w:ascii="仿宋" w:eastAsia="仿宋" w:hAnsi="仿宋"/>
          <w:sz w:val="32"/>
          <w:szCs w:val="32"/>
        </w:rPr>
      </w:pP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第七条</w:t>
      </w:r>
      <w:r w:rsidRPr="00117452">
        <w:rPr>
          <w:rFonts w:ascii="仿宋" w:eastAsia="仿宋" w:hAnsi="仿宋" w:hint="eastAsia"/>
          <w:sz w:val="32"/>
          <w:szCs w:val="32"/>
        </w:rPr>
        <w:t xml:space="preserve"> 复核委员会由20至30名委员组成，主要包括全国股转公司以外的专家和全国股转公司相关专业人员，由全国股转公司聘任。</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复核委员会根据工作需要设主任委员、副主任委员。</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全国股转公司可以对复核委员会委员人数和人员构成进行调整。</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第八条</w:t>
      </w:r>
      <w:r w:rsidRPr="00117452">
        <w:rPr>
          <w:rFonts w:ascii="仿宋" w:eastAsia="仿宋" w:hAnsi="仿宋" w:hint="eastAsia"/>
          <w:sz w:val="32"/>
          <w:szCs w:val="32"/>
        </w:rPr>
        <w:t xml:space="preserve"> 复核委员会委员应当符合下列条件：</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（一）熟悉有关证券法律、行政法规和国家政策；</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（二）熟悉证券相关业务和全国股</w:t>
      </w:r>
      <w:proofErr w:type="gramStart"/>
      <w:r w:rsidRPr="00117452">
        <w:rPr>
          <w:rFonts w:ascii="仿宋" w:eastAsia="仿宋" w:hAnsi="仿宋" w:hint="eastAsia"/>
          <w:sz w:val="32"/>
          <w:szCs w:val="32"/>
        </w:rPr>
        <w:t>转系统</w:t>
      </w:r>
      <w:proofErr w:type="gramEnd"/>
      <w:r w:rsidRPr="00117452">
        <w:rPr>
          <w:rFonts w:ascii="仿宋" w:eastAsia="仿宋" w:hAnsi="仿宋" w:hint="eastAsia"/>
          <w:sz w:val="32"/>
          <w:szCs w:val="32"/>
        </w:rPr>
        <w:t>业务规则；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（三）在所从事领域内有良好声誉，未受过刑事、行政处罚</w:t>
      </w:r>
      <w:r w:rsidRPr="00117452">
        <w:rPr>
          <w:rFonts w:ascii="仿宋" w:eastAsia="仿宋" w:hAnsi="仿宋" w:hint="eastAsia"/>
          <w:sz w:val="32"/>
          <w:szCs w:val="32"/>
        </w:rPr>
        <w:lastRenderedPageBreak/>
        <w:t>和相关自律组织的纪律处分；</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（四）坚持原则、公正廉洁、严格守法；</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（五）全国股转公司规定的其他条件。</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第九条</w:t>
      </w:r>
      <w:r w:rsidRPr="00117452">
        <w:rPr>
          <w:rFonts w:ascii="仿宋" w:eastAsia="仿宋" w:hAnsi="仿宋" w:hint="eastAsia"/>
          <w:sz w:val="32"/>
          <w:szCs w:val="32"/>
        </w:rPr>
        <w:t xml:space="preserve"> 全国股转公司按照下列程序聘任复核委员会委员：</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（一）全国股转公司内部遴选和提请相关单位推荐委员人选；</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（二）将经审定的拟聘任委员名单在全国股转公司网站公示，公示期不少于5个交易日； </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（三）公示期满后，接受聘任的委员签署履职相关承诺；</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（四）对外公布正式聘任委员名单。</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第十条</w:t>
      </w:r>
      <w:r w:rsidRPr="00117452">
        <w:rPr>
          <w:rFonts w:ascii="仿宋" w:eastAsia="仿宋" w:hAnsi="仿宋" w:hint="eastAsia"/>
          <w:sz w:val="32"/>
          <w:szCs w:val="32"/>
        </w:rPr>
        <w:t xml:space="preserve"> 复核委员会委员每届任期3年，可以连任；复核委员会主任委员担任全国股转公司相关职务的，其任期可以与职务任期保持一致。</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委员任期届满的，由全国股转公司予以续聘或者更换。</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全国股转公司可以根据需要，调整委员每届任期年限和连续任职期限。</w:t>
      </w:r>
    </w:p>
    <w:p w:rsidR="00117452" w:rsidRPr="00117452" w:rsidRDefault="00117452" w:rsidP="00F67BC0">
      <w:pPr>
        <w:spacing w:line="580" w:lineRule="exact"/>
        <w:ind w:right="-59" w:firstLineChars="200" w:firstLine="643"/>
        <w:rPr>
          <w:rFonts w:ascii="仿宋" w:eastAsia="仿宋" w:hAnsi="仿宋"/>
          <w:sz w:val="32"/>
          <w:szCs w:val="32"/>
        </w:rPr>
      </w:pPr>
      <w:r w:rsidRPr="00117452">
        <w:rPr>
          <w:rFonts w:ascii="仿宋" w:eastAsia="仿宋" w:hAnsi="仿宋" w:hint="eastAsia"/>
          <w:b/>
          <w:sz w:val="32"/>
          <w:szCs w:val="32"/>
        </w:rPr>
        <w:t>第十一条</w:t>
      </w:r>
      <w:r w:rsidRPr="00117452">
        <w:rPr>
          <w:rFonts w:ascii="仿宋" w:eastAsia="仿宋" w:hAnsi="仿宋" w:hint="eastAsia"/>
          <w:sz w:val="32"/>
          <w:szCs w:val="32"/>
        </w:rPr>
        <w:t xml:space="preserve"> 复核委员会委员应当亲自出席会议，不得委托他人代为出席。委员应当遵守全国股转公司的保密要求。</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复核委员会委员因回避、不可抗力、意外事件或者其他特殊情形不能亲自出席会议的，应当提前通知复核委员会秘书处。全国股转公司可根据情况对</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或会议安排等做相应调整。</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第十二条</w:t>
      </w:r>
      <w:r w:rsidRPr="00117452">
        <w:rPr>
          <w:rFonts w:ascii="仿宋" w:eastAsia="仿宋" w:hAnsi="仿宋" w:hint="eastAsia"/>
          <w:sz w:val="32"/>
          <w:szCs w:val="32"/>
        </w:rPr>
        <w:t xml:space="preserve"> 复核委员会委员有下列情形之一的，应当回避：</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lastRenderedPageBreak/>
        <w:t>（一）本人或者其近亲属近2年内担任过申请人或者其主办券商、保荐机构、承销商的董事、监事、高级管理人员；</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（二）本人或者其近亲属、复核委员会委员所在工作单位与申请人或者其主办券商、保荐机构、承销</w:t>
      </w:r>
      <w:proofErr w:type="gramStart"/>
      <w:r w:rsidRPr="00117452">
        <w:rPr>
          <w:rFonts w:ascii="仿宋" w:eastAsia="仿宋" w:hAnsi="仿宋" w:hint="eastAsia"/>
          <w:sz w:val="32"/>
          <w:szCs w:val="32"/>
        </w:rPr>
        <w:t>商存在</w:t>
      </w:r>
      <w:proofErr w:type="gramEnd"/>
      <w:r w:rsidRPr="00117452">
        <w:rPr>
          <w:rFonts w:ascii="仿宋" w:eastAsia="仿宋" w:hAnsi="仿宋" w:hint="eastAsia"/>
          <w:sz w:val="32"/>
          <w:szCs w:val="32"/>
        </w:rPr>
        <w:t>股权关系，可能影响其公正履行职责；</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（三）本人或者其近亲属、复核委员会委员所在工作单位近2年内为申请人提供过推荐、保荐、承销、审计、评估、法律、咨询等服务，可能影响其公正履行职责；</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（四）本人或者其近亲属担任董事、监事、高级管理人员的公司与申请人有利害关系，经认定可能影响其公正履行职责；</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（五）本人与申请人存在近亲属关系或其他可能影响公正履职的密切关系；</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（六）复核会议召开前，与申请人及其他相关单位或者个人进行过接触，可能影响其公正履行职责；</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（七）全国股转公司认定的可能产生利害冲突或者复核委员会委员认为可能影响其公正履行职责的其他情形。</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前款所称近亲属，包括复核委员会委员的配偶、父母、子女、兄弟姐妹、祖父母、外祖父母、孙子女、外孙子女。</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第十三条</w:t>
      </w:r>
      <w:r w:rsidRPr="00117452">
        <w:rPr>
          <w:rFonts w:ascii="仿宋" w:eastAsia="仿宋" w:hAnsi="仿宋" w:hint="eastAsia"/>
          <w:sz w:val="32"/>
          <w:szCs w:val="32"/>
        </w:rPr>
        <w:t xml:space="preserve"> 全国股转公司设立复核委员会秘书处，作为复核委员会的办事机构，负责处理下列具体事务：</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（一）接收申请人复核申请材料，对复核事项出具审核要点建议；</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lastRenderedPageBreak/>
        <w:t>（二）确认</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人选，做好会议通知；</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（三）向</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送交复核审核材料；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（四）参加复核会议，制作会议记录；</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（五）根据复核会议意见制作复核决定书；</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（六）委员的遴选、聘任、管理及复核委员会日常服务工作；</w:t>
      </w:r>
    </w:p>
    <w:p w:rsid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（七）复核委员会要求办理的其他事务。</w:t>
      </w:r>
    </w:p>
    <w:p w:rsidR="008935BA" w:rsidRDefault="008935BA" w:rsidP="00F67BC0">
      <w:pPr>
        <w:spacing w:line="580" w:lineRule="exact"/>
        <w:ind w:right="-59" w:firstLineChars="200" w:firstLine="640"/>
        <w:rPr>
          <w:rFonts w:ascii="仿宋" w:eastAsia="仿宋" w:hAnsi="仿宋"/>
          <w:sz w:val="32"/>
          <w:szCs w:val="32"/>
        </w:rPr>
      </w:pPr>
    </w:p>
    <w:p w:rsidR="008935BA" w:rsidRPr="008935BA" w:rsidRDefault="008935BA" w:rsidP="00F67BC0">
      <w:pPr>
        <w:spacing w:line="580" w:lineRule="exact"/>
        <w:ind w:right="-59" w:firstLineChars="200" w:firstLine="640"/>
        <w:jc w:val="center"/>
        <w:rPr>
          <w:rFonts w:ascii="黑体" w:eastAsia="黑体" w:hAnsi="黑体"/>
          <w:sz w:val="32"/>
          <w:szCs w:val="32"/>
        </w:rPr>
      </w:pPr>
      <w:r w:rsidRPr="008935BA">
        <w:rPr>
          <w:rFonts w:ascii="黑体" w:eastAsia="黑体" w:hAnsi="黑体" w:hint="eastAsia"/>
          <w:sz w:val="32"/>
          <w:szCs w:val="32"/>
        </w:rPr>
        <w:t>第三章 复核</w:t>
      </w:r>
      <w:r w:rsidRPr="008935BA">
        <w:rPr>
          <w:rFonts w:ascii="黑体" w:eastAsia="黑体" w:hAnsi="黑体"/>
          <w:sz w:val="32"/>
          <w:szCs w:val="32"/>
        </w:rPr>
        <w:t>程序</w:t>
      </w:r>
    </w:p>
    <w:p w:rsidR="008935BA" w:rsidRPr="00117452" w:rsidRDefault="008935BA" w:rsidP="00F67BC0">
      <w:pPr>
        <w:spacing w:line="580" w:lineRule="exact"/>
        <w:ind w:right="-59" w:firstLineChars="200" w:firstLine="640"/>
        <w:rPr>
          <w:rFonts w:ascii="仿宋" w:eastAsia="仿宋" w:hAnsi="仿宋"/>
          <w:sz w:val="32"/>
          <w:szCs w:val="32"/>
        </w:rPr>
      </w:pP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第十四条</w:t>
      </w:r>
      <w:r w:rsidRPr="00117452">
        <w:rPr>
          <w:rFonts w:ascii="仿宋" w:eastAsia="仿宋" w:hAnsi="仿宋" w:hint="eastAsia"/>
          <w:sz w:val="32"/>
          <w:szCs w:val="32"/>
        </w:rPr>
        <w:t xml:space="preserve"> 申请人根据本细则第二条第二款第（</w:t>
      </w:r>
      <w:proofErr w:type="gramStart"/>
      <w:r w:rsidRPr="00117452">
        <w:rPr>
          <w:rFonts w:ascii="仿宋" w:eastAsia="仿宋" w:hAnsi="仿宋" w:hint="eastAsia"/>
          <w:sz w:val="32"/>
          <w:szCs w:val="32"/>
        </w:rPr>
        <w:t>一</w:t>
      </w:r>
      <w:proofErr w:type="gramEnd"/>
      <w:r w:rsidRPr="00117452">
        <w:rPr>
          <w:rFonts w:ascii="仿宋" w:eastAsia="仿宋" w:hAnsi="仿宋" w:hint="eastAsia"/>
          <w:sz w:val="32"/>
          <w:szCs w:val="32"/>
        </w:rPr>
        <w:t>）（二）（三）</w:t>
      </w:r>
      <w:r w:rsidR="00E72E39">
        <w:rPr>
          <w:rFonts w:ascii="仿宋" w:eastAsia="仿宋" w:hAnsi="仿宋" w:hint="eastAsia"/>
          <w:sz w:val="32"/>
          <w:szCs w:val="32"/>
        </w:rPr>
        <w:t>（四）</w:t>
      </w:r>
      <w:r w:rsidRPr="00117452">
        <w:rPr>
          <w:rFonts w:ascii="仿宋" w:eastAsia="仿宋" w:hAnsi="仿宋" w:hint="eastAsia"/>
          <w:sz w:val="32"/>
          <w:szCs w:val="32"/>
        </w:rPr>
        <w:t>（五）项规定申请复核的，应当在收到有关决定或者全国股转公司公告有关决定之日（以在先者为准）起5个交易日内向全国股转公司提交申请。</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申请人根据第一款外的规定申请复核的，应当在收到有关决定或者全国股转公司公告有关决定之日（以在先者为准）起15个交易日内向全国股转公司提交申请。</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全国股转公司对于其他复核事项的申请复核期限另有规定的，从其规定。</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第十五条</w:t>
      </w:r>
      <w:r w:rsidRPr="00117452">
        <w:rPr>
          <w:rFonts w:ascii="仿宋" w:eastAsia="仿宋" w:hAnsi="仿宋" w:hint="eastAsia"/>
          <w:sz w:val="32"/>
          <w:szCs w:val="32"/>
        </w:rPr>
        <w:t xml:space="preserve"> 申请人申请复核的，应向全国股转公司复核委员会秘书处提交复核申请书，说明提请复核的事实、理由和要求。</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复核申请书提交途径、方式及复核委员会秘书处联系方式在全国股转公司网站公布。</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lastRenderedPageBreak/>
        <w:t>第十六条</w:t>
      </w:r>
      <w:r w:rsidRPr="00117452">
        <w:rPr>
          <w:rFonts w:ascii="仿宋" w:eastAsia="仿宋" w:hAnsi="仿宋" w:hint="eastAsia"/>
          <w:sz w:val="32"/>
          <w:szCs w:val="32"/>
        </w:rPr>
        <w:t xml:space="preserve"> 复核申请材料包括下列文件：</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（一）申请人有效身份证明材料及联系方式；</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（二）复核事项有关决定书；</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（三）证明复核申请时间在复核期间内的材料；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（四）复核申请书及相应证据材料；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（五）全国股转公司规定的其他文件。</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申请人及其主办券商或保荐机构等提交的复核申请材料中，存在虚假、误导性陈述或隐瞒重要事实的，全国股转公司将视情节轻重，对相关主体采取自律监管措施或实施纪律处分。</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第十七条</w:t>
      </w:r>
      <w:r w:rsidRPr="00117452">
        <w:rPr>
          <w:rFonts w:ascii="仿宋" w:eastAsia="仿宋" w:hAnsi="仿宋" w:hint="eastAsia"/>
          <w:sz w:val="32"/>
          <w:szCs w:val="32"/>
        </w:rPr>
        <w:t xml:space="preserve"> 全国股转公司收到复核申请材料后，在5个交易日内进行审查，</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是否受理的决定，并书面通知申请人。</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申请人提交复核申请材料不完整的，经要求未能在5个交易日内补正相关材料的，全国股转公司不予受理其复核申请。</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第十八条</w:t>
      </w:r>
      <w:r w:rsidRPr="00117452">
        <w:rPr>
          <w:rFonts w:ascii="仿宋" w:eastAsia="仿宋" w:hAnsi="仿宋" w:hint="eastAsia"/>
          <w:sz w:val="32"/>
          <w:szCs w:val="32"/>
        </w:rPr>
        <w:t xml:space="preserve"> 申请人可以撤回复核申请，撤回复核申请的材料应当在复核会议召开前向秘书处提交。</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申请人撤回复核申请后再次就相关决定提出复核申请的，全国股转公司不予受理。</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第十九条</w:t>
      </w:r>
      <w:r w:rsidRPr="00117452">
        <w:rPr>
          <w:rFonts w:ascii="仿宋" w:eastAsia="仿宋" w:hAnsi="仿宋" w:hint="eastAsia"/>
          <w:sz w:val="32"/>
          <w:szCs w:val="32"/>
        </w:rPr>
        <w:t xml:space="preserve"> 申请人认为复核委员会委员与复核事项存在直接利害关系，不适宜参加复核会议的，应在提出复核申请的同时提交书面回避申请，并说明理由。</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经全国股转公司核实理由成立的，该委员应当回避，全国股转公司将回避情况及时告知申请人。</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lastRenderedPageBreak/>
        <w:t xml:space="preserve">第二十条 </w:t>
      </w:r>
      <w:r w:rsidRPr="00117452">
        <w:rPr>
          <w:rFonts w:ascii="仿宋" w:eastAsia="仿宋" w:hAnsi="仿宋" w:hint="eastAsia"/>
          <w:sz w:val="32"/>
          <w:szCs w:val="32"/>
        </w:rPr>
        <w:t>秘书处在复核申请受理后至复核决定</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前，可以根据需要要求申请人在规定期限内补充提交相关证据或说明材料。申请人未在规定期限内提交补充证据的，视为放弃提交。</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第二十一条</w:t>
      </w:r>
      <w:r w:rsidRPr="00117452">
        <w:rPr>
          <w:rFonts w:ascii="仿宋" w:eastAsia="仿宋" w:hAnsi="仿宋" w:hint="eastAsia"/>
          <w:sz w:val="32"/>
          <w:szCs w:val="32"/>
        </w:rPr>
        <w:t xml:space="preserve"> 每次复核会议由5名委员参加。委员前期参与过复核事项有关决定的起草、审议程序的，不得参加本次复核会议。</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第二十二条</w:t>
      </w:r>
      <w:r w:rsidRPr="00117452">
        <w:rPr>
          <w:rFonts w:ascii="仿宋" w:eastAsia="仿宋" w:hAnsi="仿宋" w:hint="eastAsia"/>
          <w:sz w:val="32"/>
          <w:szCs w:val="32"/>
        </w:rPr>
        <w:t xml:space="preserve"> 复核会议召开前，</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不得私自与申请人进行接触，并遵守相关保密要求。</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相关单位和个人，不得直接或者</w:t>
      </w:r>
      <w:proofErr w:type="gramStart"/>
      <w:r w:rsidRPr="00117452">
        <w:rPr>
          <w:rFonts w:ascii="仿宋" w:eastAsia="仿宋" w:hAnsi="仿宋" w:hint="eastAsia"/>
          <w:sz w:val="32"/>
          <w:szCs w:val="32"/>
        </w:rPr>
        <w:t>间接以</w:t>
      </w:r>
      <w:proofErr w:type="gramEnd"/>
      <w:r w:rsidRPr="00117452">
        <w:rPr>
          <w:rFonts w:ascii="仿宋" w:eastAsia="仿宋" w:hAnsi="仿宋" w:hint="eastAsia"/>
          <w:sz w:val="32"/>
          <w:szCs w:val="32"/>
        </w:rPr>
        <w:t>不正当手段影响复核委员会委员的专业判断，或者以其他方式干扰复核委员会委员审议。</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第二十三条</w:t>
      </w:r>
      <w:r w:rsidR="008935BA">
        <w:rPr>
          <w:rFonts w:ascii="仿宋" w:eastAsia="仿宋" w:hAnsi="仿宋" w:hint="eastAsia"/>
          <w:sz w:val="32"/>
          <w:szCs w:val="32"/>
        </w:rPr>
        <w:t xml:space="preserve"> </w:t>
      </w:r>
      <w:r w:rsidRPr="00117452">
        <w:rPr>
          <w:rFonts w:ascii="仿宋" w:eastAsia="仿宋" w:hAnsi="仿宋" w:hint="eastAsia"/>
          <w:sz w:val="32"/>
          <w:szCs w:val="32"/>
        </w:rPr>
        <w:t>复核委员会委员认为确有必要的，可以要求复核申请人及其保荐机构、主办券商等列席复核会议、接受询问，并于复核会议召开2个交易日前提出。</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第二十四条</w:t>
      </w:r>
      <w:r w:rsidRPr="00117452">
        <w:rPr>
          <w:rFonts w:ascii="仿宋" w:eastAsia="仿宋" w:hAnsi="仿宋" w:hint="eastAsia"/>
          <w:sz w:val="32"/>
          <w:szCs w:val="32"/>
        </w:rPr>
        <w:t xml:space="preserve"> 复核会议按照下列程序进行：</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（一）会议主持人确认委员参会情况，宣读会议纪律，</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提交声明与承诺；</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（二）复核事项经办人员向</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报告有关情况；</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对复核申请人及其保荐机构等进行询问（如有）；</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（四）</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对申请人复核申请理由是否成立逐一发表审议意见；</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lastRenderedPageBreak/>
        <w:t>（五）</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合议，以会议纪要形式明确复核委员会的审议意见；</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（六）</w:t>
      </w:r>
      <w:proofErr w:type="gramStart"/>
      <w:r w:rsidRPr="00117452">
        <w:rPr>
          <w:rFonts w:ascii="仿宋" w:eastAsia="仿宋" w:hAnsi="仿宋" w:hint="eastAsia"/>
          <w:sz w:val="32"/>
          <w:szCs w:val="32"/>
        </w:rPr>
        <w:t>参会委员</w:t>
      </w:r>
      <w:proofErr w:type="gramEnd"/>
      <w:r w:rsidRPr="00117452">
        <w:rPr>
          <w:rFonts w:ascii="仿宋" w:eastAsia="仿宋" w:hAnsi="仿宋" w:hint="eastAsia"/>
          <w:sz w:val="32"/>
          <w:szCs w:val="32"/>
        </w:rPr>
        <w:t>在会议纪要上签字确认。</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第二十五条</w:t>
      </w:r>
      <w:r w:rsidR="008935BA">
        <w:rPr>
          <w:rFonts w:ascii="仿宋" w:eastAsia="仿宋" w:hAnsi="仿宋" w:hint="eastAsia"/>
          <w:sz w:val="32"/>
          <w:szCs w:val="32"/>
        </w:rPr>
        <w:t xml:space="preserve"> </w:t>
      </w:r>
      <w:r w:rsidRPr="00117452">
        <w:rPr>
          <w:rFonts w:ascii="仿宋" w:eastAsia="仿宋" w:hAnsi="仿宋" w:hint="eastAsia"/>
          <w:sz w:val="32"/>
          <w:szCs w:val="32"/>
        </w:rPr>
        <w:t>复核委员会对复核申请事项只进行一次审核。如发现存在尚待核实的重大事项或其他严重影响委员正确判断的情形，经会议合议，可以对该复核事项暂缓决议一次。</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 xml:space="preserve">第二十六条 </w:t>
      </w:r>
      <w:r w:rsidRPr="00117452">
        <w:rPr>
          <w:rFonts w:ascii="仿宋" w:eastAsia="仿宋" w:hAnsi="仿宋" w:hint="eastAsia"/>
          <w:sz w:val="32"/>
          <w:szCs w:val="32"/>
        </w:rPr>
        <w:t>全国股转公司自受理复核申请后30个交易日内，根据复核委员会审议意见，对申请人复核申请</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决定。</w:t>
      </w:r>
    </w:p>
    <w:p w:rsidR="00117452" w:rsidRPr="00117452" w:rsidRDefault="00095506" w:rsidP="00F67BC0">
      <w:pPr>
        <w:spacing w:line="580" w:lineRule="exact"/>
        <w:ind w:right="-59" w:firstLineChars="200" w:firstLine="640"/>
        <w:rPr>
          <w:rFonts w:ascii="仿宋" w:eastAsia="仿宋" w:hAnsi="仿宋"/>
          <w:sz w:val="32"/>
          <w:szCs w:val="32"/>
        </w:rPr>
      </w:pPr>
      <w:r>
        <w:rPr>
          <w:rFonts w:ascii="仿宋" w:eastAsia="仿宋" w:hAnsi="仿宋" w:hint="eastAsia"/>
          <w:sz w:val="32"/>
          <w:szCs w:val="32"/>
        </w:rPr>
        <w:t>复核会议认为复核申请理由成立的，全国股转公司撤销原针对申请人</w:t>
      </w:r>
      <w:proofErr w:type="gramStart"/>
      <w:r>
        <w:rPr>
          <w:rFonts w:ascii="仿宋" w:eastAsia="仿宋" w:hAnsi="仿宋" w:hint="eastAsia"/>
          <w:sz w:val="32"/>
          <w:szCs w:val="32"/>
        </w:rPr>
        <w:t>作出</w:t>
      </w:r>
      <w:proofErr w:type="gramEnd"/>
      <w:r>
        <w:rPr>
          <w:rFonts w:ascii="仿宋" w:eastAsia="仿宋" w:hAnsi="仿宋" w:hint="eastAsia"/>
          <w:sz w:val="32"/>
          <w:szCs w:val="32"/>
        </w:rPr>
        <w:t>的决定。</w:t>
      </w:r>
      <w:r w:rsidR="00117452" w:rsidRPr="00117452">
        <w:rPr>
          <w:rFonts w:ascii="仿宋" w:eastAsia="仿宋" w:hAnsi="仿宋" w:hint="eastAsia"/>
          <w:sz w:val="32"/>
          <w:szCs w:val="32"/>
        </w:rPr>
        <w:t>撤销原决定的，全国股转公司可以视情况</w:t>
      </w:r>
      <w:proofErr w:type="gramStart"/>
      <w:r w:rsidR="00117452" w:rsidRPr="00117452">
        <w:rPr>
          <w:rFonts w:ascii="仿宋" w:eastAsia="仿宋" w:hAnsi="仿宋" w:hint="eastAsia"/>
          <w:sz w:val="32"/>
          <w:szCs w:val="32"/>
        </w:rPr>
        <w:t>作出</w:t>
      </w:r>
      <w:proofErr w:type="gramEnd"/>
      <w:r w:rsidR="00117452" w:rsidRPr="00117452">
        <w:rPr>
          <w:rFonts w:ascii="仿宋" w:eastAsia="仿宋" w:hAnsi="仿宋" w:hint="eastAsia"/>
          <w:sz w:val="32"/>
          <w:szCs w:val="32"/>
        </w:rPr>
        <w:t>新的决定，但不得以同一事实和理由</w:t>
      </w:r>
      <w:proofErr w:type="gramStart"/>
      <w:r w:rsidR="00117452" w:rsidRPr="00117452">
        <w:rPr>
          <w:rFonts w:ascii="仿宋" w:eastAsia="仿宋" w:hAnsi="仿宋" w:hint="eastAsia"/>
          <w:sz w:val="32"/>
          <w:szCs w:val="32"/>
        </w:rPr>
        <w:t>作出</w:t>
      </w:r>
      <w:proofErr w:type="gramEnd"/>
      <w:r w:rsidR="00117452" w:rsidRPr="00117452">
        <w:rPr>
          <w:rFonts w:ascii="仿宋" w:eastAsia="仿宋" w:hAnsi="仿宋" w:hint="eastAsia"/>
          <w:sz w:val="32"/>
          <w:szCs w:val="32"/>
        </w:rPr>
        <w:t>与原决定相同或者基本相同的决定。</w:t>
      </w:r>
    </w:p>
    <w:p w:rsidR="00117452" w:rsidRPr="00117452" w:rsidRDefault="00095506" w:rsidP="00F67BC0">
      <w:pPr>
        <w:spacing w:line="580" w:lineRule="exact"/>
        <w:ind w:right="-59" w:firstLineChars="200" w:firstLine="640"/>
        <w:rPr>
          <w:rFonts w:ascii="仿宋" w:eastAsia="仿宋" w:hAnsi="仿宋"/>
          <w:sz w:val="32"/>
          <w:szCs w:val="32"/>
        </w:rPr>
      </w:pPr>
      <w:r>
        <w:rPr>
          <w:rFonts w:ascii="仿宋" w:eastAsia="仿宋" w:hAnsi="仿宋" w:hint="eastAsia"/>
          <w:sz w:val="32"/>
          <w:szCs w:val="32"/>
        </w:rPr>
        <w:t>复核会议认为复核理由不成立的，</w:t>
      </w:r>
      <w:r w:rsidR="00117452" w:rsidRPr="00117452">
        <w:rPr>
          <w:rFonts w:ascii="仿宋" w:eastAsia="仿宋" w:hAnsi="仿宋" w:hint="eastAsia"/>
          <w:sz w:val="32"/>
          <w:szCs w:val="32"/>
        </w:rPr>
        <w:t>全国股转公司维持原针对申请人</w:t>
      </w:r>
      <w:proofErr w:type="gramStart"/>
      <w:r w:rsidR="00117452" w:rsidRPr="00117452">
        <w:rPr>
          <w:rFonts w:ascii="仿宋" w:eastAsia="仿宋" w:hAnsi="仿宋" w:hint="eastAsia"/>
          <w:sz w:val="32"/>
          <w:szCs w:val="32"/>
        </w:rPr>
        <w:t>作出</w:t>
      </w:r>
      <w:proofErr w:type="gramEnd"/>
      <w:r w:rsidR="00117452" w:rsidRPr="00117452">
        <w:rPr>
          <w:rFonts w:ascii="仿宋" w:eastAsia="仿宋" w:hAnsi="仿宋" w:hint="eastAsia"/>
          <w:sz w:val="32"/>
          <w:szCs w:val="32"/>
        </w:rPr>
        <w:t>的决定。</w:t>
      </w: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第二十七条</w:t>
      </w:r>
      <w:r w:rsidRPr="00117452">
        <w:rPr>
          <w:rFonts w:ascii="仿宋" w:eastAsia="仿宋" w:hAnsi="仿宋" w:hint="eastAsia"/>
          <w:sz w:val="32"/>
          <w:szCs w:val="32"/>
        </w:rPr>
        <w:t xml:space="preserve"> 复核决定于决定</w:t>
      </w:r>
      <w:proofErr w:type="gramStart"/>
      <w:r w:rsidRPr="00117452">
        <w:rPr>
          <w:rFonts w:ascii="仿宋" w:eastAsia="仿宋" w:hAnsi="仿宋" w:hint="eastAsia"/>
          <w:sz w:val="32"/>
          <w:szCs w:val="32"/>
        </w:rPr>
        <w:t>作出</w:t>
      </w:r>
      <w:proofErr w:type="gramEnd"/>
      <w:r w:rsidRPr="00117452">
        <w:rPr>
          <w:rFonts w:ascii="仿宋" w:eastAsia="仿宋" w:hAnsi="仿宋" w:hint="eastAsia"/>
          <w:sz w:val="32"/>
          <w:szCs w:val="32"/>
        </w:rPr>
        <w:t>后5个交易日内以邮寄或邮件方式送达申请人，并在全国股转公司网站公开。</w:t>
      </w:r>
    </w:p>
    <w:p w:rsidR="00035D0E"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第二十八条</w:t>
      </w:r>
      <w:r w:rsidRPr="00117452">
        <w:rPr>
          <w:rFonts w:ascii="仿宋" w:eastAsia="仿宋" w:hAnsi="仿宋" w:hint="eastAsia"/>
          <w:sz w:val="32"/>
          <w:szCs w:val="32"/>
        </w:rPr>
        <w:t xml:space="preserve"> </w:t>
      </w:r>
      <w:r w:rsidR="00035D0E" w:rsidRPr="00035D0E">
        <w:rPr>
          <w:rFonts w:ascii="仿宋" w:eastAsia="仿宋" w:hAnsi="仿宋" w:hint="eastAsia"/>
          <w:sz w:val="32"/>
          <w:szCs w:val="32"/>
        </w:rPr>
        <w:t>复核期间</w:t>
      </w:r>
      <w:proofErr w:type="gramStart"/>
      <w:r w:rsidR="00035D0E" w:rsidRPr="00035D0E">
        <w:rPr>
          <w:rFonts w:ascii="仿宋" w:eastAsia="仿宋" w:hAnsi="仿宋" w:hint="eastAsia"/>
          <w:sz w:val="32"/>
          <w:szCs w:val="32"/>
        </w:rPr>
        <w:t>因委员</w:t>
      </w:r>
      <w:proofErr w:type="gramEnd"/>
      <w:r w:rsidR="00035D0E" w:rsidRPr="00035D0E">
        <w:rPr>
          <w:rFonts w:ascii="仿宋" w:eastAsia="仿宋" w:hAnsi="仿宋" w:hint="eastAsia"/>
          <w:sz w:val="32"/>
          <w:szCs w:val="32"/>
        </w:rPr>
        <w:t>回避而调整会议日期的时间、发生重大事项影响复核工作的时间、要求申请人补充提交材料的时间，不计入全国股转公司</w:t>
      </w:r>
      <w:proofErr w:type="gramStart"/>
      <w:r w:rsidR="00035D0E" w:rsidRPr="00035D0E">
        <w:rPr>
          <w:rFonts w:ascii="仿宋" w:eastAsia="仿宋" w:hAnsi="仿宋" w:hint="eastAsia"/>
          <w:sz w:val="32"/>
          <w:szCs w:val="32"/>
        </w:rPr>
        <w:t>作出</w:t>
      </w:r>
      <w:proofErr w:type="gramEnd"/>
      <w:r w:rsidR="00035D0E" w:rsidRPr="00035D0E">
        <w:rPr>
          <w:rFonts w:ascii="仿宋" w:eastAsia="仿宋" w:hAnsi="仿宋" w:hint="eastAsia"/>
          <w:sz w:val="32"/>
          <w:szCs w:val="32"/>
        </w:rPr>
        <w:t>有关决定的期限内。</w:t>
      </w:r>
    </w:p>
    <w:p w:rsidR="00035D0E" w:rsidRDefault="00035D0E" w:rsidP="00F67BC0">
      <w:pPr>
        <w:spacing w:line="580" w:lineRule="exact"/>
        <w:ind w:right="-59" w:firstLineChars="200" w:firstLine="640"/>
        <w:jc w:val="center"/>
        <w:rPr>
          <w:rFonts w:ascii="仿宋" w:eastAsia="仿宋" w:hAnsi="仿宋"/>
          <w:sz w:val="32"/>
          <w:szCs w:val="32"/>
        </w:rPr>
      </w:pPr>
    </w:p>
    <w:p w:rsidR="008935BA" w:rsidRPr="008935BA" w:rsidRDefault="008935BA" w:rsidP="00F67BC0">
      <w:pPr>
        <w:spacing w:line="580" w:lineRule="exact"/>
        <w:ind w:right="-59" w:firstLineChars="200" w:firstLine="640"/>
        <w:jc w:val="center"/>
        <w:rPr>
          <w:rFonts w:ascii="黑体" w:eastAsia="黑体" w:hAnsi="黑体"/>
          <w:sz w:val="32"/>
          <w:szCs w:val="32"/>
        </w:rPr>
      </w:pPr>
      <w:r w:rsidRPr="008935BA">
        <w:rPr>
          <w:rFonts w:ascii="黑体" w:eastAsia="黑体" w:hAnsi="黑体" w:hint="eastAsia"/>
          <w:sz w:val="32"/>
          <w:szCs w:val="32"/>
        </w:rPr>
        <w:t>第四章 附则</w:t>
      </w:r>
    </w:p>
    <w:p w:rsidR="008935BA" w:rsidRPr="00117452" w:rsidRDefault="008935BA" w:rsidP="00F67BC0">
      <w:pPr>
        <w:spacing w:line="580" w:lineRule="exact"/>
        <w:ind w:right="-59" w:firstLineChars="200" w:firstLine="640"/>
        <w:rPr>
          <w:rFonts w:ascii="仿宋" w:eastAsia="仿宋" w:hAnsi="仿宋"/>
          <w:sz w:val="32"/>
          <w:szCs w:val="32"/>
        </w:rPr>
      </w:pPr>
    </w:p>
    <w:p w:rsidR="00117452" w:rsidRP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lastRenderedPageBreak/>
        <w:t xml:space="preserve">第二十九条 </w:t>
      </w:r>
      <w:r w:rsidRPr="00117452">
        <w:rPr>
          <w:rFonts w:ascii="仿宋" w:eastAsia="仿宋" w:hAnsi="仿宋" w:hint="eastAsia"/>
          <w:sz w:val="32"/>
          <w:szCs w:val="32"/>
        </w:rPr>
        <w:t>本细则由全国股转公司负责解释。</w:t>
      </w:r>
    </w:p>
    <w:p w:rsidR="00117452" w:rsidRDefault="00117452" w:rsidP="00F67BC0">
      <w:pPr>
        <w:spacing w:line="580" w:lineRule="exact"/>
        <w:ind w:right="-59" w:firstLineChars="200" w:firstLine="643"/>
        <w:rPr>
          <w:rFonts w:ascii="仿宋" w:eastAsia="仿宋" w:hAnsi="仿宋"/>
          <w:sz w:val="32"/>
          <w:szCs w:val="32"/>
        </w:rPr>
      </w:pPr>
      <w:r w:rsidRPr="008935BA">
        <w:rPr>
          <w:rFonts w:ascii="仿宋" w:eastAsia="仿宋" w:hAnsi="仿宋" w:hint="eastAsia"/>
          <w:b/>
          <w:sz w:val="32"/>
          <w:szCs w:val="32"/>
        </w:rPr>
        <w:t xml:space="preserve">第三十条 </w:t>
      </w:r>
      <w:r w:rsidRPr="00117452">
        <w:rPr>
          <w:rFonts w:ascii="仿宋" w:eastAsia="仿宋" w:hAnsi="仿宋" w:hint="eastAsia"/>
          <w:sz w:val="32"/>
          <w:szCs w:val="32"/>
        </w:rPr>
        <w:t>本细则自发布之日起施行。</w:t>
      </w: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117452" w:rsidRDefault="00117452"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Default="00F67BC0" w:rsidP="00F67BC0">
      <w:pPr>
        <w:spacing w:line="580" w:lineRule="exact"/>
        <w:ind w:right="-59" w:firstLineChars="200" w:firstLine="640"/>
        <w:rPr>
          <w:rFonts w:ascii="仿宋" w:eastAsia="仿宋" w:hAnsi="仿宋"/>
          <w:sz w:val="32"/>
          <w:szCs w:val="32"/>
        </w:rPr>
      </w:pPr>
    </w:p>
    <w:p w:rsidR="00F67BC0" w:rsidRPr="00F67BC0" w:rsidRDefault="00F67BC0" w:rsidP="00F67BC0">
      <w:pPr>
        <w:spacing w:line="580" w:lineRule="exact"/>
        <w:ind w:right="-59" w:firstLineChars="200" w:firstLine="640"/>
        <w:rPr>
          <w:rFonts w:ascii="仿宋" w:eastAsia="仿宋" w:hAnsi="仿宋" w:hint="eastAsia"/>
          <w:sz w:val="32"/>
          <w:szCs w:val="32"/>
        </w:rPr>
      </w:pPr>
      <w:bookmarkStart w:id="0" w:name="_GoBack"/>
      <w:bookmarkEnd w:id="0"/>
    </w:p>
    <w:p w:rsidR="00117452" w:rsidRPr="00117452" w:rsidRDefault="00117452" w:rsidP="00F67BC0">
      <w:pPr>
        <w:spacing w:line="580" w:lineRule="exact"/>
        <w:ind w:right="-59"/>
        <w:rPr>
          <w:rFonts w:ascii="仿宋" w:eastAsia="仿宋" w:hAnsi="仿宋"/>
          <w:sz w:val="32"/>
          <w:szCs w:val="32"/>
        </w:rPr>
      </w:pPr>
    </w:p>
    <w:p w:rsidR="00117452" w:rsidRDefault="00117452" w:rsidP="00F67BC0">
      <w:pPr>
        <w:spacing w:line="580" w:lineRule="exact"/>
        <w:ind w:right="-59"/>
        <w:rPr>
          <w:rFonts w:ascii="仿宋" w:eastAsia="仿宋" w:hAnsi="仿宋"/>
          <w:sz w:val="32"/>
          <w:szCs w:val="32"/>
        </w:rPr>
      </w:pPr>
      <w:r w:rsidRPr="00793AF9">
        <w:rPr>
          <w:rFonts w:ascii="仿宋" w:eastAsia="仿宋" w:hAnsi="仿宋" w:hint="eastAsia"/>
          <w:sz w:val="32"/>
          <w:szCs w:val="32"/>
        </w:rPr>
        <w:lastRenderedPageBreak/>
        <w:t>附件：</w:t>
      </w:r>
    </w:p>
    <w:p w:rsidR="00793AF9" w:rsidRPr="00793AF9" w:rsidRDefault="00793AF9" w:rsidP="00F67BC0">
      <w:pPr>
        <w:spacing w:line="580" w:lineRule="exact"/>
        <w:ind w:right="-59"/>
        <w:rPr>
          <w:rFonts w:ascii="仿宋" w:eastAsia="仿宋" w:hAnsi="仿宋"/>
          <w:sz w:val="32"/>
          <w:szCs w:val="32"/>
        </w:rPr>
      </w:pPr>
    </w:p>
    <w:p w:rsidR="00117452" w:rsidRPr="008935BA" w:rsidRDefault="00117452" w:rsidP="00F67BC0">
      <w:pPr>
        <w:spacing w:line="580" w:lineRule="exact"/>
        <w:ind w:right="-59" w:firstLineChars="200" w:firstLine="880"/>
        <w:jc w:val="center"/>
        <w:rPr>
          <w:rFonts w:ascii="方正大标宋简体" w:eastAsia="方正大标宋简体" w:hAnsi="仿宋"/>
          <w:sz w:val="44"/>
          <w:szCs w:val="44"/>
        </w:rPr>
      </w:pPr>
      <w:r w:rsidRPr="008935BA">
        <w:rPr>
          <w:rFonts w:ascii="方正大标宋简体" w:eastAsia="方正大标宋简体" w:hAnsi="仿宋" w:hint="eastAsia"/>
          <w:sz w:val="44"/>
          <w:szCs w:val="44"/>
        </w:rPr>
        <w:t>全国中小企业股份转让系统复核委员会委员声明与承诺</w:t>
      </w:r>
    </w:p>
    <w:p w:rsidR="00117452" w:rsidRPr="00117452" w:rsidRDefault="00117452" w:rsidP="00F67BC0">
      <w:pPr>
        <w:spacing w:line="580" w:lineRule="exact"/>
        <w:ind w:right="-59" w:firstLineChars="200" w:firstLine="640"/>
        <w:jc w:val="center"/>
        <w:rPr>
          <w:rFonts w:ascii="仿宋" w:eastAsia="仿宋" w:hAnsi="仿宋"/>
          <w:sz w:val="32"/>
          <w:szCs w:val="32"/>
        </w:rPr>
      </w:pP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本人作为全国中小企业股份转让系统复核委员会委员，在办理__________的复核案件中，特向全国中小企业股份转让系统有限责任公司声明和承诺如下： </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一、本人不存在《全国中小企业股份转让系统复核实施细则》中规定的应当回避的情形； </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二、复核申请人或者其他相关单位和个人未曾以不正当手段影响本人对本次复核事项的判断； </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三、本人将严格履行保密职责，会前妥善保管会议资料，会后及时删除相关信息，不对外提供有关复核案件信息或资料；</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hint="eastAsia"/>
          <w:sz w:val="32"/>
          <w:szCs w:val="32"/>
        </w:rPr>
        <w:t xml:space="preserve">四、本人将以自己的专业知识和从业经验为基础，勤勉尽责、客观公正地进行复核，独立发表意见。 </w:t>
      </w:r>
    </w:p>
    <w:p w:rsidR="00117452" w:rsidRPr="00117452" w:rsidRDefault="00117452" w:rsidP="00F67BC0">
      <w:pPr>
        <w:spacing w:line="580" w:lineRule="exact"/>
        <w:ind w:right="-59" w:firstLineChars="200" w:firstLine="640"/>
        <w:rPr>
          <w:rFonts w:ascii="仿宋" w:eastAsia="仿宋" w:hAnsi="仿宋"/>
          <w:sz w:val="32"/>
          <w:szCs w:val="32"/>
        </w:rPr>
      </w:pPr>
      <w:r w:rsidRPr="00117452">
        <w:rPr>
          <w:rFonts w:ascii="仿宋" w:eastAsia="仿宋" w:hAnsi="仿宋"/>
          <w:sz w:val="32"/>
          <w:szCs w:val="32"/>
        </w:rPr>
        <w:t xml:space="preserve"> </w:t>
      </w:r>
    </w:p>
    <w:p w:rsidR="00117452" w:rsidRPr="00117452" w:rsidRDefault="00117452" w:rsidP="00F67BC0">
      <w:pPr>
        <w:spacing w:line="580" w:lineRule="exact"/>
        <w:ind w:right="-59" w:firstLineChars="200" w:firstLine="640"/>
        <w:jc w:val="right"/>
        <w:rPr>
          <w:rFonts w:ascii="仿宋" w:eastAsia="仿宋" w:hAnsi="仿宋"/>
          <w:sz w:val="32"/>
          <w:szCs w:val="32"/>
        </w:rPr>
      </w:pPr>
      <w:r w:rsidRPr="00117452">
        <w:rPr>
          <w:rFonts w:ascii="仿宋" w:eastAsia="仿宋" w:hAnsi="仿宋"/>
          <w:sz w:val="32"/>
          <w:szCs w:val="32"/>
        </w:rPr>
        <w:t xml:space="preserve"> </w:t>
      </w:r>
    </w:p>
    <w:p w:rsidR="00117452" w:rsidRPr="00117452" w:rsidRDefault="00117452" w:rsidP="00F67BC0">
      <w:pPr>
        <w:spacing w:line="580" w:lineRule="exact"/>
        <w:ind w:right="-59" w:firstLineChars="200" w:firstLine="640"/>
        <w:jc w:val="right"/>
        <w:rPr>
          <w:rFonts w:ascii="仿宋" w:eastAsia="仿宋" w:hAnsi="仿宋"/>
          <w:sz w:val="32"/>
          <w:szCs w:val="32"/>
        </w:rPr>
      </w:pPr>
      <w:r w:rsidRPr="00117452">
        <w:rPr>
          <w:rFonts w:ascii="仿宋" w:eastAsia="仿宋" w:hAnsi="仿宋" w:hint="eastAsia"/>
          <w:sz w:val="32"/>
          <w:szCs w:val="32"/>
        </w:rPr>
        <w:t xml:space="preserve">声明与承诺人：    </w:t>
      </w:r>
    </w:p>
    <w:p w:rsidR="00F46DF5" w:rsidRPr="00117452" w:rsidRDefault="00117452" w:rsidP="00F67BC0">
      <w:pPr>
        <w:spacing w:line="580" w:lineRule="exact"/>
        <w:ind w:right="-59" w:firstLineChars="200" w:firstLine="640"/>
        <w:jc w:val="right"/>
        <w:rPr>
          <w:rFonts w:ascii="仿宋" w:eastAsia="仿宋" w:hAnsi="仿宋"/>
          <w:sz w:val="32"/>
          <w:szCs w:val="32"/>
        </w:rPr>
      </w:pPr>
      <w:r w:rsidRPr="00117452">
        <w:rPr>
          <w:rFonts w:ascii="仿宋" w:eastAsia="仿宋" w:hAnsi="仿宋" w:hint="eastAsia"/>
          <w:sz w:val="32"/>
          <w:szCs w:val="32"/>
        </w:rPr>
        <w:t xml:space="preserve">                    日  期：</w:t>
      </w:r>
    </w:p>
    <w:sectPr w:rsidR="00F46DF5" w:rsidRPr="00117452" w:rsidSect="008A0ADF">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E5" w:rsidRDefault="00423BE5" w:rsidP="001E4A1D">
      <w:r>
        <w:separator/>
      </w:r>
    </w:p>
  </w:endnote>
  <w:endnote w:type="continuationSeparator" w:id="0">
    <w:p w:rsidR="00423BE5" w:rsidRDefault="00423BE5" w:rsidP="001E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173588"/>
      <w:docPartObj>
        <w:docPartGallery w:val="Page Numbers (Bottom of Page)"/>
        <w:docPartUnique/>
      </w:docPartObj>
    </w:sdtPr>
    <w:sdtEndPr>
      <w:rPr>
        <w:rFonts w:ascii="宋体" w:hAnsi="宋体"/>
        <w:sz w:val="28"/>
      </w:rPr>
    </w:sdtEndPr>
    <w:sdtContent>
      <w:p w:rsidR="008A0ADF" w:rsidRPr="008A0ADF" w:rsidRDefault="008A0ADF">
        <w:pPr>
          <w:pStyle w:val="a4"/>
          <w:jc w:val="center"/>
          <w:rPr>
            <w:rFonts w:ascii="宋体" w:hAnsi="宋体"/>
            <w:sz w:val="28"/>
          </w:rPr>
        </w:pPr>
        <w:r w:rsidRPr="008A0ADF">
          <w:rPr>
            <w:rFonts w:ascii="宋体" w:hAnsi="宋体"/>
            <w:sz w:val="28"/>
          </w:rPr>
          <w:fldChar w:fldCharType="begin"/>
        </w:r>
        <w:r w:rsidRPr="008A0ADF">
          <w:rPr>
            <w:rFonts w:ascii="宋体" w:hAnsi="宋体"/>
            <w:sz w:val="28"/>
          </w:rPr>
          <w:instrText>PAGE   \* MERGEFORMAT</w:instrText>
        </w:r>
        <w:r w:rsidRPr="008A0ADF">
          <w:rPr>
            <w:rFonts w:ascii="宋体" w:hAnsi="宋体"/>
            <w:sz w:val="28"/>
          </w:rPr>
          <w:fldChar w:fldCharType="separate"/>
        </w:r>
        <w:r w:rsidR="00F67BC0" w:rsidRPr="00F67BC0">
          <w:rPr>
            <w:rFonts w:ascii="宋体" w:hAnsi="宋体"/>
            <w:noProof/>
            <w:sz w:val="28"/>
            <w:lang w:val="zh-CN"/>
          </w:rPr>
          <w:t>-</w:t>
        </w:r>
        <w:r w:rsidR="00F67BC0">
          <w:rPr>
            <w:rFonts w:ascii="宋体" w:hAnsi="宋体"/>
            <w:noProof/>
            <w:sz w:val="28"/>
          </w:rPr>
          <w:t xml:space="preserve"> 11 -</w:t>
        </w:r>
        <w:r w:rsidRPr="008A0ADF">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E5" w:rsidRDefault="00423BE5" w:rsidP="001E4A1D">
      <w:r>
        <w:separator/>
      </w:r>
    </w:p>
  </w:footnote>
  <w:footnote w:type="continuationSeparator" w:id="0">
    <w:p w:rsidR="00423BE5" w:rsidRDefault="00423BE5" w:rsidP="001E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15A6"/>
    <w:multiLevelType w:val="hybridMultilevel"/>
    <w:tmpl w:val="B184BA40"/>
    <w:lvl w:ilvl="0" w:tplc="80083898">
      <w:start w:val="1"/>
      <w:numFmt w:val="chineseCountingThousand"/>
      <w:suff w:val="nothing"/>
      <w:lvlText w:val="第%1条"/>
      <w:lvlJc w:val="left"/>
      <w:pPr>
        <w:ind w:left="2410" w:firstLine="0"/>
      </w:pPr>
      <w:rPr>
        <w:rFonts w:ascii="黑体" w:eastAsia="黑体" w:hAnsi="黑体" w:hint="default"/>
      </w:rPr>
    </w:lvl>
    <w:lvl w:ilvl="1" w:tplc="04090019" w:tentative="1">
      <w:start w:val="1"/>
      <w:numFmt w:val="lowerLetter"/>
      <w:lvlText w:val="%2)"/>
      <w:lvlJc w:val="left"/>
      <w:pPr>
        <w:ind w:left="450" w:hanging="420"/>
      </w:pPr>
    </w:lvl>
    <w:lvl w:ilvl="2" w:tplc="0409001B" w:tentative="1">
      <w:start w:val="1"/>
      <w:numFmt w:val="lowerRoman"/>
      <w:lvlText w:val="%3."/>
      <w:lvlJc w:val="right"/>
      <w:pPr>
        <w:ind w:left="870" w:hanging="420"/>
      </w:pPr>
    </w:lvl>
    <w:lvl w:ilvl="3" w:tplc="0409000F" w:tentative="1">
      <w:start w:val="1"/>
      <w:numFmt w:val="decimal"/>
      <w:lvlText w:val="%4."/>
      <w:lvlJc w:val="left"/>
      <w:pPr>
        <w:ind w:left="1290" w:hanging="420"/>
      </w:pPr>
    </w:lvl>
    <w:lvl w:ilvl="4" w:tplc="04090019" w:tentative="1">
      <w:start w:val="1"/>
      <w:numFmt w:val="lowerLetter"/>
      <w:lvlText w:val="%5)"/>
      <w:lvlJc w:val="left"/>
      <w:pPr>
        <w:ind w:left="1710" w:hanging="420"/>
      </w:pPr>
    </w:lvl>
    <w:lvl w:ilvl="5" w:tplc="0409001B" w:tentative="1">
      <w:start w:val="1"/>
      <w:numFmt w:val="lowerRoman"/>
      <w:lvlText w:val="%6."/>
      <w:lvlJc w:val="right"/>
      <w:pPr>
        <w:ind w:left="2130" w:hanging="420"/>
      </w:pPr>
    </w:lvl>
    <w:lvl w:ilvl="6" w:tplc="0409000F" w:tentative="1">
      <w:start w:val="1"/>
      <w:numFmt w:val="decimal"/>
      <w:lvlText w:val="%7."/>
      <w:lvlJc w:val="left"/>
      <w:pPr>
        <w:ind w:left="2550" w:hanging="420"/>
      </w:pPr>
    </w:lvl>
    <w:lvl w:ilvl="7" w:tplc="04090019" w:tentative="1">
      <w:start w:val="1"/>
      <w:numFmt w:val="lowerLetter"/>
      <w:lvlText w:val="%8)"/>
      <w:lvlJc w:val="left"/>
      <w:pPr>
        <w:ind w:left="2970" w:hanging="420"/>
      </w:pPr>
    </w:lvl>
    <w:lvl w:ilvl="8" w:tplc="0409001B" w:tentative="1">
      <w:start w:val="1"/>
      <w:numFmt w:val="lowerRoman"/>
      <w:lvlText w:val="%9."/>
      <w:lvlJc w:val="right"/>
      <w:pPr>
        <w:ind w:left="3390" w:hanging="420"/>
      </w:pPr>
    </w:lvl>
  </w:abstractNum>
  <w:abstractNum w:abstractNumId="1">
    <w:nsid w:val="1BE378C0"/>
    <w:multiLevelType w:val="hybridMultilevel"/>
    <w:tmpl w:val="D7CC3408"/>
    <w:lvl w:ilvl="0" w:tplc="2EAA89F4">
      <w:start w:val="2"/>
      <w:numFmt w:val="japaneseCounting"/>
      <w:lvlText w:val="（%1）"/>
      <w:lvlJc w:val="left"/>
      <w:pPr>
        <w:ind w:left="1720" w:hanging="1080"/>
      </w:pPr>
      <w:rPr>
        <w:rFonts w:ascii="黑体" w:eastAsia="黑体" w:hAnsi="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223321C"/>
    <w:multiLevelType w:val="hybridMultilevel"/>
    <w:tmpl w:val="48F2D176"/>
    <w:lvl w:ilvl="0" w:tplc="25020E14">
      <w:start w:val="46"/>
      <w:numFmt w:val="chineseCountingThousand"/>
      <w:suff w:val="nothing"/>
      <w:lvlText w:val="第%1条"/>
      <w:lvlJc w:val="left"/>
      <w:pPr>
        <w:ind w:left="1701" w:firstLine="0"/>
      </w:pPr>
      <w:rPr>
        <w:rFonts w:ascii="黑体" w:eastAsia="黑体" w:hAnsi="黑体"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3">
    <w:nsid w:val="347662CE"/>
    <w:multiLevelType w:val="hybridMultilevel"/>
    <w:tmpl w:val="596CE768"/>
    <w:lvl w:ilvl="0" w:tplc="BC0EDF76">
      <w:start w:val="3"/>
      <w:numFmt w:val="japaneseCounting"/>
      <w:lvlText w:val="（%1）"/>
      <w:lvlJc w:val="left"/>
      <w:pPr>
        <w:ind w:left="1500" w:hanging="1080"/>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6CE36CD"/>
    <w:multiLevelType w:val="hybridMultilevel"/>
    <w:tmpl w:val="17103394"/>
    <w:lvl w:ilvl="0" w:tplc="80083898">
      <w:start w:val="1"/>
      <w:numFmt w:val="chineseCountingThousand"/>
      <w:lvlText w:val="第%1条"/>
      <w:lvlJc w:val="left"/>
      <w:pPr>
        <w:ind w:left="1020" w:hanging="420"/>
      </w:pPr>
      <w:rPr>
        <w:rFonts w:ascii="黑体" w:eastAsia="黑体" w:hAnsi="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3B2F3116"/>
    <w:multiLevelType w:val="hybridMultilevel"/>
    <w:tmpl w:val="CA164C54"/>
    <w:lvl w:ilvl="0" w:tplc="80083898">
      <w:start w:val="1"/>
      <w:numFmt w:val="chineseCountingThousand"/>
      <w:lvlText w:val="第%1条"/>
      <w:lvlJc w:val="left"/>
      <w:pPr>
        <w:ind w:left="1020" w:hanging="420"/>
      </w:pPr>
      <w:rPr>
        <w:rFonts w:ascii="黑体" w:eastAsia="黑体" w:hAnsi="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415B78AE"/>
    <w:multiLevelType w:val="hybridMultilevel"/>
    <w:tmpl w:val="FD680E2C"/>
    <w:lvl w:ilvl="0" w:tplc="B5CA965A">
      <w:start w:val="48"/>
      <w:numFmt w:val="chineseCountingThousand"/>
      <w:suff w:val="nothing"/>
      <w:lvlText w:val="第%1条"/>
      <w:lvlJc w:val="left"/>
      <w:pPr>
        <w:ind w:left="1844" w:firstLine="0"/>
      </w:pPr>
      <w:rPr>
        <w:rFonts w:ascii="黑体" w:eastAsia="黑体" w:hAnsi="黑体" w:hint="default"/>
      </w:rPr>
    </w:lvl>
    <w:lvl w:ilvl="1" w:tplc="04090019" w:tentative="1">
      <w:start w:val="1"/>
      <w:numFmt w:val="lowerLetter"/>
      <w:lvlText w:val="%2)"/>
      <w:lvlJc w:val="left"/>
      <w:pPr>
        <w:ind w:left="274" w:hanging="420"/>
      </w:pPr>
    </w:lvl>
    <w:lvl w:ilvl="2" w:tplc="0409001B" w:tentative="1">
      <w:start w:val="1"/>
      <w:numFmt w:val="lowerRoman"/>
      <w:lvlText w:val="%3."/>
      <w:lvlJc w:val="right"/>
      <w:pPr>
        <w:ind w:left="694" w:hanging="420"/>
      </w:pPr>
    </w:lvl>
    <w:lvl w:ilvl="3" w:tplc="0409000F" w:tentative="1">
      <w:start w:val="1"/>
      <w:numFmt w:val="decimal"/>
      <w:lvlText w:val="%4."/>
      <w:lvlJc w:val="left"/>
      <w:pPr>
        <w:ind w:left="1114" w:hanging="420"/>
      </w:pPr>
    </w:lvl>
    <w:lvl w:ilvl="4" w:tplc="04090019" w:tentative="1">
      <w:start w:val="1"/>
      <w:numFmt w:val="lowerLetter"/>
      <w:lvlText w:val="%5)"/>
      <w:lvlJc w:val="left"/>
      <w:pPr>
        <w:ind w:left="1534" w:hanging="420"/>
      </w:pPr>
    </w:lvl>
    <w:lvl w:ilvl="5" w:tplc="0409001B" w:tentative="1">
      <w:start w:val="1"/>
      <w:numFmt w:val="lowerRoman"/>
      <w:lvlText w:val="%6."/>
      <w:lvlJc w:val="right"/>
      <w:pPr>
        <w:ind w:left="1954" w:hanging="420"/>
      </w:pPr>
    </w:lvl>
    <w:lvl w:ilvl="6" w:tplc="0409000F" w:tentative="1">
      <w:start w:val="1"/>
      <w:numFmt w:val="decimal"/>
      <w:lvlText w:val="%7."/>
      <w:lvlJc w:val="left"/>
      <w:pPr>
        <w:ind w:left="2374" w:hanging="420"/>
      </w:pPr>
    </w:lvl>
    <w:lvl w:ilvl="7" w:tplc="04090019" w:tentative="1">
      <w:start w:val="1"/>
      <w:numFmt w:val="lowerLetter"/>
      <w:lvlText w:val="%8)"/>
      <w:lvlJc w:val="left"/>
      <w:pPr>
        <w:ind w:left="2794" w:hanging="420"/>
      </w:pPr>
    </w:lvl>
    <w:lvl w:ilvl="8" w:tplc="0409001B" w:tentative="1">
      <w:start w:val="1"/>
      <w:numFmt w:val="lowerRoman"/>
      <w:lvlText w:val="%9."/>
      <w:lvlJc w:val="right"/>
      <w:pPr>
        <w:ind w:left="3214" w:hanging="420"/>
      </w:pPr>
    </w:lvl>
  </w:abstractNum>
  <w:abstractNum w:abstractNumId="7">
    <w:nsid w:val="419A7C66"/>
    <w:multiLevelType w:val="hybridMultilevel"/>
    <w:tmpl w:val="B080AD98"/>
    <w:lvl w:ilvl="0" w:tplc="4A8E9444">
      <w:start w:val="1"/>
      <w:numFmt w:val="chineseCountingThousand"/>
      <w:suff w:val="nothing"/>
      <w:lvlText w:val="第%1条"/>
      <w:lvlJc w:val="left"/>
      <w:pPr>
        <w:ind w:left="0" w:firstLine="0"/>
      </w:pPr>
      <w:rPr>
        <w:rFonts w:ascii="Times New Roman" w:eastAsia="仿宋" w:hAnsi="Times New Roman" w:cs="Times New Roman" w:hint="default"/>
        <w:b/>
        <w:lang w:val="en-US"/>
      </w:rPr>
    </w:lvl>
    <w:lvl w:ilvl="1" w:tplc="04090019" w:tentative="1">
      <w:start w:val="1"/>
      <w:numFmt w:val="lowerLetter"/>
      <w:lvlText w:val="%2)"/>
      <w:lvlJc w:val="left"/>
      <w:pPr>
        <w:ind w:left="-400" w:hanging="420"/>
      </w:pPr>
    </w:lvl>
    <w:lvl w:ilvl="2" w:tplc="0409001B" w:tentative="1">
      <w:start w:val="1"/>
      <w:numFmt w:val="lowerRoman"/>
      <w:lvlText w:val="%3."/>
      <w:lvlJc w:val="right"/>
      <w:pPr>
        <w:ind w:left="20" w:hanging="420"/>
      </w:pPr>
    </w:lvl>
    <w:lvl w:ilvl="3" w:tplc="0409000F" w:tentative="1">
      <w:start w:val="1"/>
      <w:numFmt w:val="decimal"/>
      <w:lvlText w:val="%4."/>
      <w:lvlJc w:val="left"/>
      <w:pPr>
        <w:ind w:left="440" w:hanging="420"/>
      </w:pPr>
    </w:lvl>
    <w:lvl w:ilvl="4" w:tplc="04090019" w:tentative="1">
      <w:start w:val="1"/>
      <w:numFmt w:val="lowerLetter"/>
      <w:lvlText w:val="%5)"/>
      <w:lvlJc w:val="left"/>
      <w:pPr>
        <w:ind w:left="860" w:hanging="420"/>
      </w:pPr>
    </w:lvl>
    <w:lvl w:ilvl="5" w:tplc="0409001B" w:tentative="1">
      <w:start w:val="1"/>
      <w:numFmt w:val="lowerRoman"/>
      <w:lvlText w:val="%6."/>
      <w:lvlJc w:val="right"/>
      <w:pPr>
        <w:ind w:left="1280" w:hanging="420"/>
      </w:pPr>
    </w:lvl>
    <w:lvl w:ilvl="6" w:tplc="0409000F" w:tentative="1">
      <w:start w:val="1"/>
      <w:numFmt w:val="decimal"/>
      <w:lvlText w:val="%7."/>
      <w:lvlJc w:val="left"/>
      <w:pPr>
        <w:ind w:left="1700" w:hanging="420"/>
      </w:pPr>
    </w:lvl>
    <w:lvl w:ilvl="7" w:tplc="04090019" w:tentative="1">
      <w:start w:val="1"/>
      <w:numFmt w:val="lowerLetter"/>
      <w:lvlText w:val="%8)"/>
      <w:lvlJc w:val="left"/>
      <w:pPr>
        <w:ind w:left="2120" w:hanging="420"/>
      </w:pPr>
    </w:lvl>
    <w:lvl w:ilvl="8" w:tplc="0409001B" w:tentative="1">
      <w:start w:val="1"/>
      <w:numFmt w:val="lowerRoman"/>
      <w:lvlText w:val="%9."/>
      <w:lvlJc w:val="right"/>
      <w:pPr>
        <w:ind w:left="2540" w:hanging="420"/>
      </w:pPr>
    </w:lvl>
  </w:abstractNum>
  <w:abstractNum w:abstractNumId="8">
    <w:nsid w:val="46D94158"/>
    <w:multiLevelType w:val="hybridMultilevel"/>
    <w:tmpl w:val="7AFEF01C"/>
    <w:lvl w:ilvl="0" w:tplc="9C780CC6">
      <w:start w:val="1"/>
      <w:numFmt w:val="chineseCountingThousand"/>
      <w:suff w:val="nothing"/>
      <w:lvlText w:val="第%1条"/>
      <w:lvlJc w:val="left"/>
      <w:pPr>
        <w:ind w:left="0" w:firstLine="0"/>
      </w:pPr>
      <w:rPr>
        <w:rFonts w:ascii="黑体" w:eastAsia="黑体" w:hAnsi="黑体" w:hint="default"/>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592A60C1"/>
    <w:multiLevelType w:val="hybridMultilevel"/>
    <w:tmpl w:val="3B9C5DBA"/>
    <w:lvl w:ilvl="0" w:tplc="11F6501A">
      <w:start w:val="1"/>
      <w:numFmt w:val="chineseCountingThousand"/>
      <w:lvlText w:val="第%1条"/>
      <w:lvlJc w:val="left"/>
      <w:pPr>
        <w:ind w:left="0" w:firstLine="0"/>
      </w:pPr>
      <w:rPr>
        <w:rFonts w:ascii="黑体" w:eastAsia="黑体" w:hAnsi="黑体"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A2527A"/>
    <w:multiLevelType w:val="hybridMultilevel"/>
    <w:tmpl w:val="ADB47416"/>
    <w:lvl w:ilvl="0" w:tplc="80083898">
      <w:start w:val="1"/>
      <w:numFmt w:val="chineseCountingThousand"/>
      <w:lvlText w:val="第%1条"/>
      <w:lvlJc w:val="left"/>
      <w:pPr>
        <w:ind w:left="1018" w:hanging="420"/>
      </w:pPr>
      <w:rPr>
        <w:rFonts w:ascii="黑体" w:eastAsia="黑体" w:hAnsi="黑体"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11">
    <w:nsid w:val="5C585E21"/>
    <w:multiLevelType w:val="hybridMultilevel"/>
    <w:tmpl w:val="CE6CBFB2"/>
    <w:lvl w:ilvl="0" w:tplc="80083898">
      <w:start w:val="1"/>
      <w:numFmt w:val="chineseCountingThousand"/>
      <w:lvlText w:val="第%1条"/>
      <w:lvlJc w:val="left"/>
      <w:pPr>
        <w:ind w:left="2460" w:hanging="420"/>
      </w:pPr>
      <w:rPr>
        <w:rFonts w:ascii="黑体" w:eastAsia="黑体" w:hAnsi="黑体"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2">
    <w:nsid w:val="61BC27A6"/>
    <w:multiLevelType w:val="hybridMultilevel"/>
    <w:tmpl w:val="7FD80D56"/>
    <w:lvl w:ilvl="0" w:tplc="FFC49762">
      <w:start w:val="1"/>
      <w:numFmt w:val="chineseCountingThousand"/>
      <w:lvlText w:val="第%1条"/>
      <w:lvlJc w:val="left"/>
      <w:pPr>
        <w:ind w:left="1554" w:hanging="420"/>
      </w:pPr>
      <w:rPr>
        <w:rFonts w:cs="Times New Roman" w:hint="eastAsia"/>
        <w:b/>
        <w:color w:val="auto"/>
        <w:lang w:val="en-US"/>
      </w:rPr>
    </w:lvl>
    <w:lvl w:ilvl="1" w:tplc="04090019" w:tentative="1">
      <w:start w:val="1"/>
      <w:numFmt w:val="lowerLetter"/>
      <w:lvlText w:val="%2)"/>
      <w:lvlJc w:val="left"/>
      <w:pPr>
        <w:ind w:left="5708" w:hanging="420"/>
      </w:pPr>
      <w:rPr>
        <w:rFonts w:cs="Times New Roman"/>
      </w:rPr>
    </w:lvl>
    <w:lvl w:ilvl="2" w:tplc="0409001B" w:tentative="1">
      <w:start w:val="1"/>
      <w:numFmt w:val="lowerRoman"/>
      <w:lvlText w:val="%3."/>
      <w:lvlJc w:val="right"/>
      <w:pPr>
        <w:ind w:left="6128" w:hanging="420"/>
      </w:pPr>
      <w:rPr>
        <w:rFonts w:cs="Times New Roman"/>
      </w:rPr>
    </w:lvl>
    <w:lvl w:ilvl="3" w:tplc="0409000F" w:tentative="1">
      <w:start w:val="1"/>
      <w:numFmt w:val="decimal"/>
      <w:lvlText w:val="%4."/>
      <w:lvlJc w:val="left"/>
      <w:pPr>
        <w:ind w:left="6548" w:hanging="420"/>
      </w:pPr>
      <w:rPr>
        <w:rFonts w:cs="Times New Roman"/>
      </w:rPr>
    </w:lvl>
    <w:lvl w:ilvl="4" w:tplc="04090019" w:tentative="1">
      <w:start w:val="1"/>
      <w:numFmt w:val="lowerLetter"/>
      <w:lvlText w:val="%5)"/>
      <w:lvlJc w:val="left"/>
      <w:pPr>
        <w:ind w:left="6968" w:hanging="420"/>
      </w:pPr>
      <w:rPr>
        <w:rFonts w:cs="Times New Roman"/>
      </w:rPr>
    </w:lvl>
    <w:lvl w:ilvl="5" w:tplc="0409001B" w:tentative="1">
      <w:start w:val="1"/>
      <w:numFmt w:val="lowerRoman"/>
      <w:lvlText w:val="%6."/>
      <w:lvlJc w:val="right"/>
      <w:pPr>
        <w:ind w:left="7388" w:hanging="420"/>
      </w:pPr>
      <w:rPr>
        <w:rFonts w:cs="Times New Roman"/>
      </w:rPr>
    </w:lvl>
    <w:lvl w:ilvl="6" w:tplc="0409000F" w:tentative="1">
      <w:start w:val="1"/>
      <w:numFmt w:val="decimal"/>
      <w:lvlText w:val="%7."/>
      <w:lvlJc w:val="left"/>
      <w:pPr>
        <w:ind w:left="7808" w:hanging="420"/>
      </w:pPr>
      <w:rPr>
        <w:rFonts w:cs="Times New Roman"/>
      </w:rPr>
    </w:lvl>
    <w:lvl w:ilvl="7" w:tplc="04090019" w:tentative="1">
      <w:start w:val="1"/>
      <w:numFmt w:val="lowerLetter"/>
      <w:lvlText w:val="%8)"/>
      <w:lvlJc w:val="left"/>
      <w:pPr>
        <w:ind w:left="8228" w:hanging="420"/>
      </w:pPr>
      <w:rPr>
        <w:rFonts w:cs="Times New Roman"/>
      </w:rPr>
    </w:lvl>
    <w:lvl w:ilvl="8" w:tplc="0409001B" w:tentative="1">
      <w:start w:val="1"/>
      <w:numFmt w:val="lowerRoman"/>
      <w:lvlText w:val="%9."/>
      <w:lvlJc w:val="right"/>
      <w:pPr>
        <w:ind w:left="8648" w:hanging="420"/>
      </w:pPr>
      <w:rPr>
        <w:rFonts w:cs="Times New Roman"/>
      </w:rPr>
    </w:lvl>
  </w:abstractNum>
  <w:abstractNum w:abstractNumId="13">
    <w:nsid w:val="6BCF25FA"/>
    <w:multiLevelType w:val="hybridMultilevel"/>
    <w:tmpl w:val="6F0EFCFA"/>
    <w:lvl w:ilvl="0" w:tplc="0C382900">
      <w:start w:val="8"/>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6EB32822"/>
    <w:multiLevelType w:val="hybridMultilevel"/>
    <w:tmpl w:val="2C8A25E2"/>
    <w:lvl w:ilvl="0" w:tplc="DC009802">
      <w:start w:val="1"/>
      <w:numFmt w:val="chineseCountingThousand"/>
      <w:suff w:val="nothing"/>
      <w:lvlText w:val="第%1条"/>
      <w:lvlJc w:val="left"/>
      <w:pPr>
        <w:ind w:left="0" w:firstLine="0"/>
      </w:pPr>
      <w:rPr>
        <w:rFonts w:ascii="黑体" w:eastAsia="黑体" w:hAnsi="黑体" w:hint="default"/>
        <w:lang w:val="en-US"/>
      </w:rPr>
    </w:lvl>
    <w:lvl w:ilvl="1" w:tplc="04090019" w:tentative="1">
      <w:start w:val="1"/>
      <w:numFmt w:val="lowerLetter"/>
      <w:lvlText w:val="%2)"/>
      <w:lvlJc w:val="left"/>
      <w:pPr>
        <w:ind w:left="-400" w:hanging="420"/>
      </w:pPr>
    </w:lvl>
    <w:lvl w:ilvl="2" w:tplc="0409001B" w:tentative="1">
      <w:start w:val="1"/>
      <w:numFmt w:val="lowerRoman"/>
      <w:lvlText w:val="%3."/>
      <w:lvlJc w:val="right"/>
      <w:pPr>
        <w:ind w:left="20" w:hanging="420"/>
      </w:pPr>
    </w:lvl>
    <w:lvl w:ilvl="3" w:tplc="0409000F" w:tentative="1">
      <w:start w:val="1"/>
      <w:numFmt w:val="decimal"/>
      <w:lvlText w:val="%4."/>
      <w:lvlJc w:val="left"/>
      <w:pPr>
        <w:ind w:left="440" w:hanging="420"/>
      </w:pPr>
    </w:lvl>
    <w:lvl w:ilvl="4" w:tplc="04090019" w:tentative="1">
      <w:start w:val="1"/>
      <w:numFmt w:val="lowerLetter"/>
      <w:lvlText w:val="%5)"/>
      <w:lvlJc w:val="left"/>
      <w:pPr>
        <w:ind w:left="860" w:hanging="420"/>
      </w:pPr>
    </w:lvl>
    <w:lvl w:ilvl="5" w:tplc="0409001B" w:tentative="1">
      <w:start w:val="1"/>
      <w:numFmt w:val="lowerRoman"/>
      <w:lvlText w:val="%6."/>
      <w:lvlJc w:val="right"/>
      <w:pPr>
        <w:ind w:left="1280" w:hanging="420"/>
      </w:pPr>
    </w:lvl>
    <w:lvl w:ilvl="6" w:tplc="0409000F" w:tentative="1">
      <w:start w:val="1"/>
      <w:numFmt w:val="decimal"/>
      <w:lvlText w:val="%7."/>
      <w:lvlJc w:val="left"/>
      <w:pPr>
        <w:ind w:left="1700" w:hanging="420"/>
      </w:pPr>
    </w:lvl>
    <w:lvl w:ilvl="7" w:tplc="04090019" w:tentative="1">
      <w:start w:val="1"/>
      <w:numFmt w:val="lowerLetter"/>
      <w:lvlText w:val="%8)"/>
      <w:lvlJc w:val="left"/>
      <w:pPr>
        <w:ind w:left="2120" w:hanging="420"/>
      </w:pPr>
    </w:lvl>
    <w:lvl w:ilvl="8" w:tplc="0409001B" w:tentative="1">
      <w:start w:val="1"/>
      <w:numFmt w:val="lowerRoman"/>
      <w:lvlText w:val="%9."/>
      <w:lvlJc w:val="right"/>
      <w:pPr>
        <w:ind w:left="2540" w:hanging="420"/>
      </w:pPr>
    </w:lvl>
  </w:abstractNum>
  <w:num w:numId="1">
    <w:abstractNumId w:val="7"/>
  </w:num>
  <w:num w:numId="2">
    <w:abstractNumId w:val="0"/>
  </w:num>
  <w:num w:numId="3">
    <w:abstractNumId w:val="2"/>
  </w:num>
  <w:num w:numId="4">
    <w:abstractNumId w:val="6"/>
  </w:num>
  <w:num w:numId="5">
    <w:abstractNumId w:val="5"/>
  </w:num>
  <w:num w:numId="6">
    <w:abstractNumId w:val="4"/>
  </w:num>
  <w:num w:numId="7">
    <w:abstractNumId w:val="11"/>
  </w:num>
  <w:num w:numId="8">
    <w:abstractNumId w:val="10"/>
  </w:num>
  <w:num w:numId="9">
    <w:abstractNumId w:val="9"/>
  </w:num>
  <w:num w:numId="10">
    <w:abstractNumId w:val="8"/>
  </w:num>
  <w:num w:numId="11">
    <w:abstractNumId w:val="14"/>
  </w:num>
  <w:num w:numId="12">
    <w:abstractNumId w:val="13"/>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79"/>
    <w:rsid w:val="00001233"/>
    <w:rsid w:val="0000142C"/>
    <w:rsid w:val="00004110"/>
    <w:rsid w:val="00004439"/>
    <w:rsid w:val="000045B3"/>
    <w:rsid w:val="00004E0B"/>
    <w:rsid w:val="00005435"/>
    <w:rsid w:val="000057B1"/>
    <w:rsid w:val="00005903"/>
    <w:rsid w:val="0000687D"/>
    <w:rsid w:val="00007D55"/>
    <w:rsid w:val="0001064C"/>
    <w:rsid w:val="00010B6E"/>
    <w:rsid w:val="00010E21"/>
    <w:rsid w:val="00011C8F"/>
    <w:rsid w:val="0001207E"/>
    <w:rsid w:val="0001348E"/>
    <w:rsid w:val="000137A9"/>
    <w:rsid w:val="0001383A"/>
    <w:rsid w:val="00013A07"/>
    <w:rsid w:val="00013AF6"/>
    <w:rsid w:val="00014785"/>
    <w:rsid w:val="00014791"/>
    <w:rsid w:val="000148A8"/>
    <w:rsid w:val="0001549F"/>
    <w:rsid w:val="00015723"/>
    <w:rsid w:val="00015C3C"/>
    <w:rsid w:val="00016F00"/>
    <w:rsid w:val="0001776A"/>
    <w:rsid w:val="00017910"/>
    <w:rsid w:val="00017E1B"/>
    <w:rsid w:val="0002062E"/>
    <w:rsid w:val="000213BB"/>
    <w:rsid w:val="00021779"/>
    <w:rsid w:val="00023FCC"/>
    <w:rsid w:val="000253B6"/>
    <w:rsid w:val="00025532"/>
    <w:rsid w:val="000257A9"/>
    <w:rsid w:val="00026043"/>
    <w:rsid w:val="000263DF"/>
    <w:rsid w:val="000273E0"/>
    <w:rsid w:val="000277B7"/>
    <w:rsid w:val="000307FC"/>
    <w:rsid w:val="0003088C"/>
    <w:rsid w:val="00030957"/>
    <w:rsid w:val="00030E5D"/>
    <w:rsid w:val="000310F8"/>
    <w:rsid w:val="00031315"/>
    <w:rsid w:val="00031D3E"/>
    <w:rsid w:val="0003239F"/>
    <w:rsid w:val="00032A31"/>
    <w:rsid w:val="00033620"/>
    <w:rsid w:val="00034F32"/>
    <w:rsid w:val="00034F6D"/>
    <w:rsid w:val="00034FAC"/>
    <w:rsid w:val="000353F5"/>
    <w:rsid w:val="0003586D"/>
    <w:rsid w:val="00035D0E"/>
    <w:rsid w:val="0003695B"/>
    <w:rsid w:val="00036F9F"/>
    <w:rsid w:val="000401A5"/>
    <w:rsid w:val="000417EF"/>
    <w:rsid w:val="00041C05"/>
    <w:rsid w:val="00041E41"/>
    <w:rsid w:val="00042263"/>
    <w:rsid w:val="00042BEA"/>
    <w:rsid w:val="00042E43"/>
    <w:rsid w:val="00043DFC"/>
    <w:rsid w:val="0004406B"/>
    <w:rsid w:val="00044DD3"/>
    <w:rsid w:val="00045397"/>
    <w:rsid w:val="00045D0F"/>
    <w:rsid w:val="0004602F"/>
    <w:rsid w:val="0005166F"/>
    <w:rsid w:val="00051B78"/>
    <w:rsid w:val="000531CA"/>
    <w:rsid w:val="00053B72"/>
    <w:rsid w:val="0005467C"/>
    <w:rsid w:val="000550AA"/>
    <w:rsid w:val="00055B36"/>
    <w:rsid w:val="0005652F"/>
    <w:rsid w:val="00057123"/>
    <w:rsid w:val="00061BB4"/>
    <w:rsid w:val="00061FE0"/>
    <w:rsid w:val="00061FED"/>
    <w:rsid w:val="00062AA2"/>
    <w:rsid w:val="00062DD5"/>
    <w:rsid w:val="00062F12"/>
    <w:rsid w:val="000638F1"/>
    <w:rsid w:val="00064067"/>
    <w:rsid w:val="0006421E"/>
    <w:rsid w:val="00064372"/>
    <w:rsid w:val="00065551"/>
    <w:rsid w:val="00065882"/>
    <w:rsid w:val="00065B38"/>
    <w:rsid w:val="00065FEE"/>
    <w:rsid w:val="000660EE"/>
    <w:rsid w:val="00066FDB"/>
    <w:rsid w:val="00067861"/>
    <w:rsid w:val="00067930"/>
    <w:rsid w:val="00071E0D"/>
    <w:rsid w:val="00071FE7"/>
    <w:rsid w:val="00072E93"/>
    <w:rsid w:val="00073315"/>
    <w:rsid w:val="000738B8"/>
    <w:rsid w:val="00073EE6"/>
    <w:rsid w:val="00073F42"/>
    <w:rsid w:val="0007410B"/>
    <w:rsid w:val="0007465B"/>
    <w:rsid w:val="0007487E"/>
    <w:rsid w:val="000749A0"/>
    <w:rsid w:val="000755AF"/>
    <w:rsid w:val="0007653B"/>
    <w:rsid w:val="00076A10"/>
    <w:rsid w:val="00076DA4"/>
    <w:rsid w:val="0007755F"/>
    <w:rsid w:val="000807CA"/>
    <w:rsid w:val="0008387F"/>
    <w:rsid w:val="00084245"/>
    <w:rsid w:val="000845D9"/>
    <w:rsid w:val="00084D77"/>
    <w:rsid w:val="00084F23"/>
    <w:rsid w:val="000854E7"/>
    <w:rsid w:val="00085501"/>
    <w:rsid w:val="00085505"/>
    <w:rsid w:val="00086898"/>
    <w:rsid w:val="00086B2F"/>
    <w:rsid w:val="0008789C"/>
    <w:rsid w:val="00090604"/>
    <w:rsid w:val="00090985"/>
    <w:rsid w:val="0009217A"/>
    <w:rsid w:val="000925AD"/>
    <w:rsid w:val="00092841"/>
    <w:rsid w:val="00093181"/>
    <w:rsid w:val="00093878"/>
    <w:rsid w:val="000947D0"/>
    <w:rsid w:val="00094D84"/>
    <w:rsid w:val="00094FA8"/>
    <w:rsid w:val="000954FA"/>
    <w:rsid w:val="00095506"/>
    <w:rsid w:val="00095744"/>
    <w:rsid w:val="000A0134"/>
    <w:rsid w:val="000A3D7D"/>
    <w:rsid w:val="000A4D8D"/>
    <w:rsid w:val="000A561D"/>
    <w:rsid w:val="000A5876"/>
    <w:rsid w:val="000A64D9"/>
    <w:rsid w:val="000A72D7"/>
    <w:rsid w:val="000A781C"/>
    <w:rsid w:val="000A7CFB"/>
    <w:rsid w:val="000A7F83"/>
    <w:rsid w:val="000B0116"/>
    <w:rsid w:val="000B0AB9"/>
    <w:rsid w:val="000B0D4B"/>
    <w:rsid w:val="000B0FB3"/>
    <w:rsid w:val="000B1379"/>
    <w:rsid w:val="000B143B"/>
    <w:rsid w:val="000B161E"/>
    <w:rsid w:val="000B1907"/>
    <w:rsid w:val="000B19FD"/>
    <w:rsid w:val="000B2626"/>
    <w:rsid w:val="000B2BF1"/>
    <w:rsid w:val="000B39F6"/>
    <w:rsid w:val="000B5CA0"/>
    <w:rsid w:val="000C1167"/>
    <w:rsid w:val="000C11F9"/>
    <w:rsid w:val="000C1CD7"/>
    <w:rsid w:val="000C2106"/>
    <w:rsid w:val="000C293D"/>
    <w:rsid w:val="000C2ED6"/>
    <w:rsid w:val="000C3126"/>
    <w:rsid w:val="000C3740"/>
    <w:rsid w:val="000C4007"/>
    <w:rsid w:val="000C4785"/>
    <w:rsid w:val="000C62C9"/>
    <w:rsid w:val="000C6B45"/>
    <w:rsid w:val="000C6F21"/>
    <w:rsid w:val="000C7463"/>
    <w:rsid w:val="000D07ED"/>
    <w:rsid w:val="000D0B1E"/>
    <w:rsid w:val="000D17AC"/>
    <w:rsid w:val="000D1AD5"/>
    <w:rsid w:val="000D1F1E"/>
    <w:rsid w:val="000D2F18"/>
    <w:rsid w:val="000D357D"/>
    <w:rsid w:val="000D3595"/>
    <w:rsid w:val="000D3953"/>
    <w:rsid w:val="000D3D3D"/>
    <w:rsid w:val="000D4A64"/>
    <w:rsid w:val="000D4CD5"/>
    <w:rsid w:val="000D4D0F"/>
    <w:rsid w:val="000E077A"/>
    <w:rsid w:val="000E17F0"/>
    <w:rsid w:val="000E20F4"/>
    <w:rsid w:val="000E2B0F"/>
    <w:rsid w:val="000E2BAB"/>
    <w:rsid w:val="000E4739"/>
    <w:rsid w:val="000E53B3"/>
    <w:rsid w:val="000E6A0C"/>
    <w:rsid w:val="000E6B12"/>
    <w:rsid w:val="000E738A"/>
    <w:rsid w:val="000E74BF"/>
    <w:rsid w:val="000E7CDB"/>
    <w:rsid w:val="000F036D"/>
    <w:rsid w:val="000F0A4D"/>
    <w:rsid w:val="000F2059"/>
    <w:rsid w:val="000F2179"/>
    <w:rsid w:val="000F22FE"/>
    <w:rsid w:val="000F29C5"/>
    <w:rsid w:val="000F3A58"/>
    <w:rsid w:val="000F3DB3"/>
    <w:rsid w:val="000F6AD6"/>
    <w:rsid w:val="000F6D5A"/>
    <w:rsid w:val="000F7B31"/>
    <w:rsid w:val="00100172"/>
    <w:rsid w:val="001001E8"/>
    <w:rsid w:val="00102745"/>
    <w:rsid w:val="0010288E"/>
    <w:rsid w:val="00102A42"/>
    <w:rsid w:val="00102EAB"/>
    <w:rsid w:val="0010324D"/>
    <w:rsid w:val="00103F7E"/>
    <w:rsid w:val="001040C7"/>
    <w:rsid w:val="00104677"/>
    <w:rsid w:val="00106792"/>
    <w:rsid w:val="001067CA"/>
    <w:rsid w:val="001068AD"/>
    <w:rsid w:val="00107A9F"/>
    <w:rsid w:val="00107FA2"/>
    <w:rsid w:val="001102C9"/>
    <w:rsid w:val="00110C8A"/>
    <w:rsid w:val="001119CF"/>
    <w:rsid w:val="00111DF7"/>
    <w:rsid w:val="00112187"/>
    <w:rsid w:val="00112C74"/>
    <w:rsid w:val="00112EC4"/>
    <w:rsid w:val="00112FC0"/>
    <w:rsid w:val="00113662"/>
    <w:rsid w:val="001147A0"/>
    <w:rsid w:val="001150BB"/>
    <w:rsid w:val="0011565A"/>
    <w:rsid w:val="00115741"/>
    <w:rsid w:val="00115C5C"/>
    <w:rsid w:val="0011646F"/>
    <w:rsid w:val="0011692D"/>
    <w:rsid w:val="00116B2F"/>
    <w:rsid w:val="00116BDB"/>
    <w:rsid w:val="00116E4C"/>
    <w:rsid w:val="00117452"/>
    <w:rsid w:val="0011779B"/>
    <w:rsid w:val="001177BE"/>
    <w:rsid w:val="00117CA6"/>
    <w:rsid w:val="0012103F"/>
    <w:rsid w:val="001211A1"/>
    <w:rsid w:val="00122CEC"/>
    <w:rsid w:val="001236FF"/>
    <w:rsid w:val="00123B68"/>
    <w:rsid w:val="00124AB7"/>
    <w:rsid w:val="00124CC4"/>
    <w:rsid w:val="00126EAA"/>
    <w:rsid w:val="00130AE1"/>
    <w:rsid w:val="00130C35"/>
    <w:rsid w:val="00130D75"/>
    <w:rsid w:val="00131353"/>
    <w:rsid w:val="00132189"/>
    <w:rsid w:val="001324A0"/>
    <w:rsid w:val="00132BC9"/>
    <w:rsid w:val="00132F72"/>
    <w:rsid w:val="0013325C"/>
    <w:rsid w:val="00133E02"/>
    <w:rsid w:val="001348A1"/>
    <w:rsid w:val="00136108"/>
    <w:rsid w:val="00136646"/>
    <w:rsid w:val="00136790"/>
    <w:rsid w:val="00136A06"/>
    <w:rsid w:val="00136F25"/>
    <w:rsid w:val="00137B29"/>
    <w:rsid w:val="00140252"/>
    <w:rsid w:val="00140AA0"/>
    <w:rsid w:val="00140C4A"/>
    <w:rsid w:val="00140F6B"/>
    <w:rsid w:val="001411E0"/>
    <w:rsid w:val="001441FB"/>
    <w:rsid w:val="00144495"/>
    <w:rsid w:val="00144C29"/>
    <w:rsid w:val="0014514E"/>
    <w:rsid w:val="00146413"/>
    <w:rsid w:val="001465FE"/>
    <w:rsid w:val="0014708A"/>
    <w:rsid w:val="001507EE"/>
    <w:rsid w:val="00150CE2"/>
    <w:rsid w:val="00150EEC"/>
    <w:rsid w:val="00151CF5"/>
    <w:rsid w:val="00151D42"/>
    <w:rsid w:val="00153077"/>
    <w:rsid w:val="0015324C"/>
    <w:rsid w:val="0015469D"/>
    <w:rsid w:val="001549F5"/>
    <w:rsid w:val="00154A56"/>
    <w:rsid w:val="00160569"/>
    <w:rsid w:val="001607F3"/>
    <w:rsid w:val="001609FA"/>
    <w:rsid w:val="00162943"/>
    <w:rsid w:val="001634D7"/>
    <w:rsid w:val="00164E44"/>
    <w:rsid w:val="00165A3A"/>
    <w:rsid w:val="00165BC6"/>
    <w:rsid w:val="0016602B"/>
    <w:rsid w:val="00166E67"/>
    <w:rsid w:val="00170203"/>
    <w:rsid w:val="00170832"/>
    <w:rsid w:val="001708B3"/>
    <w:rsid w:val="00170CE2"/>
    <w:rsid w:val="00171E5F"/>
    <w:rsid w:val="00173112"/>
    <w:rsid w:val="001742CD"/>
    <w:rsid w:val="001750ED"/>
    <w:rsid w:val="001751B4"/>
    <w:rsid w:val="00175C41"/>
    <w:rsid w:val="00175F03"/>
    <w:rsid w:val="00175F2E"/>
    <w:rsid w:val="0017716B"/>
    <w:rsid w:val="00180D0F"/>
    <w:rsid w:val="0018108C"/>
    <w:rsid w:val="001813C3"/>
    <w:rsid w:val="00181ABF"/>
    <w:rsid w:val="00183D96"/>
    <w:rsid w:val="00183F7D"/>
    <w:rsid w:val="00186030"/>
    <w:rsid w:val="001905BB"/>
    <w:rsid w:val="00190759"/>
    <w:rsid w:val="001914D0"/>
    <w:rsid w:val="001915AF"/>
    <w:rsid w:val="00191643"/>
    <w:rsid w:val="00191B00"/>
    <w:rsid w:val="00191F4A"/>
    <w:rsid w:val="001920D3"/>
    <w:rsid w:val="0019234C"/>
    <w:rsid w:val="00192BD5"/>
    <w:rsid w:val="001A066F"/>
    <w:rsid w:val="001A06B6"/>
    <w:rsid w:val="001A1295"/>
    <w:rsid w:val="001A22D5"/>
    <w:rsid w:val="001A2D6D"/>
    <w:rsid w:val="001A3E5C"/>
    <w:rsid w:val="001A4519"/>
    <w:rsid w:val="001A4B43"/>
    <w:rsid w:val="001A4BB3"/>
    <w:rsid w:val="001A52E9"/>
    <w:rsid w:val="001A6102"/>
    <w:rsid w:val="001A7F5D"/>
    <w:rsid w:val="001B00A4"/>
    <w:rsid w:val="001B11B5"/>
    <w:rsid w:val="001B1B42"/>
    <w:rsid w:val="001B1E6A"/>
    <w:rsid w:val="001B256B"/>
    <w:rsid w:val="001B3534"/>
    <w:rsid w:val="001B37B9"/>
    <w:rsid w:val="001B39E2"/>
    <w:rsid w:val="001B4491"/>
    <w:rsid w:val="001B4ABF"/>
    <w:rsid w:val="001B5350"/>
    <w:rsid w:val="001B59BC"/>
    <w:rsid w:val="001B6B4B"/>
    <w:rsid w:val="001B6C02"/>
    <w:rsid w:val="001C04B3"/>
    <w:rsid w:val="001C0758"/>
    <w:rsid w:val="001C1663"/>
    <w:rsid w:val="001C2657"/>
    <w:rsid w:val="001C2731"/>
    <w:rsid w:val="001C2C5F"/>
    <w:rsid w:val="001C3763"/>
    <w:rsid w:val="001C3F30"/>
    <w:rsid w:val="001C40B0"/>
    <w:rsid w:val="001C469F"/>
    <w:rsid w:val="001C4B7F"/>
    <w:rsid w:val="001C5456"/>
    <w:rsid w:val="001C55C8"/>
    <w:rsid w:val="001C5F64"/>
    <w:rsid w:val="001C64CB"/>
    <w:rsid w:val="001C6889"/>
    <w:rsid w:val="001C6A61"/>
    <w:rsid w:val="001C7CE5"/>
    <w:rsid w:val="001C7E25"/>
    <w:rsid w:val="001D0526"/>
    <w:rsid w:val="001D08BC"/>
    <w:rsid w:val="001D08BD"/>
    <w:rsid w:val="001D09FE"/>
    <w:rsid w:val="001D0A67"/>
    <w:rsid w:val="001D1253"/>
    <w:rsid w:val="001D25DB"/>
    <w:rsid w:val="001D40E7"/>
    <w:rsid w:val="001D47CB"/>
    <w:rsid w:val="001D5789"/>
    <w:rsid w:val="001D6DEB"/>
    <w:rsid w:val="001D6FC8"/>
    <w:rsid w:val="001D74FB"/>
    <w:rsid w:val="001D7997"/>
    <w:rsid w:val="001D7E16"/>
    <w:rsid w:val="001E0A53"/>
    <w:rsid w:val="001E2E38"/>
    <w:rsid w:val="001E2F68"/>
    <w:rsid w:val="001E4554"/>
    <w:rsid w:val="001E4A1D"/>
    <w:rsid w:val="001E4F06"/>
    <w:rsid w:val="001E5CD8"/>
    <w:rsid w:val="001E5CE1"/>
    <w:rsid w:val="001E63DB"/>
    <w:rsid w:val="001E745B"/>
    <w:rsid w:val="001E7CF7"/>
    <w:rsid w:val="001E7F93"/>
    <w:rsid w:val="001E7F9E"/>
    <w:rsid w:val="001F0FEB"/>
    <w:rsid w:val="001F2253"/>
    <w:rsid w:val="001F2B2D"/>
    <w:rsid w:val="001F2FBB"/>
    <w:rsid w:val="001F3F6B"/>
    <w:rsid w:val="001F42AA"/>
    <w:rsid w:val="001F438C"/>
    <w:rsid w:val="001F4D69"/>
    <w:rsid w:val="001F538C"/>
    <w:rsid w:val="001F5866"/>
    <w:rsid w:val="001F5BD5"/>
    <w:rsid w:val="001F5E61"/>
    <w:rsid w:val="001F7511"/>
    <w:rsid w:val="001F7C2A"/>
    <w:rsid w:val="002004B5"/>
    <w:rsid w:val="00200894"/>
    <w:rsid w:val="00200B5F"/>
    <w:rsid w:val="00202D69"/>
    <w:rsid w:val="00202D8E"/>
    <w:rsid w:val="00202E7E"/>
    <w:rsid w:val="002036D1"/>
    <w:rsid w:val="00204813"/>
    <w:rsid w:val="0020494D"/>
    <w:rsid w:val="00204A98"/>
    <w:rsid w:val="002051FF"/>
    <w:rsid w:val="00206796"/>
    <w:rsid w:val="00207298"/>
    <w:rsid w:val="002075A8"/>
    <w:rsid w:val="00207B22"/>
    <w:rsid w:val="00207D5A"/>
    <w:rsid w:val="00207F37"/>
    <w:rsid w:val="002101A1"/>
    <w:rsid w:val="0021085C"/>
    <w:rsid w:val="00210B27"/>
    <w:rsid w:val="00210BDB"/>
    <w:rsid w:val="00210EA5"/>
    <w:rsid w:val="0021165E"/>
    <w:rsid w:val="00211F09"/>
    <w:rsid w:val="00213420"/>
    <w:rsid w:val="002140BB"/>
    <w:rsid w:val="0021441C"/>
    <w:rsid w:val="002149AC"/>
    <w:rsid w:val="002161FC"/>
    <w:rsid w:val="00216565"/>
    <w:rsid w:val="00216788"/>
    <w:rsid w:val="002168DF"/>
    <w:rsid w:val="002169CF"/>
    <w:rsid w:val="00217842"/>
    <w:rsid w:val="00217E9C"/>
    <w:rsid w:val="0022065F"/>
    <w:rsid w:val="0022195F"/>
    <w:rsid w:val="00221F5D"/>
    <w:rsid w:val="0022225E"/>
    <w:rsid w:val="00223340"/>
    <w:rsid w:val="00225137"/>
    <w:rsid w:val="002261F1"/>
    <w:rsid w:val="002264CC"/>
    <w:rsid w:val="00226AB0"/>
    <w:rsid w:val="002272B5"/>
    <w:rsid w:val="00230A12"/>
    <w:rsid w:val="00230C11"/>
    <w:rsid w:val="00230E9D"/>
    <w:rsid w:val="002311E5"/>
    <w:rsid w:val="00231E36"/>
    <w:rsid w:val="00232A8C"/>
    <w:rsid w:val="00232AB1"/>
    <w:rsid w:val="00234CAC"/>
    <w:rsid w:val="002351FD"/>
    <w:rsid w:val="00235294"/>
    <w:rsid w:val="0023588D"/>
    <w:rsid w:val="0023599C"/>
    <w:rsid w:val="00235DD2"/>
    <w:rsid w:val="00236228"/>
    <w:rsid w:val="002362A9"/>
    <w:rsid w:val="00236C14"/>
    <w:rsid w:val="002407DD"/>
    <w:rsid w:val="00240B07"/>
    <w:rsid w:val="00241958"/>
    <w:rsid w:val="00241F4A"/>
    <w:rsid w:val="002421BF"/>
    <w:rsid w:val="00242667"/>
    <w:rsid w:val="002432A8"/>
    <w:rsid w:val="00243DCF"/>
    <w:rsid w:val="00244583"/>
    <w:rsid w:val="0024485D"/>
    <w:rsid w:val="00244C98"/>
    <w:rsid w:val="00244F73"/>
    <w:rsid w:val="002451AC"/>
    <w:rsid w:val="002462EE"/>
    <w:rsid w:val="0024639C"/>
    <w:rsid w:val="00247117"/>
    <w:rsid w:val="0024735A"/>
    <w:rsid w:val="002476F8"/>
    <w:rsid w:val="0025084B"/>
    <w:rsid w:val="0025124A"/>
    <w:rsid w:val="00251287"/>
    <w:rsid w:val="00251EBE"/>
    <w:rsid w:val="00253435"/>
    <w:rsid w:val="0025352C"/>
    <w:rsid w:val="00254346"/>
    <w:rsid w:val="00254FCE"/>
    <w:rsid w:val="00257AEA"/>
    <w:rsid w:val="00257E14"/>
    <w:rsid w:val="002604C4"/>
    <w:rsid w:val="002612ED"/>
    <w:rsid w:val="00261B75"/>
    <w:rsid w:val="00263A37"/>
    <w:rsid w:val="0026433E"/>
    <w:rsid w:val="00264563"/>
    <w:rsid w:val="00264ADF"/>
    <w:rsid w:val="00264F3F"/>
    <w:rsid w:val="002657A3"/>
    <w:rsid w:val="00266289"/>
    <w:rsid w:val="00266B6D"/>
    <w:rsid w:val="00267827"/>
    <w:rsid w:val="0026798C"/>
    <w:rsid w:val="00267DF9"/>
    <w:rsid w:val="002701A3"/>
    <w:rsid w:val="00270B6F"/>
    <w:rsid w:val="00271359"/>
    <w:rsid w:val="00272BA9"/>
    <w:rsid w:val="00274A85"/>
    <w:rsid w:val="00276E0E"/>
    <w:rsid w:val="002774C9"/>
    <w:rsid w:val="0028005B"/>
    <w:rsid w:val="00280A99"/>
    <w:rsid w:val="00280FFB"/>
    <w:rsid w:val="00281421"/>
    <w:rsid w:val="002818CD"/>
    <w:rsid w:val="002830FB"/>
    <w:rsid w:val="00284226"/>
    <w:rsid w:val="002857D0"/>
    <w:rsid w:val="00286780"/>
    <w:rsid w:val="00286BA9"/>
    <w:rsid w:val="00286D5E"/>
    <w:rsid w:val="00286F55"/>
    <w:rsid w:val="00290880"/>
    <w:rsid w:val="00290B26"/>
    <w:rsid w:val="00291248"/>
    <w:rsid w:val="0029199F"/>
    <w:rsid w:val="00291A92"/>
    <w:rsid w:val="002927D5"/>
    <w:rsid w:val="002929D7"/>
    <w:rsid w:val="00292A75"/>
    <w:rsid w:val="00294B80"/>
    <w:rsid w:val="00295093"/>
    <w:rsid w:val="0029632C"/>
    <w:rsid w:val="002964A5"/>
    <w:rsid w:val="00297587"/>
    <w:rsid w:val="002975BA"/>
    <w:rsid w:val="002979BB"/>
    <w:rsid w:val="002A03AF"/>
    <w:rsid w:val="002A0813"/>
    <w:rsid w:val="002A22C1"/>
    <w:rsid w:val="002A2CC0"/>
    <w:rsid w:val="002A4157"/>
    <w:rsid w:val="002A46AB"/>
    <w:rsid w:val="002A681C"/>
    <w:rsid w:val="002A68DF"/>
    <w:rsid w:val="002A6FBE"/>
    <w:rsid w:val="002A737B"/>
    <w:rsid w:val="002A775C"/>
    <w:rsid w:val="002A7AB5"/>
    <w:rsid w:val="002A7C22"/>
    <w:rsid w:val="002B05F9"/>
    <w:rsid w:val="002B0E40"/>
    <w:rsid w:val="002B1C0D"/>
    <w:rsid w:val="002B31D4"/>
    <w:rsid w:val="002B3CF6"/>
    <w:rsid w:val="002B4771"/>
    <w:rsid w:val="002B5EB5"/>
    <w:rsid w:val="002B7189"/>
    <w:rsid w:val="002B79F3"/>
    <w:rsid w:val="002C0176"/>
    <w:rsid w:val="002C02A5"/>
    <w:rsid w:val="002C04BA"/>
    <w:rsid w:val="002C0585"/>
    <w:rsid w:val="002C0734"/>
    <w:rsid w:val="002C0AE5"/>
    <w:rsid w:val="002C0BA3"/>
    <w:rsid w:val="002C139B"/>
    <w:rsid w:val="002C13EC"/>
    <w:rsid w:val="002C2541"/>
    <w:rsid w:val="002C55F2"/>
    <w:rsid w:val="002C5D6D"/>
    <w:rsid w:val="002C68C7"/>
    <w:rsid w:val="002C6907"/>
    <w:rsid w:val="002C7046"/>
    <w:rsid w:val="002C7839"/>
    <w:rsid w:val="002C7EA9"/>
    <w:rsid w:val="002D127E"/>
    <w:rsid w:val="002D1544"/>
    <w:rsid w:val="002D20BA"/>
    <w:rsid w:val="002D240C"/>
    <w:rsid w:val="002D2667"/>
    <w:rsid w:val="002D2AE9"/>
    <w:rsid w:val="002D36F2"/>
    <w:rsid w:val="002D4525"/>
    <w:rsid w:val="002D49AE"/>
    <w:rsid w:val="002D4E1A"/>
    <w:rsid w:val="002D50C0"/>
    <w:rsid w:val="002D6D14"/>
    <w:rsid w:val="002D7793"/>
    <w:rsid w:val="002E1D18"/>
    <w:rsid w:val="002E4494"/>
    <w:rsid w:val="002E4636"/>
    <w:rsid w:val="002E4C54"/>
    <w:rsid w:val="002E5B86"/>
    <w:rsid w:val="002E6A4D"/>
    <w:rsid w:val="002E6D9A"/>
    <w:rsid w:val="002E6EF7"/>
    <w:rsid w:val="002E74BB"/>
    <w:rsid w:val="002E7712"/>
    <w:rsid w:val="002F05E0"/>
    <w:rsid w:val="002F0987"/>
    <w:rsid w:val="002F0A62"/>
    <w:rsid w:val="002F5B87"/>
    <w:rsid w:val="002F6E3A"/>
    <w:rsid w:val="002F7653"/>
    <w:rsid w:val="0030051A"/>
    <w:rsid w:val="00300775"/>
    <w:rsid w:val="00301191"/>
    <w:rsid w:val="00301A67"/>
    <w:rsid w:val="00301D9A"/>
    <w:rsid w:val="003022EC"/>
    <w:rsid w:val="00302EA6"/>
    <w:rsid w:val="00304A0D"/>
    <w:rsid w:val="00305ACA"/>
    <w:rsid w:val="003063FF"/>
    <w:rsid w:val="0030721A"/>
    <w:rsid w:val="00307D49"/>
    <w:rsid w:val="00310079"/>
    <w:rsid w:val="003100FF"/>
    <w:rsid w:val="0031022A"/>
    <w:rsid w:val="0031077F"/>
    <w:rsid w:val="00310DF5"/>
    <w:rsid w:val="00310F0B"/>
    <w:rsid w:val="0031130D"/>
    <w:rsid w:val="0031171D"/>
    <w:rsid w:val="0031203E"/>
    <w:rsid w:val="0031287E"/>
    <w:rsid w:val="0031289D"/>
    <w:rsid w:val="00312A60"/>
    <w:rsid w:val="00312C30"/>
    <w:rsid w:val="00313587"/>
    <w:rsid w:val="003135F4"/>
    <w:rsid w:val="003140AD"/>
    <w:rsid w:val="00315354"/>
    <w:rsid w:val="003153A6"/>
    <w:rsid w:val="003160C1"/>
    <w:rsid w:val="0031611F"/>
    <w:rsid w:val="00316AB0"/>
    <w:rsid w:val="00316FA1"/>
    <w:rsid w:val="00316FD5"/>
    <w:rsid w:val="0032082E"/>
    <w:rsid w:val="00320ADD"/>
    <w:rsid w:val="003224D2"/>
    <w:rsid w:val="00322E4A"/>
    <w:rsid w:val="003231DF"/>
    <w:rsid w:val="003232D1"/>
    <w:rsid w:val="00324710"/>
    <w:rsid w:val="00324D4B"/>
    <w:rsid w:val="00324FFA"/>
    <w:rsid w:val="00325250"/>
    <w:rsid w:val="0032539E"/>
    <w:rsid w:val="003255EA"/>
    <w:rsid w:val="003258CD"/>
    <w:rsid w:val="00326339"/>
    <w:rsid w:val="00326A42"/>
    <w:rsid w:val="003270AC"/>
    <w:rsid w:val="00327C8F"/>
    <w:rsid w:val="00330382"/>
    <w:rsid w:val="00331160"/>
    <w:rsid w:val="003312E4"/>
    <w:rsid w:val="00331398"/>
    <w:rsid w:val="0033169B"/>
    <w:rsid w:val="00331722"/>
    <w:rsid w:val="00332F98"/>
    <w:rsid w:val="003330CC"/>
    <w:rsid w:val="0033314A"/>
    <w:rsid w:val="003335CE"/>
    <w:rsid w:val="00333942"/>
    <w:rsid w:val="00333F29"/>
    <w:rsid w:val="00333FEB"/>
    <w:rsid w:val="00334436"/>
    <w:rsid w:val="00335B3B"/>
    <w:rsid w:val="00336046"/>
    <w:rsid w:val="003366F9"/>
    <w:rsid w:val="00336DC8"/>
    <w:rsid w:val="0033723D"/>
    <w:rsid w:val="00337556"/>
    <w:rsid w:val="0033786A"/>
    <w:rsid w:val="00337A8D"/>
    <w:rsid w:val="00337B09"/>
    <w:rsid w:val="003405C6"/>
    <w:rsid w:val="00340872"/>
    <w:rsid w:val="0034139D"/>
    <w:rsid w:val="00342342"/>
    <w:rsid w:val="0034247D"/>
    <w:rsid w:val="0034248E"/>
    <w:rsid w:val="00342819"/>
    <w:rsid w:val="00342F90"/>
    <w:rsid w:val="00344A62"/>
    <w:rsid w:val="00344D15"/>
    <w:rsid w:val="00344F33"/>
    <w:rsid w:val="003456A8"/>
    <w:rsid w:val="0034599D"/>
    <w:rsid w:val="00345D27"/>
    <w:rsid w:val="00346605"/>
    <w:rsid w:val="00346B28"/>
    <w:rsid w:val="0034742D"/>
    <w:rsid w:val="00350412"/>
    <w:rsid w:val="00350A2E"/>
    <w:rsid w:val="003536D0"/>
    <w:rsid w:val="0035385D"/>
    <w:rsid w:val="00354940"/>
    <w:rsid w:val="00355AD6"/>
    <w:rsid w:val="00355C9F"/>
    <w:rsid w:val="00356A6F"/>
    <w:rsid w:val="00356DA3"/>
    <w:rsid w:val="00356F6D"/>
    <w:rsid w:val="00357F9A"/>
    <w:rsid w:val="003602B7"/>
    <w:rsid w:val="00361164"/>
    <w:rsid w:val="00361E69"/>
    <w:rsid w:val="00361E99"/>
    <w:rsid w:val="003624C1"/>
    <w:rsid w:val="00364240"/>
    <w:rsid w:val="00364C68"/>
    <w:rsid w:val="003654D2"/>
    <w:rsid w:val="00365DF3"/>
    <w:rsid w:val="003674ED"/>
    <w:rsid w:val="003679A1"/>
    <w:rsid w:val="003712C5"/>
    <w:rsid w:val="003717A6"/>
    <w:rsid w:val="00371BC1"/>
    <w:rsid w:val="00373795"/>
    <w:rsid w:val="003739D3"/>
    <w:rsid w:val="00374BC8"/>
    <w:rsid w:val="003752E8"/>
    <w:rsid w:val="00375342"/>
    <w:rsid w:val="00375BD3"/>
    <w:rsid w:val="003801A1"/>
    <w:rsid w:val="003805EA"/>
    <w:rsid w:val="00380E74"/>
    <w:rsid w:val="003813D6"/>
    <w:rsid w:val="0038193D"/>
    <w:rsid w:val="00383BD6"/>
    <w:rsid w:val="00383F4F"/>
    <w:rsid w:val="003842FD"/>
    <w:rsid w:val="003865AE"/>
    <w:rsid w:val="00386BE6"/>
    <w:rsid w:val="00387053"/>
    <w:rsid w:val="00387139"/>
    <w:rsid w:val="003872C1"/>
    <w:rsid w:val="00387B5C"/>
    <w:rsid w:val="00390575"/>
    <w:rsid w:val="003908E2"/>
    <w:rsid w:val="0039097C"/>
    <w:rsid w:val="00390B89"/>
    <w:rsid w:val="00390DF3"/>
    <w:rsid w:val="0039191F"/>
    <w:rsid w:val="00391E1D"/>
    <w:rsid w:val="00391FD7"/>
    <w:rsid w:val="00392041"/>
    <w:rsid w:val="00392C16"/>
    <w:rsid w:val="00392D61"/>
    <w:rsid w:val="00392F8E"/>
    <w:rsid w:val="00393A23"/>
    <w:rsid w:val="00393FB7"/>
    <w:rsid w:val="00394783"/>
    <w:rsid w:val="00395FB0"/>
    <w:rsid w:val="00396E1F"/>
    <w:rsid w:val="003972FA"/>
    <w:rsid w:val="00397D55"/>
    <w:rsid w:val="003A032D"/>
    <w:rsid w:val="003A04F1"/>
    <w:rsid w:val="003A09D3"/>
    <w:rsid w:val="003A0FC6"/>
    <w:rsid w:val="003A13F1"/>
    <w:rsid w:val="003A215F"/>
    <w:rsid w:val="003A2388"/>
    <w:rsid w:val="003A311D"/>
    <w:rsid w:val="003A4B47"/>
    <w:rsid w:val="003A4B75"/>
    <w:rsid w:val="003A58E9"/>
    <w:rsid w:val="003A5D09"/>
    <w:rsid w:val="003A6290"/>
    <w:rsid w:val="003B0905"/>
    <w:rsid w:val="003B15C6"/>
    <w:rsid w:val="003B27E6"/>
    <w:rsid w:val="003B38D3"/>
    <w:rsid w:val="003B3E2F"/>
    <w:rsid w:val="003B41B1"/>
    <w:rsid w:val="003B4B3B"/>
    <w:rsid w:val="003B5219"/>
    <w:rsid w:val="003B61B8"/>
    <w:rsid w:val="003B7258"/>
    <w:rsid w:val="003B7454"/>
    <w:rsid w:val="003B7E84"/>
    <w:rsid w:val="003C0460"/>
    <w:rsid w:val="003C0C27"/>
    <w:rsid w:val="003C3B33"/>
    <w:rsid w:val="003C3C2B"/>
    <w:rsid w:val="003C41BE"/>
    <w:rsid w:val="003C5588"/>
    <w:rsid w:val="003C5D40"/>
    <w:rsid w:val="003C6EF3"/>
    <w:rsid w:val="003C6FC3"/>
    <w:rsid w:val="003C7959"/>
    <w:rsid w:val="003C7E42"/>
    <w:rsid w:val="003C7FE4"/>
    <w:rsid w:val="003D1192"/>
    <w:rsid w:val="003D18E0"/>
    <w:rsid w:val="003D1EC0"/>
    <w:rsid w:val="003D21FA"/>
    <w:rsid w:val="003D354A"/>
    <w:rsid w:val="003D3780"/>
    <w:rsid w:val="003D3A74"/>
    <w:rsid w:val="003D456D"/>
    <w:rsid w:val="003D4950"/>
    <w:rsid w:val="003D5358"/>
    <w:rsid w:val="003D56DD"/>
    <w:rsid w:val="003D6042"/>
    <w:rsid w:val="003D6668"/>
    <w:rsid w:val="003D68E6"/>
    <w:rsid w:val="003D6F8F"/>
    <w:rsid w:val="003D75E1"/>
    <w:rsid w:val="003E12C3"/>
    <w:rsid w:val="003E136A"/>
    <w:rsid w:val="003E14F7"/>
    <w:rsid w:val="003E151C"/>
    <w:rsid w:val="003E1FCE"/>
    <w:rsid w:val="003E270A"/>
    <w:rsid w:val="003E2EEF"/>
    <w:rsid w:val="003E48F2"/>
    <w:rsid w:val="003E571B"/>
    <w:rsid w:val="003E57E3"/>
    <w:rsid w:val="003E5F00"/>
    <w:rsid w:val="003E5F4D"/>
    <w:rsid w:val="003E668B"/>
    <w:rsid w:val="003F019E"/>
    <w:rsid w:val="003F0762"/>
    <w:rsid w:val="003F07C8"/>
    <w:rsid w:val="003F0B45"/>
    <w:rsid w:val="003F1488"/>
    <w:rsid w:val="003F1C68"/>
    <w:rsid w:val="003F22A1"/>
    <w:rsid w:val="003F2372"/>
    <w:rsid w:val="003F363F"/>
    <w:rsid w:val="003F4778"/>
    <w:rsid w:val="003F6F35"/>
    <w:rsid w:val="003F7573"/>
    <w:rsid w:val="003F7A5D"/>
    <w:rsid w:val="003F7B21"/>
    <w:rsid w:val="00402800"/>
    <w:rsid w:val="00402D82"/>
    <w:rsid w:val="004034ED"/>
    <w:rsid w:val="00403A53"/>
    <w:rsid w:val="00403B5D"/>
    <w:rsid w:val="00404EC1"/>
    <w:rsid w:val="00405551"/>
    <w:rsid w:val="00405B90"/>
    <w:rsid w:val="00405D3B"/>
    <w:rsid w:val="00406146"/>
    <w:rsid w:val="004068FD"/>
    <w:rsid w:val="00406CAF"/>
    <w:rsid w:val="00407A26"/>
    <w:rsid w:val="00407CB3"/>
    <w:rsid w:val="00411129"/>
    <w:rsid w:val="00411246"/>
    <w:rsid w:val="00411552"/>
    <w:rsid w:val="00411737"/>
    <w:rsid w:val="004126D7"/>
    <w:rsid w:val="004127C6"/>
    <w:rsid w:val="00412868"/>
    <w:rsid w:val="00412990"/>
    <w:rsid w:val="00415A27"/>
    <w:rsid w:val="0041617C"/>
    <w:rsid w:val="00416184"/>
    <w:rsid w:val="004169FC"/>
    <w:rsid w:val="0041764A"/>
    <w:rsid w:val="00421008"/>
    <w:rsid w:val="00422364"/>
    <w:rsid w:val="00422B9D"/>
    <w:rsid w:val="00423BE5"/>
    <w:rsid w:val="00423EE9"/>
    <w:rsid w:val="00423EF6"/>
    <w:rsid w:val="004245D5"/>
    <w:rsid w:val="00424A83"/>
    <w:rsid w:val="00424AC5"/>
    <w:rsid w:val="004260B0"/>
    <w:rsid w:val="0042623C"/>
    <w:rsid w:val="00426880"/>
    <w:rsid w:val="00426A1A"/>
    <w:rsid w:val="00427AC9"/>
    <w:rsid w:val="0043072B"/>
    <w:rsid w:val="00430B05"/>
    <w:rsid w:val="00430F81"/>
    <w:rsid w:val="0043124D"/>
    <w:rsid w:val="00432677"/>
    <w:rsid w:val="00432F08"/>
    <w:rsid w:val="004347FF"/>
    <w:rsid w:val="00434FF5"/>
    <w:rsid w:val="00435479"/>
    <w:rsid w:val="0043584E"/>
    <w:rsid w:val="004364B6"/>
    <w:rsid w:val="0043654E"/>
    <w:rsid w:val="00437859"/>
    <w:rsid w:val="004378FB"/>
    <w:rsid w:val="004379E5"/>
    <w:rsid w:val="00437FB4"/>
    <w:rsid w:val="00440985"/>
    <w:rsid w:val="00440A6D"/>
    <w:rsid w:val="00441A16"/>
    <w:rsid w:val="00444609"/>
    <w:rsid w:val="004448AA"/>
    <w:rsid w:val="00444FEC"/>
    <w:rsid w:val="00445133"/>
    <w:rsid w:val="00445378"/>
    <w:rsid w:val="00445645"/>
    <w:rsid w:val="004459D5"/>
    <w:rsid w:val="0044793D"/>
    <w:rsid w:val="00447A15"/>
    <w:rsid w:val="00447EDA"/>
    <w:rsid w:val="00450151"/>
    <w:rsid w:val="00452059"/>
    <w:rsid w:val="004533AF"/>
    <w:rsid w:val="004543BB"/>
    <w:rsid w:val="00454521"/>
    <w:rsid w:val="00457D13"/>
    <w:rsid w:val="00460012"/>
    <w:rsid w:val="004601E6"/>
    <w:rsid w:val="0046083B"/>
    <w:rsid w:val="00460AE0"/>
    <w:rsid w:val="0046157F"/>
    <w:rsid w:val="0046247C"/>
    <w:rsid w:val="004626E9"/>
    <w:rsid w:val="004631A2"/>
    <w:rsid w:val="00463F47"/>
    <w:rsid w:val="00466039"/>
    <w:rsid w:val="0046603E"/>
    <w:rsid w:val="00466089"/>
    <w:rsid w:val="0046679F"/>
    <w:rsid w:val="00466A66"/>
    <w:rsid w:val="004671A3"/>
    <w:rsid w:val="0046722F"/>
    <w:rsid w:val="0046791D"/>
    <w:rsid w:val="00470B04"/>
    <w:rsid w:val="00471B65"/>
    <w:rsid w:val="00472171"/>
    <w:rsid w:val="004723A5"/>
    <w:rsid w:val="0047272D"/>
    <w:rsid w:val="00473623"/>
    <w:rsid w:val="0047488A"/>
    <w:rsid w:val="00475C5A"/>
    <w:rsid w:val="004764D4"/>
    <w:rsid w:val="00477386"/>
    <w:rsid w:val="00477544"/>
    <w:rsid w:val="00480CDB"/>
    <w:rsid w:val="00480E51"/>
    <w:rsid w:val="0048162E"/>
    <w:rsid w:val="004822CD"/>
    <w:rsid w:val="004845E3"/>
    <w:rsid w:val="0048468E"/>
    <w:rsid w:val="00484831"/>
    <w:rsid w:val="00484ADF"/>
    <w:rsid w:val="0048531C"/>
    <w:rsid w:val="00485441"/>
    <w:rsid w:val="00486B73"/>
    <w:rsid w:val="004871EF"/>
    <w:rsid w:val="00490646"/>
    <w:rsid w:val="00490BE4"/>
    <w:rsid w:val="00491AB5"/>
    <w:rsid w:val="004921EF"/>
    <w:rsid w:val="004928F7"/>
    <w:rsid w:val="00492F00"/>
    <w:rsid w:val="00494DFE"/>
    <w:rsid w:val="00495326"/>
    <w:rsid w:val="004962B3"/>
    <w:rsid w:val="00496843"/>
    <w:rsid w:val="00496AD5"/>
    <w:rsid w:val="00496D76"/>
    <w:rsid w:val="0049792F"/>
    <w:rsid w:val="004979DF"/>
    <w:rsid w:val="004A0F22"/>
    <w:rsid w:val="004A1047"/>
    <w:rsid w:val="004A232B"/>
    <w:rsid w:val="004A276D"/>
    <w:rsid w:val="004A3F44"/>
    <w:rsid w:val="004A4471"/>
    <w:rsid w:val="004A4646"/>
    <w:rsid w:val="004A4752"/>
    <w:rsid w:val="004A4FA4"/>
    <w:rsid w:val="004A72D3"/>
    <w:rsid w:val="004B0040"/>
    <w:rsid w:val="004B04C0"/>
    <w:rsid w:val="004B07B8"/>
    <w:rsid w:val="004B145C"/>
    <w:rsid w:val="004B22F7"/>
    <w:rsid w:val="004B3C9E"/>
    <w:rsid w:val="004B3D86"/>
    <w:rsid w:val="004B3E1B"/>
    <w:rsid w:val="004B420E"/>
    <w:rsid w:val="004B5769"/>
    <w:rsid w:val="004B5E91"/>
    <w:rsid w:val="004B6A08"/>
    <w:rsid w:val="004B721E"/>
    <w:rsid w:val="004B772F"/>
    <w:rsid w:val="004B78BD"/>
    <w:rsid w:val="004B7E70"/>
    <w:rsid w:val="004B7F64"/>
    <w:rsid w:val="004C006C"/>
    <w:rsid w:val="004C01A5"/>
    <w:rsid w:val="004C0745"/>
    <w:rsid w:val="004C0D99"/>
    <w:rsid w:val="004C2689"/>
    <w:rsid w:val="004C2D7C"/>
    <w:rsid w:val="004C5428"/>
    <w:rsid w:val="004C5732"/>
    <w:rsid w:val="004C5817"/>
    <w:rsid w:val="004C7027"/>
    <w:rsid w:val="004C7C7B"/>
    <w:rsid w:val="004D1255"/>
    <w:rsid w:val="004D1B5D"/>
    <w:rsid w:val="004D1B84"/>
    <w:rsid w:val="004D32E9"/>
    <w:rsid w:val="004D3510"/>
    <w:rsid w:val="004D39D4"/>
    <w:rsid w:val="004D3AAC"/>
    <w:rsid w:val="004D3E5E"/>
    <w:rsid w:val="004D4AC9"/>
    <w:rsid w:val="004D4FF5"/>
    <w:rsid w:val="004D528A"/>
    <w:rsid w:val="004D578D"/>
    <w:rsid w:val="004D6153"/>
    <w:rsid w:val="004D6FA7"/>
    <w:rsid w:val="004D795E"/>
    <w:rsid w:val="004E0B24"/>
    <w:rsid w:val="004E0EEE"/>
    <w:rsid w:val="004E17F8"/>
    <w:rsid w:val="004E1ADF"/>
    <w:rsid w:val="004E29F1"/>
    <w:rsid w:val="004E41EB"/>
    <w:rsid w:val="004E4739"/>
    <w:rsid w:val="004E487F"/>
    <w:rsid w:val="004E6412"/>
    <w:rsid w:val="004E6689"/>
    <w:rsid w:val="004E67EC"/>
    <w:rsid w:val="004E78E4"/>
    <w:rsid w:val="004F02EC"/>
    <w:rsid w:val="004F0867"/>
    <w:rsid w:val="004F0C8D"/>
    <w:rsid w:val="004F0D43"/>
    <w:rsid w:val="004F204C"/>
    <w:rsid w:val="004F2188"/>
    <w:rsid w:val="004F26EE"/>
    <w:rsid w:val="004F27AF"/>
    <w:rsid w:val="004F3290"/>
    <w:rsid w:val="004F3C02"/>
    <w:rsid w:val="004F527A"/>
    <w:rsid w:val="004F554C"/>
    <w:rsid w:val="004F5576"/>
    <w:rsid w:val="004F7146"/>
    <w:rsid w:val="004F7569"/>
    <w:rsid w:val="004F7F6B"/>
    <w:rsid w:val="0050001E"/>
    <w:rsid w:val="00500336"/>
    <w:rsid w:val="0050048D"/>
    <w:rsid w:val="00500A24"/>
    <w:rsid w:val="0050151D"/>
    <w:rsid w:val="00501B51"/>
    <w:rsid w:val="005024FD"/>
    <w:rsid w:val="005025EC"/>
    <w:rsid w:val="005027FF"/>
    <w:rsid w:val="005043F1"/>
    <w:rsid w:val="005046AC"/>
    <w:rsid w:val="00505282"/>
    <w:rsid w:val="00505BD6"/>
    <w:rsid w:val="00506AB8"/>
    <w:rsid w:val="00510023"/>
    <w:rsid w:val="00510A5C"/>
    <w:rsid w:val="00510D2A"/>
    <w:rsid w:val="005119AB"/>
    <w:rsid w:val="0051234D"/>
    <w:rsid w:val="00512DE2"/>
    <w:rsid w:val="00513001"/>
    <w:rsid w:val="0051394A"/>
    <w:rsid w:val="005143BE"/>
    <w:rsid w:val="0051443D"/>
    <w:rsid w:val="005146EF"/>
    <w:rsid w:val="00516685"/>
    <w:rsid w:val="00516C88"/>
    <w:rsid w:val="0051798B"/>
    <w:rsid w:val="005217BD"/>
    <w:rsid w:val="00523C31"/>
    <w:rsid w:val="005257EF"/>
    <w:rsid w:val="00526536"/>
    <w:rsid w:val="00527712"/>
    <w:rsid w:val="00527DC1"/>
    <w:rsid w:val="00530092"/>
    <w:rsid w:val="00530D07"/>
    <w:rsid w:val="00531960"/>
    <w:rsid w:val="00531EC1"/>
    <w:rsid w:val="00532083"/>
    <w:rsid w:val="005332B7"/>
    <w:rsid w:val="005335C8"/>
    <w:rsid w:val="005339C8"/>
    <w:rsid w:val="005346B3"/>
    <w:rsid w:val="00534DB3"/>
    <w:rsid w:val="00534E8B"/>
    <w:rsid w:val="00534F2F"/>
    <w:rsid w:val="00535814"/>
    <w:rsid w:val="00535EDF"/>
    <w:rsid w:val="00535FEC"/>
    <w:rsid w:val="00536BCA"/>
    <w:rsid w:val="0053744F"/>
    <w:rsid w:val="0054012C"/>
    <w:rsid w:val="00540630"/>
    <w:rsid w:val="00541059"/>
    <w:rsid w:val="005416B1"/>
    <w:rsid w:val="00542057"/>
    <w:rsid w:val="005434D1"/>
    <w:rsid w:val="0054426A"/>
    <w:rsid w:val="00544CF9"/>
    <w:rsid w:val="00545430"/>
    <w:rsid w:val="00546370"/>
    <w:rsid w:val="00546A5E"/>
    <w:rsid w:val="00546F59"/>
    <w:rsid w:val="00547BA6"/>
    <w:rsid w:val="00547CCA"/>
    <w:rsid w:val="00547FA9"/>
    <w:rsid w:val="00550B23"/>
    <w:rsid w:val="005516E1"/>
    <w:rsid w:val="0055193B"/>
    <w:rsid w:val="00551A52"/>
    <w:rsid w:val="00552067"/>
    <w:rsid w:val="00552624"/>
    <w:rsid w:val="00552B55"/>
    <w:rsid w:val="005531CD"/>
    <w:rsid w:val="0055386C"/>
    <w:rsid w:val="00554CAD"/>
    <w:rsid w:val="00554D4F"/>
    <w:rsid w:val="00554DF6"/>
    <w:rsid w:val="00555FAD"/>
    <w:rsid w:val="00556DCB"/>
    <w:rsid w:val="0055759E"/>
    <w:rsid w:val="0056060C"/>
    <w:rsid w:val="00562BAB"/>
    <w:rsid w:val="00562CDF"/>
    <w:rsid w:val="005646FD"/>
    <w:rsid w:val="00564FA0"/>
    <w:rsid w:val="005656B0"/>
    <w:rsid w:val="00566162"/>
    <w:rsid w:val="00566859"/>
    <w:rsid w:val="00566E68"/>
    <w:rsid w:val="0057105A"/>
    <w:rsid w:val="00571304"/>
    <w:rsid w:val="0057158E"/>
    <w:rsid w:val="00572142"/>
    <w:rsid w:val="005732C1"/>
    <w:rsid w:val="00573D09"/>
    <w:rsid w:val="00574B52"/>
    <w:rsid w:val="00577110"/>
    <w:rsid w:val="005777E7"/>
    <w:rsid w:val="005804A5"/>
    <w:rsid w:val="0058069C"/>
    <w:rsid w:val="005809E6"/>
    <w:rsid w:val="0058145E"/>
    <w:rsid w:val="0058233E"/>
    <w:rsid w:val="005826DC"/>
    <w:rsid w:val="00583266"/>
    <w:rsid w:val="00583869"/>
    <w:rsid w:val="005846A7"/>
    <w:rsid w:val="0058535A"/>
    <w:rsid w:val="00585A39"/>
    <w:rsid w:val="00586092"/>
    <w:rsid w:val="005862EE"/>
    <w:rsid w:val="00586BEF"/>
    <w:rsid w:val="00587284"/>
    <w:rsid w:val="00587CB9"/>
    <w:rsid w:val="0059014C"/>
    <w:rsid w:val="0059088D"/>
    <w:rsid w:val="00590C39"/>
    <w:rsid w:val="00590CFB"/>
    <w:rsid w:val="0059172D"/>
    <w:rsid w:val="00592283"/>
    <w:rsid w:val="00592B00"/>
    <w:rsid w:val="00592F6F"/>
    <w:rsid w:val="005935F2"/>
    <w:rsid w:val="00593885"/>
    <w:rsid w:val="00593AD8"/>
    <w:rsid w:val="00593F95"/>
    <w:rsid w:val="00594D0F"/>
    <w:rsid w:val="00595481"/>
    <w:rsid w:val="0059614C"/>
    <w:rsid w:val="005968FC"/>
    <w:rsid w:val="00596A70"/>
    <w:rsid w:val="00596ECD"/>
    <w:rsid w:val="00596F62"/>
    <w:rsid w:val="005974D0"/>
    <w:rsid w:val="00597F33"/>
    <w:rsid w:val="005A188D"/>
    <w:rsid w:val="005A1AF3"/>
    <w:rsid w:val="005A20CB"/>
    <w:rsid w:val="005A260F"/>
    <w:rsid w:val="005A2A2A"/>
    <w:rsid w:val="005A373F"/>
    <w:rsid w:val="005A540C"/>
    <w:rsid w:val="005A57BC"/>
    <w:rsid w:val="005A5ED2"/>
    <w:rsid w:val="005A625A"/>
    <w:rsid w:val="005A66E1"/>
    <w:rsid w:val="005A745E"/>
    <w:rsid w:val="005A7D09"/>
    <w:rsid w:val="005A7DCB"/>
    <w:rsid w:val="005B069B"/>
    <w:rsid w:val="005B2C1F"/>
    <w:rsid w:val="005B32A0"/>
    <w:rsid w:val="005B6AB8"/>
    <w:rsid w:val="005B7843"/>
    <w:rsid w:val="005B7AC7"/>
    <w:rsid w:val="005C1542"/>
    <w:rsid w:val="005C29B2"/>
    <w:rsid w:val="005C3D19"/>
    <w:rsid w:val="005C55E8"/>
    <w:rsid w:val="005C613C"/>
    <w:rsid w:val="005C66A0"/>
    <w:rsid w:val="005C6943"/>
    <w:rsid w:val="005C6C48"/>
    <w:rsid w:val="005C716F"/>
    <w:rsid w:val="005C777D"/>
    <w:rsid w:val="005D05FD"/>
    <w:rsid w:val="005D147C"/>
    <w:rsid w:val="005D195D"/>
    <w:rsid w:val="005D1D30"/>
    <w:rsid w:val="005D26F6"/>
    <w:rsid w:val="005D2F67"/>
    <w:rsid w:val="005D7091"/>
    <w:rsid w:val="005D7276"/>
    <w:rsid w:val="005D7630"/>
    <w:rsid w:val="005D7F66"/>
    <w:rsid w:val="005E0537"/>
    <w:rsid w:val="005E0FE8"/>
    <w:rsid w:val="005E18B7"/>
    <w:rsid w:val="005E32F8"/>
    <w:rsid w:val="005E4588"/>
    <w:rsid w:val="005E4C94"/>
    <w:rsid w:val="005E50C3"/>
    <w:rsid w:val="005E5512"/>
    <w:rsid w:val="005E5518"/>
    <w:rsid w:val="005E559F"/>
    <w:rsid w:val="005E5A27"/>
    <w:rsid w:val="005E5D62"/>
    <w:rsid w:val="005E6AFB"/>
    <w:rsid w:val="005E6CFD"/>
    <w:rsid w:val="005E6EB6"/>
    <w:rsid w:val="005F0B5C"/>
    <w:rsid w:val="005F0C42"/>
    <w:rsid w:val="005F0EB1"/>
    <w:rsid w:val="005F11F4"/>
    <w:rsid w:val="005F1A0A"/>
    <w:rsid w:val="005F2FCD"/>
    <w:rsid w:val="005F3C2F"/>
    <w:rsid w:val="005F496C"/>
    <w:rsid w:val="005F5093"/>
    <w:rsid w:val="005F52D0"/>
    <w:rsid w:val="005F54C6"/>
    <w:rsid w:val="005F598A"/>
    <w:rsid w:val="005F6100"/>
    <w:rsid w:val="005F6B32"/>
    <w:rsid w:val="005F6D34"/>
    <w:rsid w:val="005F70B7"/>
    <w:rsid w:val="005F7276"/>
    <w:rsid w:val="005F7622"/>
    <w:rsid w:val="006010FF"/>
    <w:rsid w:val="00601275"/>
    <w:rsid w:val="00601A7A"/>
    <w:rsid w:val="006027F7"/>
    <w:rsid w:val="00603796"/>
    <w:rsid w:val="006042A7"/>
    <w:rsid w:val="006043AC"/>
    <w:rsid w:val="00605C49"/>
    <w:rsid w:val="0060646B"/>
    <w:rsid w:val="00606823"/>
    <w:rsid w:val="00606B0F"/>
    <w:rsid w:val="0061080B"/>
    <w:rsid w:val="00611820"/>
    <w:rsid w:val="0061191A"/>
    <w:rsid w:val="00612258"/>
    <w:rsid w:val="006123C0"/>
    <w:rsid w:val="0061248A"/>
    <w:rsid w:val="00612BCD"/>
    <w:rsid w:val="0061374B"/>
    <w:rsid w:val="0061552F"/>
    <w:rsid w:val="00615C6B"/>
    <w:rsid w:val="00615E11"/>
    <w:rsid w:val="00615EE7"/>
    <w:rsid w:val="00616381"/>
    <w:rsid w:val="006164FE"/>
    <w:rsid w:val="006168C2"/>
    <w:rsid w:val="00616B24"/>
    <w:rsid w:val="00616BB0"/>
    <w:rsid w:val="006179BD"/>
    <w:rsid w:val="00617D32"/>
    <w:rsid w:val="00620BB5"/>
    <w:rsid w:val="00621A6E"/>
    <w:rsid w:val="006223A9"/>
    <w:rsid w:val="006225F6"/>
    <w:rsid w:val="00622CE5"/>
    <w:rsid w:val="00622D0C"/>
    <w:rsid w:val="00623C0D"/>
    <w:rsid w:val="006242DB"/>
    <w:rsid w:val="00624447"/>
    <w:rsid w:val="0062484F"/>
    <w:rsid w:val="00625DEA"/>
    <w:rsid w:val="00625F18"/>
    <w:rsid w:val="00625FB5"/>
    <w:rsid w:val="006269DF"/>
    <w:rsid w:val="006303C5"/>
    <w:rsid w:val="006305CB"/>
    <w:rsid w:val="00630C13"/>
    <w:rsid w:val="00633CC4"/>
    <w:rsid w:val="006348BE"/>
    <w:rsid w:val="006358EE"/>
    <w:rsid w:val="00635ABA"/>
    <w:rsid w:val="006369A6"/>
    <w:rsid w:val="00636B1A"/>
    <w:rsid w:val="0063744D"/>
    <w:rsid w:val="00637AF1"/>
    <w:rsid w:val="00640774"/>
    <w:rsid w:val="00641D04"/>
    <w:rsid w:val="006438F2"/>
    <w:rsid w:val="00643BF0"/>
    <w:rsid w:val="006445E8"/>
    <w:rsid w:val="00645ED0"/>
    <w:rsid w:val="0064670C"/>
    <w:rsid w:val="00646830"/>
    <w:rsid w:val="00647D6B"/>
    <w:rsid w:val="006502AC"/>
    <w:rsid w:val="0065254E"/>
    <w:rsid w:val="00652DBF"/>
    <w:rsid w:val="00654F81"/>
    <w:rsid w:val="006551DF"/>
    <w:rsid w:val="00655D4D"/>
    <w:rsid w:val="00657CD9"/>
    <w:rsid w:val="00660685"/>
    <w:rsid w:val="006636C0"/>
    <w:rsid w:val="00663C5E"/>
    <w:rsid w:val="00664D94"/>
    <w:rsid w:val="006650B0"/>
    <w:rsid w:val="00665492"/>
    <w:rsid w:val="00665A18"/>
    <w:rsid w:val="00665B01"/>
    <w:rsid w:val="00665F27"/>
    <w:rsid w:val="00666545"/>
    <w:rsid w:val="0066664E"/>
    <w:rsid w:val="006676AA"/>
    <w:rsid w:val="00667E6C"/>
    <w:rsid w:val="006709C2"/>
    <w:rsid w:val="00670E6E"/>
    <w:rsid w:val="00670FD5"/>
    <w:rsid w:val="006710DB"/>
    <w:rsid w:val="00673883"/>
    <w:rsid w:val="00673A86"/>
    <w:rsid w:val="00674F3F"/>
    <w:rsid w:val="0067500C"/>
    <w:rsid w:val="0067584F"/>
    <w:rsid w:val="00676B0D"/>
    <w:rsid w:val="00676FB7"/>
    <w:rsid w:val="006770CB"/>
    <w:rsid w:val="00677AFD"/>
    <w:rsid w:val="00677FC2"/>
    <w:rsid w:val="006807F1"/>
    <w:rsid w:val="0068150D"/>
    <w:rsid w:val="0068232F"/>
    <w:rsid w:val="0068246A"/>
    <w:rsid w:val="00682EF7"/>
    <w:rsid w:val="0068382D"/>
    <w:rsid w:val="00683E6C"/>
    <w:rsid w:val="00683FF2"/>
    <w:rsid w:val="00684165"/>
    <w:rsid w:val="00685725"/>
    <w:rsid w:val="0068573B"/>
    <w:rsid w:val="00685DE9"/>
    <w:rsid w:val="00685F2D"/>
    <w:rsid w:val="00686565"/>
    <w:rsid w:val="0068666D"/>
    <w:rsid w:val="006877B1"/>
    <w:rsid w:val="00687B4C"/>
    <w:rsid w:val="0069060A"/>
    <w:rsid w:val="006908D0"/>
    <w:rsid w:val="00690973"/>
    <w:rsid w:val="00692F35"/>
    <w:rsid w:val="00692F47"/>
    <w:rsid w:val="006935B7"/>
    <w:rsid w:val="00694193"/>
    <w:rsid w:val="006943C7"/>
    <w:rsid w:val="0069461E"/>
    <w:rsid w:val="00695B78"/>
    <w:rsid w:val="0069673A"/>
    <w:rsid w:val="006A0284"/>
    <w:rsid w:val="006A0D6D"/>
    <w:rsid w:val="006A1435"/>
    <w:rsid w:val="006A343B"/>
    <w:rsid w:val="006A5887"/>
    <w:rsid w:val="006A5A6C"/>
    <w:rsid w:val="006A5EEA"/>
    <w:rsid w:val="006A69DF"/>
    <w:rsid w:val="006A7423"/>
    <w:rsid w:val="006A7563"/>
    <w:rsid w:val="006B0BEC"/>
    <w:rsid w:val="006B2128"/>
    <w:rsid w:val="006B231F"/>
    <w:rsid w:val="006B3229"/>
    <w:rsid w:val="006B3285"/>
    <w:rsid w:val="006B34F6"/>
    <w:rsid w:val="006B3C33"/>
    <w:rsid w:val="006B3FEA"/>
    <w:rsid w:val="006B4512"/>
    <w:rsid w:val="006B47CE"/>
    <w:rsid w:val="006B4D67"/>
    <w:rsid w:val="006B4FEC"/>
    <w:rsid w:val="006B5AC3"/>
    <w:rsid w:val="006B5FAA"/>
    <w:rsid w:val="006B66C3"/>
    <w:rsid w:val="006B7452"/>
    <w:rsid w:val="006B7566"/>
    <w:rsid w:val="006B7A1D"/>
    <w:rsid w:val="006B7ECF"/>
    <w:rsid w:val="006C0AC1"/>
    <w:rsid w:val="006C0CB0"/>
    <w:rsid w:val="006C1A1E"/>
    <w:rsid w:val="006C2566"/>
    <w:rsid w:val="006C2ED2"/>
    <w:rsid w:val="006C3683"/>
    <w:rsid w:val="006C3D82"/>
    <w:rsid w:val="006C464F"/>
    <w:rsid w:val="006C48C0"/>
    <w:rsid w:val="006C4E9F"/>
    <w:rsid w:val="006C610F"/>
    <w:rsid w:val="006C61F5"/>
    <w:rsid w:val="006C6AFE"/>
    <w:rsid w:val="006C6B24"/>
    <w:rsid w:val="006D0A99"/>
    <w:rsid w:val="006D0CF7"/>
    <w:rsid w:val="006D108B"/>
    <w:rsid w:val="006D13B5"/>
    <w:rsid w:val="006D2C95"/>
    <w:rsid w:val="006D4708"/>
    <w:rsid w:val="006D4C42"/>
    <w:rsid w:val="006D51DF"/>
    <w:rsid w:val="006D5558"/>
    <w:rsid w:val="006D6E99"/>
    <w:rsid w:val="006D7380"/>
    <w:rsid w:val="006E0397"/>
    <w:rsid w:val="006E03EC"/>
    <w:rsid w:val="006E0C40"/>
    <w:rsid w:val="006E0E48"/>
    <w:rsid w:val="006E0F89"/>
    <w:rsid w:val="006E1212"/>
    <w:rsid w:val="006E1625"/>
    <w:rsid w:val="006E1664"/>
    <w:rsid w:val="006E1CE8"/>
    <w:rsid w:val="006E230A"/>
    <w:rsid w:val="006E2418"/>
    <w:rsid w:val="006E3720"/>
    <w:rsid w:val="006E3BC8"/>
    <w:rsid w:val="006E418F"/>
    <w:rsid w:val="006E48EC"/>
    <w:rsid w:val="006E4A11"/>
    <w:rsid w:val="006E4B76"/>
    <w:rsid w:val="006E4CDA"/>
    <w:rsid w:val="006E7048"/>
    <w:rsid w:val="006E7848"/>
    <w:rsid w:val="006E7FC6"/>
    <w:rsid w:val="006F0131"/>
    <w:rsid w:val="006F0421"/>
    <w:rsid w:val="006F085A"/>
    <w:rsid w:val="006F19EE"/>
    <w:rsid w:val="006F1ECD"/>
    <w:rsid w:val="006F286D"/>
    <w:rsid w:val="006F2DB8"/>
    <w:rsid w:val="006F35E6"/>
    <w:rsid w:val="006F3C05"/>
    <w:rsid w:val="006F4E9D"/>
    <w:rsid w:val="006F5537"/>
    <w:rsid w:val="006F5879"/>
    <w:rsid w:val="006F6523"/>
    <w:rsid w:val="00701470"/>
    <w:rsid w:val="007018E0"/>
    <w:rsid w:val="00702137"/>
    <w:rsid w:val="007026EA"/>
    <w:rsid w:val="00702878"/>
    <w:rsid w:val="007035A5"/>
    <w:rsid w:val="00703A66"/>
    <w:rsid w:val="0070475E"/>
    <w:rsid w:val="007056AB"/>
    <w:rsid w:val="00705ACD"/>
    <w:rsid w:val="007078E4"/>
    <w:rsid w:val="007107AF"/>
    <w:rsid w:val="0071083F"/>
    <w:rsid w:val="00711E50"/>
    <w:rsid w:val="00712213"/>
    <w:rsid w:val="00713291"/>
    <w:rsid w:val="007137FF"/>
    <w:rsid w:val="0071381F"/>
    <w:rsid w:val="00713C35"/>
    <w:rsid w:val="007158BF"/>
    <w:rsid w:val="00715969"/>
    <w:rsid w:val="00716A90"/>
    <w:rsid w:val="00716AB2"/>
    <w:rsid w:val="0071735C"/>
    <w:rsid w:val="00717DA6"/>
    <w:rsid w:val="007205A6"/>
    <w:rsid w:val="007206A1"/>
    <w:rsid w:val="00721DA2"/>
    <w:rsid w:val="007226BC"/>
    <w:rsid w:val="00722747"/>
    <w:rsid w:val="00722E7A"/>
    <w:rsid w:val="00723549"/>
    <w:rsid w:val="0072709E"/>
    <w:rsid w:val="007304CF"/>
    <w:rsid w:val="00730958"/>
    <w:rsid w:val="00730D42"/>
    <w:rsid w:val="007316DC"/>
    <w:rsid w:val="0073200B"/>
    <w:rsid w:val="00732047"/>
    <w:rsid w:val="0073221E"/>
    <w:rsid w:val="0073229A"/>
    <w:rsid w:val="00732373"/>
    <w:rsid w:val="00732642"/>
    <w:rsid w:val="00733965"/>
    <w:rsid w:val="00733EC2"/>
    <w:rsid w:val="007341A7"/>
    <w:rsid w:val="0073436A"/>
    <w:rsid w:val="007345DC"/>
    <w:rsid w:val="007349FF"/>
    <w:rsid w:val="00734BEC"/>
    <w:rsid w:val="007350B8"/>
    <w:rsid w:val="007351DC"/>
    <w:rsid w:val="00735724"/>
    <w:rsid w:val="00735E34"/>
    <w:rsid w:val="00737060"/>
    <w:rsid w:val="0073707E"/>
    <w:rsid w:val="007401E2"/>
    <w:rsid w:val="007415C8"/>
    <w:rsid w:val="00741A77"/>
    <w:rsid w:val="00743E72"/>
    <w:rsid w:val="00743E81"/>
    <w:rsid w:val="0074437B"/>
    <w:rsid w:val="007443E0"/>
    <w:rsid w:val="007449D5"/>
    <w:rsid w:val="00744B04"/>
    <w:rsid w:val="00745268"/>
    <w:rsid w:val="00746660"/>
    <w:rsid w:val="00746AA7"/>
    <w:rsid w:val="00747A42"/>
    <w:rsid w:val="00750F31"/>
    <w:rsid w:val="00751289"/>
    <w:rsid w:val="00751BCD"/>
    <w:rsid w:val="00751E84"/>
    <w:rsid w:val="007528BC"/>
    <w:rsid w:val="00752C65"/>
    <w:rsid w:val="007539C4"/>
    <w:rsid w:val="007547A9"/>
    <w:rsid w:val="0075511E"/>
    <w:rsid w:val="00755CEB"/>
    <w:rsid w:val="00757393"/>
    <w:rsid w:val="007575B2"/>
    <w:rsid w:val="0076234C"/>
    <w:rsid w:val="00762431"/>
    <w:rsid w:val="00762708"/>
    <w:rsid w:val="007643B8"/>
    <w:rsid w:val="00764EEC"/>
    <w:rsid w:val="00765437"/>
    <w:rsid w:val="00765B63"/>
    <w:rsid w:val="00765CEB"/>
    <w:rsid w:val="0076604D"/>
    <w:rsid w:val="00766F86"/>
    <w:rsid w:val="00770259"/>
    <w:rsid w:val="007713BF"/>
    <w:rsid w:val="00772E37"/>
    <w:rsid w:val="00773175"/>
    <w:rsid w:val="007738B0"/>
    <w:rsid w:val="00773D49"/>
    <w:rsid w:val="00774907"/>
    <w:rsid w:val="00775EF1"/>
    <w:rsid w:val="00775F8B"/>
    <w:rsid w:val="00776127"/>
    <w:rsid w:val="00776167"/>
    <w:rsid w:val="00777198"/>
    <w:rsid w:val="00777314"/>
    <w:rsid w:val="0077745F"/>
    <w:rsid w:val="007803DE"/>
    <w:rsid w:val="0078080C"/>
    <w:rsid w:val="00780EF4"/>
    <w:rsid w:val="00781627"/>
    <w:rsid w:val="00782369"/>
    <w:rsid w:val="007826E1"/>
    <w:rsid w:val="00782E4F"/>
    <w:rsid w:val="007831F7"/>
    <w:rsid w:val="007838B8"/>
    <w:rsid w:val="0078398C"/>
    <w:rsid w:val="00784625"/>
    <w:rsid w:val="00784805"/>
    <w:rsid w:val="0078521C"/>
    <w:rsid w:val="00785BC5"/>
    <w:rsid w:val="00786B39"/>
    <w:rsid w:val="007874EA"/>
    <w:rsid w:val="00787EFD"/>
    <w:rsid w:val="00791B26"/>
    <w:rsid w:val="007922FA"/>
    <w:rsid w:val="00793AF9"/>
    <w:rsid w:val="00793E21"/>
    <w:rsid w:val="007950F3"/>
    <w:rsid w:val="00795C2F"/>
    <w:rsid w:val="00796F95"/>
    <w:rsid w:val="007979EB"/>
    <w:rsid w:val="00797BDA"/>
    <w:rsid w:val="007A0C87"/>
    <w:rsid w:val="007A0FA6"/>
    <w:rsid w:val="007A113D"/>
    <w:rsid w:val="007A1FA4"/>
    <w:rsid w:val="007A4199"/>
    <w:rsid w:val="007A5CCA"/>
    <w:rsid w:val="007A752D"/>
    <w:rsid w:val="007A794A"/>
    <w:rsid w:val="007A7AEC"/>
    <w:rsid w:val="007B012F"/>
    <w:rsid w:val="007B239F"/>
    <w:rsid w:val="007B3F7A"/>
    <w:rsid w:val="007B4D42"/>
    <w:rsid w:val="007B52C4"/>
    <w:rsid w:val="007B5337"/>
    <w:rsid w:val="007B6CD5"/>
    <w:rsid w:val="007B6EF0"/>
    <w:rsid w:val="007B7867"/>
    <w:rsid w:val="007B7BFC"/>
    <w:rsid w:val="007C0118"/>
    <w:rsid w:val="007C0EBB"/>
    <w:rsid w:val="007C1784"/>
    <w:rsid w:val="007C1844"/>
    <w:rsid w:val="007C5EB6"/>
    <w:rsid w:val="007C6B2D"/>
    <w:rsid w:val="007C77D3"/>
    <w:rsid w:val="007D12D8"/>
    <w:rsid w:val="007D1CF5"/>
    <w:rsid w:val="007D2C51"/>
    <w:rsid w:val="007D32B4"/>
    <w:rsid w:val="007D34B9"/>
    <w:rsid w:val="007D3EF0"/>
    <w:rsid w:val="007D422F"/>
    <w:rsid w:val="007D44FA"/>
    <w:rsid w:val="007D5267"/>
    <w:rsid w:val="007D7B3C"/>
    <w:rsid w:val="007E108D"/>
    <w:rsid w:val="007E2204"/>
    <w:rsid w:val="007E262A"/>
    <w:rsid w:val="007E3764"/>
    <w:rsid w:val="007E4449"/>
    <w:rsid w:val="007E45BE"/>
    <w:rsid w:val="007E57EA"/>
    <w:rsid w:val="007E6B4F"/>
    <w:rsid w:val="007E7105"/>
    <w:rsid w:val="007F0505"/>
    <w:rsid w:val="007F0801"/>
    <w:rsid w:val="007F2476"/>
    <w:rsid w:val="007F3377"/>
    <w:rsid w:val="007F5593"/>
    <w:rsid w:val="008007C7"/>
    <w:rsid w:val="00800ED4"/>
    <w:rsid w:val="0080147A"/>
    <w:rsid w:val="0080179D"/>
    <w:rsid w:val="00801DE2"/>
    <w:rsid w:val="00802584"/>
    <w:rsid w:val="00802FE4"/>
    <w:rsid w:val="0080339C"/>
    <w:rsid w:val="0080416B"/>
    <w:rsid w:val="0080479E"/>
    <w:rsid w:val="00805508"/>
    <w:rsid w:val="008055B8"/>
    <w:rsid w:val="008069E5"/>
    <w:rsid w:val="00806FC8"/>
    <w:rsid w:val="00807D54"/>
    <w:rsid w:val="008107EE"/>
    <w:rsid w:val="0081147A"/>
    <w:rsid w:val="008115F9"/>
    <w:rsid w:val="0081171D"/>
    <w:rsid w:val="008117BA"/>
    <w:rsid w:val="00811F2B"/>
    <w:rsid w:val="008127D8"/>
    <w:rsid w:val="00813907"/>
    <w:rsid w:val="00814F57"/>
    <w:rsid w:val="00815BC5"/>
    <w:rsid w:val="00823594"/>
    <w:rsid w:val="008245DE"/>
    <w:rsid w:val="0082488B"/>
    <w:rsid w:val="0082577B"/>
    <w:rsid w:val="00825ABE"/>
    <w:rsid w:val="0082641D"/>
    <w:rsid w:val="00826E1A"/>
    <w:rsid w:val="00826E5D"/>
    <w:rsid w:val="00827425"/>
    <w:rsid w:val="00827798"/>
    <w:rsid w:val="00827D98"/>
    <w:rsid w:val="00833896"/>
    <w:rsid w:val="00834359"/>
    <w:rsid w:val="008345F1"/>
    <w:rsid w:val="00834995"/>
    <w:rsid w:val="00834B25"/>
    <w:rsid w:val="008350DD"/>
    <w:rsid w:val="008351E1"/>
    <w:rsid w:val="00836255"/>
    <w:rsid w:val="008374F4"/>
    <w:rsid w:val="0084023F"/>
    <w:rsid w:val="008408A0"/>
    <w:rsid w:val="00840905"/>
    <w:rsid w:val="00840AD0"/>
    <w:rsid w:val="00840E68"/>
    <w:rsid w:val="00841604"/>
    <w:rsid w:val="008419E4"/>
    <w:rsid w:val="00842E0F"/>
    <w:rsid w:val="00842EF8"/>
    <w:rsid w:val="008435CD"/>
    <w:rsid w:val="00843F9D"/>
    <w:rsid w:val="008443EA"/>
    <w:rsid w:val="00844D8F"/>
    <w:rsid w:val="00844EF1"/>
    <w:rsid w:val="008459C4"/>
    <w:rsid w:val="00845C8F"/>
    <w:rsid w:val="00846030"/>
    <w:rsid w:val="00846C0A"/>
    <w:rsid w:val="00847D17"/>
    <w:rsid w:val="00850A6A"/>
    <w:rsid w:val="00850DAB"/>
    <w:rsid w:val="00850E9B"/>
    <w:rsid w:val="008524BE"/>
    <w:rsid w:val="00852A7A"/>
    <w:rsid w:val="00852DFB"/>
    <w:rsid w:val="0085361F"/>
    <w:rsid w:val="00853CD1"/>
    <w:rsid w:val="00853DA2"/>
    <w:rsid w:val="00854ECD"/>
    <w:rsid w:val="008558F5"/>
    <w:rsid w:val="0085609E"/>
    <w:rsid w:val="00856BFA"/>
    <w:rsid w:val="00856FAF"/>
    <w:rsid w:val="00856FDD"/>
    <w:rsid w:val="008575AE"/>
    <w:rsid w:val="00857A90"/>
    <w:rsid w:val="00861003"/>
    <w:rsid w:val="00863E0B"/>
    <w:rsid w:val="00864B26"/>
    <w:rsid w:val="0086511A"/>
    <w:rsid w:val="008652B6"/>
    <w:rsid w:val="008653C5"/>
    <w:rsid w:val="00865CBB"/>
    <w:rsid w:val="00865FF4"/>
    <w:rsid w:val="008677C7"/>
    <w:rsid w:val="00867AB1"/>
    <w:rsid w:val="00867C60"/>
    <w:rsid w:val="00870A0F"/>
    <w:rsid w:val="008719FF"/>
    <w:rsid w:val="0087298A"/>
    <w:rsid w:val="008747E1"/>
    <w:rsid w:val="008749F9"/>
    <w:rsid w:val="00874D04"/>
    <w:rsid w:val="00875682"/>
    <w:rsid w:val="00875B93"/>
    <w:rsid w:val="00875E02"/>
    <w:rsid w:val="00877A39"/>
    <w:rsid w:val="00880247"/>
    <w:rsid w:val="00880D19"/>
    <w:rsid w:val="00883334"/>
    <w:rsid w:val="00884486"/>
    <w:rsid w:val="00885C05"/>
    <w:rsid w:val="00887163"/>
    <w:rsid w:val="008874CB"/>
    <w:rsid w:val="00890459"/>
    <w:rsid w:val="0089230B"/>
    <w:rsid w:val="008926A7"/>
    <w:rsid w:val="008929F5"/>
    <w:rsid w:val="00892F66"/>
    <w:rsid w:val="008932EB"/>
    <w:rsid w:val="008935BA"/>
    <w:rsid w:val="00893799"/>
    <w:rsid w:val="0089385F"/>
    <w:rsid w:val="008938A1"/>
    <w:rsid w:val="008959B8"/>
    <w:rsid w:val="0089666A"/>
    <w:rsid w:val="00897614"/>
    <w:rsid w:val="00897EFF"/>
    <w:rsid w:val="008A0174"/>
    <w:rsid w:val="008A0270"/>
    <w:rsid w:val="008A0540"/>
    <w:rsid w:val="008A0ADF"/>
    <w:rsid w:val="008A0C1C"/>
    <w:rsid w:val="008A15D7"/>
    <w:rsid w:val="008A2D4F"/>
    <w:rsid w:val="008A3041"/>
    <w:rsid w:val="008A36BE"/>
    <w:rsid w:val="008A3B96"/>
    <w:rsid w:val="008A3D59"/>
    <w:rsid w:val="008A44AF"/>
    <w:rsid w:val="008A4778"/>
    <w:rsid w:val="008A4DA6"/>
    <w:rsid w:val="008A53CA"/>
    <w:rsid w:val="008A56FD"/>
    <w:rsid w:val="008A5840"/>
    <w:rsid w:val="008A5C40"/>
    <w:rsid w:val="008A743C"/>
    <w:rsid w:val="008A794E"/>
    <w:rsid w:val="008B116C"/>
    <w:rsid w:val="008B1326"/>
    <w:rsid w:val="008B133D"/>
    <w:rsid w:val="008B15D9"/>
    <w:rsid w:val="008B2712"/>
    <w:rsid w:val="008B31F8"/>
    <w:rsid w:val="008B3D4E"/>
    <w:rsid w:val="008B46EF"/>
    <w:rsid w:val="008B5736"/>
    <w:rsid w:val="008B57F8"/>
    <w:rsid w:val="008B6019"/>
    <w:rsid w:val="008B62AD"/>
    <w:rsid w:val="008B67E6"/>
    <w:rsid w:val="008B742D"/>
    <w:rsid w:val="008C030F"/>
    <w:rsid w:val="008C0499"/>
    <w:rsid w:val="008C0606"/>
    <w:rsid w:val="008C0EE1"/>
    <w:rsid w:val="008C1ADC"/>
    <w:rsid w:val="008C2254"/>
    <w:rsid w:val="008C29BC"/>
    <w:rsid w:val="008C300D"/>
    <w:rsid w:val="008C484A"/>
    <w:rsid w:val="008C52DA"/>
    <w:rsid w:val="008C6714"/>
    <w:rsid w:val="008C6834"/>
    <w:rsid w:val="008C6957"/>
    <w:rsid w:val="008C6998"/>
    <w:rsid w:val="008C6C31"/>
    <w:rsid w:val="008C786D"/>
    <w:rsid w:val="008D0F84"/>
    <w:rsid w:val="008D39ED"/>
    <w:rsid w:val="008D49A7"/>
    <w:rsid w:val="008D55E2"/>
    <w:rsid w:val="008D5E4A"/>
    <w:rsid w:val="008D7A6A"/>
    <w:rsid w:val="008D7C32"/>
    <w:rsid w:val="008D7CF2"/>
    <w:rsid w:val="008E1A70"/>
    <w:rsid w:val="008E2849"/>
    <w:rsid w:val="008E328C"/>
    <w:rsid w:val="008E399C"/>
    <w:rsid w:val="008E3D0E"/>
    <w:rsid w:val="008E4258"/>
    <w:rsid w:val="008E4E28"/>
    <w:rsid w:val="008E5F98"/>
    <w:rsid w:val="008E74DF"/>
    <w:rsid w:val="008E7F8B"/>
    <w:rsid w:val="008E7FC1"/>
    <w:rsid w:val="008F00DA"/>
    <w:rsid w:val="008F0AC1"/>
    <w:rsid w:val="008F0E33"/>
    <w:rsid w:val="008F0EE6"/>
    <w:rsid w:val="008F12D6"/>
    <w:rsid w:val="008F156A"/>
    <w:rsid w:val="008F2CDF"/>
    <w:rsid w:val="008F5215"/>
    <w:rsid w:val="008F54DE"/>
    <w:rsid w:val="008F5F84"/>
    <w:rsid w:val="008F7F5C"/>
    <w:rsid w:val="00901266"/>
    <w:rsid w:val="009016AB"/>
    <w:rsid w:val="00902859"/>
    <w:rsid w:val="009042C1"/>
    <w:rsid w:val="009048F4"/>
    <w:rsid w:val="009049D3"/>
    <w:rsid w:val="00904D90"/>
    <w:rsid w:val="009052E0"/>
    <w:rsid w:val="00905D8D"/>
    <w:rsid w:val="0090644D"/>
    <w:rsid w:val="009076C2"/>
    <w:rsid w:val="00907D24"/>
    <w:rsid w:val="00911224"/>
    <w:rsid w:val="00911503"/>
    <w:rsid w:val="00911B47"/>
    <w:rsid w:val="00913C83"/>
    <w:rsid w:val="009149C7"/>
    <w:rsid w:val="00915BF9"/>
    <w:rsid w:val="00917F21"/>
    <w:rsid w:val="00920BBE"/>
    <w:rsid w:val="0092185F"/>
    <w:rsid w:val="009218A2"/>
    <w:rsid w:val="00922D66"/>
    <w:rsid w:val="00922FEC"/>
    <w:rsid w:val="0092379A"/>
    <w:rsid w:val="009237B5"/>
    <w:rsid w:val="00924467"/>
    <w:rsid w:val="0092491C"/>
    <w:rsid w:val="00924AD9"/>
    <w:rsid w:val="0092505D"/>
    <w:rsid w:val="00926472"/>
    <w:rsid w:val="0092790A"/>
    <w:rsid w:val="00930BDF"/>
    <w:rsid w:val="009311ED"/>
    <w:rsid w:val="009318AA"/>
    <w:rsid w:val="009325B9"/>
    <w:rsid w:val="00932F39"/>
    <w:rsid w:val="009332D0"/>
    <w:rsid w:val="009337C5"/>
    <w:rsid w:val="009339D1"/>
    <w:rsid w:val="0093620C"/>
    <w:rsid w:val="0093642E"/>
    <w:rsid w:val="0093679E"/>
    <w:rsid w:val="00937283"/>
    <w:rsid w:val="00937D17"/>
    <w:rsid w:val="00937F9A"/>
    <w:rsid w:val="00940073"/>
    <w:rsid w:val="0094099F"/>
    <w:rsid w:val="0094143D"/>
    <w:rsid w:val="00942D28"/>
    <w:rsid w:val="00943C17"/>
    <w:rsid w:val="00944032"/>
    <w:rsid w:val="00944987"/>
    <w:rsid w:val="00944B03"/>
    <w:rsid w:val="00947152"/>
    <w:rsid w:val="00947700"/>
    <w:rsid w:val="00947A80"/>
    <w:rsid w:val="00947B00"/>
    <w:rsid w:val="00947FDB"/>
    <w:rsid w:val="0095012B"/>
    <w:rsid w:val="00950245"/>
    <w:rsid w:val="00951296"/>
    <w:rsid w:val="00951678"/>
    <w:rsid w:val="0095355C"/>
    <w:rsid w:val="009537A7"/>
    <w:rsid w:val="009537C9"/>
    <w:rsid w:val="00954C73"/>
    <w:rsid w:val="00954EE2"/>
    <w:rsid w:val="009555C7"/>
    <w:rsid w:val="009556CE"/>
    <w:rsid w:val="00955B94"/>
    <w:rsid w:val="009563F8"/>
    <w:rsid w:val="009564A7"/>
    <w:rsid w:val="00956B85"/>
    <w:rsid w:val="0095700F"/>
    <w:rsid w:val="00957C14"/>
    <w:rsid w:val="00960B29"/>
    <w:rsid w:val="00960B62"/>
    <w:rsid w:val="00961DBB"/>
    <w:rsid w:val="0096243B"/>
    <w:rsid w:val="009625C5"/>
    <w:rsid w:val="00962ABF"/>
    <w:rsid w:val="0096338A"/>
    <w:rsid w:val="00963814"/>
    <w:rsid w:val="00963FC2"/>
    <w:rsid w:val="00964151"/>
    <w:rsid w:val="00964322"/>
    <w:rsid w:val="009652BE"/>
    <w:rsid w:val="009660D4"/>
    <w:rsid w:val="00966247"/>
    <w:rsid w:val="0096686D"/>
    <w:rsid w:val="00966FB2"/>
    <w:rsid w:val="00967A1D"/>
    <w:rsid w:val="0097012C"/>
    <w:rsid w:val="009711F9"/>
    <w:rsid w:val="00971915"/>
    <w:rsid w:val="009720DC"/>
    <w:rsid w:val="009724B6"/>
    <w:rsid w:val="00972DDA"/>
    <w:rsid w:val="00973583"/>
    <w:rsid w:val="00974DAC"/>
    <w:rsid w:val="00974E74"/>
    <w:rsid w:val="00975E1A"/>
    <w:rsid w:val="009767AE"/>
    <w:rsid w:val="00977088"/>
    <w:rsid w:val="009771A4"/>
    <w:rsid w:val="00981392"/>
    <w:rsid w:val="009817CF"/>
    <w:rsid w:val="00981BDB"/>
    <w:rsid w:val="0098271F"/>
    <w:rsid w:val="009828F2"/>
    <w:rsid w:val="00982A34"/>
    <w:rsid w:val="00983565"/>
    <w:rsid w:val="00984D47"/>
    <w:rsid w:val="009864C9"/>
    <w:rsid w:val="00986B51"/>
    <w:rsid w:val="00986E04"/>
    <w:rsid w:val="00986FA1"/>
    <w:rsid w:val="00987337"/>
    <w:rsid w:val="00990506"/>
    <w:rsid w:val="009912F0"/>
    <w:rsid w:val="00991AFE"/>
    <w:rsid w:val="00992C6A"/>
    <w:rsid w:val="009941EB"/>
    <w:rsid w:val="00994604"/>
    <w:rsid w:val="00995D49"/>
    <w:rsid w:val="00995F9A"/>
    <w:rsid w:val="00996581"/>
    <w:rsid w:val="00996FBD"/>
    <w:rsid w:val="009979D1"/>
    <w:rsid w:val="00997C2F"/>
    <w:rsid w:val="00997CA1"/>
    <w:rsid w:val="009A117E"/>
    <w:rsid w:val="009A1681"/>
    <w:rsid w:val="009A1F7B"/>
    <w:rsid w:val="009A216F"/>
    <w:rsid w:val="009A315A"/>
    <w:rsid w:val="009A37D8"/>
    <w:rsid w:val="009A392B"/>
    <w:rsid w:val="009A3A3A"/>
    <w:rsid w:val="009A5127"/>
    <w:rsid w:val="009A5EA0"/>
    <w:rsid w:val="009A714D"/>
    <w:rsid w:val="009A786A"/>
    <w:rsid w:val="009A7896"/>
    <w:rsid w:val="009B06D6"/>
    <w:rsid w:val="009B0F68"/>
    <w:rsid w:val="009B1222"/>
    <w:rsid w:val="009B1601"/>
    <w:rsid w:val="009B1841"/>
    <w:rsid w:val="009B2358"/>
    <w:rsid w:val="009B2A85"/>
    <w:rsid w:val="009B2B72"/>
    <w:rsid w:val="009B2E45"/>
    <w:rsid w:val="009B3912"/>
    <w:rsid w:val="009B3E3E"/>
    <w:rsid w:val="009B442D"/>
    <w:rsid w:val="009B453B"/>
    <w:rsid w:val="009B4D04"/>
    <w:rsid w:val="009B50FB"/>
    <w:rsid w:val="009B520A"/>
    <w:rsid w:val="009B5F91"/>
    <w:rsid w:val="009B6ACC"/>
    <w:rsid w:val="009B7027"/>
    <w:rsid w:val="009B795B"/>
    <w:rsid w:val="009B7C79"/>
    <w:rsid w:val="009C1838"/>
    <w:rsid w:val="009C6976"/>
    <w:rsid w:val="009C6BAB"/>
    <w:rsid w:val="009D1555"/>
    <w:rsid w:val="009D1F3C"/>
    <w:rsid w:val="009D2927"/>
    <w:rsid w:val="009D3129"/>
    <w:rsid w:val="009D3264"/>
    <w:rsid w:val="009D3293"/>
    <w:rsid w:val="009D354B"/>
    <w:rsid w:val="009D3A64"/>
    <w:rsid w:val="009D3C9D"/>
    <w:rsid w:val="009D3CE7"/>
    <w:rsid w:val="009D4E7B"/>
    <w:rsid w:val="009D5253"/>
    <w:rsid w:val="009D618E"/>
    <w:rsid w:val="009D736C"/>
    <w:rsid w:val="009D7935"/>
    <w:rsid w:val="009E056F"/>
    <w:rsid w:val="009E18E2"/>
    <w:rsid w:val="009E1E28"/>
    <w:rsid w:val="009E2C6D"/>
    <w:rsid w:val="009E2DEB"/>
    <w:rsid w:val="009E2E2A"/>
    <w:rsid w:val="009E3201"/>
    <w:rsid w:val="009E3481"/>
    <w:rsid w:val="009E3996"/>
    <w:rsid w:val="009E3C0F"/>
    <w:rsid w:val="009E40A1"/>
    <w:rsid w:val="009E5587"/>
    <w:rsid w:val="009E5AEC"/>
    <w:rsid w:val="009E65FD"/>
    <w:rsid w:val="009E6F5B"/>
    <w:rsid w:val="009E7717"/>
    <w:rsid w:val="009E79EE"/>
    <w:rsid w:val="009E7ABA"/>
    <w:rsid w:val="009F0A8D"/>
    <w:rsid w:val="009F1ABB"/>
    <w:rsid w:val="009F2039"/>
    <w:rsid w:val="009F2BB4"/>
    <w:rsid w:val="009F4663"/>
    <w:rsid w:val="009F4CA7"/>
    <w:rsid w:val="009F4FD3"/>
    <w:rsid w:val="009F5137"/>
    <w:rsid w:val="009F551D"/>
    <w:rsid w:val="009F798E"/>
    <w:rsid w:val="00A001F9"/>
    <w:rsid w:val="00A01F50"/>
    <w:rsid w:val="00A02124"/>
    <w:rsid w:val="00A0216F"/>
    <w:rsid w:val="00A030DA"/>
    <w:rsid w:val="00A04486"/>
    <w:rsid w:val="00A05644"/>
    <w:rsid w:val="00A058EA"/>
    <w:rsid w:val="00A07C8F"/>
    <w:rsid w:val="00A1101E"/>
    <w:rsid w:val="00A11F28"/>
    <w:rsid w:val="00A120B3"/>
    <w:rsid w:val="00A133C6"/>
    <w:rsid w:val="00A13543"/>
    <w:rsid w:val="00A136B1"/>
    <w:rsid w:val="00A13DDF"/>
    <w:rsid w:val="00A15143"/>
    <w:rsid w:val="00A15B21"/>
    <w:rsid w:val="00A15C68"/>
    <w:rsid w:val="00A15E5A"/>
    <w:rsid w:val="00A15F97"/>
    <w:rsid w:val="00A16035"/>
    <w:rsid w:val="00A17585"/>
    <w:rsid w:val="00A176F3"/>
    <w:rsid w:val="00A17D00"/>
    <w:rsid w:val="00A17FBF"/>
    <w:rsid w:val="00A200DD"/>
    <w:rsid w:val="00A20D45"/>
    <w:rsid w:val="00A20E47"/>
    <w:rsid w:val="00A254A3"/>
    <w:rsid w:val="00A26DDA"/>
    <w:rsid w:val="00A27B64"/>
    <w:rsid w:val="00A3003D"/>
    <w:rsid w:val="00A303A4"/>
    <w:rsid w:val="00A3104F"/>
    <w:rsid w:val="00A319D7"/>
    <w:rsid w:val="00A32515"/>
    <w:rsid w:val="00A32951"/>
    <w:rsid w:val="00A32B71"/>
    <w:rsid w:val="00A32F81"/>
    <w:rsid w:val="00A33231"/>
    <w:rsid w:val="00A33CED"/>
    <w:rsid w:val="00A33E9E"/>
    <w:rsid w:val="00A35270"/>
    <w:rsid w:val="00A35957"/>
    <w:rsid w:val="00A35F2B"/>
    <w:rsid w:val="00A35F66"/>
    <w:rsid w:val="00A35F99"/>
    <w:rsid w:val="00A363B9"/>
    <w:rsid w:val="00A371CE"/>
    <w:rsid w:val="00A3744B"/>
    <w:rsid w:val="00A4054B"/>
    <w:rsid w:val="00A40DB9"/>
    <w:rsid w:val="00A41E98"/>
    <w:rsid w:val="00A41F59"/>
    <w:rsid w:val="00A42A2A"/>
    <w:rsid w:val="00A42CAC"/>
    <w:rsid w:val="00A43706"/>
    <w:rsid w:val="00A43DEA"/>
    <w:rsid w:val="00A43F10"/>
    <w:rsid w:val="00A43F7C"/>
    <w:rsid w:val="00A440A0"/>
    <w:rsid w:val="00A448F2"/>
    <w:rsid w:val="00A4509B"/>
    <w:rsid w:val="00A456FC"/>
    <w:rsid w:val="00A46FCD"/>
    <w:rsid w:val="00A474A7"/>
    <w:rsid w:val="00A475A3"/>
    <w:rsid w:val="00A50BAB"/>
    <w:rsid w:val="00A514B3"/>
    <w:rsid w:val="00A51D15"/>
    <w:rsid w:val="00A5204C"/>
    <w:rsid w:val="00A52586"/>
    <w:rsid w:val="00A52FFE"/>
    <w:rsid w:val="00A53303"/>
    <w:rsid w:val="00A53461"/>
    <w:rsid w:val="00A53D29"/>
    <w:rsid w:val="00A54C83"/>
    <w:rsid w:val="00A56198"/>
    <w:rsid w:val="00A565B0"/>
    <w:rsid w:val="00A56C5E"/>
    <w:rsid w:val="00A56EAE"/>
    <w:rsid w:val="00A5735A"/>
    <w:rsid w:val="00A57791"/>
    <w:rsid w:val="00A577EB"/>
    <w:rsid w:val="00A613E7"/>
    <w:rsid w:val="00A61866"/>
    <w:rsid w:val="00A62EB4"/>
    <w:rsid w:val="00A63627"/>
    <w:rsid w:val="00A63881"/>
    <w:rsid w:val="00A643B3"/>
    <w:rsid w:val="00A65010"/>
    <w:rsid w:val="00A651EF"/>
    <w:rsid w:val="00A6550A"/>
    <w:rsid w:val="00A65566"/>
    <w:rsid w:val="00A659FA"/>
    <w:rsid w:val="00A6656C"/>
    <w:rsid w:val="00A6711A"/>
    <w:rsid w:val="00A6719F"/>
    <w:rsid w:val="00A67255"/>
    <w:rsid w:val="00A677AB"/>
    <w:rsid w:val="00A700A6"/>
    <w:rsid w:val="00A70FD4"/>
    <w:rsid w:val="00A7110D"/>
    <w:rsid w:val="00A72B21"/>
    <w:rsid w:val="00A73A7D"/>
    <w:rsid w:val="00A74220"/>
    <w:rsid w:val="00A744B2"/>
    <w:rsid w:val="00A74FB8"/>
    <w:rsid w:val="00A77F53"/>
    <w:rsid w:val="00A803E5"/>
    <w:rsid w:val="00A80452"/>
    <w:rsid w:val="00A80D8E"/>
    <w:rsid w:val="00A81B84"/>
    <w:rsid w:val="00A821C0"/>
    <w:rsid w:val="00A821F4"/>
    <w:rsid w:val="00A82DBC"/>
    <w:rsid w:val="00A84124"/>
    <w:rsid w:val="00A84C24"/>
    <w:rsid w:val="00A84E09"/>
    <w:rsid w:val="00A85503"/>
    <w:rsid w:val="00A85571"/>
    <w:rsid w:val="00A85CD8"/>
    <w:rsid w:val="00A85E5E"/>
    <w:rsid w:val="00A86B47"/>
    <w:rsid w:val="00A86C4F"/>
    <w:rsid w:val="00A87362"/>
    <w:rsid w:val="00A9041B"/>
    <w:rsid w:val="00A90A17"/>
    <w:rsid w:val="00A90C64"/>
    <w:rsid w:val="00A90F1F"/>
    <w:rsid w:val="00A93E4B"/>
    <w:rsid w:val="00A942F5"/>
    <w:rsid w:val="00A964F3"/>
    <w:rsid w:val="00A97019"/>
    <w:rsid w:val="00A971A7"/>
    <w:rsid w:val="00A9743D"/>
    <w:rsid w:val="00A97C3C"/>
    <w:rsid w:val="00AA08D7"/>
    <w:rsid w:val="00AA0E86"/>
    <w:rsid w:val="00AA2007"/>
    <w:rsid w:val="00AA3E7F"/>
    <w:rsid w:val="00AA4110"/>
    <w:rsid w:val="00AA4741"/>
    <w:rsid w:val="00AA4759"/>
    <w:rsid w:val="00AA48A0"/>
    <w:rsid w:val="00AA6550"/>
    <w:rsid w:val="00AA7138"/>
    <w:rsid w:val="00AA72DA"/>
    <w:rsid w:val="00AA77F2"/>
    <w:rsid w:val="00AA7DD0"/>
    <w:rsid w:val="00AB1077"/>
    <w:rsid w:val="00AB170C"/>
    <w:rsid w:val="00AB1875"/>
    <w:rsid w:val="00AB1992"/>
    <w:rsid w:val="00AB29C6"/>
    <w:rsid w:val="00AB350F"/>
    <w:rsid w:val="00AB3E4B"/>
    <w:rsid w:val="00AB677C"/>
    <w:rsid w:val="00AC05D6"/>
    <w:rsid w:val="00AC0681"/>
    <w:rsid w:val="00AC253C"/>
    <w:rsid w:val="00AC2E26"/>
    <w:rsid w:val="00AC2EDA"/>
    <w:rsid w:val="00AC3D8A"/>
    <w:rsid w:val="00AC446D"/>
    <w:rsid w:val="00AC4F67"/>
    <w:rsid w:val="00AC5FA8"/>
    <w:rsid w:val="00AC714B"/>
    <w:rsid w:val="00AC7362"/>
    <w:rsid w:val="00AC7B4D"/>
    <w:rsid w:val="00AD0552"/>
    <w:rsid w:val="00AD0AA3"/>
    <w:rsid w:val="00AD23A9"/>
    <w:rsid w:val="00AD4F59"/>
    <w:rsid w:val="00AD522C"/>
    <w:rsid w:val="00AD6E61"/>
    <w:rsid w:val="00AD7376"/>
    <w:rsid w:val="00AD7E91"/>
    <w:rsid w:val="00AE1168"/>
    <w:rsid w:val="00AE13ED"/>
    <w:rsid w:val="00AE2EBC"/>
    <w:rsid w:val="00AE48C4"/>
    <w:rsid w:val="00AE50EE"/>
    <w:rsid w:val="00AE5451"/>
    <w:rsid w:val="00AE5584"/>
    <w:rsid w:val="00AE5A38"/>
    <w:rsid w:val="00AE5B49"/>
    <w:rsid w:val="00AE5D22"/>
    <w:rsid w:val="00AE6682"/>
    <w:rsid w:val="00AE6D3F"/>
    <w:rsid w:val="00AE754D"/>
    <w:rsid w:val="00AF0AD2"/>
    <w:rsid w:val="00AF1142"/>
    <w:rsid w:val="00AF169A"/>
    <w:rsid w:val="00AF26DE"/>
    <w:rsid w:val="00AF2BC4"/>
    <w:rsid w:val="00AF2EB5"/>
    <w:rsid w:val="00AF44FA"/>
    <w:rsid w:val="00AF467C"/>
    <w:rsid w:val="00AF56D7"/>
    <w:rsid w:val="00AF5A3E"/>
    <w:rsid w:val="00AF5A5F"/>
    <w:rsid w:val="00AF6B29"/>
    <w:rsid w:val="00AF7152"/>
    <w:rsid w:val="00AF718C"/>
    <w:rsid w:val="00AF730E"/>
    <w:rsid w:val="00AF7B84"/>
    <w:rsid w:val="00B017E4"/>
    <w:rsid w:val="00B0202E"/>
    <w:rsid w:val="00B020CE"/>
    <w:rsid w:val="00B02729"/>
    <w:rsid w:val="00B0275B"/>
    <w:rsid w:val="00B02D4C"/>
    <w:rsid w:val="00B0342C"/>
    <w:rsid w:val="00B03548"/>
    <w:rsid w:val="00B0380B"/>
    <w:rsid w:val="00B0473F"/>
    <w:rsid w:val="00B04762"/>
    <w:rsid w:val="00B04994"/>
    <w:rsid w:val="00B051A3"/>
    <w:rsid w:val="00B055F2"/>
    <w:rsid w:val="00B05E89"/>
    <w:rsid w:val="00B06A43"/>
    <w:rsid w:val="00B1012F"/>
    <w:rsid w:val="00B1100A"/>
    <w:rsid w:val="00B1239F"/>
    <w:rsid w:val="00B12A99"/>
    <w:rsid w:val="00B13AD7"/>
    <w:rsid w:val="00B158A0"/>
    <w:rsid w:val="00B15AB1"/>
    <w:rsid w:val="00B15D69"/>
    <w:rsid w:val="00B15F67"/>
    <w:rsid w:val="00B163F2"/>
    <w:rsid w:val="00B16C0D"/>
    <w:rsid w:val="00B201FA"/>
    <w:rsid w:val="00B20D93"/>
    <w:rsid w:val="00B20EFA"/>
    <w:rsid w:val="00B21B90"/>
    <w:rsid w:val="00B23118"/>
    <w:rsid w:val="00B23BF3"/>
    <w:rsid w:val="00B24628"/>
    <w:rsid w:val="00B25DC6"/>
    <w:rsid w:val="00B26A2A"/>
    <w:rsid w:val="00B2763F"/>
    <w:rsid w:val="00B30EBE"/>
    <w:rsid w:val="00B31030"/>
    <w:rsid w:val="00B3104E"/>
    <w:rsid w:val="00B31152"/>
    <w:rsid w:val="00B31654"/>
    <w:rsid w:val="00B32D98"/>
    <w:rsid w:val="00B336ED"/>
    <w:rsid w:val="00B33F1B"/>
    <w:rsid w:val="00B35AA9"/>
    <w:rsid w:val="00B3628E"/>
    <w:rsid w:val="00B36486"/>
    <w:rsid w:val="00B37944"/>
    <w:rsid w:val="00B37A06"/>
    <w:rsid w:val="00B40A1F"/>
    <w:rsid w:val="00B40C74"/>
    <w:rsid w:val="00B40F8F"/>
    <w:rsid w:val="00B41AE0"/>
    <w:rsid w:val="00B42250"/>
    <w:rsid w:val="00B42579"/>
    <w:rsid w:val="00B427CC"/>
    <w:rsid w:val="00B42966"/>
    <w:rsid w:val="00B438E6"/>
    <w:rsid w:val="00B438FF"/>
    <w:rsid w:val="00B43DC3"/>
    <w:rsid w:val="00B43E24"/>
    <w:rsid w:val="00B45507"/>
    <w:rsid w:val="00B4568A"/>
    <w:rsid w:val="00B4646B"/>
    <w:rsid w:val="00B476C6"/>
    <w:rsid w:val="00B47A28"/>
    <w:rsid w:val="00B501FA"/>
    <w:rsid w:val="00B50679"/>
    <w:rsid w:val="00B5143B"/>
    <w:rsid w:val="00B518E5"/>
    <w:rsid w:val="00B51DA6"/>
    <w:rsid w:val="00B52A4E"/>
    <w:rsid w:val="00B52DDC"/>
    <w:rsid w:val="00B5319A"/>
    <w:rsid w:val="00B540F1"/>
    <w:rsid w:val="00B5431C"/>
    <w:rsid w:val="00B5662E"/>
    <w:rsid w:val="00B602BC"/>
    <w:rsid w:val="00B60501"/>
    <w:rsid w:val="00B60543"/>
    <w:rsid w:val="00B626EB"/>
    <w:rsid w:val="00B62BF1"/>
    <w:rsid w:val="00B637D2"/>
    <w:rsid w:val="00B63CAF"/>
    <w:rsid w:val="00B659F1"/>
    <w:rsid w:val="00B6656B"/>
    <w:rsid w:val="00B66AAA"/>
    <w:rsid w:val="00B67543"/>
    <w:rsid w:val="00B67558"/>
    <w:rsid w:val="00B70169"/>
    <w:rsid w:val="00B714FD"/>
    <w:rsid w:val="00B71C0B"/>
    <w:rsid w:val="00B7453F"/>
    <w:rsid w:val="00B74927"/>
    <w:rsid w:val="00B74F80"/>
    <w:rsid w:val="00B75615"/>
    <w:rsid w:val="00B75616"/>
    <w:rsid w:val="00B75AD6"/>
    <w:rsid w:val="00B7660F"/>
    <w:rsid w:val="00B80459"/>
    <w:rsid w:val="00B814CA"/>
    <w:rsid w:val="00B816E6"/>
    <w:rsid w:val="00B826BB"/>
    <w:rsid w:val="00B8274B"/>
    <w:rsid w:val="00B82B84"/>
    <w:rsid w:val="00B846A2"/>
    <w:rsid w:val="00B85AEC"/>
    <w:rsid w:val="00B85D5B"/>
    <w:rsid w:val="00B871F9"/>
    <w:rsid w:val="00B91781"/>
    <w:rsid w:val="00B91966"/>
    <w:rsid w:val="00B930C3"/>
    <w:rsid w:val="00B95B45"/>
    <w:rsid w:val="00B95EFC"/>
    <w:rsid w:val="00B96B66"/>
    <w:rsid w:val="00B97C04"/>
    <w:rsid w:val="00BA0953"/>
    <w:rsid w:val="00BA14AC"/>
    <w:rsid w:val="00BA1675"/>
    <w:rsid w:val="00BA220B"/>
    <w:rsid w:val="00BA2BC7"/>
    <w:rsid w:val="00BA2C8D"/>
    <w:rsid w:val="00BA3956"/>
    <w:rsid w:val="00BA4F93"/>
    <w:rsid w:val="00BA6145"/>
    <w:rsid w:val="00BA636B"/>
    <w:rsid w:val="00BA6EEE"/>
    <w:rsid w:val="00BA7588"/>
    <w:rsid w:val="00BA7CAA"/>
    <w:rsid w:val="00BB0897"/>
    <w:rsid w:val="00BB0B30"/>
    <w:rsid w:val="00BB0CBF"/>
    <w:rsid w:val="00BB107E"/>
    <w:rsid w:val="00BB1575"/>
    <w:rsid w:val="00BB2707"/>
    <w:rsid w:val="00BB3426"/>
    <w:rsid w:val="00BB34AA"/>
    <w:rsid w:val="00BB3902"/>
    <w:rsid w:val="00BB3DDF"/>
    <w:rsid w:val="00BB3FA5"/>
    <w:rsid w:val="00BB4600"/>
    <w:rsid w:val="00BB4610"/>
    <w:rsid w:val="00BB4830"/>
    <w:rsid w:val="00BB5C28"/>
    <w:rsid w:val="00BB5E3A"/>
    <w:rsid w:val="00BB6072"/>
    <w:rsid w:val="00BB64FC"/>
    <w:rsid w:val="00BB6841"/>
    <w:rsid w:val="00BB78B8"/>
    <w:rsid w:val="00BC037E"/>
    <w:rsid w:val="00BC124C"/>
    <w:rsid w:val="00BC1374"/>
    <w:rsid w:val="00BC1574"/>
    <w:rsid w:val="00BC24D1"/>
    <w:rsid w:val="00BC2959"/>
    <w:rsid w:val="00BC3D59"/>
    <w:rsid w:val="00BC434A"/>
    <w:rsid w:val="00BC4489"/>
    <w:rsid w:val="00BC44A4"/>
    <w:rsid w:val="00BC469F"/>
    <w:rsid w:val="00BC479C"/>
    <w:rsid w:val="00BC5B4B"/>
    <w:rsid w:val="00BC5ED6"/>
    <w:rsid w:val="00BC6293"/>
    <w:rsid w:val="00BC662A"/>
    <w:rsid w:val="00BC79C5"/>
    <w:rsid w:val="00BC7BAE"/>
    <w:rsid w:val="00BD00C8"/>
    <w:rsid w:val="00BD0ECA"/>
    <w:rsid w:val="00BD2099"/>
    <w:rsid w:val="00BD4C4C"/>
    <w:rsid w:val="00BD4F46"/>
    <w:rsid w:val="00BD550D"/>
    <w:rsid w:val="00BD71CF"/>
    <w:rsid w:val="00BD791C"/>
    <w:rsid w:val="00BE0963"/>
    <w:rsid w:val="00BE0D5B"/>
    <w:rsid w:val="00BE1755"/>
    <w:rsid w:val="00BE246C"/>
    <w:rsid w:val="00BE28AF"/>
    <w:rsid w:val="00BE2C81"/>
    <w:rsid w:val="00BE3D6E"/>
    <w:rsid w:val="00BE481F"/>
    <w:rsid w:val="00BE48EB"/>
    <w:rsid w:val="00BE650E"/>
    <w:rsid w:val="00BE70AB"/>
    <w:rsid w:val="00BE7341"/>
    <w:rsid w:val="00BE7C46"/>
    <w:rsid w:val="00BF0248"/>
    <w:rsid w:val="00BF02F9"/>
    <w:rsid w:val="00BF0970"/>
    <w:rsid w:val="00BF1266"/>
    <w:rsid w:val="00BF144C"/>
    <w:rsid w:val="00BF1BCA"/>
    <w:rsid w:val="00BF2D26"/>
    <w:rsid w:val="00BF37DB"/>
    <w:rsid w:val="00BF5565"/>
    <w:rsid w:val="00BF5BB0"/>
    <w:rsid w:val="00C00597"/>
    <w:rsid w:val="00C00B7B"/>
    <w:rsid w:val="00C01170"/>
    <w:rsid w:val="00C03A1F"/>
    <w:rsid w:val="00C03B11"/>
    <w:rsid w:val="00C03D24"/>
    <w:rsid w:val="00C04868"/>
    <w:rsid w:val="00C049B2"/>
    <w:rsid w:val="00C04AB5"/>
    <w:rsid w:val="00C05ED4"/>
    <w:rsid w:val="00C0706B"/>
    <w:rsid w:val="00C07EB0"/>
    <w:rsid w:val="00C10CAB"/>
    <w:rsid w:val="00C11625"/>
    <w:rsid w:val="00C1467B"/>
    <w:rsid w:val="00C1570F"/>
    <w:rsid w:val="00C15C59"/>
    <w:rsid w:val="00C161A5"/>
    <w:rsid w:val="00C20A19"/>
    <w:rsid w:val="00C212F2"/>
    <w:rsid w:val="00C22887"/>
    <w:rsid w:val="00C22DFB"/>
    <w:rsid w:val="00C26585"/>
    <w:rsid w:val="00C3036A"/>
    <w:rsid w:val="00C303DD"/>
    <w:rsid w:val="00C305F0"/>
    <w:rsid w:val="00C3101A"/>
    <w:rsid w:val="00C3107D"/>
    <w:rsid w:val="00C319C5"/>
    <w:rsid w:val="00C3225A"/>
    <w:rsid w:val="00C32F5C"/>
    <w:rsid w:val="00C33FDB"/>
    <w:rsid w:val="00C3461C"/>
    <w:rsid w:val="00C349E0"/>
    <w:rsid w:val="00C34CDF"/>
    <w:rsid w:val="00C34DF6"/>
    <w:rsid w:val="00C35583"/>
    <w:rsid w:val="00C3568C"/>
    <w:rsid w:val="00C35BB3"/>
    <w:rsid w:val="00C36BDC"/>
    <w:rsid w:val="00C40757"/>
    <w:rsid w:val="00C408AE"/>
    <w:rsid w:val="00C415B7"/>
    <w:rsid w:val="00C41E23"/>
    <w:rsid w:val="00C42504"/>
    <w:rsid w:val="00C45FB2"/>
    <w:rsid w:val="00C46A62"/>
    <w:rsid w:val="00C509F1"/>
    <w:rsid w:val="00C50C93"/>
    <w:rsid w:val="00C5161D"/>
    <w:rsid w:val="00C51A99"/>
    <w:rsid w:val="00C52800"/>
    <w:rsid w:val="00C52839"/>
    <w:rsid w:val="00C53E2D"/>
    <w:rsid w:val="00C5472E"/>
    <w:rsid w:val="00C55291"/>
    <w:rsid w:val="00C5678A"/>
    <w:rsid w:val="00C56A4A"/>
    <w:rsid w:val="00C57127"/>
    <w:rsid w:val="00C57888"/>
    <w:rsid w:val="00C57AC6"/>
    <w:rsid w:val="00C6013C"/>
    <w:rsid w:val="00C6058B"/>
    <w:rsid w:val="00C60C10"/>
    <w:rsid w:val="00C60F95"/>
    <w:rsid w:val="00C62688"/>
    <w:rsid w:val="00C6278C"/>
    <w:rsid w:val="00C63944"/>
    <w:rsid w:val="00C63BB4"/>
    <w:rsid w:val="00C64596"/>
    <w:rsid w:val="00C64BBA"/>
    <w:rsid w:val="00C658EE"/>
    <w:rsid w:val="00C658F4"/>
    <w:rsid w:val="00C65C1C"/>
    <w:rsid w:val="00C6697D"/>
    <w:rsid w:val="00C66E27"/>
    <w:rsid w:val="00C6749F"/>
    <w:rsid w:val="00C67770"/>
    <w:rsid w:val="00C67D7D"/>
    <w:rsid w:val="00C70D6A"/>
    <w:rsid w:val="00C71295"/>
    <w:rsid w:val="00C720B1"/>
    <w:rsid w:val="00C74864"/>
    <w:rsid w:val="00C749D6"/>
    <w:rsid w:val="00C74B11"/>
    <w:rsid w:val="00C7513D"/>
    <w:rsid w:val="00C7571A"/>
    <w:rsid w:val="00C75BF2"/>
    <w:rsid w:val="00C75DA7"/>
    <w:rsid w:val="00C7700D"/>
    <w:rsid w:val="00C771EF"/>
    <w:rsid w:val="00C777CB"/>
    <w:rsid w:val="00C77F9F"/>
    <w:rsid w:val="00C8079F"/>
    <w:rsid w:val="00C80D97"/>
    <w:rsid w:val="00C8109B"/>
    <w:rsid w:val="00C81303"/>
    <w:rsid w:val="00C82356"/>
    <w:rsid w:val="00C82790"/>
    <w:rsid w:val="00C82939"/>
    <w:rsid w:val="00C83754"/>
    <w:rsid w:val="00C84A15"/>
    <w:rsid w:val="00C84EE3"/>
    <w:rsid w:val="00C854D4"/>
    <w:rsid w:val="00C8716C"/>
    <w:rsid w:val="00C87904"/>
    <w:rsid w:val="00C90BA4"/>
    <w:rsid w:val="00C90E77"/>
    <w:rsid w:val="00C91E1A"/>
    <w:rsid w:val="00C925B9"/>
    <w:rsid w:val="00C92B78"/>
    <w:rsid w:val="00C94C27"/>
    <w:rsid w:val="00C95922"/>
    <w:rsid w:val="00C95EFE"/>
    <w:rsid w:val="00C96034"/>
    <w:rsid w:val="00C973F4"/>
    <w:rsid w:val="00CA0602"/>
    <w:rsid w:val="00CA1091"/>
    <w:rsid w:val="00CA1710"/>
    <w:rsid w:val="00CA1F17"/>
    <w:rsid w:val="00CA231D"/>
    <w:rsid w:val="00CA321A"/>
    <w:rsid w:val="00CA4ADC"/>
    <w:rsid w:val="00CA5511"/>
    <w:rsid w:val="00CA551A"/>
    <w:rsid w:val="00CA5886"/>
    <w:rsid w:val="00CA6BB2"/>
    <w:rsid w:val="00CB0589"/>
    <w:rsid w:val="00CB11CB"/>
    <w:rsid w:val="00CB13CB"/>
    <w:rsid w:val="00CB16FB"/>
    <w:rsid w:val="00CB1B91"/>
    <w:rsid w:val="00CB29E7"/>
    <w:rsid w:val="00CB361D"/>
    <w:rsid w:val="00CB3664"/>
    <w:rsid w:val="00CB4124"/>
    <w:rsid w:val="00CB4156"/>
    <w:rsid w:val="00CB48CA"/>
    <w:rsid w:val="00CB50E2"/>
    <w:rsid w:val="00CB5689"/>
    <w:rsid w:val="00CB56AD"/>
    <w:rsid w:val="00CB56CC"/>
    <w:rsid w:val="00CB57E3"/>
    <w:rsid w:val="00CB7BDB"/>
    <w:rsid w:val="00CC046B"/>
    <w:rsid w:val="00CC1208"/>
    <w:rsid w:val="00CC1273"/>
    <w:rsid w:val="00CC18F4"/>
    <w:rsid w:val="00CC1CC4"/>
    <w:rsid w:val="00CC1EAE"/>
    <w:rsid w:val="00CC2B2B"/>
    <w:rsid w:val="00CC38A5"/>
    <w:rsid w:val="00CC3AF0"/>
    <w:rsid w:val="00CC3CFF"/>
    <w:rsid w:val="00CC475E"/>
    <w:rsid w:val="00CC48B8"/>
    <w:rsid w:val="00CC4DF4"/>
    <w:rsid w:val="00CC5951"/>
    <w:rsid w:val="00CC623D"/>
    <w:rsid w:val="00CC7AB2"/>
    <w:rsid w:val="00CD038A"/>
    <w:rsid w:val="00CD04AD"/>
    <w:rsid w:val="00CD1054"/>
    <w:rsid w:val="00CD28F1"/>
    <w:rsid w:val="00CD3A2E"/>
    <w:rsid w:val="00CD42FB"/>
    <w:rsid w:val="00CD6CEF"/>
    <w:rsid w:val="00CD7162"/>
    <w:rsid w:val="00CE04C7"/>
    <w:rsid w:val="00CE0EBE"/>
    <w:rsid w:val="00CE15FD"/>
    <w:rsid w:val="00CE1683"/>
    <w:rsid w:val="00CE18FE"/>
    <w:rsid w:val="00CE3900"/>
    <w:rsid w:val="00CE4704"/>
    <w:rsid w:val="00CE4C58"/>
    <w:rsid w:val="00CE5B6B"/>
    <w:rsid w:val="00CE7438"/>
    <w:rsid w:val="00CE7687"/>
    <w:rsid w:val="00CE7B3B"/>
    <w:rsid w:val="00CF03BE"/>
    <w:rsid w:val="00CF3F6D"/>
    <w:rsid w:val="00CF4470"/>
    <w:rsid w:val="00CF46D7"/>
    <w:rsid w:val="00CF47D4"/>
    <w:rsid w:val="00CF66AE"/>
    <w:rsid w:val="00CF6A80"/>
    <w:rsid w:val="00CF76F1"/>
    <w:rsid w:val="00CF7745"/>
    <w:rsid w:val="00CF7860"/>
    <w:rsid w:val="00D00027"/>
    <w:rsid w:val="00D00646"/>
    <w:rsid w:val="00D01731"/>
    <w:rsid w:val="00D0267E"/>
    <w:rsid w:val="00D037DA"/>
    <w:rsid w:val="00D03A9F"/>
    <w:rsid w:val="00D046EB"/>
    <w:rsid w:val="00D048B2"/>
    <w:rsid w:val="00D06BD6"/>
    <w:rsid w:val="00D071C9"/>
    <w:rsid w:val="00D07338"/>
    <w:rsid w:val="00D07685"/>
    <w:rsid w:val="00D07836"/>
    <w:rsid w:val="00D10071"/>
    <w:rsid w:val="00D10E38"/>
    <w:rsid w:val="00D12AF7"/>
    <w:rsid w:val="00D1355C"/>
    <w:rsid w:val="00D1442C"/>
    <w:rsid w:val="00D14486"/>
    <w:rsid w:val="00D14FAE"/>
    <w:rsid w:val="00D15330"/>
    <w:rsid w:val="00D156CE"/>
    <w:rsid w:val="00D1586D"/>
    <w:rsid w:val="00D16013"/>
    <w:rsid w:val="00D20B8E"/>
    <w:rsid w:val="00D22D6E"/>
    <w:rsid w:val="00D230C4"/>
    <w:rsid w:val="00D26686"/>
    <w:rsid w:val="00D271BB"/>
    <w:rsid w:val="00D27704"/>
    <w:rsid w:val="00D30690"/>
    <w:rsid w:val="00D307F0"/>
    <w:rsid w:val="00D30C28"/>
    <w:rsid w:val="00D30DEC"/>
    <w:rsid w:val="00D317E9"/>
    <w:rsid w:val="00D31A8B"/>
    <w:rsid w:val="00D31B27"/>
    <w:rsid w:val="00D32A2C"/>
    <w:rsid w:val="00D32F75"/>
    <w:rsid w:val="00D3364B"/>
    <w:rsid w:val="00D33A09"/>
    <w:rsid w:val="00D33C4B"/>
    <w:rsid w:val="00D3472F"/>
    <w:rsid w:val="00D3482B"/>
    <w:rsid w:val="00D34F77"/>
    <w:rsid w:val="00D356BD"/>
    <w:rsid w:val="00D35CC6"/>
    <w:rsid w:val="00D35DF8"/>
    <w:rsid w:val="00D36231"/>
    <w:rsid w:val="00D37C9B"/>
    <w:rsid w:val="00D4069B"/>
    <w:rsid w:val="00D40D6F"/>
    <w:rsid w:val="00D40EE9"/>
    <w:rsid w:val="00D4139A"/>
    <w:rsid w:val="00D422F8"/>
    <w:rsid w:val="00D42FFE"/>
    <w:rsid w:val="00D445D9"/>
    <w:rsid w:val="00D44675"/>
    <w:rsid w:val="00D4718E"/>
    <w:rsid w:val="00D47632"/>
    <w:rsid w:val="00D47CFF"/>
    <w:rsid w:val="00D51B23"/>
    <w:rsid w:val="00D51C13"/>
    <w:rsid w:val="00D5242E"/>
    <w:rsid w:val="00D52ECD"/>
    <w:rsid w:val="00D5413D"/>
    <w:rsid w:val="00D55A14"/>
    <w:rsid w:val="00D57634"/>
    <w:rsid w:val="00D601EC"/>
    <w:rsid w:val="00D60293"/>
    <w:rsid w:val="00D60484"/>
    <w:rsid w:val="00D612C6"/>
    <w:rsid w:val="00D625D2"/>
    <w:rsid w:val="00D627EE"/>
    <w:rsid w:val="00D63487"/>
    <w:rsid w:val="00D63870"/>
    <w:rsid w:val="00D645D7"/>
    <w:rsid w:val="00D657FC"/>
    <w:rsid w:val="00D666D2"/>
    <w:rsid w:val="00D66B57"/>
    <w:rsid w:val="00D66CDD"/>
    <w:rsid w:val="00D66EF0"/>
    <w:rsid w:val="00D67263"/>
    <w:rsid w:val="00D71269"/>
    <w:rsid w:val="00D71A10"/>
    <w:rsid w:val="00D71D6A"/>
    <w:rsid w:val="00D72617"/>
    <w:rsid w:val="00D746E1"/>
    <w:rsid w:val="00D74A34"/>
    <w:rsid w:val="00D761A1"/>
    <w:rsid w:val="00D7774B"/>
    <w:rsid w:val="00D77C9D"/>
    <w:rsid w:val="00D8031C"/>
    <w:rsid w:val="00D8051C"/>
    <w:rsid w:val="00D8062C"/>
    <w:rsid w:val="00D80DA1"/>
    <w:rsid w:val="00D81DC5"/>
    <w:rsid w:val="00D81EEE"/>
    <w:rsid w:val="00D825CF"/>
    <w:rsid w:val="00D829D2"/>
    <w:rsid w:val="00D84153"/>
    <w:rsid w:val="00D84DF7"/>
    <w:rsid w:val="00D866FC"/>
    <w:rsid w:val="00D86716"/>
    <w:rsid w:val="00D900E1"/>
    <w:rsid w:val="00D90829"/>
    <w:rsid w:val="00D91F84"/>
    <w:rsid w:val="00D92CFE"/>
    <w:rsid w:val="00D93638"/>
    <w:rsid w:val="00D944F5"/>
    <w:rsid w:val="00D96666"/>
    <w:rsid w:val="00D966E6"/>
    <w:rsid w:val="00D9788E"/>
    <w:rsid w:val="00DA0876"/>
    <w:rsid w:val="00DA1BFC"/>
    <w:rsid w:val="00DA2091"/>
    <w:rsid w:val="00DA3525"/>
    <w:rsid w:val="00DA380D"/>
    <w:rsid w:val="00DA4056"/>
    <w:rsid w:val="00DA42BE"/>
    <w:rsid w:val="00DA7344"/>
    <w:rsid w:val="00DB1252"/>
    <w:rsid w:val="00DB1872"/>
    <w:rsid w:val="00DB1FB4"/>
    <w:rsid w:val="00DB20E3"/>
    <w:rsid w:val="00DB2A51"/>
    <w:rsid w:val="00DB3492"/>
    <w:rsid w:val="00DB3C9D"/>
    <w:rsid w:val="00DB4536"/>
    <w:rsid w:val="00DB496F"/>
    <w:rsid w:val="00DB4E5C"/>
    <w:rsid w:val="00DB5281"/>
    <w:rsid w:val="00DB6DA7"/>
    <w:rsid w:val="00DB7E74"/>
    <w:rsid w:val="00DC17CC"/>
    <w:rsid w:val="00DC1865"/>
    <w:rsid w:val="00DC23AC"/>
    <w:rsid w:val="00DC2645"/>
    <w:rsid w:val="00DC3B6A"/>
    <w:rsid w:val="00DC5181"/>
    <w:rsid w:val="00DC64B1"/>
    <w:rsid w:val="00DC6CAF"/>
    <w:rsid w:val="00DC6F0A"/>
    <w:rsid w:val="00DC7AAC"/>
    <w:rsid w:val="00DD045A"/>
    <w:rsid w:val="00DD056C"/>
    <w:rsid w:val="00DD21F4"/>
    <w:rsid w:val="00DD2250"/>
    <w:rsid w:val="00DD3734"/>
    <w:rsid w:val="00DD4735"/>
    <w:rsid w:val="00DD55AB"/>
    <w:rsid w:val="00DD615A"/>
    <w:rsid w:val="00DD6D84"/>
    <w:rsid w:val="00DE1652"/>
    <w:rsid w:val="00DE1DE4"/>
    <w:rsid w:val="00DE2778"/>
    <w:rsid w:val="00DE39B8"/>
    <w:rsid w:val="00DE4C09"/>
    <w:rsid w:val="00DE4C1D"/>
    <w:rsid w:val="00DE54AA"/>
    <w:rsid w:val="00DE5E91"/>
    <w:rsid w:val="00DE5F29"/>
    <w:rsid w:val="00DE6148"/>
    <w:rsid w:val="00DE6A06"/>
    <w:rsid w:val="00DE7359"/>
    <w:rsid w:val="00DF0452"/>
    <w:rsid w:val="00DF0773"/>
    <w:rsid w:val="00DF0FB9"/>
    <w:rsid w:val="00DF0FE3"/>
    <w:rsid w:val="00DF22A3"/>
    <w:rsid w:val="00DF3C55"/>
    <w:rsid w:val="00DF444A"/>
    <w:rsid w:val="00DF46C9"/>
    <w:rsid w:val="00DF5231"/>
    <w:rsid w:val="00DF5646"/>
    <w:rsid w:val="00DF58F5"/>
    <w:rsid w:val="00DF5AA7"/>
    <w:rsid w:val="00DF5C29"/>
    <w:rsid w:val="00DF6148"/>
    <w:rsid w:val="00DF64B9"/>
    <w:rsid w:val="00DF6599"/>
    <w:rsid w:val="00DF7B07"/>
    <w:rsid w:val="00E00235"/>
    <w:rsid w:val="00E00410"/>
    <w:rsid w:val="00E01C7E"/>
    <w:rsid w:val="00E022EC"/>
    <w:rsid w:val="00E024E5"/>
    <w:rsid w:val="00E027AF"/>
    <w:rsid w:val="00E03DA7"/>
    <w:rsid w:val="00E04B92"/>
    <w:rsid w:val="00E0625F"/>
    <w:rsid w:val="00E06B0F"/>
    <w:rsid w:val="00E07468"/>
    <w:rsid w:val="00E111EF"/>
    <w:rsid w:val="00E11358"/>
    <w:rsid w:val="00E1179C"/>
    <w:rsid w:val="00E11CFF"/>
    <w:rsid w:val="00E1312E"/>
    <w:rsid w:val="00E13337"/>
    <w:rsid w:val="00E138E2"/>
    <w:rsid w:val="00E141D3"/>
    <w:rsid w:val="00E14BF6"/>
    <w:rsid w:val="00E14CF3"/>
    <w:rsid w:val="00E15319"/>
    <w:rsid w:val="00E15563"/>
    <w:rsid w:val="00E15A4E"/>
    <w:rsid w:val="00E16D1A"/>
    <w:rsid w:val="00E1750E"/>
    <w:rsid w:val="00E21899"/>
    <w:rsid w:val="00E21C38"/>
    <w:rsid w:val="00E23923"/>
    <w:rsid w:val="00E23A8D"/>
    <w:rsid w:val="00E24059"/>
    <w:rsid w:val="00E243B8"/>
    <w:rsid w:val="00E252CD"/>
    <w:rsid w:val="00E25CE2"/>
    <w:rsid w:val="00E25EBE"/>
    <w:rsid w:val="00E26327"/>
    <w:rsid w:val="00E26E00"/>
    <w:rsid w:val="00E2754F"/>
    <w:rsid w:val="00E27937"/>
    <w:rsid w:val="00E30588"/>
    <w:rsid w:val="00E30CFC"/>
    <w:rsid w:val="00E31D85"/>
    <w:rsid w:val="00E32440"/>
    <w:rsid w:val="00E32DB5"/>
    <w:rsid w:val="00E34556"/>
    <w:rsid w:val="00E34CDB"/>
    <w:rsid w:val="00E352DD"/>
    <w:rsid w:val="00E3542B"/>
    <w:rsid w:val="00E35463"/>
    <w:rsid w:val="00E37126"/>
    <w:rsid w:val="00E37C93"/>
    <w:rsid w:val="00E40BEC"/>
    <w:rsid w:val="00E41146"/>
    <w:rsid w:val="00E418A7"/>
    <w:rsid w:val="00E42702"/>
    <w:rsid w:val="00E431D7"/>
    <w:rsid w:val="00E43BC9"/>
    <w:rsid w:val="00E449EE"/>
    <w:rsid w:val="00E44D6A"/>
    <w:rsid w:val="00E4667B"/>
    <w:rsid w:val="00E47BF1"/>
    <w:rsid w:val="00E508C1"/>
    <w:rsid w:val="00E51440"/>
    <w:rsid w:val="00E521B3"/>
    <w:rsid w:val="00E53062"/>
    <w:rsid w:val="00E53224"/>
    <w:rsid w:val="00E53C4C"/>
    <w:rsid w:val="00E55B5D"/>
    <w:rsid w:val="00E57DA2"/>
    <w:rsid w:val="00E60C7A"/>
    <w:rsid w:val="00E60D23"/>
    <w:rsid w:val="00E60E28"/>
    <w:rsid w:val="00E61654"/>
    <w:rsid w:val="00E61883"/>
    <w:rsid w:val="00E62252"/>
    <w:rsid w:val="00E622C1"/>
    <w:rsid w:val="00E6242D"/>
    <w:rsid w:val="00E627FD"/>
    <w:rsid w:val="00E63E84"/>
    <w:rsid w:val="00E64045"/>
    <w:rsid w:val="00E640C0"/>
    <w:rsid w:val="00E643DB"/>
    <w:rsid w:val="00E65593"/>
    <w:rsid w:val="00E65B5C"/>
    <w:rsid w:val="00E66292"/>
    <w:rsid w:val="00E66C6C"/>
    <w:rsid w:val="00E67705"/>
    <w:rsid w:val="00E67913"/>
    <w:rsid w:val="00E67EEE"/>
    <w:rsid w:val="00E721F3"/>
    <w:rsid w:val="00E723D1"/>
    <w:rsid w:val="00E72E39"/>
    <w:rsid w:val="00E7314D"/>
    <w:rsid w:val="00E73AFF"/>
    <w:rsid w:val="00E74F17"/>
    <w:rsid w:val="00E76498"/>
    <w:rsid w:val="00E76E12"/>
    <w:rsid w:val="00E77B80"/>
    <w:rsid w:val="00E806EF"/>
    <w:rsid w:val="00E81724"/>
    <w:rsid w:val="00E82496"/>
    <w:rsid w:val="00E824C8"/>
    <w:rsid w:val="00E832F3"/>
    <w:rsid w:val="00E84342"/>
    <w:rsid w:val="00E860E8"/>
    <w:rsid w:val="00E867AD"/>
    <w:rsid w:val="00E87E04"/>
    <w:rsid w:val="00E908A2"/>
    <w:rsid w:val="00E91C45"/>
    <w:rsid w:val="00E951B3"/>
    <w:rsid w:val="00E9539D"/>
    <w:rsid w:val="00E9550D"/>
    <w:rsid w:val="00E95E49"/>
    <w:rsid w:val="00E95E85"/>
    <w:rsid w:val="00E96CCE"/>
    <w:rsid w:val="00E973CC"/>
    <w:rsid w:val="00E97F21"/>
    <w:rsid w:val="00EA039C"/>
    <w:rsid w:val="00EA0A15"/>
    <w:rsid w:val="00EA185E"/>
    <w:rsid w:val="00EA23C1"/>
    <w:rsid w:val="00EA2A3D"/>
    <w:rsid w:val="00EA3651"/>
    <w:rsid w:val="00EA386E"/>
    <w:rsid w:val="00EA395A"/>
    <w:rsid w:val="00EA3F1E"/>
    <w:rsid w:val="00EA448F"/>
    <w:rsid w:val="00EA4839"/>
    <w:rsid w:val="00EA50C5"/>
    <w:rsid w:val="00EA5BB1"/>
    <w:rsid w:val="00EA6C99"/>
    <w:rsid w:val="00EA6DE6"/>
    <w:rsid w:val="00EA79DE"/>
    <w:rsid w:val="00EA7FE8"/>
    <w:rsid w:val="00EB0458"/>
    <w:rsid w:val="00EB0465"/>
    <w:rsid w:val="00EB0641"/>
    <w:rsid w:val="00EB2321"/>
    <w:rsid w:val="00EB26FD"/>
    <w:rsid w:val="00EB2E43"/>
    <w:rsid w:val="00EB3821"/>
    <w:rsid w:val="00EB4430"/>
    <w:rsid w:val="00EB4C46"/>
    <w:rsid w:val="00EB5E13"/>
    <w:rsid w:val="00EB5F86"/>
    <w:rsid w:val="00EB6049"/>
    <w:rsid w:val="00EB7083"/>
    <w:rsid w:val="00EB72A2"/>
    <w:rsid w:val="00EB7A61"/>
    <w:rsid w:val="00EC0C36"/>
    <w:rsid w:val="00EC207C"/>
    <w:rsid w:val="00EC2B1D"/>
    <w:rsid w:val="00EC2B4D"/>
    <w:rsid w:val="00EC2EF0"/>
    <w:rsid w:val="00EC4D27"/>
    <w:rsid w:val="00EC5DFF"/>
    <w:rsid w:val="00EC605D"/>
    <w:rsid w:val="00EC65A3"/>
    <w:rsid w:val="00EC6DC2"/>
    <w:rsid w:val="00EC71C7"/>
    <w:rsid w:val="00EC7465"/>
    <w:rsid w:val="00EC7A8A"/>
    <w:rsid w:val="00EC7C91"/>
    <w:rsid w:val="00EC7EE8"/>
    <w:rsid w:val="00ED10F1"/>
    <w:rsid w:val="00ED27FA"/>
    <w:rsid w:val="00ED39A2"/>
    <w:rsid w:val="00ED3D92"/>
    <w:rsid w:val="00ED3EE1"/>
    <w:rsid w:val="00ED3F5B"/>
    <w:rsid w:val="00ED4D07"/>
    <w:rsid w:val="00ED5252"/>
    <w:rsid w:val="00ED5355"/>
    <w:rsid w:val="00ED56B8"/>
    <w:rsid w:val="00ED6041"/>
    <w:rsid w:val="00ED738C"/>
    <w:rsid w:val="00ED7D5E"/>
    <w:rsid w:val="00EE002F"/>
    <w:rsid w:val="00EE023B"/>
    <w:rsid w:val="00EE02C1"/>
    <w:rsid w:val="00EE14FD"/>
    <w:rsid w:val="00EE1A3D"/>
    <w:rsid w:val="00EE2EB9"/>
    <w:rsid w:val="00EE2ECF"/>
    <w:rsid w:val="00EE3559"/>
    <w:rsid w:val="00EE3CF4"/>
    <w:rsid w:val="00EE4255"/>
    <w:rsid w:val="00EE5410"/>
    <w:rsid w:val="00EE5597"/>
    <w:rsid w:val="00EE6FA9"/>
    <w:rsid w:val="00EE7662"/>
    <w:rsid w:val="00EE78C7"/>
    <w:rsid w:val="00EF035C"/>
    <w:rsid w:val="00EF09D4"/>
    <w:rsid w:val="00EF0E49"/>
    <w:rsid w:val="00EF1613"/>
    <w:rsid w:val="00EF224E"/>
    <w:rsid w:val="00EF24F3"/>
    <w:rsid w:val="00EF265B"/>
    <w:rsid w:val="00EF3188"/>
    <w:rsid w:val="00EF3A8B"/>
    <w:rsid w:val="00EF495F"/>
    <w:rsid w:val="00EF4F73"/>
    <w:rsid w:val="00EF5BFF"/>
    <w:rsid w:val="00EF665A"/>
    <w:rsid w:val="00EF67E5"/>
    <w:rsid w:val="00EF75CA"/>
    <w:rsid w:val="00EF7741"/>
    <w:rsid w:val="00F013DF"/>
    <w:rsid w:val="00F018CF"/>
    <w:rsid w:val="00F0268A"/>
    <w:rsid w:val="00F0411F"/>
    <w:rsid w:val="00F04DEA"/>
    <w:rsid w:val="00F04E08"/>
    <w:rsid w:val="00F0524A"/>
    <w:rsid w:val="00F056DF"/>
    <w:rsid w:val="00F06989"/>
    <w:rsid w:val="00F06B04"/>
    <w:rsid w:val="00F06D08"/>
    <w:rsid w:val="00F07E61"/>
    <w:rsid w:val="00F11774"/>
    <w:rsid w:val="00F11A3E"/>
    <w:rsid w:val="00F12069"/>
    <w:rsid w:val="00F127FF"/>
    <w:rsid w:val="00F1356A"/>
    <w:rsid w:val="00F1375B"/>
    <w:rsid w:val="00F1423F"/>
    <w:rsid w:val="00F14624"/>
    <w:rsid w:val="00F15930"/>
    <w:rsid w:val="00F16094"/>
    <w:rsid w:val="00F16168"/>
    <w:rsid w:val="00F161AC"/>
    <w:rsid w:val="00F1671D"/>
    <w:rsid w:val="00F168E6"/>
    <w:rsid w:val="00F16BB1"/>
    <w:rsid w:val="00F16F13"/>
    <w:rsid w:val="00F17CF5"/>
    <w:rsid w:val="00F21113"/>
    <w:rsid w:val="00F2256C"/>
    <w:rsid w:val="00F23353"/>
    <w:rsid w:val="00F23A2B"/>
    <w:rsid w:val="00F23A70"/>
    <w:rsid w:val="00F23EF7"/>
    <w:rsid w:val="00F2451D"/>
    <w:rsid w:val="00F2573B"/>
    <w:rsid w:val="00F268AC"/>
    <w:rsid w:val="00F271D1"/>
    <w:rsid w:val="00F334C9"/>
    <w:rsid w:val="00F3404E"/>
    <w:rsid w:val="00F342CA"/>
    <w:rsid w:val="00F34B5C"/>
    <w:rsid w:val="00F351B4"/>
    <w:rsid w:val="00F351CD"/>
    <w:rsid w:val="00F35CDF"/>
    <w:rsid w:val="00F36017"/>
    <w:rsid w:val="00F3659D"/>
    <w:rsid w:val="00F36E9E"/>
    <w:rsid w:val="00F3797D"/>
    <w:rsid w:val="00F37A20"/>
    <w:rsid w:val="00F4011A"/>
    <w:rsid w:val="00F40BEA"/>
    <w:rsid w:val="00F4179C"/>
    <w:rsid w:val="00F41C95"/>
    <w:rsid w:val="00F4464D"/>
    <w:rsid w:val="00F44C6B"/>
    <w:rsid w:val="00F44E44"/>
    <w:rsid w:val="00F4588F"/>
    <w:rsid w:val="00F45DAF"/>
    <w:rsid w:val="00F45F20"/>
    <w:rsid w:val="00F46599"/>
    <w:rsid w:val="00F467CD"/>
    <w:rsid w:val="00F46D51"/>
    <w:rsid w:val="00F46DF5"/>
    <w:rsid w:val="00F473E5"/>
    <w:rsid w:val="00F51000"/>
    <w:rsid w:val="00F51453"/>
    <w:rsid w:val="00F51D15"/>
    <w:rsid w:val="00F51EEB"/>
    <w:rsid w:val="00F52671"/>
    <w:rsid w:val="00F52F0D"/>
    <w:rsid w:val="00F53248"/>
    <w:rsid w:val="00F5372B"/>
    <w:rsid w:val="00F54E04"/>
    <w:rsid w:val="00F550BF"/>
    <w:rsid w:val="00F568E9"/>
    <w:rsid w:val="00F57038"/>
    <w:rsid w:val="00F57340"/>
    <w:rsid w:val="00F57C67"/>
    <w:rsid w:val="00F57CDD"/>
    <w:rsid w:val="00F604F8"/>
    <w:rsid w:val="00F6089E"/>
    <w:rsid w:val="00F61133"/>
    <w:rsid w:val="00F62B66"/>
    <w:rsid w:val="00F62C98"/>
    <w:rsid w:val="00F65280"/>
    <w:rsid w:val="00F65BDF"/>
    <w:rsid w:val="00F6644C"/>
    <w:rsid w:val="00F667B8"/>
    <w:rsid w:val="00F66919"/>
    <w:rsid w:val="00F67BC0"/>
    <w:rsid w:val="00F70046"/>
    <w:rsid w:val="00F73A8A"/>
    <w:rsid w:val="00F7678B"/>
    <w:rsid w:val="00F777F1"/>
    <w:rsid w:val="00F80662"/>
    <w:rsid w:val="00F81515"/>
    <w:rsid w:val="00F816FA"/>
    <w:rsid w:val="00F81738"/>
    <w:rsid w:val="00F81816"/>
    <w:rsid w:val="00F81A93"/>
    <w:rsid w:val="00F822AA"/>
    <w:rsid w:val="00F82474"/>
    <w:rsid w:val="00F82754"/>
    <w:rsid w:val="00F828AE"/>
    <w:rsid w:val="00F85211"/>
    <w:rsid w:val="00F85DFF"/>
    <w:rsid w:val="00F8609E"/>
    <w:rsid w:val="00F86E63"/>
    <w:rsid w:val="00F90CC4"/>
    <w:rsid w:val="00F92216"/>
    <w:rsid w:val="00F92AE9"/>
    <w:rsid w:val="00F931C2"/>
    <w:rsid w:val="00F939C4"/>
    <w:rsid w:val="00F93F0F"/>
    <w:rsid w:val="00F9660B"/>
    <w:rsid w:val="00F96E5A"/>
    <w:rsid w:val="00F9733C"/>
    <w:rsid w:val="00F975ED"/>
    <w:rsid w:val="00FA0476"/>
    <w:rsid w:val="00FA0627"/>
    <w:rsid w:val="00FA0836"/>
    <w:rsid w:val="00FA12C8"/>
    <w:rsid w:val="00FA3797"/>
    <w:rsid w:val="00FA3B2B"/>
    <w:rsid w:val="00FA3EDC"/>
    <w:rsid w:val="00FA4487"/>
    <w:rsid w:val="00FA4797"/>
    <w:rsid w:val="00FA625A"/>
    <w:rsid w:val="00FA66CB"/>
    <w:rsid w:val="00FA69C0"/>
    <w:rsid w:val="00FA6C4E"/>
    <w:rsid w:val="00FA71C3"/>
    <w:rsid w:val="00FA7538"/>
    <w:rsid w:val="00FB0434"/>
    <w:rsid w:val="00FB0B73"/>
    <w:rsid w:val="00FB0D08"/>
    <w:rsid w:val="00FB11B5"/>
    <w:rsid w:val="00FB29FD"/>
    <w:rsid w:val="00FB31C2"/>
    <w:rsid w:val="00FB3827"/>
    <w:rsid w:val="00FB4EE0"/>
    <w:rsid w:val="00FB5C72"/>
    <w:rsid w:val="00FB7018"/>
    <w:rsid w:val="00FB7306"/>
    <w:rsid w:val="00FB7C13"/>
    <w:rsid w:val="00FC2007"/>
    <w:rsid w:val="00FC2207"/>
    <w:rsid w:val="00FC23BB"/>
    <w:rsid w:val="00FC23D4"/>
    <w:rsid w:val="00FC28D7"/>
    <w:rsid w:val="00FC4D69"/>
    <w:rsid w:val="00FC566E"/>
    <w:rsid w:val="00FC65B2"/>
    <w:rsid w:val="00FD0B66"/>
    <w:rsid w:val="00FD0FA9"/>
    <w:rsid w:val="00FD1553"/>
    <w:rsid w:val="00FD21DB"/>
    <w:rsid w:val="00FD26CE"/>
    <w:rsid w:val="00FD2AA2"/>
    <w:rsid w:val="00FD4804"/>
    <w:rsid w:val="00FD4909"/>
    <w:rsid w:val="00FD4E9C"/>
    <w:rsid w:val="00FD665B"/>
    <w:rsid w:val="00FD6D54"/>
    <w:rsid w:val="00FD70A9"/>
    <w:rsid w:val="00FE0AB7"/>
    <w:rsid w:val="00FE11D0"/>
    <w:rsid w:val="00FE128E"/>
    <w:rsid w:val="00FE1D07"/>
    <w:rsid w:val="00FE2606"/>
    <w:rsid w:val="00FE38E6"/>
    <w:rsid w:val="00FE3D4E"/>
    <w:rsid w:val="00FE490A"/>
    <w:rsid w:val="00FE4A0F"/>
    <w:rsid w:val="00FE5D4C"/>
    <w:rsid w:val="00FE5E8A"/>
    <w:rsid w:val="00FE6454"/>
    <w:rsid w:val="00FE7874"/>
    <w:rsid w:val="00FE7E4D"/>
    <w:rsid w:val="00FF1902"/>
    <w:rsid w:val="00FF239A"/>
    <w:rsid w:val="00FF2C14"/>
    <w:rsid w:val="00FF2C27"/>
    <w:rsid w:val="00FF2FB0"/>
    <w:rsid w:val="00FF4212"/>
    <w:rsid w:val="00FF514C"/>
    <w:rsid w:val="00FF51D3"/>
    <w:rsid w:val="00FF5A95"/>
    <w:rsid w:val="00FF69B8"/>
    <w:rsid w:val="00FF7AE7"/>
    <w:rsid w:val="00FF7D75"/>
    <w:rsid w:val="00FF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610789-CD0D-422F-B17B-9F098B0F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976"/>
    <w:pPr>
      <w:widowControl w:val="0"/>
      <w:jc w:val="both"/>
    </w:pPr>
    <w:rPr>
      <w:kern w:val="2"/>
      <w:sz w:val="21"/>
      <w:szCs w:val="22"/>
    </w:rPr>
  </w:style>
  <w:style w:type="paragraph" w:styleId="1">
    <w:name w:val="heading 1"/>
    <w:basedOn w:val="a"/>
    <w:next w:val="a"/>
    <w:link w:val="1Char"/>
    <w:uiPriority w:val="9"/>
    <w:qFormat/>
    <w:rsid w:val="00A855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A1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1E4A1D"/>
    <w:rPr>
      <w:sz w:val="18"/>
      <w:szCs w:val="18"/>
    </w:rPr>
  </w:style>
  <w:style w:type="paragraph" w:styleId="a4">
    <w:name w:val="footer"/>
    <w:basedOn w:val="a"/>
    <w:link w:val="Char0"/>
    <w:uiPriority w:val="99"/>
    <w:unhideWhenUsed/>
    <w:rsid w:val="001E4A1D"/>
    <w:pPr>
      <w:tabs>
        <w:tab w:val="center" w:pos="4153"/>
        <w:tab w:val="right" w:pos="8306"/>
      </w:tabs>
      <w:snapToGrid w:val="0"/>
      <w:jc w:val="left"/>
    </w:pPr>
    <w:rPr>
      <w:sz w:val="18"/>
      <w:szCs w:val="18"/>
    </w:rPr>
  </w:style>
  <w:style w:type="character" w:customStyle="1" w:styleId="Char0">
    <w:name w:val="页脚 Char"/>
    <w:link w:val="a4"/>
    <w:uiPriority w:val="99"/>
    <w:rsid w:val="001E4A1D"/>
    <w:rPr>
      <w:sz w:val="18"/>
      <w:szCs w:val="18"/>
    </w:rPr>
  </w:style>
  <w:style w:type="paragraph" w:styleId="a5">
    <w:name w:val="Balloon Text"/>
    <w:basedOn w:val="a"/>
    <w:link w:val="Char1"/>
    <w:uiPriority w:val="99"/>
    <w:semiHidden/>
    <w:unhideWhenUsed/>
    <w:rsid w:val="00DB6DA7"/>
    <w:rPr>
      <w:sz w:val="18"/>
      <w:szCs w:val="18"/>
    </w:rPr>
  </w:style>
  <w:style w:type="character" w:customStyle="1" w:styleId="Char1">
    <w:name w:val="批注框文本 Char"/>
    <w:link w:val="a5"/>
    <w:uiPriority w:val="99"/>
    <w:semiHidden/>
    <w:rsid w:val="00DB6DA7"/>
    <w:rPr>
      <w:sz w:val="18"/>
      <w:szCs w:val="18"/>
    </w:rPr>
  </w:style>
  <w:style w:type="character" w:styleId="a6">
    <w:name w:val="annotation reference"/>
    <w:uiPriority w:val="99"/>
    <w:semiHidden/>
    <w:unhideWhenUsed/>
    <w:rsid w:val="00D14486"/>
    <w:rPr>
      <w:sz w:val="21"/>
      <w:szCs w:val="21"/>
    </w:rPr>
  </w:style>
  <w:style w:type="paragraph" w:styleId="a7">
    <w:name w:val="annotation text"/>
    <w:basedOn w:val="a"/>
    <w:link w:val="Char2"/>
    <w:uiPriority w:val="99"/>
    <w:semiHidden/>
    <w:unhideWhenUsed/>
    <w:rsid w:val="00D14486"/>
    <w:pPr>
      <w:jc w:val="left"/>
    </w:pPr>
  </w:style>
  <w:style w:type="character" w:customStyle="1" w:styleId="Char2">
    <w:name w:val="批注文字 Char"/>
    <w:basedOn w:val="a0"/>
    <w:link w:val="a7"/>
    <w:uiPriority w:val="99"/>
    <w:semiHidden/>
    <w:rsid w:val="00D14486"/>
  </w:style>
  <w:style w:type="paragraph" w:styleId="a8">
    <w:name w:val="annotation subject"/>
    <w:basedOn w:val="a7"/>
    <w:next w:val="a7"/>
    <w:link w:val="Char3"/>
    <w:uiPriority w:val="99"/>
    <w:semiHidden/>
    <w:unhideWhenUsed/>
    <w:rsid w:val="00D14486"/>
    <w:rPr>
      <w:b/>
      <w:bCs/>
    </w:rPr>
  </w:style>
  <w:style w:type="character" w:customStyle="1" w:styleId="Char3">
    <w:name w:val="批注主题 Char"/>
    <w:link w:val="a8"/>
    <w:uiPriority w:val="99"/>
    <w:semiHidden/>
    <w:rsid w:val="00D14486"/>
    <w:rPr>
      <w:b/>
      <w:bCs/>
    </w:rPr>
  </w:style>
  <w:style w:type="paragraph" w:styleId="a9">
    <w:name w:val="List Paragraph"/>
    <w:basedOn w:val="a"/>
    <w:uiPriority w:val="34"/>
    <w:qFormat/>
    <w:rsid w:val="003B38D3"/>
    <w:pPr>
      <w:ind w:firstLineChars="200" w:firstLine="420"/>
    </w:pPr>
  </w:style>
  <w:style w:type="character" w:customStyle="1" w:styleId="1Char">
    <w:name w:val="标题 1 Char"/>
    <w:link w:val="1"/>
    <w:uiPriority w:val="9"/>
    <w:rsid w:val="00A85571"/>
    <w:rPr>
      <w:b/>
      <w:bCs/>
      <w:kern w:val="44"/>
      <w:sz w:val="44"/>
      <w:szCs w:val="44"/>
    </w:rPr>
  </w:style>
  <w:style w:type="paragraph" w:styleId="TOC">
    <w:name w:val="TOC Heading"/>
    <w:basedOn w:val="1"/>
    <w:next w:val="a"/>
    <w:uiPriority w:val="39"/>
    <w:semiHidden/>
    <w:unhideWhenUsed/>
    <w:qFormat/>
    <w:rsid w:val="00A85571"/>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A85571"/>
  </w:style>
  <w:style w:type="paragraph" w:styleId="2">
    <w:name w:val="toc 2"/>
    <w:basedOn w:val="a"/>
    <w:next w:val="a"/>
    <w:autoRedefine/>
    <w:uiPriority w:val="39"/>
    <w:unhideWhenUsed/>
    <w:rsid w:val="00A85571"/>
    <w:pPr>
      <w:ind w:leftChars="200" w:left="420"/>
    </w:pPr>
  </w:style>
  <w:style w:type="character" w:styleId="aa">
    <w:name w:val="Hyperlink"/>
    <w:uiPriority w:val="99"/>
    <w:unhideWhenUsed/>
    <w:rsid w:val="00A85571"/>
    <w:rPr>
      <w:color w:val="0000FF"/>
      <w:u w:val="single"/>
    </w:rPr>
  </w:style>
  <w:style w:type="paragraph" w:styleId="ab">
    <w:name w:val="Revision"/>
    <w:hidden/>
    <w:uiPriority w:val="99"/>
    <w:semiHidden/>
    <w:rsid w:val="004F557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4552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50D56-7835-4D4D-B832-B56CE2C3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cp:lastModifiedBy>刘洪灏lhh</cp:lastModifiedBy>
  <cp:revision>38</cp:revision>
  <cp:lastPrinted>2020-08-11T09:22:00Z</cp:lastPrinted>
  <dcterms:created xsi:type="dcterms:W3CDTF">2020-07-08T08:23:00Z</dcterms:created>
  <dcterms:modified xsi:type="dcterms:W3CDTF">2020-08-13T07:05:00Z</dcterms:modified>
</cp:coreProperties>
</file>