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2B66" w14:textId="77777777" w:rsidR="006115FA" w:rsidRPr="00CF5387" w:rsidRDefault="006115FA" w:rsidP="006115FA">
      <w:pPr>
        <w:rPr>
          <w:rFonts w:ascii="Times New Roman" w:eastAsia="仿宋" w:hAnsi="Times New Roman" w:cs="Times New Roman"/>
          <w:sz w:val="28"/>
          <w:szCs w:val="30"/>
        </w:rPr>
      </w:pPr>
    </w:p>
    <w:p w14:paraId="23C03C2E" w14:textId="77777777" w:rsidR="00E04B51" w:rsidRPr="00CF5387" w:rsidRDefault="009A5284" w:rsidP="00353BFB">
      <w:pPr>
        <w:widowControl/>
        <w:tabs>
          <w:tab w:val="left" w:pos="1820"/>
        </w:tabs>
        <w:spacing w:line="600" w:lineRule="exact"/>
        <w:jc w:val="center"/>
        <w:textAlignment w:val="baseline"/>
        <w:rPr>
          <w:rFonts w:ascii="Times New Roman" w:eastAsia="方正大标宋简体" w:hAnsi="Times New Roman" w:cs="Times New Roman"/>
          <w:sz w:val="44"/>
          <w:szCs w:val="44"/>
        </w:rPr>
      </w:pPr>
      <w:r w:rsidRPr="00CF5387">
        <w:rPr>
          <w:rFonts w:ascii="Times New Roman" w:eastAsia="方正大标宋简体" w:hAnsi="Times New Roman" w:cs="Times New Roman"/>
          <w:sz w:val="44"/>
          <w:szCs w:val="44"/>
        </w:rPr>
        <w:t>全国中小企业股份转让系统重大资产重组</w:t>
      </w:r>
    </w:p>
    <w:p w14:paraId="251BE7F1" w14:textId="77777777" w:rsidR="00353BFB" w:rsidRPr="00CF5387" w:rsidRDefault="009A5284" w:rsidP="00353BFB">
      <w:pPr>
        <w:widowControl/>
        <w:tabs>
          <w:tab w:val="left" w:pos="1820"/>
        </w:tabs>
        <w:spacing w:line="600" w:lineRule="exact"/>
        <w:jc w:val="center"/>
        <w:textAlignment w:val="baseline"/>
        <w:rPr>
          <w:rFonts w:ascii="Times New Roman" w:eastAsia="方正大标宋简体" w:hAnsi="Times New Roman" w:cs="Times New Roman"/>
          <w:sz w:val="44"/>
          <w:szCs w:val="44"/>
        </w:rPr>
      </w:pPr>
      <w:r w:rsidRPr="00CF5387">
        <w:rPr>
          <w:rFonts w:ascii="Times New Roman" w:eastAsia="方正大标宋简体" w:hAnsi="Times New Roman" w:cs="Times New Roman"/>
          <w:sz w:val="44"/>
          <w:szCs w:val="44"/>
        </w:rPr>
        <w:t>业务指南第</w:t>
      </w:r>
      <w:r w:rsidRPr="00CF5387">
        <w:rPr>
          <w:rFonts w:ascii="Times New Roman" w:eastAsia="方正大标宋简体" w:hAnsi="Times New Roman" w:cs="Times New Roman"/>
          <w:sz w:val="44"/>
          <w:szCs w:val="44"/>
        </w:rPr>
        <w:t>2</w:t>
      </w:r>
      <w:r w:rsidRPr="00CF5387">
        <w:rPr>
          <w:rFonts w:ascii="Times New Roman" w:eastAsia="方正大标宋简体" w:hAnsi="Times New Roman" w:cs="Times New Roman"/>
          <w:sz w:val="44"/>
          <w:szCs w:val="44"/>
        </w:rPr>
        <w:t>号：非上市公众公司</w:t>
      </w:r>
    </w:p>
    <w:p w14:paraId="74B1E3D3" w14:textId="77777777" w:rsidR="00353BFB" w:rsidRPr="00CF5387" w:rsidRDefault="009A5284" w:rsidP="00353BFB">
      <w:pPr>
        <w:widowControl/>
        <w:tabs>
          <w:tab w:val="left" w:pos="1820"/>
        </w:tabs>
        <w:spacing w:line="600" w:lineRule="exact"/>
        <w:jc w:val="center"/>
        <w:textAlignment w:val="baseline"/>
        <w:rPr>
          <w:rFonts w:ascii="Times New Roman" w:eastAsia="方正大标宋简体" w:hAnsi="Times New Roman" w:cs="Times New Roman"/>
          <w:sz w:val="44"/>
          <w:szCs w:val="44"/>
        </w:rPr>
      </w:pPr>
      <w:r w:rsidRPr="00CF5387">
        <w:rPr>
          <w:rFonts w:ascii="Times New Roman" w:eastAsia="方正大标宋简体" w:hAnsi="Times New Roman" w:cs="Times New Roman"/>
          <w:sz w:val="44"/>
          <w:szCs w:val="44"/>
        </w:rPr>
        <w:t>发行股份购买资产构成重大资产</w:t>
      </w:r>
    </w:p>
    <w:p w14:paraId="734A928B" w14:textId="677BADF2" w:rsidR="0069554F" w:rsidRPr="00CF5387" w:rsidRDefault="009A5284" w:rsidP="00353BFB">
      <w:pPr>
        <w:widowControl/>
        <w:tabs>
          <w:tab w:val="left" w:pos="1820"/>
        </w:tabs>
        <w:spacing w:line="600" w:lineRule="exact"/>
        <w:jc w:val="center"/>
        <w:textAlignment w:val="baseline"/>
        <w:rPr>
          <w:rFonts w:ascii="Times New Roman" w:eastAsia="方正大标宋简体" w:hAnsi="Times New Roman" w:cs="Times New Roman"/>
          <w:sz w:val="44"/>
          <w:szCs w:val="44"/>
        </w:rPr>
      </w:pPr>
      <w:r w:rsidRPr="00CF5387">
        <w:rPr>
          <w:rFonts w:ascii="Times New Roman" w:eastAsia="方正大标宋简体" w:hAnsi="Times New Roman" w:cs="Times New Roman"/>
          <w:sz w:val="44"/>
          <w:szCs w:val="44"/>
        </w:rPr>
        <w:t>重组文件报送指南</w:t>
      </w:r>
    </w:p>
    <w:p w14:paraId="505EEBB1" w14:textId="77777777" w:rsidR="005E39F3" w:rsidRPr="00CF5387" w:rsidRDefault="005E39F3" w:rsidP="00BA5C49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hAnsi="Times New Roman" w:cs="Times New Roman"/>
          <w:b/>
          <w:sz w:val="32"/>
          <w:szCs w:val="36"/>
        </w:rPr>
      </w:pPr>
    </w:p>
    <w:p w14:paraId="47256D46" w14:textId="641FBE10" w:rsidR="00CE7FAD" w:rsidRPr="00CF5387" w:rsidRDefault="00CE7FAD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b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第一条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为规范全国中小企业股份转让系统</w:t>
      </w:r>
      <w:r w:rsidR="0091027F" w:rsidRPr="00CF5387">
        <w:rPr>
          <w:rFonts w:ascii="Times New Roman" w:eastAsia="仿宋" w:hAnsi="Times New Roman" w:cs="Times New Roman"/>
          <w:kern w:val="0"/>
          <w:sz w:val="32"/>
          <w:szCs w:val="32"/>
        </w:rPr>
        <w:t>（以下简称全国股转系统）</w:t>
      </w:r>
      <w:r w:rsidR="00F71D68" w:rsidRPr="00CF5387">
        <w:rPr>
          <w:rFonts w:ascii="Times New Roman" w:eastAsia="仿宋" w:hAnsi="Times New Roman" w:cs="Times New Roman"/>
          <w:kern w:val="0"/>
          <w:sz w:val="32"/>
          <w:szCs w:val="32"/>
        </w:rPr>
        <w:t>非上市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公众公司</w:t>
      </w:r>
      <w:r w:rsidR="00700800" w:rsidRPr="00CF5387">
        <w:rPr>
          <w:rFonts w:ascii="Times New Roman" w:eastAsia="仿宋" w:hAnsi="Times New Roman" w:cs="Times New Roman"/>
          <w:kern w:val="0"/>
          <w:sz w:val="32"/>
          <w:szCs w:val="32"/>
        </w:rPr>
        <w:t>（以下简称公司）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发行股份购买资产构成重大资产重组的文件报送，根据《非上市公众公司重大资产重组管理办法》</w:t>
      </w:r>
      <w:r w:rsidR="000C504B" w:rsidRPr="00CF5387">
        <w:rPr>
          <w:rFonts w:ascii="Times New Roman" w:eastAsia="仿宋" w:hAnsi="Times New Roman" w:cs="Times New Roman"/>
          <w:kern w:val="0"/>
          <w:sz w:val="32"/>
          <w:szCs w:val="32"/>
        </w:rPr>
        <w:t>《全国中小企业股份转让系统非上市公众公司重大资产重组业务细则》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等规定，制定本指南。</w:t>
      </w:r>
    </w:p>
    <w:p w14:paraId="7249BA9E" w14:textId="11885AEE" w:rsidR="00A65C03" w:rsidRPr="00CF5387" w:rsidRDefault="00975CE2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CE7FAD" w:rsidRPr="00CF5387">
        <w:rPr>
          <w:rFonts w:ascii="Times New Roman" w:eastAsia="黑体" w:hAnsi="Times New Roman" w:cs="Times New Roman"/>
          <w:kern w:val="0"/>
          <w:sz w:val="32"/>
          <w:szCs w:val="32"/>
        </w:rPr>
        <w:t>二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="0001293C" w:rsidRPr="00CF538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公司发行股份购买资产构成重大资产重组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且发行后股东人数不超过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200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人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的，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应当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在验资完成后</w:t>
      </w:r>
      <w:r w:rsidR="000C504B" w:rsidRPr="00CF5387">
        <w:rPr>
          <w:rFonts w:ascii="Times New Roman" w:eastAsia="仿宋" w:hAnsi="Times New Roman" w:cs="Times New Roman"/>
          <w:kern w:val="0"/>
          <w:sz w:val="32"/>
          <w:szCs w:val="32"/>
        </w:rPr>
        <w:t>20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个</w:t>
      </w:r>
      <w:r w:rsidR="00B75D06" w:rsidRPr="00CF5387">
        <w:rPr>
          <w:rFonts w:ascii="Times New Roman" w:eastAsia="仿宋" w:hAnsi="Times New Roman" w:cs="Times New Roman"/>
          <w:kern w:val="0"/>
          <w:sz w:val="32"/>
          <w:szCs w:val="32"/>
        </w:rPr>
        <w:t>交易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日内，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根据本指南的要求报送</w:t>
      </w:r>
      <w:r w:rsidR="00B75D06" w:rsidRPr="00CF5387">
        <w:rPr>
          <w:rFonts w:ascii="Times New Roman" w:eastAsia="仿宋" w:hAnsi="Times New Roman" w:cs="Times New Roman"/>
          <w:kern w:val="0"/>
          <w:sz w:val="32"/>
          <w:szCs w:val="32"/>
        </w:rPr>
        <w:t>股票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发行</w:t>
      </w:r>
      <w:r w:rsidR="0001293C" w:rsidRPr="00CF5387">
        <w:rPr>
          <w:rFonts w:ascii="Times New Roman" w:eastAsia="仿宋" w:hAnsi="Times New Roman" w:cs="Times New Roman"/>
          <w:kern w:val="0"/>
          <w:sz w:val="32"/>
          <w:szCs w:val="32"/>
        </w:rPr>
        <w:t>备案文件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。</w:t>
      </w:r>
    </w:p>
    <w:p w14:paraId="7AF3055C" w14:textId="305E7704" w:rsidR="00975CE2" w:rsidRPr="00CF5387" w:rsidRDefault="00A65C03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公司发行股份购买资产构成重大资产重组且发行后股东人数超过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200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人的，经中国证监会核准后，应当在验资完成后</w:t>
      </w:r>
      <w:r w:rsidR="000C504B" w:rsidRPr="00CF5387">
        <w:rPr>
          <w:rFonts w:ascii="Times New Roman" w:eastAsia="仿宋" w:hAnsi="Times New Roman" w:cs="Times New Roman"/>
          <w:kern w:val="0"/>
          <w:sz w:val="32"/>
          <w:szCs w:val="32"/>
        </w:rPr>
        <w:t>20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个</w:t>
      </w:r>
      <w:r w:rsidR="00A66B54" w:rsidRPr="00CF5387">
        <w:rPr>
          <w:rFonts w:ascii="Times New Roman" w:eastAsia="仿宋" w:hAnsi="Times New Roman" w:cs="Times New Roman"/>
          <w:kern w:val="0"/>
          <w:sz w:val="32"/>
          <w:szCs w:val="32"/>
        </w:rPr>
        <w:t>交易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日内，根据本指南的要求报送</w:t>
      </w:r>
      <w:r w:rsidR="00B75D06" w:rsidRPr="00CF5387">
        <w:rPr>
          <w:rFonts w:ascii="Times New Roman" w:eastAsia="仿宋" w:hAnsi="Times New Roman" w:cs="Times New Roman"/>
          <w:kern w:val="0"/>
          <w:sz w:val="32"/>
          <w:szCs w:val="32"/>
        </w:rPr>
        <w:t>股票</w:t>
      </w:r>
      <w:r w:rsidR="00975CE2" w:rsidRPr="00CF5387">
        <w:rPr>
          <w:rFonts w:ascii="Times New Roman" w:eastAsia="仿宋" w:hAnsi="Times New Roman" w:cs="Times New Roman"/>
          <w:kern w:val="0"/>
          <w:sz w:val="32"/>
          <w:szCs w:val="32"/>
        </w:rPr>
        <w:t>登记申请文件。</w:t>
      </w:r>
    </w:p>
    <w:p w14:paraId="7DE728D9" w14:textId="16C0AB01" w:rsidR="006F004C" w:rsidRPr="00CF5387" w:rsidRDefault="006F004C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独立财务顾问、律师事务所</w:t>
      </w:r>
      <w:bookmarkStart w:id="0" w:name="_GoBack"/>
      <w:bookmarkEnd w:id="0"/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等中介机构应当根据《非上市公众公司信息披露内容与格式准则第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6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号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—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重大资产重组报告书》的有关规定，出具中介机构意见书或报告书。</w:t>
      </w:r>
    </w:p>
    <w:p w14:paraId="4278DFA1" w14:textId="2B57BC08" w:rsidR="006115FA" w:rsidRPr="00CF5387" w:rsidRDefault="00975CE2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第</w:t>
      </w:r>
      <w:r w:rsidR="00CE7FAD" w:rsidRPr="00CF5387">
        <w:rPr>
          <w:rFonts w:ascii="Times New Roman" w:eastAsia="黑体" w:hAnsi="Times New Roman" w:cs="Times New Roman"/>
          <w:kern w:val="0"/>
          <w:sz w:val="32"/>
          <w:szCs w:val="32"/>
        </w:rPr>
        <w:t>三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="00B75D06"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 xml:space="preserve"> </w:t>
      </w:r>
      <w:r w:rsidR="00E913BC" w:rsidRPr="00CF5387">
        <w:rPr>
          <w:rFonts w:ascii="Times New Roman" w:eastAsia="仿宋" w:hAnsi="Times New Roman" w:cs="Times New Roman"/>
          <w:kern w:val="0"/>
          <w:sz w:val="32"/>
          <w:szCs w:val="32"/>
        </w:rPr>
        <w:t>公司应当按照本指南</w:t>
      </w:r>
      <w:r w:rsidR="000F72F0" w:rsidRPr="00CF5387">
        <w:rPr>
          <w:rFonts w:ascii="Times New Roman" w:eastAsia="仿宋" w:hAnsi="Times New Roman" w:cs="Times New Roman"/>
          <w:kern w:val="0"/>
          <w:sz w:val="32"/>
          <w:szCs w:val="32"/>
        </w:rPr>
        <w:t>的要求，通过</w:t>
      </w:r>
      <w:r w:rsidR="00873ACF" w:rsidRPr="00CF5387">
        <w:rPr>
          <w:rFonts w:ascii="Times New Roman" w:eastAsia="仿宋" w:hAnsi="Times New Roman" w:cs="Times New Roman"/>
          <w:kern w:val="0"/>
          <w:sz w:val="32"/>
          <w:szCs w:val="32"/>
        </w:rPr>
        <w:t>全国股</w:t>
      </w:r>
      <w:proofErr w:type="gramStart"/>
      <w:r w:rsidR="00873ACF" w:rsidRPr="00CF5387">
        <w:rPr>
          <w:rFonts w:ascii="Times New Roman" w:eastAsia="仿宋" w:hAnsi="Times New Roman" w:cs="Times New Roman"/>
          <w:kern w:val="0"/>
          <w:sz w:val="32"/>
          <w:szCs w:val="32"/>
        </w:rPr>
        <w:t>转系统</w:t>
      </w:r>
      <w:proofErr w:type="gramEnd"/>
      <w:r w:rsidR="00873ACF" w:rsidRPr="00CF5387">
        <w:rPr>
          <w:rFonts w:ascii="Times New Roman" w:eastAsia="仿宋" w:hAnsi="Times New Roman" w:cs="Times New Roman"/>
          <w:kern w:val="0"/>
          <w:sz w:val="32"/>
          <w:szCs w:val="32"/>
        </w:rPr>
        <w:t>业务支持平台</w:t>
      </w:r>
      <w:r w:rsidR="000F72F0" w:rsidRPr="00CF5387">
        <w:rPr>
          <w:rFonts w:ascii="Times New Roman" w:eastAsia="仿宋" w:hAnsi="Times New Roman" w:cs="Times New Roman"/>
          <w:kern w:val="0"/>
          <w:sz w:val="32"/>
          <w:szCs w:val="32"/>
        </w:rPr>
        <w:t>向</w:t>
      </w:r>
      <w:r w:rsidR="00980A99" w:rsidRPr="00CF5387">
        <w:rPr>
          <w:rFonts w:ascii="Times New Roman" w:eastAsia="仿宋" w:hAnsi="Times New Roman" w:cs="Times New Roman"/>
          <w:kern w:val="0"/>
          <w:sz w:val="32"/>
          <w:szCs w:val="32"/>
        </w:rPr>
        <w:t>全国中小企业股份转让系统有限责任公司（以下简称全国股转公司）</w:t>
      </w:r>
      <w:r w:rsidR="000F72F0" w:rsidRPr="00CF5387">
        <w:rPr>
          <w:rFonts w:ascii="Times New Roman" w:eastAsia="仿宋" w:hAnsi="Times New Roman" w:cs="Times New Roman"/>
          <w:kern w:val="0"/>
          <w:sz w:val="32"/>
          <w:szCs w:val="32"/>
        </w:rPr>
        <w:t>报送股票发行备案文件或股票登记申请文件</w:t>
      </w:r>
      <w:r w:rsidR="00FF509E" w:rsidRPr="00CF5387">
        <w:rPr>
          <w:rFonts w:ascii="Times New Roman" w:eastAsia="仿宋" w:hAnsi="Times New Roman" w:cs="Times New Roman"/>
          <w:kern w:val="0"/>
          <w:sz w:val="32"/>
          <w:szCs w:val="32"/>
        </w:rPr>
        <w:t>。</w:t>
      </w:r>
    </w:p>
    <w:p w14:paraId="189B0777" w14:textId="11EC206A" w:rsidR="0069554F" w:rsidRPr="00CF5387" w:rsidRDefault="00975CE2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CE7FAD" w:rsidRPr="00CF5387">
        <w:rPr>
          <w:rFonts w:ascii="Times New Roman" w:eastAsia="黑体" w:hAnsi="Times New Roman" w:cs="Times New Roman"/>
          <w:kern w:val="0"/>
          <w:sz w:val="32"/>
          <w:szCs w:val="32"/>
        </w:rPr>
        <w:t>四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 xml:space="preserve"> 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本</w:t>
      </w:r>
      <w:r w:rsidR="00621EC8" w:rsidRPr="00CF5387">
        <w:rPr>
          <w:rFonts w:ascii="Times New Roman" w:eastAsia="仿宋" w:hAnsi="Times New Roman" w:cs="Times New Roman"/>
          <w:kern w:val="0"/>
          <w:sz w:val="32"/>
          <w:szCs w:val="32"/>
        </w:rPr>
        <w:t>指南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规定的报送文件是</w:t>
      </w:r>
      <w:r w:rsidR="00A2351A" w:rsidRPr="00CF5387">
        <w:rPr>
          <w:rFonts w:ascii="Times New Roman" w:eastAsia="仿宋" w:hAnsi="Times New Roman" w:cs="Times New Roman"/>
          <w:kern w:val="0"/>
          <w:sz w:val="32"/>
          <w:szCs w:val="32"/>
        </w:rPr>
        <w:t>全国股转公司对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相关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文件的最低要求。根据</w:t>
      </w:r>
      <w:r w:rsidR="001B40AD" w:rsidRPr="00CF5387">
        <w:rPr>
          <w:rFonts w:ascii="Times New Roman" w:eastAsia="仿宋" w:hAnsi="Times New Roman" w:cs="Times New Roman"/>
          <w:kern w:val="0"/>
          <w:sz w:val="32"/>
          <w:szCs w:val="32"/>
        </w:rPr>
        <w:t>备案或股份登记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需要，全国股转公司可以要求公司、</w:t>
      </w:r>
      <w:r w:rsidR="008E0E48" w:rsidRPr="00CF5387">
        <w:rPr>
          <w:rFonts w:ascii="Times New Roman" w:eastAsia="仿宋" w:hAnsi="Times New Roman" w:cs="Times New Roman"/>
          <w:kern w:val="0"/>
          <w:sz w:val="32"/>
          <w:szCs w:val="32"/>
        </w:rPr>
        <w:t>独立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财务顾问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、律师事务所及其他证券服务机构补充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相关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材料。</w:t>
      </w:r>
    </w:p>
    <w:p w14:paraId="0E7A0D57" w14:textId="2874F2B5" w:rsidR="00975CE2" w:rsidRPr="00CF5387" w:rsidRDefault="00975CE2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CE7FAD" w:rsidRPr="00CF5387">
        <w:rPr>
          <w:rFonts w:ascii="Times New Roman" w:eastAsia="黑体" w:hAnsi="Times New Roman" w:cs="Times New Roman"/>
          <w:kern w:val="0"/>
          <w:sz w:val="32"/>
          <w:szCs w:val="32"/>
        </w:rPr>
        <w:t>五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 xml:space="preserve"> </w:t>
      </w:r>
      <w:r w:rsidR="00D86DCF" w:rsidRPr="00CF5387">
        <w:rPr>
          <w:rFonts w:ascii="Times New Roman" w:eastAsia="仿宋" w:hAnsi="Times New Roman" w:cs="Times New Roman"/>
          <w:kern w:val="0"/>
          <w:sz w:val="32"/>
          <w:szCs w:val="32"/>
        </w:rPr>
        <w:t>报送</w:t>
      </w:r>
      <w:r w:rsidR="0069554F" w:rsidRPr="00CF5387">
        <w:rPr>
          <w:rFonts w:ascii="Times New Roman" w:eastAsia="仿宋" w:hAnsi="Times New Roman" w:cs="Times New Roman"/>
          <w:kern w:val="0"/>
          <w:sz w:val="32"/>
          <w:szCs w:val="32"/>
        </w:rPr>
        <w:t>文件所有需要签名处，均应为签名人亲笔签名，不得以名章、签名章等代替。</w:t>
      </w:r>
    </w:p>
    <w:p w14:paraId="1FCD64E7" w14:textId="3F5775F0" w:rsidR="00A2351A" w:rsidRPr="00CF5387" w:rsidRDefault="00975CE2" w:rsidP="00EE5051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B75D06" w:rsidRPr="00CF5387">
        <w:rPr>
          <w:rFonts w:ascii="Times New Roman" w:eastAsia="黑体" w:hAnsi="Times New Roman" w:cs="Times New Roman"/>
          <w:kern w:val="0"/>
          <w:sz w:val="32"/>
          <w:szCs w:val="32"/>
        </w:rPr>
        <w:t>六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 xml:space="preserve"> </w:t>
      </w:r>
      <w:r w:rsidR="00A2351A" w:rsidRPr="00CF5387">
        <w:rPr>
          <w:rFonts w:ascii="Times New Roman" w:eastAsia="仿宋" w:hAnsi="Times New Roman" w:cs="Times New Roman"/>
          <w:kern w:val="0"/>
          <w:sz w:val="32"/>
          <w:szCs w:val="32"/>
        </w:rPr>
        <w:t>文件一旦受理，未经全国股转公司同意，不得增加、撤回或更换。</w:t>
      </w:r>
    </w:p>
    <w:p w14:paraId="4A8A554B" w14:textId="4190AEFE" w:rsidR="00D86DCF" w:rsidRPr="00CF5387" w:rsidRDefault="00D86DCF" w:rsidP="00EE5051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B75D06" w:rsidRPr="00CF5387">
        <w:rPr>
          <w:rFonts w:ascii="Times New Roman" w:eastAsia="黑体" w:hAnsi="Times New Roman" w:cs="Times New Roman"/>
          <w:kern w:val="0"/>
          <w:sz w:val="32"/>
          <w:szCs w:val="32"/>
        </w:rPr>
        <w:t>七</w:t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Pr="00CF538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CF5387">
        <w:rPr>
          <w:rFonts w:ascii="Times New Roman" w:eastAsia="仿宋" w:hAnsi="Times New Roman" w:cs="Times New Roman"/>
          <w:sz w:val="32"/>
          <w:szCs w:val="32"/>
        </w:rPr>
        <w:t>本指南由全国</w:t>
      </w:r>
      <w:r w:rsidR="00CF030F" w:rsidRPr="00CF5387">
        <w:rPr>
          <w:rFonts w:ascii="Times New Roman" w:eastAsia="仿宋" w:hAnsi="Times New Roman" w:cs="Times New Roman"/>
          <w:sz w:val="32"/>
          <w:szCs w:val="32"/>
        </w:rPr>
        <w:t>股转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公司负责解释。</w:t>
      </w:r>
    </w:p>
    <w:p w14:paraId="37F6FA69" w14:textId="66960FED" w:rsidR="00D86DCF" w:rsidRPr="00CF5387" w:rsidRDefault="00CE7FAD" w:rsidP="00EE5051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0"/>
          <w:szCs w:val="30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t>第</w:t>
      </w:r>
      <w:r w:rsidR="00B75D06" w:rsidRPr="00CF5387">
        <w:rPr>
          <w:rFonts w:ascii="Times New Roman" w:eastAsia="黑体" w:hAnsi="Times New Roman" w:cs="Times New Roman"/>
          <w:kern w:val="0"/>
          <w:sz w:val="32"/>
          <w:szCs w:val="32"/>
        </w:rPr>
        <w:t>八</w:t>
      </w:r>
      <w:r w:rsidR="00D86DCF" w:rsidRPr="00CF5387">
        <w:rPr>
          <w:rFonts w:ascii="Times New Roman" w:eastAsia="黑体" w:hAnsi="Times New Roman" w:cs="Times New Roman"/>
          <w:kern w:val="0"/>
          <w:sz w:val="32"/>
          <w:szCs w:val="32"/>
        </w:rPr>
        <w:t>条</w:t>
      </w:r>
      <w:r w:rsidR="00D86DCF" w:rsidRPr="00CF5387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D86DCF" w:rsidRPr="00CF5387">
        <w:rPr>
          <w:rFonts w:ascii="Times New Roman" w:eastAsia="仿宋" w:hAnsi="Times New Roman" w:cs="Times New Roman"/>
          <w:sz w:val="32"/>
          <w:szCs w:val="32"/>
        </w:rPr>
        <w:t>本指南自发布之日起实施。</w:t>
      </w:r>
    </w:p>
    <w:p w14:paraId="3E276BCF" w14:textId="786CF7B6" w:rsidR="0001293C" w:rsidRPr="00CF5387" w:rsidRDefault="0001293C" w:rsidP="006115FA">
      <w:pPr>
        <w:widowControl/>
        <w:spacing w:line="560" w:lineRule="exact"/>
        <w:jc w:val="left"/>
        <w:rPr>
          <w:rFonts w:ascii="Times New Roman" w:eastAsia="仿宋" w:hAnsi="Times New Roman" w:cs="Times New Roman"/>
          <w:kern w:val="0"/>
          <w:sz w:val="28"/>
          <w:szCs w:val="30"/>
        </w:rPr>
      </w:pPr>
    </w:p>
    <w:p w14:paraId="0A878AD2" w14:textId="61552CCA" w:rsidR="00960BB5" w:rsidRPr="00CF5387" w:rsidRDefault="00960BB5" w:rsidP="00BA5C49">
      <w:pPr>
        <w:widowControl/>
        <w:spacing w:line="360" w:lineRule="auto"/>
        <w:jc w:val="left"/>
        <w:rPr>
          <w:rFonts w:ascii="Times New Roman" w:eastAsia="仿宋" w:hAnsi="Times New Roman" w:cs="Times New Roman"/>
          <w:kern w:val="0"/>
          <w:sz w:val="28"/>
          <w:szCs w:val="30"/>
        </w:rPr>
      </w:pPr>
      <w:r w:rsidRPr="00CF5387">
        <w:rPr>
          <w:rFonts w:ascii="Times New Roman" w:eastAsia="仿宋" w:hAnsi="Times New Roman" w:cs="Times New Roman"/>
          <w:kern w:val="0"/>
          <w:sz w:val="28"/>
          <w:szCs w:val="30"/>
        </w:rPr>
        <w:br w:type="page"/>
      </w:r>
    </w:p>
    <w:p w14:paraId="4C2751BD" w14:textId="4AEA32BD" w:rsidR="00EE5051" w:rsidRPr="00CF5387" w:rsidRDefault="00651A50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1</w:t>
      </w:r>
    </w:p>
    <w:p w14:paraId="56CFAF18" w14:textId="77777777" w:rsidR="00EE5051" w:rsidRPr="00CF5387" w:rsidRDefault="00EE5051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3789ECCC" w14:textId="77777777" w:rsidR="00EE5051" w:rsidRPr="00CF5387" w:rsidRDefault="00D86DCF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发行股份备案申请文件目录</w:t>
      </w:r>
    </w:p>
    <w:p w14:paraId="70E9EBF6" w14:textId="414E1AC3" w:rsidR="00D86DCF" w:rsidRPr="00CF5387" w:rsidRDefault="0001293C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（备案适用）</w:t>
      </w:r>
    </w:p>
    <w:p w14:paraId="422B69E4" w14:textId="77777777" w:rsidR="00E04B51" w:rsidRPr="00CF5387" w:rsidRDefault="00E04B51" w:rsidP="00BA5C49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4A0FE1A3" w14:textId="77777777" w:rsidR="00F94F79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第一部分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 </w:t>
      </w:r>
      <w:r w:rsidR="00F94F79" w:rsidRPr="00CF5387">
        <w:rPr>
          <w:rFonts w:ascii="Times New Roman" w:eastAsia="仿宋" w:hAnsi="Times New Roman" w:cs="Times New Roman"/>
          <w:kern w:val="0"/>
          <w:sz w:val="32"/>
          <w:szCs w:val="32"/>
        </w:rPr>
        <w:t>需公开披露的文件</w:t>
      </w:r>
    </w:p>
    <w:p w14:paraId="5E501104" w14:textId="77777777" w:rsidR="00F94F79" w:rsidRPr="00CF5387" w:rsidRDefault="00F94F79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1-1</w:t>
      </w:r>
      <w:r w:rsidR="004A18BE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重大资产重组</w:t>
      </w:r>
      <w:r w:rsidR="004A18BE" w:rsidRPr="00CF5387">
        <w:rPr>
          <w:rFonts w:ascii="Times New Roman" w:eastAsia="仿宋" w:hAnsi="Times New Roman" w:cs="Times New Roman"/>
          <w:kern w:val="0"/>
          <w:sz w:val="32"/>
          <w:szCs w:val="32"/>
        </w:rPr>
        <w:t>报告书</w:t>
      </w:r>
    </w:p>
    <w:p w14:paraId="40A9A862" w14:textId="6797D0AE" w:rsidR="004A18BE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1-2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公司关于重大资产重组的董事会决议</w:t>
      </w:r>
      <w:r w:rsidR="00A66B54" w:rsidRPr="00CF5387">
        <w:rPr>
          <w:rFonts w:ascii="Times New Roman" w:eastAsia="仿宋" w:hAnsi="Times New Roman" w:cs="Times New Roman"/>
          <w:kern w:val="0"/>
          <w:sz w:val="32"/>
          <w:szCs w:val="32"/>
        </w:rPr>
        <w:t>、监事会决议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和股东大会决议</w:t>
      </w:r>
    </w:p>
    <w:p w14:paraId="47ADA0F3" w14:textId="77777777" w:rsidR="004A18BE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1-3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独立财务顾问报告</w:t>
      </w:r>
    </w:p>
    <w:p w14:paraId="6B0472F3" w14:textId="77777777" w:rsidR="004A18BE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1-4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法律意见书</w:t>
      </w:r>
    </w:p>
    <w:p w14:paraId="40BA5D59" w14:textId="77777777" w:rsidR="00D86DCF" w:rsidRPr="00CF5387" w:rsidRDefault="00D86DCF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1-5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本次重大资产重组涉及的拟购买、出售资产的财务报告和审计报告（如有）</w:t>
      </w:r>
    </w:p>
    <w:p w14:paraId="489C0130" w14:textId="77777777" w:rsidR="00D86DCF" w:rsidRPr="00CF5387" w:rsidRDefault="00D86DCF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1-6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本次重大资产重组涉及的拟购买、出售资产的评估报告及评估说明或资产估值报告（如有）</w:t>
      </w:r>
    </w:p>
    <w:p w14:paraId="0F77AB35" w14:textId="418FA16D" w:rsidR="0001293C" w:rsidRPr="00CF5387" w:rsidRDefault="0001293C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1-7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重大资产重组实施情况报告书及独立财务顾问、律师专业意见</w:t>
      </w:r>
    </w:p>
    <w:p w14:paraId="24BACAF7" w14:textId="77777777" w:rsidR="004A18BE" w:rsidRPr="00CF5387" w:rsidRDefault="004A18BE" w:rsidP="00BA5C49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</w:p>
    <w:p w14:paraId="2D0934C8" w14:textId="77777777" w:rsidR="004A18BE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第二部分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无需公开披露的文件</w:t>
      </w:r>
    </w:p>
    <w:p w14:paraId="23E670D2" w14:textId="06CCF86C" w:rsidR="00D86DCF" w:rsidRPr="00CF5387" w:rsidRDefault="00D86DCF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（一）公司相关文件</w:t>
      </w:r>
    </w:p>
    <w:p w14:paraId="4658B040" w14:textId="5C30CB0A" w:rsidR="004A18BE" w:rsidRPr="00CF5387" w:rsidRDefault="004A18BE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2-1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953981" w:rsidRPr="00CF5387">
        <w:rPr>
          <w:rFonts w:ascii="Times New Roman" w:eastAsia="仿宋" w:hAnsi="Times New Roman" w:cs="Times New Roman"/>
          <w:kern w:val="0"/>
          <w:sz w:val="32"/>
          <w:szCs w:val="32"/>
        </w:rPr>
        <w:t>备案申请表</w:t>
      </w:r>
    </w:p>
    <w:p w14:paraId="4FA7D232" w14:textId="06EB0A66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2-2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公司重大资产重组备案申请报告</w:t>
      </w:r>
    </w:p>
    <w:p w14:paraId="536E6C41" w14:textId="327EFF7D" w:rsidR="00762559" w:rsidRPr="00CF5387" w:rsidRDefault="00762559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lastRenderedPageBreak/>
        <w:t>2-</w:t>
      </w:r>
      <w:r w:rsidR="00953981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3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重大资产重</w:t>
      </w:r>
      <w:r w:rsidR="00905535" w:rsidRPr="00CF5387">
        <w:rPr>
          <w:rFonts w:ascii="Times New Roman" w:eastAsia="仿宋" w:hAnsi="Times New Roman" w:cs="Times New Roman"/>
          <w:kern w:val="0"/>
          <w:sz w:val="32"/>
          <w:szCs w:val="32"/>
        </w:rPr>
        <w:t>组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的协议或合同</w:t>
      </w:r>
    </w:p>
    <w:p w14:paraId="675164A4" w14:textId="02CE91DF" w:rsidR="00762559" w:rsidRPr="00CF5387" w:rsidRDefault="00AF055C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2-4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>有关部门对重大资产重组的审批、核准或备案文件（如有）</w:t>
      </w:r>
    </w:p>
    <w:p w14:paraId="1E136672" w14:textId="2EA11082" w:rsidR="0001293C" w:rsidRPr="00CF5387" w:rsidRDefault="0001293C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2-5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本次股票发行的验资报告</w:t>
      </w:r>
    </w:p>
    <w:p w14:paraId="587F2D74" w14:textId="3620FC9C" w:rsidR="00762559" w:rsidRPr="00CF5387" w:rsidRDefault="0001293C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2-6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>关于股份锁定期的承诺</w:t>
      </w:r>
    </w:p>
    <w:p w14:paraId="21FFAC5C" w14:textId="7817A539" w:rsidR="00762559" w:rsidRPr="00CF5387" w:rsidRDefault="00762559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（二）</w:t>
      </w:r>
      <w:r w:rsidR="00953981" w:rsidRPr="00CF5387">
        <w:rPr>
          <w:rFonts w:ascii="Times New Roman" w:eastAsia="仿宋" w:hAnsi="Times New Roman" w:cs="Times New Roman"/>
          <w:kern w:val="0"/>
          <w:sz w:val="32"/>
          <w:szCs w:val="32"/>
        </w:rPr>
        <w:t>标的资产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相关文件</w:t>
      </w:r>
    </w:p>
    <w:p w14:paraId="4071FBC4" w14:textId="4877D3AF" w:rsidR="002E2B85" w:rsidRPr="00CF5387" w:rsidRDefault="00762559" w:rsidP="00BA5C49">
      <w:pPr>
        <w:widowControl/>
        <w:tabs>
          <w:tab w:val="left" w:pos="1820"/>
          <w:tab w:val="left" w:pos="756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3</w:t>
      </w:r>
      <w:r w:rsidR="00953981" w:rsidRPr="00CF5387">
        <w:rPr>
          <w:rFonts w:ascii="Times New Roman" w:eastAsia="仿宋" w:hAnsi="Times New Roman" w:cs="Times New Roman"/>
          <w:kern w:val="0"/>
          <w:sz w:val="32"/>
          <w:szCs w:val="32"/>
        </w:rPr>
        <w:t>-1</w:t>
      </w:r>
      <w:r w:rsidR="002E2B85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D66582" w:rsidRPr="00CF5387">
        <w:rPr>
          <w:rFonts w:ascii="Times New Roman" w:eastAsia="仿宋" w:hAnsi="Times New Roman" w:cs="Times New Roman"/>
          <w:kern w:val="0"/>
          <w:sz w:val="32"/>
          <w:szCs w:val="32"/>
        </w:rPr>
        <w:t>标的</w:t>
      </w:r>
      <w:r w:rsidR="002E2B85" w:rsidRPr="00CF5387">
        <w:rPr>
          <w:rFonts w:ascii="Times New Roman" w:eastAsia="仿宋" w:hAnsi="Times New Roman" w:cs="Times New Roman"/>
          <w:kern w:val="0"/>
          <w:sz w:val="32"/>
          <w:szCs w:val="32"/>
        </w:rPr>
        <w:t>资</w:t>
      </w:r>
      <w:r w:rsidR="002E2B85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产的</w:t>
      </w:r>
      <w:r w:rsidR="00D22E20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盈利</w:t>
      </w:r>
      <w:r w:rsidR="002E2B85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预测</w:t>
      </w:r>
      <w:r w:rsidR="002E2B85" w:rsidRPr="00CF5387">
        <w:rPr>
          <w:rFonts w:ascii="Times New Roman" w:eastAsia="仿宋" w:hAnsi="Times New Roman" w:cs="Times New Roman"/>
          <w:kern w:val="0"/>
          <w:sz w:val="32"/>
          <w:szCs w:val="32"/>
        </w:rPr>
        <w:t>报告（如有）</w:t>
      </w:r>
    </w:p>
    <w:p w14:paraId="3F85ED6E" w14:textId="7E9B0866" w:rsidR="00762559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3-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2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>与</w:t>
      </w:r>
      <w:r w:rsidR="00D66582" w:rsidRPr="00CF5387">
        <w:rPr>
          <w:rFonts w:ascii="Times New Roman" w:eastAsia="仿宋" w:hAnsi="Times New Roman" w:cs="Times New Roman"/>
          <w:kern w:val="0"/>
          <w:sz w:val="32"/>
          <w:szCs w:val="32"/>
        </w:rPr>
        <w:t>标的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>资产生产经营有关的资质证明或批准文件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（如有）</w:t>
      </w:r>
    </w:p>
    <w:p w14:paraId="65A14322" w14:textId="0ED72239" w:rsidR="0001293C" w:rsidRPr="00CF5387" w:rsidRDefault="0001293C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3-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3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标的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资产权属完成转移的证明文件</w:t>
      </w:r>
    </w:p>
    <w:p w14:paraId="0FF26477" w14:textId="27237297" w:rsidR="00762559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（三</w:t>
      </w:r>
      <w:r w:rsidR="00762559" w:rsidRPr="00CF5387">
        <w:rPr>
          <w:rFonts w:ascii="Times New Roman" w:eastAsia="仿宋" w:hAnsi="Times New Roman" w:cs="Times New Roman"/>
          <w:kern w:val="0"/>
          <w:sz w:val="32"/>
          <w:szCs w:val="32"/>
        </w:rPr>
        <w:t>）其他文件</w:t>
      </w:r>
    </w:p>
    <w:p w14:paraId="344D51A0" w14:textId="56EA2BF4" w:rsidR="00E21E8F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4-1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公司在</w:t>
      </w:r>
      <w:r w:rsidRPr="00CF5387">
        <w:rPr>
          <w:rFonts w:ascii="Times New Roman" w:eastAsia="仿宋" w:hAnsi="Times New Roman" w:cs="Times New Roman"/>
          <w:sz w:val="32"/>
          <w:szCs w:val="32"/>
        </w:rPr>
        <w:t>12</w:t>
      </w:r>
      <w:r w:rsidRPr="00CF5387">
        <w:rPr>
          <w:rFonts w:ascii="Times New Roman" w:eastAsia="仿宋" w:hAnsi="Times New Roman" w:cs="Times New Roman"/>
          <w:sz w:val="32"/>
          <w:szCs w:val="32"/>
        </w:rPr>
        <w:t>个月内连续对同</w:t>
      </w:r>
      <w:proofErr w:type="gramStart"/>
      <w:r w:rsidRPr="00CF5387">
        <w:rPr>
          <w:rFonts w:ascii="Times New Roman" w:eastAsia="仿宋" w:hAnsi="Times New Roman" w:cs="Times New Roman"/>
          <w:sz w:val="32"/>
          <w:szCs w:val="32"/>
        </w:rPr>
        <w:t>一或者</w:t>
      </w:r>
      <w:proofErr w:type="gramEnd"/>
      <w:r w:rsidRPr="00CF5387">
        <w:rPr>
          <w:rFonts w:ascii="Times New Roman" w:eastAsia="仿宋" w:hAnsi="Times New Roman" w:cs="Times New Roman"/>
          <w:sz w:val="32"/>
          <w:szCs w:val="32"/>
        </w:rPr>
        <w:t>相关资产进行购买、出售的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情况说明</w:t>
      </w:r>
      <w:r w:rsidR="002D1A9E" w:rsidRPr="00CF5387">
        <w:rPr>
          <w:rFonts w:ascii="Times New Roman" w:eastAsia="仿宋" w:hAnsi="Times New Roman" w:cs="Times New Roman"/>
          <w:kern w:val="0"/>
          <w:sz w:val="32"/>
          <w:szCs w:val="32"/>
        </w:rPr>
        <w:t>（如有）</w:t>
      </w:r>
    </w:p>
    <w:p w14:paraId="513F6277" w14:textId="70A50A00" w:rsidR="00621EC8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4-2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621EC8" w:rsidRPr="00CF5387">
        <w:rPr>
          <w:rFonts w:ascii="Times New Roman" w:eastAsia="仿宋" w:hAnsi="Times New Roman" w:cs="Times New Roman"/>
          <w:kern w:val="0"/>
          <w:sz w:val="32"/>
          <w:szCs w:val="32"/>
        </w:rPr>
        <w:t>关于申请电子文件与预留文件一致的</w:t>
      </w:r>
      <w:proofErr w:type="gramStart"/>
      <w:r w:rsidR="00621EC8" w:rsidRPr="00CF5387">
        <w:rPr>
          <w:rFonts w:ascii="Times New Roman" w:eastAsia="仿宋" w:hAnsi="Times New Roman" w:cs="Times New Roman"/>
          <w:kern w:val="0"/>
          <w:sz w:val="32"/>
          <w:szCs w:val="32"/>
        </w:rPr>
        <w:t>鉴证</w:t>
      </w:r>
      <w:proofErr w:type="gramEnd"/>
      <w:r w:rsidR="00621EC8" w:rsidRPr="00CF5387">
        <w:rPr>
          <w:rFonts w:ascii="Times New Roman" w:eastAsia="仿宋" w:hAnsi="Times New Roman" w:cs="Times New Roman"/>
          <w:kern w:val="0"/>
          <w:sz w:val="32"/>
          <w:szCs w:val="32"/>
        </w:rPr>
        <w:t>意见</w:t>
      </w:r>
    </w:p>
    <w:p w14:paraId="7F6103B3" w14:textId="067DA474" w:rsidR="00953981" w:rsidRPr="00CF5387" w:rsidRDefault="00621EC8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4-3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AD743D" w:rsidRPr="00CF5387">
        <w:rPr>
          <w:rFonts w:ascii="Times New Roman" w:eastAsia="仿宋" w:hAnsi="Times New Roman" w:cs="Times New Roman"/>
          <w:kern w:val="0"/>
          <w:sz w:val="32"/>
          <w:szCs w:val="32"/>
        </w:rPr>
        <w:t>要求报送</w:t>
      </w:r>
      <w:r w:rsidR="002D1A9E" w:rsidRPr="00CF5387">
        <w:rPr>
          <w:rFonts w:ascii="Times New Roman" w:eastAsia="仿宋" w:hAnsi="Times New Roman" w:cs="Times New Roman"/>
          <w:kern w:val="0"/>
          <w:sz w:val="32"/>
          <w:szCs w:val="32"/>
        </w:rPr>
        <w:t>的其他文</w:t>
      </w:r>
      <w:r w:rsidR="0095548B" w:rsidRPr="00CF5387">
        <w:rPr>
          <w:rFonts w:ascii="Times New Roman" w:eastAsia="仿宋" w:hAnsi="Times New Roman" w:cs="Times New Roman"/>
          <w:kern w:val="0"/>
          <w:sz w:val="32"/>
          <w:szCs w:val="32"/>
        </w:rPr>
        <w:t>件</w:t>
      </w:r>
    </w:p>
    <w:p w14:paraId="6E556915" w14:textId="77777777" w:rsidR="00953981" w:rsidRPr="00CF5387" w:rsidRDefault="00953981" w:rsidP="00BA5C49">
      <w:pPr>
        <w:widowControl/>
        <w:spacing w:line="360" w:lineRule="auto"/>
        <w:jc w:val="left"/>
        <w:rPr>
          <w:rFonts w:ascii="Times New Roman" w:eastAsia="仿宋" w:hAnsi="Times New Roman" w:cs="Times New Roman"/>
          <w:kern w:val="0"/>
          <w:sz w:val="28"/>
          <w:szCs w:val="30"/>
        </w:rPr>
      </w:pPr>
      <w:r w:rsidRPr="00CF5387">
        <w:rPr>
          <w:rFonts w:ascii="Times New Roman" w:eastAsia="仿宋" w:hAnsi="Times New Roman" w:cs="Times New Roman"/>
          <w:kern w:val="0"/>
          <w:sz w:val="28"/>
          <w:szCs w:val="30"/>
        </w:rPr>
        <w:br w:type="page"/>
      </w:r>
    </w:p>
    <w:p w14:paraId="15A94AD0" w14:textId="570F0C78" w:rsidR="00EE5051" w:rsidRPr="00CF5387" w:rsidRDefault="00953981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</w:t>
      </w:r>
      <w:r w:rsidR="00651A50" w:rsidRPr="00CF5387">
        <w:rPr>
          <w:rFonts w:ascii="Times New Roman" w:eastAsia="黑体" w:hAnsi="Times New Roman" w:cs="Times New Roman"/>
          <w:kern w:val="0"/>
          <w:sz w:val="32"/>
          <w:szCs w:val="32"/>
        </w:rPr>
        <w:t>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2</w:t>
      </w:r>
    </w:p>
    <w:p w14:paraId="05770753" w14:textId="77777777" w:rsidR="00EE5051" w:rsidRPr="00CF5387" w:rsidRDefault="00EE5051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353C6015" w14:textId="77777777" w:rsidR="00EE5051" w:rsidRPr="00CF5387" w:rsidRDefault="00953981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股份登记申请文件目录</w:t>
      </w:r>
    </w:p>
    <w:p w14:paraId="05C9BD1B" w14:textId="683EE72F" w:rsidR="002D7908" w:rsidRPr="00CF5387" w:rsidRDefault="0001293C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（核准适用）</w:t>
      </w:r>
    </w:p>
    <w:p w14:paraId="00CB8C60" w14:textId="77777777" w:rsidR="00E04B51" w:rsidRPr="00CF5387" w:rsidRDefault="00E04B51" w:rsidP="00BA5C49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5F016FF0" w14:textId="0C6359D9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1-1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股份登记申请表</w:t>
      </w:r>
    </w:p>
    <w:p w14:paraId="52B66611" w14:textId="5A7A855D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1-2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申请出具股份登记函的报告</w:t>
      </w:r>
    </w:p>
    <w:p w14:paraId="0D156BA5" w14:textId="4965A780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1-3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中国证监会的核准批文</w:t>
      </w:r>
    </w:p>
    <w:p w14:paraId="5D4E616D" w14:textId="632A3E9E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1-4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本次股票发行的验资报告</w:t>
      </w:r>
    </w:p>
    <w:p w14:paraId="66B12D61" w14:textId="2AA434A3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1-5 </w:t>
      </w:r>
      <w:r w:rsidR="00A65C03" w:rsidRPr="00CF5387">
        <w:rPr>
          <w:rFonts w:ascii="Times New Roman" w:eastAsia="仿宋" w:hAnsi="Times New Roman" w:cs="Times New Roman"/>
          <w:kern w:val="0"/>
          <w:sz w:val="32"/>
          <w:szCs w:val="32"/>
        </w:rPr>
        <w:t>标的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资产权属完成转移的证明文件</w:t>
      </w:r>
    </w:p>
    <w:p w14:paraId="2486F9DF" w14:textId="7E39183B" w:rsidR="00953981" w:rsidRPr="00CF5387" w:rsidRDefault="00953981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 xml:space="preserve">1-6 </w:t>
      </w: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重大资产重组实施情况报告书</w:t>
      </w:r>
      <w:r w:rsidR="0001293C" w:rsidRPr="00CF5387">
        <w:rPr>
          <w:rFonts w:ascii="Times New Roman" w:eastAsia="仿宋" w:hAnsi="Times New Roman" w:cs="Times New Roman"/>
          <w:kern w:val="0"/>
          <w:sz w:val="32"/>
          <w:szCs w:val="32"/>
        </w:rPr>
        <w:t>及独立财务顾问、律师专业意见</w:t>
      </w:r>
    </w:p>
    <w:p w14:paraId="4D45E4B7" w14:textId="1D1AB2C3" w:rsidR="00621EC8" w:rsidRPr="00CF5387" w:rsidRDefault="00EC3FEF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1-7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621EC8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关于申请电子文件与预留文件一致的</w:t>
      </w:r>
      <w:proofErr w:type="gramStart"/>
      <w:r w:rsidR="00621EC8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鉴证</w:t>
      </w:r>
      <w:proofErr w:type="gramEnd"/>
      <w:r w:rsidR="00621EC8" w:rsidRPr="00CF5387">
        <w:rPr>
          <w:rFonts w:ascii="Times New Roman" w:eastAsia="仿宋" w:hAnsi="Times New Roman" w:cs="Times New Roman"/>
          <w:color w:val="000000" w:themeColor="text1"/>
          <w:kern w:val="0"/>
          <w:sz w:val="32"/>
          <w:szCs w:val="32"/>
        </w:rPr>
        <w:t>意见</w:t>
      </w:r>
    </w:p>
    <w:p w14:paraId="5057DBE1" w14:textId="2448944B" w:rsidR="00AF055C" w:rsidRPr="00CF5387" w:rsidRDefault="00621EC8" w:rsidP="00BA5C49">
      <w:pPr>
        <w:widowControl/>
        <w:tabs>
          <w:tab w:val="left" w:pos="1820"/>
        </w:tabs>
        <w:spacing w:line="360" w:lineRule="auto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32"/>
          <w:szCs w:val="32"/>
        </w:rPr>
        <w:t>1-8</w:t>
      </w:r>
      <w:r w:rsidR="00044ADB">
        <w:rPr>
          <w:rFonts w:ascii="Times New Roman" w:eastAsia="仿宋" w:hAnsi="Times New Roman" w:cs="Times New Roman"/>
          <w:kern w:val="0"/>
          <w:sz w:val="32"/>
          <w:szCs w:val="32"/>
        </w:rPr>
        <w:t xml:space="preserve"> </w:t>
      </w:r>
      <w:r w:rsidR="005E53E3" w:rsidRPr="00CF5387">
        <w:rPr>
          <w:rFonts w:ascii="Times New Roman" w:eastAsia="仿宋" w:hAnsi="Times New Roman" w:cs="Times New Roman"/>
          <w:kern w:val="0"/>
          <w:sz w:val="32"/>
          <w:szCs w:val="32"/>
        </w:rPr>
        <w:t>要求</w:t>
      </w:r>
      <w:r w:rsidR="00AD743D" w:rsidRPr="00CF5387">
        <w:rPr>
          <w:rFonts w:ascii="Times New Roman" w:eastAsia="仿宋" w:hAnsi="Times New Roman" w:cs="Times New Roman"/>
          <w:kern w:val="0"/>
          <w:sz w:val="32"/>
          <w:szCs w:val="32"/>
        </w:rPr>
        <w:t>报送</w:t>
      </w:r>
      <w:r w:rsidR="005E53E3" w:rsidRPr="00CF5387">
        <w:rPr>
          <w:rFonts w:ascii="Times New Roman" w:eastAsia="仿宋" w:hAnsi="Times New Roman" w:cs="Times New Roman"/>
          <w:kern w:val="0"/>
          <w:sz w:val="32"/>
          <w:szCs w:val="32"/>
        </w:rPr>
        <w:t>的其他文件</w:t>
      </w:r>
    </w:p>
    <w:p w14:paraId="50543E66" w14:textId="77777777" w:rsidR="00AF055C" w:rsidRPr="00CF5387" w:rsidRDefault="00AF055C" w:rsidP="00BA5C49">
      <w:pPr>
        <w:widowControl/>
        <w:spacing w:line="360" w:lineRule="auto"/>
        <w:jc w:val="left"/>
        <w:rPr>
          <w:rFonts w:ascii="Times New Roman" w:eastAsia="仿宋" w:hAnsi="Times New Roman" w:cs="Times New Roman"/>
          <w:kern w:val="0"/>
          <w:sz w:val="28"/>
          <w:szCs w:val="30"/>
        </w:rPr>
      </w:pPr>
      <w:r w:rsidRPr="00CF5387">
        <w:rPr>
          <w:rFonts w:ascii="Times New Roman" w:eastAsia="仿宋" w:hAnsi="Times New Roman" w:cs="Times New Roman"/>
          <w:kern w:val="0"/>
          <w:sz w:val="28"/>
          <w:szCs w:val="30"/>
        </w:rPr>
        <w:br w:type="page"/>
      </w:r>
    </w:p>
    <w:p w14:paraId="755D1D54" w14:textId="77777777" w:rsidR="00EE5051" w:rsidRPr="00CF5387" w:rsidRDefault="00651A50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3</w:t>
      </w:r>
    </w:p>
    <w:p w14:paraId="3851D328" w14:textId="77777777" w:rsidR="00EE5051" w:rsidRPr="00CF5387" w:rsidRDefault="00EE5051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4AEAA06D" w14:textId="361E6D2A" w:rsidR="00AF055C" w:rsidRPr="00CF5387" w:rsidRDefault="00AF055C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备案申请表</w:t>
      </w:r>
      <w:r w:rsidR="00A65C03"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（备案适用）</w:t>
      </w:r>
    </w:p>
    <w:p w14:paraId="1CC5092A" w14:textId="77777777" w:rsidR="00AF055C" w:rsidRPr="00CF5387" w:rsidRDefault="00AF055C" w:rsidP="00BA5C49">
      <w:pPr>
        <w:spacing w:line="360" w:lineRule="auto"/>
        <w:rPr>
          <w:rFonts w:ascii="Times New Roman" w:eastAsia="方正仿宋简体" w:hAnsi="Times New Roman" w:cs="Times New Roman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2210"/>
        <w:gridCol w:w="1016"/>
      </w:tblGrid>
      <w:tr w:rsidR="00AF055C" w:rsidRPr="00CF5387" w14:paraId="66E35EE1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4DFD43F5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项目</w:t>
            </w:r>
          </w:p>
        </w:tc>
        <w:tc>
          <w:tcPr>
            <w:tcW w:w="1331" w:type="pct"/>
            <w:vAlign w:val="center"/>
          </w:tcPr>
          <w:p w14:paraId="0824F496" w14:textId="77777777" w:rsidR="00AF055C" w:rsidRPr="00CF5387" w:rsidRDefault="00AF055C" w:rsidP="00044ADB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内容</w:t>
            </w:r>
          </w:p>
        </w:tc>
        <w:tc>
          <w:tcPr>
            <w:tcW w:w="612" w:type="pct"/>
            <w:vAlign w:val="center"/>
          </w:tcPr>
          <w:p w14:paraId="0CC7C529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ind w:firstLineChars="50" w:firstLine="110"/>
              <w:rPr>
                <w:rFonts w:ascii="Times New Roman" w:eastAsia="仿宋" w:hAnsi="Times New Roman" w:cs="Times New Roman"/>
                <w:b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备注</w:t>
            </w:r>
          </w:p>
        </w:tc>
      </w:tr>
      <w:tr w:rsidR="00AF055C" w:rsidRPr="00CF5387" w14:paraId="42CCC699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BBBC54A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b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一、发行基本信息</w:t>
            </w:r>
          </w:p>
        </w:tc>
        <w:tc>
          <w:tcPr>
            <w:tcW w:w="1331" w:type="pct"/>
            <w:vAlign w:val="center"/>
          </w:tcPr>
          <w:p w14:paraId="2D8C82C6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0281A61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12A281E9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44EBAF0E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发行人名称</w:t>
            </w:r>
          </w:p>
        </w:tc>
        <w:tc>
          <w:tcPr>
            <w:tcW w:w="1331" w:type="pct"/>
            <w:vAlign w:val="center"/>
          </w:tcPr>
          <w:p w14:paraId="20A783E7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557C0A4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6DF06838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7F5E8BC0" w14:textId="25C31FBF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发行前股本</w:t>
            </w:r>
          </w:p>
        </w:tc>
        <w:tc>
          <w:tcPr>
            <w:tcW w:w="1331" w:type="pct"/>
            <w:vAlign w:val="center"/>
          </w:tcPr>
          <w:p w14:paraId="69244939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3019EEF1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010D36C6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ADB0FED" w14:textId="2E193B3A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本次新增股本</w:t>
            </w:r>
          </w:p>
        </w:tc>
        <w:tc>
          <w:tcPr>
            <w:tcW w:w="1331" w:type="pct"/>
            <w:vAlign w:val="center"/>
          </w:tcPr>
          <w:p w14:paraId="00FEBA0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4732C06F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6B15B86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72FAFDB4" w14:textId="77008950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发行价格</w:t>
            </w:r>
          </w:p>
        </w:tc>
        <w:tc>
          <w:tcPr>
            <w:tcW w:w="1331" w:type="pct"/>
            <w:vAlign w:val="center"/>
          </w:tcPr>
          <w:p w14:paraId="21E3CFF0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3BACFEA2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39D166F8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B333B30" w14:textId="688E7255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是否为混合资产认购</w:t>
            </w:r>
          </w:p>
        </w:tc>
        <w:tc>
          <w:tcPr>
            <w:tcW w:w="1331" w:type="pct"/>
            <w:vAlign w:val="center"/>
          </w:tcPr>
          <w:p w14:paraId="37728451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3F4AF62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211A3DE1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1681229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b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二、中介机构信息</w:t>
            </w:r>
          </w:p>
        </w:tc>
        <w:tc>
          <w:tcPr>
            <w:tcW w:w="1331" w:type="pct"/>
            <w:vAlign w:val="center"/>
          </w:tcPr>
          <w:p w14:paraId="008D6F1D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4CEC523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1D4D5CCE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06C4AD65" w14:textId="133D1C0A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独立财务顾问</w:t>
            </w:r>
          </w:p>
        </w:tc>
        <w:tc>
          <w:tcPr>
            <w:tcW w:w="1331" w:type="pct"/>
            <w:vAlign w:val="center"/>
          </w:tcPr>
          <w:p w14:paraId="423CA83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2C0D8252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00E04516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BEE1C95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会计师事务所</w:t>
            </w:r>
          </w:p>
        </w:tc>
        <w:tc>
          <w:tcPr>
            <w:tcW w:w="1331" w:type="pct"/>
            <w:vAlign w:val="center"/>
          </w:tcPr>
          <w:p w14:paraId="38CB607D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6D41658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24656B1E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36C6FF16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律师事务所</w:t>
            </w:r>
          </w:p>
        </w:tc>
        <w:tc>
          <w:tcPr>
            <w:tcW w:w="1331" w:type="pct"/>
            <w:vAlign w:val="center"/>
          </w:tcPr>
          <w:p w14:paraId="0B34BB46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010127ED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187CC3EE" w14:textId="77777777" w:rsidTr="00864C4D">
        <w:trPr>
          <w:trHeight w:hRule="exact" w:val="567"/>
        </w:trPr>
        <w:tc>
          <w:tcPr>
            <w:tcW w:w="3057" w:type="pct"/>
            <w:vAlign w:val="center"/>
          </w:tcPr>
          <w:p w14:paraId="61CB2455" w14:textId="7D1B3F69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资产评估机构或估值机构（如有）</w:t>
            </w:r>
          </w:p>
        </w:tc>
        <w:tc>
          <w:tcPr>
            <w:tcW w:w="1331" w:type="pct"/>
            <w:vAlign w:val="center"/>
          </w:tcPr>
          <w:p w14:paraId="493DAC54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  <w:tc>
          <w:tcPr>
            <w:tcW w:w="612" w:type="pct"/>
            <w:vAlign w:val="center"/>
          </w:tcPr>
          <w:p w14:paraId="5E08F3C5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E84F573" w14:textId="77777777" w:rsidTr="00864C4D">
        <w:trPr>
          <w:trHeight w:hRule="exact" w:val="567"/>
        </w:trPr>
        <w:tc>
          <w:tcPr>
            <w:tcW w:w="5000" w:type="pct"/>
            <w:gridSpan w:val="3"/>
            <w:vAlign w:val="center"/>
          </w:tcPr>
          <w:p w14:paraId="05754281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  <w:szCs w:val="24"/>
              </w:rPr>
              <w:t>三、备案材料清单</w:t>
            </w:r>
          </w:p>
        </w:tc>
      </w:tr>
      <w:tr w:rsidR="00AF055C" w:rsidRPr="00CF5387" w14:paraId="030F1C2B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4DC92B85" w14:textId="4BCFA88E" w:rsidR="00AF055C" w:rsidRPr="00CF5387" w:rsidRDefault="00E27F6A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重大资产重组报告书</w:t>
            </w:r>
          </w:p>
        </w:tc>
        <w:tc>
          <w:tcPr>
            <w:tcW w:w="612" w:type="pct"/>
            <w:vAlign w:val="center"/>
          </w:tcPr>
          <w:p w14:paraId="39977924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F3A9DFD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75B85909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公司董事会决议</w:t>
            </w:r>
          </w:p>
        </w:tc>
        <w:tc>
          <w:tcPr>
            <w:tcW w:w="612" w:type="pct"/>
            <w:vAlign w:val="center"/>
          </w:tcPr>
          <w:p w14:paraId="3C3CB00C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467282" w:rsidRPr="00CF5387" w14:paraId="5D3AE888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51787C04" w14:textId="1DBCDEA5" w:rsidR="00467282" w:rsidRPr="00CF5387" w:rsidRDefault="00873ACF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公司</w:t>
            </w:r>
            <w:r w:rsidR="00467282"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监事会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决议</w:t>
            </w:r>
          </w:p>
        </w:tc>
        <w:tc>
          <w:tcPr>
            <w:tcW w:w="612" w:type="pct"/>
            <w:vAlign w:val="center"/>
          </w:tcPr>
          <w:p w14:paraId="163A7F86" w14:textId="77777777" w:rsidR="00467282" w:rsidRPr="00CF5387" w:rsidRDefault="00467282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1EB9576D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06CBE6C1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公司股东大会决议</w:t>
            </w:r>
          </w:p>
        </w:tc>
        <w:tc>
          <w:tcPr>
            <w:tcW w:w="612" w:type="pct"/>
            <w:vAlign w:val="center"/>
          </w:tcPr>
          <w:p w14:paraId="576026B2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6CC3E206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475BC57E" w14:textId="2E5F10C1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独立财务顾问报告</w:t>
            </w:r>
          </w:p>
        </w:tc>
        <w:tc>
          <w:tcPr>
            <w:tcW w:w="612" w:type="pct"/>
            <w:vAlign w:val="center"/>
          </w:tcPr>
          <w:p w14:paraId="26B444E6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33C91E9C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31C30268" w14:textId="49F1C6C9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法律意见书</w:t>
            </w:r>
          </w:p>
        </w:tc>
        <w:tc>
          <w:tcPr>
            <w:tcW w:w="612" w:type="pct"/>
            <w:vAlign w:val="center"/>
          </w:tcPr>
          <w:p w14:paraId="21401DEF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7D204F1" w14:textId="77777777" w:rsidTr="00AF055C">
        <w:trPr>
          <w:trHeight w:hRule="exact" w:val="1108"/>
        </w:trPr>
        <w:tc>
          <w:tcPr>
            <w:tcW w:w="4388" w:type="pct"/>
            <w:gridSpan w:val="2"/>
            <w:vAlign w:val="center"/>
          </w:tcPr>
          <w:p w14:paraId="29746851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lastRenderedPageBreak/>
              <w:t>本次重大资产重组涉及的拟购买、出售资产的财务报告和审计报告</w:t>
            </w:r>
          </w:p>
          <w:p w14:paraId="45A816C5" w14:textId="71D2B215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（如有）</w:t>
            </w:r>
          </w:p>
        </w:tc>
        <w:tc>
          <w:tcPr>
            <w:tcW w:w="612" w:type="pct"/>
            <w:vAlign w:val="center"/>
          </w:tcPr>
          <w:p w14:paraId="5C7E641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6A04082F" w14:textId="77777777" w:rsidTr="00AF055C">
        <w:trPr>
          <w:trHeight w:hRule="exact" w:val="1137"/>
        </w:trPr>
        <w:tc>
          <w:tcPr>
            <w:tcW w:w="4388" w:type="pct"/>
            <w:gridSpan w:val="2"/>
            <w:vAlign w:val="center"/>
          </w:tcPr>
          <w:p w14:paraId="4F147BCC" w14:textId="1D504148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本次重大资产重组涉及的拟购买、出售资产的评估报告及评估说明或资产估值报告（如有）</w:t>
            </w:r>
          </w:p>
        </w:tc>
        <w:tc>
          <w:tcPr>
            <w:tcW w:w="612" w:type="pct"/>
            <w:vAlign w:val="center"/>
          </w:tcPr>
          <w:p w14:paraId="5FDE30D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65C03" w:rsidRPr="00CF5387" w14:paraId="61E2D8D6" w14:textId="77777777" w:rsidTr="00A65C03">
        <w:trPr>
          <w:trHeight w:hRule="exact" w:val="578"/>
        </w:trPr>
        <w:tc>
          <w:tcPr>
            <w:tcW w:w="4388" w:type="pct"/>
            <w:gridSpan w:val="2"/>
            <w:vAlign w:val="center"/>
          </w:tcPr>
          <w:p w14:paraId="56C2D03E" w14:textId="4DE92DED" w:rsidR="00A65C03" w:rsidRPr="00CF5387" w:rsidRDefault="00A65C03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重大资产重组实施情况报告书及独立财务顾问、律师专业意见</w:t>
            </w:r>
          </w:p>
        </w:tc>
        <w:tc>
          <w:tcPr>
            <w:tcW w:w="612" w:type="pct"/>
            <w:vAlign w:val="center"/>
          </w:tcPr>
          <w:p w14:paraId="0ABBCE37" w14:textId="77777777" w:rsidR="00A65C03" w:rsidRPr="00CF5387" w:rsidRDefault="00A65C03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0D5BBD4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37BAE4BE" w14:textId="614B0283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公司重大资产重组备案申请报告</w:t>
            </w:r>
          </w:p>
        </w:tc>
        <w:tc>
          <w:tcPr>
            <w:tcW w:w="612" w:type="pct"/>
            <w:vAlign w:val="center"/>
          </w:tcPr>
          <w:p w14:paraId="17E6158F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43E05DA1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5293ACA6" w14:textId="4D1C1FD2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重大资产重</w:t>
            </w:r>
            <w:r w:rsidR="00905535"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组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的协议或合同</w:t>
            </w:r>
          </w:p>
        </w:tc>
        <w:tc>
          <w:tcPr>
            <w:tcW w:w="612" w:type="pct"/>
            <w:vAlign w:val="center"/>
          </w:tcPr>
          <w:p w14:paraId="0653473B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7B6C3608" w14:textId="77777777" w:rsidTr="00AF055C">
        <w:trPr>
          <w:trHeight w:hRule="exact" w:val="565"/>
        </w:trPr>
        <w:tc>
          <w:tcPr>
            <w:tcW w:w="4388" w:type="pct"/>
            <w:gridSpan w:val="2"/>
            <w:vAlign w:val="center"/>
          </w:tcPr>
          <w:p w14:paraId="1174B000" w14:textId="35FD7F18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有关部门对重大资产重组的审批、核准或备案文件（如有）</w:t>
            </w:r>
          </w:p>
        </w:tc>
        <w:tc>
          <w:tcPr>
            <w:tcW w:w="612" w:type="pct"/>
            <w:vAlign w:val="center"/>
          </w:tcPr>
          <w:p w14:paraId="4490A08E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01293C" w:rsidRPr="00CF5387" w14:paraId="29057627" w14:textId="77777777" w:rsidTr="00AF055C">
        <w:trPr>
          <w:trHeight w:hRule="exact" w:val="565"/>
        </w:trPr>
        <w:tc>
          <w:tcPr>
            <w:tcW w:w="4388" w:type="pct"/>
            <w:gridSpan w:val="2"/>
            <w:vAlign w:val="center"/>
          </w:tcPr>
          <w:p w14:paraId="6953B09C" w14:textId="30F4C839" w:rsidR="0001293C" w:rsidRPr="00CF5387" w:rsidRDefault="00A65C03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本次股票发行的验资报告</w:t>
            </w:r>
          </w:p>
        </w:tc>
        <w:tc>
          <w:tcPr>
            <w:tcW w:w="612" w:type="pct"/>
            <w:vAlign w:val="center"/>
          </w:tcPr>
          <w:p w14:paraId="4AAB4F13" w14:textId="77777777" w:rsidR="0001293C" w:rsidRPr="00CF5387" w:rsidRDefault="0001293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65F4CBA6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0161D7EE" w14:textId="0C8A3A98" w:rsidR="00AF055C" w:rsidRPr="00CF5387" w:rsidRDefault="00D66582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关于股份锁定期的承诺</w:t>
            </w:r>
          </w:p>
        </w:tc>
        <w:tc>
          <w:tcPr>
            <w:tcW w:w="612" w:type="pct"/>
            <w:vAlign w:val="center"/>
          </w:tcPr>
          <w:p w14:paraId="21A5853A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2058814E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7B3592E1" w14:textId="579ECE64" w:rsidR="00AF055C" w:rsidRPr="00CF5387" w:rsidRDefault="00D66582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标的资产的</w:t>
            </w:r>
            <w:r w:rsidR="008E0E48"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盈利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预测报告（如有）</w:t>
            </w:r>
          </w:p>
        </w:tc>
        <w:tc>
          <w:tcPr>
            <w:tcW w:w="612" w:type="pct"/>
            <w:vAlign w:val="center"/>
          </w:tcPr>
          <w:p w14:paraId="5150B5BA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17817A62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7E6553EA" w14:textId="4337DCAB" w:rsidR="00AF055C" w:rsidRPr="00CF5387" w:rsidRDefault="00A65C03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与标的资产生产经营有关的资质证明或批准文件（如有）</w:t>
            </w:r>
          </w:p>
        </w:tc>
        <w:tc>
          <w:tcPr>
            <w:tcW w:w="612" w:type="pct"/>
            <w:vAlign w:val="center"/>
          </w:tcPr>
          <w:p w14:paraId="10513C42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3B3AAAEA" w14:textId="77777777" w:rsidTr="00D66582">
        <w:trPr>
          <w:trHeight w:hRule="exact" w:val="555"/>
        </w:trPr>
        <w:tc>
          <w:tcPr>
            <w:tcW w:w="4388" w:type="pct"/>
            <w:gridSpan w:val="2"/>
            <w:vAlign w:val="center"/>
          </w:tcPr>
          <w:p w14:paraId="5D40C33D" w14:textId="4AA8A7BD" w:rsidR="00AF055C" w:rsidRPr="00CF5387" w:rsidRDefault="00A65C03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标的资产权属完成转移的证明文件</w:t>
            </w:r>
          </w:p>
        </w:tc>
        <w:tc>
          <w:tcPr>
            <w:tcW w:w="612" w:type="pct"/>
            <w:vAlign w:val="center"/>
          </w:tcPr>
          <w:p w14:paraId="188ED97F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5255ADD6" w14:textId="77777777" w:rsidTr="00D66582">
        <w:trPr>
          <w:trHeight w:hRule="exact" w:val="1144"/>
        </w:trPr>
        <w:tc>
          <w:tcPr>
            <w:tcW w:w="4388" w:type="pct"/>
            <w:gridSpan w:val="2"/>
            <w:vAlign w:val="center"/>
          </w:tcPr>
          <w:p w14:paraId="54BB9B50" w14:textId="64DC1518" w:rsidR="00AF055C" w:rsidRPr="00CF5387" w:rsidRDefault="00D66582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公司在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12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个月内连续对同</w:t>
            </w:r>
            <w:proofErr w:type="gramStart"/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一或者</w:t>
            </w:r>
            <w:proofErr w:type="gramEnd"/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相关资产进行购买、出售的情况说明（如有）</w:t>
            </w:r>
          </w:p>
        </w:tc>
        <w:tc>
          <w:tcPr>
            <w:tcW w:w="612" w:type="pct"/>
            <w:vAlign w:val="center"/>
          </w:tcPr>
          <w:p w14:paraId="3C4230C4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2B708435" w14:textId="77777777" w:rsidTr="00864C4D">
        <w:trPr>
          <w:trHeight w:hRule="exact" w:val="1164"/>
        </w:trPr>
        <w:tc>
          <w:tcPr>
            <w:tcW w:w="4388" w:type="pct"/>
            <w:gridSpan w:val="2"/>
            <w:vAlign w:val="center"/>
          </w:tcPr>
          <w:p w14:paraId="265C954C" w14:textId="48FD0E29" w:rsidR="00AF055C" w:rsidRPr="00CF5387" w:rsidRDefault="00AF055C" w:rsidP="00044ADB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签字注册会计师、律师或资产评估师执业证书及其所在机构的执业证书</w:t>
            </w:r>
          </w:p>
        </w:tc>
        <w:tc>
          <w:tcPr>
            <w:tcW w:w="612" w:type="pct"/>
            <w:vAlign w:val="center"/>
          </w:tcPr>
          <w:p w14:paraId="48D84233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333FC1D5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799951BD" w14:textId="0A8C86E8" w:rsidR="00AF055C" w:rsidRPr="00CF5387" w:rsidRDefault="00873ACF" w:rsidP="00873ACF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关于申请电子文件与预留文件一致的</w:t>
            </w:r>
            <w:proofErr w:type="gramStart"/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鉴证</w:t>
            </w:r>
            <w:proofErr w:type="gramEnd"/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意见</w:t>
            </w:r>
          </w:p>
        </w:tc>
        <w:tc>
          <w:tcPr>
            <w:tcW w:w="612" w:type="pct"/>
            <w:vAlign w:val="center"/>
          </w:tcPr>
          <w:p w14:paraId="09E1B740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873ACF" w:rsidRPr="00CF5387" w14:paraId="79BE17D9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468111D6" w14:textId="58D550E0" w:rsidR="00873ACF" w:rsidRPr="00CF5387" w:rsidRDefault="00873ACF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独立财务顾问项目组及负责人的联络方式</w:t>
            </w:r>
          </w:p>
        </w:tc>
        <w:tc>
          <w:tcPr>
            <w:tcW w:w="612" w:type="pct"/>
            <w:vAlign w:val="center"/>
          </w:tcPr>
          <w:p w14:paraId="60961C07" w14:textId="77777777" w:rsidR="00873ACF" w:rsidRPr="00CF5387" w:rsidRDefault="00873ACF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2DB31DB1" w14:textId="77777777" w:rsidTr="00864C4D">
        <w:trPr>
          <w:trHeight w:hRule="exact" w:val="567"/>
        </w:trPr>
        <w:tc>
          <w:tcPr>
            <w:tcW w:w="4388" w:type="pct"/>
            <w:gridSpan w:val="2"/>
            <w:vAlign w:val="center"/>
          </w:tcPr>
          <w:p w14:paraId="2FFBC8F8" w14:textId="7884188B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2"/>
                <w:szCs w:val="24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要求</w:t>
            </w:r>
            <w:r w:rsidR="00873ACF"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报送</w:t>
            </w: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的其它文件</w:t>
            </w:r>
          </w:p>
        </w:tc>
        <w:tc>
          <w:tcPr>
            <w:tcW w:w="612" w:type="pct"/>
            <w:vAlign w:val="center"/>
          </w:tcPr>
          <w:p w14:paraId="69599B99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  <w:szCs w:val="24"/>
              </w:rPr>
            </w:pPr>
          </w:p>
        </w:tc>
      </w:tr>
      <w:tr w:rsidR="00AF055C" w:rsidRPr="00CF5387" w14:paraId="31423879" w14:textId="77777777" w:rsidTr="005F23B9">
        <w:trPr>
          <w:trHeight w:hRule="exact" w:val="5539"/>
        </w:trPr>
        <w:tc>
          <w:tcPr>
            <w:tcW w:w="5000" w:type="pct"/>
            <w:gridSpan w:val="3"/>
          </w:tcPr>
          <w:p w14:paraId="0E410312" w14:textId="2849961A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lastRenderedPageBreak/>
              <w:t>XXX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股份（有限）公司全体董事承诺：</w:t>
            </w:r>
          </w:p>
          <w:p w14:paraId="610BFA04" w14:textId="77777777" w:rsidR="00044ADB" w:rsidRDefault="00AF055C" w:rsidP="00044ADB">
            <w:pPr>
              <w:tabs>
                <w:tab w:val="left" w:pos="1985"/>
              </w:tabs>
              <w:spacing w:line="360" w:lineRule="auto"/>
              <w:ind w:firstLineChars="200" w:firstLine="402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 xml:space="preserve"> 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“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所有备案材料均不存在虚假记载、误导性陈述或重大遗漏，且电子文件内容、格式与纸质材料一致。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股份（有限）公司全体董事对其真实性、准确性、完整性、一致性承担个别和连带的法律责任。</w:t>
            </w:r>
          </w:p>
          <w:p w14:paraId="238368A9" w14:textId="77777777" w:rsidR="00044ADB" w:rsidRPr="00966496" w:rsidRDefault="00044ADB" w:rsidP="00044ADB">
            <w:pPr>
              <w:tabs>
                <w:tab w:val="left" w:pos="1985"/>
              </w:tabs>
              <w:spacing w:line="360" w:lineRule="auto"/>
              <w:ind w:firstLineChars="200" w:firstLine="402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董事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、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因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…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（具体和明确的理由）不能保证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材料真实、准确、完整</w:t>
            </w:r>
            <w:r w:rsidRPr="00966496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。</w:t>
            </w:r>
            <w:r w:rsidRPr="00966496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”</w:t>
            </w:r>
          </w:p>
          <w:p w14:paraId="54FCB3DA" w14:textId="77777777" w:rsidR="00044ADB" w:rsidRDefault="00044ADB" w:rsidP="00BA5C49">
            <w:pPr>
              <w:tabs>
                <w:tab w:val="left" w:pos="1985"/>
              </w:tabs>
              <w:spacing w:line="360" w:lineRule="auto"/>
              <w:ind w:leftChars="300" w:left="630" w:firstLineChars="800" w:firstLine="1606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</w:p>
          <w:p w14:paraId="615610CF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ind w:leftChars="300" w:left="630" w:firstLineChars="800" w:firstLine="1606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（全体董事签字处）</w:t>
            </w:r>
          </w:p>
          <w:p w14:paraId="02FFBBF7" w14:textId="64BA716A" w:rsidR="00980A99" w:rsidRPr="00CF5387" w:rsidRDefault="00AF055C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sz w:val="20"/>
                <w:szCs w:val="21"/>
              </w:rPr>
              <w:t xml:space="preserve">   </w:t>
            </w:r>
          </w:p>
          <w:p w14:paraId="27DAA6CF" w14:textId="77777777" w:rsidR="00980A99" w:rsidRPr="00CF5387" w:rsidRDefault="00980A99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</w:p>
          <w:p w14:paraId="663B249E" w14:textId="77777777" w:rsidR="00AF055C" w:rsidRPr="00CF5387" w:rsidRDefault="00AF055C" w:rsidP="00BA5C49">
            <w:pPr>
              <w:tabs>
                <w:tab w:val="left" w:pos="1985"/>
              </w:tabs>
              <w:spacing w:line="360" w:lineRule="auto"/>
              <w:ind w:firstLineChars="1550" w:firstLine="3112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股份（有限）公司（签章处）</w:t>
            </w:r>
          </w:p>
          <w:p w14:paraId="05F8B4F1" w14:textId="30CB47C0" w:rsidR="00AF055C" w:rsidRPr="00CF5387" w:rsidRDefault="00AF055C" w:rsidP="00E25D06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sz w:val="20"/>
                <w:szCs w:val="21"/>
              </w:rPr>
              <w:t xml:space="preserve">                                        </w:t>
            </w:r>
            <w:r w:rsidR="00E25D06"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202X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年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月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日</w:t>
            </w:r>
          </w:p>
        </w:tc>
      </w:tr>
    </w:tbl>
    <w:p w14:paraId="4FF3A5BC" w14:textId="77777777" w:rsidR="005E53E3" w:rsidRPr="00CF5387" w:rsidRDefault="005E53E3" w:rsidP="00873ACF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仿宋" w:hAnsi="Times New Roman" w:cs="Times New Roman"/>
          <w:kern w:val="0"/>
          <w:sz w:val="28"/>
          <w:szCs w:val="32"/>
        </w:rPr>
      </w:pPr>
    </w:p>
    <w:p w14:paraId="55A221B0" w14:textId="77777777" w:rsidR="00EE5051" w:rsidRPr="00CF5387" w:rsidRDefault="00EE5051">
      <w:pPr>
        <w:widowControl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w:r w:rsidRPr="00CF5387">
        <w:rPr>
          <w:rFonts w:ascii="Times New Roman" w:eastAsia="仿宋" w:hAnsi="Times New Roman" w:cs="Times New Roman"/>
          <w:kern w:val="0"/>
          <w:sz w:val="28"/>
          <w:szCs w:val="32"/>
        </w:rPr>
        <w:br w:type="page"/>
      </w:r>
    </w:p>
    <w:p w14:paraId="5B89E64C" w14:textId="77777777" w:rsidR="00EE5051" w:rsidRPr="00CF5387" w:rsidRDefault="00651A50" w:rsidP="00EE5051">
      <w:pPr>
        <w:widowControl/>
        <w:spacing w:line="360" w:lineRule="auto"/>
        <w:ind w:right="1120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4</w:t>
      </w:r>
    </w:p>
    <w:p w14:paraId="0B8D70A0" w14:textId="77777777" w:rsidR="00EE5051" w:rsidRPr="00CF5387" w:rsidRDefault="00EE5051" w:rsidP="00EE5051">
      <w:pPr>
        <w:widowControl/>
        <w:spacing w:line="360" w:lineRule="auto"/>
        <w:ind w:right="1120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277DD86A" w14:textId="5454D689" w:rsidR="00953981" w:rsidRPr="00CF5387" w:rsidRDefault="00651A50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股份登记申请表</w:t>
      </w:r>
      <w:r w:rsidR="00A65C03"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（核准适用）</w:t>
      </w:r>
    </w:p>
    <w:p w14:paraId="679F3210" w14:textId="77777777" w:rsidR="00651A50" w:rsidRPr="00CF5387" w:rsidRDefault="00651A50" w:rsidP="00BA5C49">
      <w:pPr>
        <w:spacing w:line="360" w:lineRule="auto"/>
        <w:ind w:firstLine="570"/>
        <w:jc w:val="center"/>
        <w:rPr>
          <w:rFonts w:ascii="Times New Roman" w:eastAsia="仿宋" w:hAnsi="Times New Roman" w:cs="Times New Roman"/>
          <w:b/>
          <w:sz w:val="28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2210"/>
        <w:gridCol w:w="1016"/>
      </w:tblGrid>
      <w:tr w:rsidR="00651A50" w:rsidRPr="00CF5387" w14:paraId="56C8692B" w14:textId="77777777" w:rsidTr="00864C4D">
        <w:tc>
          <w:tcPr>
            <w:tcW w:w="3057" w:type="pct"/>
          </w:tcPr>
          <w:p w14:paraId="6150777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项目</w:t>
            </w:r>
          </w:p>
        </w:tc>
        <w:tc>
          <w:tcPr>
            <w:tcW w:w="1331" w:type="pct"/>
          </w:tcPr>
          <w:p w14:paraId="6702E58B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内容</w:t>
            </w:r>
          </w:p>
        </w:tc>
        <w:tc>
          <w:tcPr>
            <w:tcW w:w="612" w:type="pct"/>
          </w:tcPr>
          <w:p w14:paraId="752CE7E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备注</w:t>
            </w:r>
          </w:p>
        </w:tc>
      </w:tr>
      <w:tr w:rsidR="00651A50" w:rsidRPr="00CF5387" w14:paraId="2BE7AAF5" w14:textId="77777777" w:rsidTr="00864C4D">
        <w:tc>
          <w:tcPr>
            <w:tcW w:w="3057" w:type="pct"/>
          </w:tcPr>
          <w:p w14:paraId="61778CEE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b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一、发行基本信息</w:t>
            </w:r>
          </w:p>
        </w:tc>
        <w:tc>
          <w:tcPr>
            <w:tcW w:w="1331" w:type="pct"/>
          </w:tcPr>
          <w:p w14:paraId="42667F65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713225F9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40BB3F9B" w14:textId="77777777" w:rsidTr="00864C4D">
        <w:tc>
          <w:tcPr>
            <w:tcW w:w="3057" w:type="pct"/>
            <w:vAlign w:val="center"/>
          </w:tcPr>
          <w:p w14:paraId="7196494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发行人名称</w:t>
            </w:r>
          </w:p>
        </w:tc>
        <w:tc>
          <w:tcPr>
            <w:tcW w:w="1331" w:type="pct"/>
          </w:tcPr>
          <w:p w14:paraId="2D850AB2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63F81E9C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1BCBB0C8" w14:textId="77777777" w:rsidTr="00864C4D">
        <w:tc>
          <w:tcPr>
            <w:tcW w:w="3057" w:type="pct"/>
            <w:vAlign w:val="center"/>
          </w:tcPr>
          <w:p w14:paraId="6A83FD97" w14:textId="41F1C2D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发行前股本</w:t>
            </w:r>
          </w:p>
        </w:tc>
        <w:tc>
          <w:tcPr>
            <w:tcW w:w="1331" w:type="pct"/>
          </w:tcPr>
          <w:p w14:paraId="64A4735A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13EA3A4F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304C44E9" w14:textId="77777777" w:rsidTr="00864C4D">
        <w:tc>
          <w:tcPr>
            <w:tcW w:w="3057" w:type="pct"/>
            <w:vAlign w:val="center"/>
          </w:tcPr>
          <w:p w14:paraId="7049B874" w14:textId="72CC9888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本次新增股本</w:t>
            </w:r>
          </w:p>
        </w:tc>
        <w:tc>
          <w:tcPr>
            <w:tcW w:w="1331" w:type="pct"/>
          </w:tcPr>
          <w:p w14:paraId="57362523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533B983D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1F4DCF21" w14:textId="77777777" w:rsidTr="00864C4D">
        <w:tc>
          <w:tcPr>
            <w:tcW w:w="3057" w:type="pct"/>
            <w:vAlign w:val="center"/>
          </w:tcPr>
          <w:p w14:paraId="78FC75EF" w14:textId="2E047EDC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发行价格</w:t>
            </w:r>
          </w:p>
        </w:tc>
        <w:tc>
          <w:tcPr>
            <w:tcW w:w="1331" w:type="pct"/>
          </w:tcPr>
          <w:p w14:paraId="0845431F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642CA1F3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27219E04" w14:textId="77777777" w:rsidTr="00864C4D">
        <w:tc>
          <w:tcPr>
            <w:tcW w:w="3057" w:type="pct"/>
            <w:vAlign w:val="center"/>
          </w:tcPr>
          <w:p w14:paraId="2417CD3A" w14:textId="062F0A06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  <w:szCs w:val="24"/>
              </w:rPr>
              <w:t>是否为混合资产认购</w:t>
            </w:r>
          </w:p>
        </w:tc>
        <w:tc>
          <w:tcPr>
            <w:tcW w:w="1331" w:type="pct"/>
          </w:tcPr>
          <w:p w14:paraId="4028FE4A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7FB03D03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6E930ED1" w14:textId="77777777" w:rsidTr="00864C4D">
        <w:tc>
          <w:tcPr>
            <w:tcW w:w="3057" w:type="pct"/>
          </w:tcPr>
          <w:p w14:paraId="4FB7D818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b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二、中介机构信息</w:t>
            </w:r>
          </w:p>
        </w:tc>
        <w:tc>
          <w:tcPr>
            <w:tcW w:w="1331" w:type="pct"/>
          </w:tcPr>
          <w:p w14:paraId="5AE9E5FC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5A28E982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05DEC0AF" w14:textId="77777777" w:rsidTr="00864C4D">
        <w:tc>
          <w:tcPr>
            <w:tcW w:w="3057" w:type="pct"/>
          </w:tcPr>
          <w:p w14:paraId="1AAC6C07" w14:textId="6603655D" w:rsidR="00651A50" w:rsidRPr="00CF5387" w:rsidRDefault="00EC3FE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独立财务顾问</w:t>
            </w:r>
          </w:p>
        </w:tc>
        <w:tc>
          <w:tcPr>
            <w:tcW w:w="1331" w:type="pct"/>
          </w:tcPr>
          <w:p w14:paraId="63B90502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4C020DF8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51FAC745" w14:textId="77777777" w:rsidTr="00864C4D">
        <w:tc>
          <w:tcPr>
            <w:tcW w:w="3057" w:type="pct"/>
          </w:tcPr>
          <w:p w14:paraId="4D92A807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会计师事务所</w:t>
            </w:r>
          </w:p>
        </w:tc>
        <w:tc>
          <w:tcPr>
            <w:tcW w:w="1331" w:type="pct"/>
          </w:tcPr>
          <w:p w14:paraId="0E45061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09064E69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70C5209F" w14:textId="77777777" w:rsidTr="00864C4D">
        <w:tc>
          <w:tcPr>
            <w:tcW w:w="3057" w:type="pct"/>
          </w:tcPr>
          <w:p w14:paraId="1CBB7397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律师事务所</w:t>
            </w:r>
          </w:p>
        </w:tc>
        <w:tc>
          <w:tcPr>
            <w:tcW w:w="1331" w:type="pct"/>
          </w:tcPr>
          <w:p w14:paraId="5E4E334F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7913342A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1254AF12" w14:textId="77777777" w:rsidTr="00864C4D">
        <w:tc>
          <w:tcPr>
            <w:tcW w:w="3057" w:type="pct"/>
          </w:tcPr>
          <w:p w14:paraId="55816D38" w14:textId="077705D9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资产评估机构</w:t>
            </w:r>
            <w:r w:rsidR="00EC3FEF" w:rsidRPr="00CF5387">
              <w:rPr>
                <w:rFonts w:ascii="Times New Roman" w:eastAsia="仿宋" w:hAnsi="Times New Roman" w:cs="Times New Roman"/>
                <w:sz w:val="22"/>
              </w:rPr>
              <w:t>或估值机构</w:t>
            </w:r>
            <w:r w:rsidRPr="00CF5387">
              <w:rPr>
                <w:rFonts w:ascii="Times New Roman" w:eastAsia="仿宋" w:hAnsi="Times New Roman" w:cs="Times New Roman"/>
                <w:sz w:val="22"/>
              </w:rPr>
              <w:t>（如有）</w:t>
            </w:r>
          </w:p>
        </w:tc>
        <w:tc>
          <w:tcPr>
            <w:tcW w:w="1331" w:type="pct"/>
          </w:tcPr>
          <w:p w14:paraId="6147E81D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  <w:tc>
          <w:tcPr>
            <w:tcW w:w="612" w:type="pct"/>
          </w:tcPr>
          <w:p w14:paraId="1EA09A85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32ED0677" w14:textId="77777777" w:rsidTr="00864C4D">
        <w:tc>
          <w:tcPr>
            <w:tcW w:w="5000" w:type="pct"/>
            <w:gridSpan w:val="3"/>
          </w:tcPr>
          <w:p w14:paraId="55CCF558" w14:textId="77777777" w:rsidR="00651A50" w:rsidRPr="00CF5387" w:rsidRDefault="00651A50" w:rsidP="00BA5C49">
            <w:pPr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2"/>
              </w:rPr>
              <w:t>三、文件清单</w:t>
            </w:r>
          </w:p>
        </w:tc>
      </w:tr>
      <w:tr w:rsidR="00651A50" w:rsidRPr="00CF5387" w14:paraId="6292FDE2" w14:textId="77777777" w:rsidTr="00864C4D">
        <w:tc>
          <w:tcPr>
            <w:tcW w:w="4388" w:type="pct"/>
            <w:gridSpan w:val="2"/>
          </w:tcPr>
          <w:p w14:paraId="4A1DC05F" w14:textId="20BA5AB6" w:rsidR="00651A50" w:rsidRPr="00CF5387" w:rsidRDefault="00EC3FE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申请出具股份登记函的报告</w:t>
            </w:r>
          </w:p>
        </w:tc>
        <w:tc>
          <w:tcPr>
            <w:tcW w:w="612" w:type="pct"/>
          </w:tcPr>
          <w:p w14:paraId="7269DEBD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49259148" w14:textId="77777777" w:rsidTr="00864C4D">
        <w:tc>
          <w:tcPr>
            <w:tcW w:w="4388" w:type="pct"/>
            <w:gridSpan w:val="2"/>
          </w:tcPr>
          <w:p w14:paraId="3C229F71" w14:textId="45053727" w:rsidR="00651A50" w:rsidRPr="00CF5387" w:rsidRDefault="00EC3FE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中国证监会的核准批文</w:t>
            </w:r>
          </w:p>
        </w:tc>
        <w:tc>
          <w:tcPr>
            <w:tcW w:w="612" w:type="pct"/>
          </w:tcPr>
          <w:p w14:paraId="174B91D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646CB5FD" w14:textId="77777777" w:rsidTr="00864C4D">
        <w:tc>
          <w:tcPr>
            <w:tcW w:w="4388" w:type="pct"/>
            <w:gridSpan w:val="2"/>
          </w:tcPr>
          <w:p w14:paraId="41436441" w14:textId="27E23C5F" w:rsidR="00651A50" w:rsidRPr="00CF5387" w:rsidRDefault="00EC3FE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本次股票发行的验资报告</w:t>
            </w:r>
          </w:p>
        </w:tc>
        <w:tc>
          <w:tcPr>
            <w:tcW w:w="612" w:type="pct"/>
          </w:tcPr>
          <w:p w14:paraId="5169D712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33246009" w14:textId="77777777" w:rsidTr="00864C4D">
        <w:tc>
          <w:tcPr>
            <w:tcW w:w="4388" w:type="pct"/>
            <w:gridSpan w:val="2"/>
          </w:tcPr>
          <w:p w14:paraId="398E8CB1" w14:textId="09F869FC" w:rsidR="00651A50" w:rsidRPr="00CF5387" w:rsidRDefault="00A65C03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标的</w:t>
            </w:r>
            <w:r w:rsidR="00EC3FEF" w:rsidRPr="00CF5387">
              <w:rPr>
                <w:rFonts w:ascii="Times New Roman" w:eastAsia="仿宋" w:hAnsi="Times New Roman" w:cs="Times New Roman"/>
                <w:sz w:val="22"/>
              </w:rPr>
              <w:t>资产权属完成转移的证明文件</w:t>
            </w:r>
          </w:p>
        </w:tc>
        <w:tc>
          <w:tcPr>
            <w:tcW w:w="612" w:type="pct"/>
          </w:tcPr>
          <w:p w14:paraId="2CB83DB7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44A18ED6" w14:textId="77777777" w:rsidTr="00864C4D">
        <w:tc>
          <w:tcPr>
            <w:tcW w:w="4388" w:type="pct"/>
            <w:gridSpan w:val="2"/>
          </w:tcPr>
          <w:p w14:paraId="158508D9" w14:textId="4113CE50" w:rsidR="00651A50" w:rsidRPr="00CF5387" w:rsidRDefault="00A65C03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重大资产重组实施情况报告书及独立财务顾问、律师专业意见</w:t>
            </w:r>
          </w:p>
        </w:tc>
        <w:tc>
          <w:tcPr>
            <w:tcW w:w="612" w:type="pct"/>
          </w:tcPr>
          <w:p w14:paraId="2BB11C90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5DE567BE" w14:textId="77777777" w:rsidTr="00864C4D">
        <w:tc>
          <w:tcPr>
            <w:tcW w:w="4388" w:type="pct"/>
            <w:gridSpan w:val="2"/>
          </w:tcPr>
          <w:p w14:paraId="04F18F5F" w14:textId="64E633AA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签字注册会计师、律师或资产评估师执业证书及其所在机构的执业证书</w:t>
            </w:r>
          </w:p>
        </w:tc>
        <w:tc>
          <w:tcPr>
            <w:tcW w:w="612" w:type="pct"/>
          </w:tcPr>
          <w:p w14:paraId="4215EB01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873ACF" w:rsidRPr="00CF5387" w14:paraId="65C510D6" w14:textId="77777777" w:rsidTr="00864C4D">
        <w:tc>
          <w:tcPr>
            <w:tcW w:w="4388" w:type="pct"/>
            <w:gridSpan w:val="2"/>
          </w:tcPr>
          <w:p w14:paraId="35DE2255" w14:textId="0FA8829C" w:rsidR="00873ACF" w:rsidRPr="00CF5387" w:rsidRDefault="00873AC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关于申请电子文件与预留文件一致的</w:t>
            </w:r>
            <w:proofErr w:type="gramStart"/>
            <w:r w:rsidRPr="00CF5387">
              <w:rPr>
                <w:rFonts w:ascii="Times New Roman" w:eastAsia="仿宋" w:hAnsi="Times New Roman" w:cs="Times New Roman"/>
                <w:sz w:val="22"/>
              </w:rPr>
              <w:t>鉴证</w:t>
            </w:r>
            <w:proofErr w:type="gramEnd"/>
            <w:r w:rsidRPr="00CF5387">
              <w:rPr>
                <w:rFonts w:ascii="Times New Roman" w:eastAsia="仿宋" w:hAnsi="Times New Roman" w:cs="Times New Roman"/>
                <w:sz w:val="22"/>
              </w:rPr>
              <w:t>意见</w:t>
            </w:r>
          </w:p>
        </w:tc>
        <w:tc>
          <w:tcPr>
            <w:tcW w:w="612" w:type="pct"/>
          </w:tcPr>
          <w:p w14:paraId="25D7E050" w14:textId="77777777" w:rsidR="00873ACF" w:rsidRPr="00CF5387" w:rsidRDefault="00873AC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69D525EE" w14:textId="77777777" w:rsidTr="00864C4D">
        <w:tc>
          <w:tcPr>
            <w:tcW w:w="4388" w:type="pct"/>
            <w:gridSpan w:val="2"/>
          </w:tcPr>
          <w:p w14:paraId="6604DC37" w14:textId="0E3B4E90" w:rsidR="00651A50" w:rsidRPr="00CF5387" w:rsidRDefault="00EC3FEF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独立财务顾问</w:t>
            </w:r>
            <w:r w:rsidR="00651A50" w:rsidRPr="00CF5387">
              <w:rPr>
                <w:rFonts w:ascii="Times New Roman" w:eastAsia="仿宋" w:hAnsi="Times New Roman" w:cs="Times New Roman"/>
                <w:sz w:val="22"/>
              </w:rPr>
              <w:t>项目组及负责人的联络方式</w:t>
            </w:r>
          </w:p>
        </w:tc>
        <w:tc>
          <w:tcPr>
            <w:tcW w:w="612" w:type="pct"/>
          </w:tcPr>
          <w:p w14:paraId="6381137A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41C1BF43" w14:textId="77777777" w:rsidTr="00864C4D">
        <w:tc>
          <w:tcPr>
            <w:tcW w:w="4388" w:type="pct"/>
            <w:gridSpan w:val="2"/>
          </w:tcPr>
          <w:p w14:paraId="311D09E8" w14:textId="08E585F3" w:rsidR="00651A50" w:rsidRPr="00CF5387" w:rsidRDefault="00651A50" w:rsidP="00873ACF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  <w:r w:rsidRPr="00CF5387">
              <w:rPr>
                <w:rFonts w:ascii="Times New Roman" w:eastAsia="仿宋" w:hAnsi="Times New Roman" w:cs="Times New Roman"/>
                <w:sz w:val="22"/>
              </w:rPr>
              <w:t>要求</w:t>
            </w:r>
            <w:r w:rsidR="00873ACF" w:rsidRPr="00CF5387">
              <w:rPr>
                <w:rFonts w:ascii="Times New Roman" w:eastAsia="仿宋" w:hAnsi="Times New Roman" w:cs="Times New Roman"/>
                <w:sz w:val="22"/>
              </w:rPr>
              <w:t>报送</w:t>
            </w:r>
            <w:r w:rsidRPr="00CF5387">
              <w:rPr>
                <w:rFonts w:ascii="Times New Roman" w:eastAsia="仿宋" w:hAnsi="Times New Roman" w:cs="Times New Roman"/>
                <w:sz w:val="22"/>
              </w:rPr>
              <w:t>的其它文件</w:t>
            </w:r>
          </w:p>
        </w:tc>
        <w:tc>
          <w:tcPr>
            <w:tcW w:w="612" w:type="pct"/>
          </w:tcPr>
          <w:p w14:paraId="4211D915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2"/>
              </w:rPr>
            </w:pPr>
          </w:p>
        </w:tc>
      </w:tr>
      <w:tr w:rsidR="00651A50" w:rsidRPr="00CF5387" w14:paraId="493FB1ED" w14:textId="77777777" w:rsidTr="00864C4D">
        <w:tc>
          <w:tcPr>
            <w:tcW w:w="5000" w:type="pct"/>
            <w:gridSpan w:val="3"/>
          </w:tcPr>
          <w:p w14:paraId="0691E80A" w14:textId="10DAA858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股份（有限）公司全体董事承诺：</w:t>
            </w:r>
          </w:p>
          <w:p w14:paraId="1A3B29DE" w14:textId="179B1962" w:rsidR="00044ADB" w:rsidRPr="00BA5C49" w:rsidRDefault="00651A50" w:rsidP="00044ADB">
            <w:pPr>
              <w:tabs>
                <w:tab w:val="left" w:pos="1985"/>
              </w:tabs>
              <w:spacing w:line="360" w:lineRule="auto"/>
              <w:ind w:firstLineChars="200" w:firstLine="402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lastRenderedPageBreak/>
              <w:t xml:space="preserve"> 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“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以上所有材料均不存在虚假记载、误导性陈述或重大遗漏，且光盘内容、格式与纸质材料一致。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="00044ADB"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股份（有限）公司全体董事对其真实性、准确性、完整性、一致性承担个别和连带的法律责任。</w:t>
            </w:r>
          </w:p>
          <w:p w14:paraId="6AC1E1EB" w14:textId="77777777" w:rsidR="00044ADB" w:rsidRPr="00BA5C49" w:rsidRDefault="00044ADB" w:rsidP="00044ADB">
            <w:pPr>
              <w:tabs>
                <w:tab w:val="left" w:pos="1985"/>
              </w:tabs>
              <w:spacing w:line="360" w:lineRule="auto"/>
              <w:ind w:firstLineChars="200" w:firstLine="402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董事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、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因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…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（具体和明确的理由）不能保证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</w:t>
            </w:r>
            <w:r w:rsidRPr="00BA5C49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材料真实、准确、完整。</w:t>
            </w:r>
            <w:r w:rsidRPr="00966496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”</w:t>
            </w:r>
          </w:p>
          <w:p w14:paraId="4EB1F346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ind w:leftChars="300" w:left="630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</w:p>
          <w:p w14:paraId="1BCEAF0E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ind w:leftChars="300" w:left="630" w:firstLineChars="900" w:firstLine="1807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（全体董事签字处）</w:t>
            </w:r>
          </w:p>
          <w:p w14:paraId="631E71C4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</w:p>
          <w:p w14:paraId="21FF698F" w14:textId="77777777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</w:p>
          <w:p w14:paraId="76B80EB7" w14:textId="77777777" w:rsidR="00980A99" w:rsidRPr="00CF5387" w:rsidRDefault="00980A99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sz w:val="20"/>
                <w:szCs w:val="21"/>
              </w:rPr>
            </w:pPr>
          </w:p>
          <w:p w14:paraId="5E81685E" w14:textId="0ACDF199" w:rsidR="00651A50" w:rsidRPr="00CF5387" w:rsidRDefault="00651A50" w:rsidP="00BA5C49">
            <w:pPr>
              <w:tabs>
                <w:tab w:val="left" w:pos="1985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b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sz w:val="20"/>
                <w:szCs w:val="21"/>
              </w:rPr>
              <w:t xml:space="preserve">                                    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XXX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股份</w:t>
            </w:r>
            <w:r w:rsidR="00044ADB"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（有限）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公司（签章处）</w:t>
            </w:r>
          </w:p>
          <w:p w14:paraId="258DBAB0" w14:textId="685080BC" w:rsidR="00651A50" w:rsidRPr="00CF5387" w:rsidRDefault="00651A50" w:rsidP="00980A99">
            <w:pPr>
              <w:tabs>
                <w:tab w:val="left" w:pos="1985"/>
              </w:tabs>
              <w:spacing w:line="360" w:lineRule="auto"/>
              <w:rPr>
                <w:rFonts w:ascii="Times New Roman" w:eastAsia="仿宋" w:hAnsi="Times New Roman" w:cs="Times New Roman"/>
                <w:sz w:val="20"/>
                <w:szCs w:val="21"/>
              </w:rPr>
            </w:pPr>
            <w:r w:rsidRPr="00CF5387">
              <w:rPr>
                <w:rFonts w:ascii="Times New Roman" w:eastAsia="仿宋" w:hAnsi="Times New Roman" w:cs="Times New Roman"/>
                <w:sz w:val="20"/>
                <w:szCs w:val="21"/>
              </w:rPr>
              <w:t xml:space="preserve">                                        </w:t>
            </w:r>
            <w:r w:rsidR="00980A99"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202X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年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月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X</w:t>
            </w:r>
            <w:r w:rsidRPr="00CF5387">
              <w:rPr>
                <w:rFonts w:ascii="Times New Roman" w:eastAsia="仿宋" w:hAnsi="Times New Roman" w:cs="Times New Roman"/>
                <w:b/>
                <w:sz w:val="20"/>
                <w:szCs w:val="21"/>
              </w:rPr>
              <w:t>日</w:t>
            </w:r>
          </w:p>
        </w:tc>
      </w:tr>
    </w:tbl>
    <w:p w14:paraId="7CFC19F1" w14:textId="2A812024" w:rsidR="002D77A7" w:rsidRPr="00CF5387" w:rsidRDefault="002D77A7" w:rsidP="00BA5C49">
      <w:pPr>
        <w:widowControl/>
        <w:tabs>
          <w:tab w:val="left" w:pos="1820"/>
        </w:tabs>
        <w:spacing w:line="360" w:lineRule="auto"/>
        <w:ind w:firstLineChars="200" w:firstLine="562"/>
        <w:jc w:val="center"/>
        <w:textAlignment w:val="baseline"/>
        <w:rPr>
          <w:rFonts w:ascii="Times New Roman" w:eastAsia="仿宋" w:hAnsi="Times New Roman" w:cs="Times New Roman"/>
          <w:b/>
          <w:kern w:val="0"/>
          <w:sz w:val="28"/>
          <w:szCs w:val="32"/>
        </w:rPr>
      </w:pPr>
    </w:p>
    <w:p w14:paraId="1B833AC9" w14:textId="264A56BA" w:rsidR="00EE5051" w:rsidRPr="00CF5387" w:rsidRDefault="002D77A7" w:rsidP="00EE5051">
      <w:pPr>
        <w:widowControl/>
        <w:spacing w:line="360" w:lineRule="auto"/>
        <w:jc w:val="left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b/>
          <w:kern w:val="0"/>
          <w:sz w:val="28"/>
          <w:szCs w:val="32"/>
        </w:rPr>
        <w:br w:type="page"/>
      </w: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5</w:t>
      </w:r>
    </w:p>
    <w:p w14:paraId="1AF33CED" w14:textId="77777777" w:rsidR="00EE5051" w:rsidRPr="00CF5387" w:rsidRDefault="00EE5051" w:rsidP="00EE5051">
      <w:pPr>
        <w:widowControl/>
        <w:spacing w:line="360" w:lineRule="auto"/>
        <w:jc w:val="left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119F8A0E" w14:textId="147300D2" w:rsidR="002D77A7" w:rsidRPr="00CF5387" w:rsidRDefault="002D77A7" w:rsidP="00EE5051">
      <w:pPr>
        <w:widowControl/>
        <w:spacing w:line="360" w:lineRule="auto"/>
        <w:jc w:val="center"/>
        <w:rPr>
          <w:rFonts w:ascii="Times New Roman" w:eastAsia="方正大标宋简体" w:hAnsi="Times New Roman" w:cs="Times New Roman"/>
          <w:b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备案申请报告模板</w:t>
      </w:r>
      <w:r w:rsidR="003A2908"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（备案适用）</w:t>
      </w:r>
    </w:p>
    <w:p w14:paraId="3A28D6DE" w14:textId="77777777" w:rsidR="002D77A7" w:rsidRPr="00CF5387" w:rsidRDefault="002D77A7" w:rsidP="00BA5C49">
      <w:pPr>
        <w:spacing w:line="360" w:lineRule="auto"/>
        <w:jc w:val="center"/>
        <w:rPr>
          <w:rFonts w:ascii="Times New Roman" w:eastAsia="仿宋" w:hAnsi="Times New Roman" w:cs="Times New Roman"/>
          <w:b/>
          <w:kern w:val="0"/>
          <w:sz w:val="28"/>
          <w:szCs w:val="32"/>
        </w:rPr>
      </w:pPr>
    </w:p>
    <w:p w14:paraId="4BC7E28E" w14:textId="63733EFA" w:rsidR="002D77A7" w:rsidRPr="00CF5387" w:rsidRDefault="002D77A7" w:rsidP="00BA5C49">
      <w:pPr>
        <w:spacing w:line="360" w:lineRule="auto"/>
        <w:jc w:val="center"/>
        <w:rPr>
          <w:rFonts w:ascii="Times New Roman" w:eastAsia="仿宋" w:hAnsi="Times New Roman" w:cs="Times New Roman"/>
          <w:b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股份</w:t>
      </w:r>
      <w:r w:rsidR="00EE5051"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（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有限</w:t>
      </w:r>
      <w:r w:rsidR="00EE5051"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）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公司发行股份购买资产备案申请报告</w:t>
      </w:r>
    </w:p>
    <w:p w14:paraId="4E4B4E9B" w14:textId="77777777" w:rsidR="002D77A7" w:rsidRPr="00CF5387" w:rsidRDefault="002D77A7" w:rsidP="00BA5C49">
      <w:pPr>
        <w:spacing w:line="360" w:lineRule="auto"/>
        <w:jc w:val="center"/>
        <w:rPr>
          <w:rFonts w:ascii="Times New Roman" w:eastAsia="仿宋" w:hAnsi="Times New Roman" w:cs="Times New Roman"/>
          <w:sz w:val="32"/>
          <w:szCs w:val="32"/>
        </w:rPr>
      </w:pPr>
    </w:p>
    <w:p w14:paraId="3A13752A" w14:textId="77777777" w:rsidR="002D77A7" w:rsidRPr="00CF5387" w:rsidRDefault="002D77A7" w:rsidP="00BA5C49">
      <w:pPr>
        <w:spacing w:line="360" w:lineRule="auto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全国中小企业股份转让系统有限责任公司：</w:t>
      </w:r>
    </w:p>
    <w:p w14:paraId="17829278" w14:textId="200A3387" w:rsidR="002D77A7" w:rsidRPr="00CF5387" w:rsidRDefault="002D77A7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股份</w:t>
      </w:r>
      <w:r w:rsidRPr="00CF5387">
        <w:rPr>
          <w:rFonts w:ascii="Times New Roman" w:eastAsia="仿宋" w:hAnsi="Times New Roman" w:cs="Times New Roman"/>
          <w:sz w:val="32"/>
          <w:szCs w:val="32"/>
        </w:rPr>
        <w:t>(</w:t>
      </w:r>
      <w:r w:rsidRPr="00CF5387">
        <w:rPr>
          <w:rFonts w:ascii="Times New Roman" w:eastAsia="仿宋" w:hAnsi="Times New Roman" w:cs="Times New Roman"/>
          <w:sz w:val="32"/>
          <w:szCs w:val="32"/>
        </w:rPr>
        <w:t>有限</w:t>
      </w:r>
      <w:r w:rsidRPr="00CF5387">
        <w:rPr>
          <w:rFonts w:ascii="Times New Roman" w:eastAsia="仿宋" w:hAnsi="Times New Roman" w:cs="Times New Roman"/>
          <w:sz w:val="32"/>
          <w:szCs w:val="32"/>
        </w:rPr>
        <w:t>)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公司经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证券股份有限（或有限责任）公司推荐，于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日在全国中小企业股份转让系统（或原代办股份转让系统）挂牌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，证券简称：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，证券代码：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0739C0A4" w14:textId="006104A1" w:rsidR="002D77A7" w:rsidRPr="00CF5387" w:rsidRDefault="002D77A7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于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日召开董事会，审议通过了拟发行股份购买资产的决议。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日公司召开股东大会，经出席会议的有表决权股东所持表决权</w:t>
      </w:r>
      <w:r w:rsidRPr="00CF5387">
        <w:rPr>
          <w:rFonts w:ascii="Times New Roman" w:eastAsia="仿宋" w:hAnsi="Times New Roman" w:cs="Times New Roman"/>
          <w:sz w:val="32"/>
          <w:szCs w:val="32"/>
        </w:rPr>
        <w:t>2/3</w:t>
      </w:r>
      <w:r w:rsidRPr="00CF5387">
        <w:rPr>
          <w:rFonts w:ascii="Times New Roman" w:eastAsia="仿宋" w:hAnsi="Times New Roman" w:cs="Times New Roman"/>
          <w:sz w:val="32"/>
          <w:szCs w:val="32"/>
        </w:rPr>
        <w:t>以上通过，决议批准本次</w:t>
      </w:r>
      <w:r w:rsidR="00377AF1" w:rsidRPr="00CF5387">
        <w:rPr>
          <w:rFonts w:ascii="Times New Roman" w:eastAsia="仿宋" w:hAnsi="Times New Roman" w:cs="Times New Roman"/>
          <w:sz w:val="32"/>
          <w:szCs w:val="32"/>
        </w:rPr>
        <w:t>发行股份购买资产</w:t>
      </w:r>
      <w:r w:rsidRPr="00CF5387">
        <w:rPr>
          <w:rFonts w:ascii="Times New Roman" w:eastAsia="仿宋" w:hAnsi="Times New Roman" w:cs="Times New Roman"/>
          <w:sz w:val="32"/>
          <w:szCs w:val="32"/>
        </w:rPr>
        <w:t>，其中持股比例</w:t>
      </w:r>
      <w:r w:rsidRPr="00CF5387">
        <w:rPr>
          <w:rFonts w:ascii="Times New Roman" w:eastAsia="仿宋" w:hAnsi="Times New Roman" w:cs="Times New Roman"/>
          <w:sz w:val="32"/>
          <w:szCs w:val="32"/>
        </w:rPr>
        <w:t>10%</w:t>
      </w:r>
      <w:r w:rsidRPr="00CF5387">
        <w:rPr>
          <w:rFonts w:ascii="Times New Roman" w:eastAsia="仿宋" w:hAnsi="Times New Roman" w:cs="Times New Roman"/>
          <w:sz w:val="32"/>
          <w:szCs w:val="32"/>
        </w:rPr>
        <w:t>以下的股东表决情况为：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41D58D6E" w14:textId="318DD58B" w:rsidR="002D77A7" w:rsidRPr="00CF5387" w:rsidRDefault="000A1F6E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截</w:t>
      </w:r>
      <w:r w:rsidR="00A4446E" w:rsidRPr="00CF5387">
        <w:rPr>
          <w:rFonts w:ascii="Times New Roman" w:eastAsia="仿宋" w:hAnsi="Times New Roman" w:cs="Times New Roman"/>
          <w:sz w:val="32"/>
          <w:szCs w:val="32"/>
        </w:rPr>
        <w:t>止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本次发行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股份购买资产股权登记日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日，我司共有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名在册股东。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本次发行对象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名，</w:t>
      </w:r>
      <w:r w:rsidR="009D1AEF" w:rsidRPr="00CF5387">
        <w:rPr>
          <w:rFonts w:ascii="Times New Roman" w:eastAsia="仿宋" w:hAnsi="Times New Roman" w:cs="Times New Roman"/>
          <w:sz w:val="32"/>
          <w:szCs w:val="32"/>
        </w:rPr>
        <w:t>新增股东</w:t>
      </w:r>
      <w:r w:rsidR="009D1AEF"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="009D1AEF" w:rsidRPr="00CF5387">
        <w:rPr>
          <w:rFonts w:ascii="Times New Roman" w:eastAsia="仿宋" w:hAnsi="Times New Roman" w:cs="Times New Roman"/>
          <w:sz w:val="32"/>
          <w:szCs w:val="32"/>
        </w:rPr>
        <w:t>名，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发行完成后股东人数合计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名，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发行后公司股东人数不超过</w:t>
      </w:r>
      <w:r w:rsidR="0020193F" w:rsidRPr="00CF5387">
        <w:rPr>
          <w:rFonts w:ascii="Times New Roman" w:eastAsia="仿宋" w:hAnsi="Times New Roman" w:cs="Times New Roman"/>
          <w:sz w:val="32"/>
          <w:szCs w:val="32"/>
        </w:rPr>
        <w:t>200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人，符合豁免向中国证监会申请核准的条件，现特向贵公司申请备案</w:t>
      </w:r>
      <w:r w:rsidR="0066341C" w:rsidRPr="00CF5387">
        <w:rPr>
          <w:rFonts w:ascii="Times New Roman" w:eastAsia="仿宋" w:hAnsi="Times New Roman" w:cs="Times New Roman"/>
          <w:sz w:val="32"/>
          <w:szCs w:val="32"/>
        </w:rPr>
        <w:t>，并请予出具股份登记函</w:t>
      </w:r>
      <w:r w:rsidR="002D77A7" w:rsidRPr="00CF5387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1BBDC3F2" w14:textId="44BCEB49" w:rsidR="00980A99" w:rsidRPr="00CF5387" w:rsidRDefault="00980A99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5E49E838" w14:textId="77777777" w:rsidR="002D77A7" w:rsidRPr="00CF5387" w:rsidRDefault="002D77A7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lastRenderedPageBreak/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股份</w:t>
      </w:r>
      <w:r w:rsidRPr="00CF5387">
        <w:rPr>
          <w:rFonts w:ascii="Times New Roman" w:eastAsia="仿宋" w:hAnsi="Times New Roman" w:cs="Times New Roman"/>
          <w:sz w:val="32"/>
          <w:szCs w:val="32"/>
        </w:rPr>
        <w:t>(</w:t>
      </w:r>
      <w:r w:rsidRPr="00CF5387">
        <w:rPr>
          <w:rFonts w:ascii="Times New Roman" w:eastAsia="仿宋" w:hAnsi="Times New Roman" w:cs="Times New Roman"/>
          <w:sz w:val="32"/>
          <w:szCs w:val="32"/>
        </w:rPr>
        <w:t>有限</w:t>
      </w:r>
      <w:r w:rsidRPr="00CF5387">
        <w:rPr>
          <w:rFonts w:ascii="Times New Roman" w:eastAsia="仿宋" w:hAnsi="Times New Roman" w:cs="Times New Roman"/>
          <w:sz w:val="32"/>
          <w:szCs w:val="32"/>
        </w:rPr>
        <w:t>)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</w:t>
      </w:r>
    </w:p>
    <w:p w14:paraId="545E8A9A" w14:textId="77777777" w:rsidR="002D77A7" w:rsidRPr="00CF5387" w:rsidRDefault="002D77A7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（盖章）</w:t>
      </w:r>
    </w:p>
    <w:p w14:paraId="49F8231E" w14:textId="77777777" w:rsidR="002D77A7" w:rsidRPr="00CF5387" w:rsidRDefault="002D77A7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</w:t>
      </w:r>
    </w:p>
    <w:p w14:paraId="18E30534" w14:textId="0E19719A" w:rsidR="004F294E" w:rsidRPr="00CF5387" w:rsidRDefault="006653C5" w:rsidP="00BA5C49">
      <w:pPr>
        <w:widowControl/>
        <w:spacing w:line="36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30"/>
        </w:rPr>
        <w:sectPr w:rsidR="004F294E" w:rsidRPr="00CF5387" w:rsidSect="0018455F">
          <w:footerReference w:type="even" r:id="rId7"/>
          <w:footerReference w:type="default" r:id="rId8"/>
          <w:pgSz w:w="11906" w:h="16838"/>
          <w:pgMar w:top="1440" w:right="1797" w:bottom="1440" w:left="1797" w:header="851" w:footer="992" w:gutter="0"/>
          <w:pgNumType w:fmt="numberInDash"/>
          <w:cols w:space="425"/>
          <w:docGrid w:type="linesAndChars" w:linePitch="312"/>
        </w:sectPr>
      </w:pPr>
      <w:r w:rsidRPr="00CF5387">
        <w:rPr>
          <w:rFonts w:ascii="Times New Roman" w:eastAsia="仿宋" w:hAnsi="Times New Roman" w:cs="Times New Roman"/>
          <w:b/>
          <w:kern w:val="0"/>
          <w:sz w:val="28"/>
          <w:szCs w:val="30"/>
        </w:rPr>
        <w:br w:type="page"/>
      </w:r>
    </w:p>
    <w:p w14:paraId="7ADE1D42" w14:textId="77777777" w:rsidR="004F294E" w:rsidRPr="00CF5387" w:rsidRDefault="004F294E" w:rsidP="00BA5C49">
      <w:pPr>
        <w:spacing w:line="360" w:lineRule="auto"/>
        <w:rPr>
          <w:rFonts w:ascii="Times New Roman" w:eastAsia="黑体" w:hAnsi="Times New Roman" w:cs="Times New Roman"/>
          <w:bCs/>
          <w:sz w:val="32"/>
          <w:szCs w:val="32"/>
        </w:rPr>
      </w:pPr>
      <w:r w:rsidRPr="00CF5387">
        <w:rPr>
          <w:rFonts w:ascii="Times New Roman" w:eastAsia="黑体" w:hAnsi="Times New Roman" w:cs="Times New Roman"/>
          <w:bCs/>
          <w:sz w:val="32"/>
          <w:szCs w:val="32"/>
        </w:rPr>
        <w:lastRenderedPageBreak/>
        <w:t>附表</w:t>
      </w:r>
      <w:r w:rsidRPr="00CF5387">
        <w:rPr>
          <w:rFonts w:ascii="Times New Roman" w:eastAsia="黑体" w:hAnsi="Times New Roman" w:cs="Times New Roman"/>
          <w:bCs/>
          <w:sz w:val="32"/>
          <w:szCs w:val="32"/>
        </w:rPr>
        <w:t xml:space="preserve">           </w:t>
      </w:r>
    </w:p>
    <w:p w14:paraId="30FB0C8C" w14:textId="77777777" w:rsidR="00E04B51" w:rsidRPr="00CF5387" w:rsidRDefault="00E04B51" w:rsidP="00BA5C49">
      <w:pPr>
        <w:spacing w:line="360" w:lineRule="auto"/>
        <w:rPr>
          <w:rFonts w:ascii="Times New Roman" w:eastAsia="仿宋" w:hAnsi="Times New Roman" w:cs="Times New Roman"/>
          <w:bCs/>
          <w:sz w:val="24"/>
          <w:szCs w:val="28"/>
        </w:rPr>
      </w:pPr>
    </w:p>
    <w:p w14:paraId="3615580D" w14:textId="63E3BEAA" w:rsidR="004F294E" w:rsidRPr="00CF5387" w:rsidRDefault="004F294E" w:rsidP="00BA5C49">
      <w:pPr>
        <w:spacing w:line="360" w:lineRule="auto"/>
        <w:jc w:val="center"/>
        <w:rPr>
          <w:rFonts w:ascii="Times New Roman" w:eastAsia="方正大标宋简体" w:hAnsi="Times New Roman" w:cs="Times New Roman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sz w:val="42"/>
          <w:szCs w:val="42"/>
        </w:rPr>
        <w:t>XX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股份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(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有限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)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公司发行股份登记明细表</w:t>
      </w:r>
    </w:p>
    <w:p w14:paraId="6BDFB3ED" w14:textId="77777777" w:rsidR="004F294E" w:rsidRPr="00CF5387" w:rsidRDefault="004F294E" w:rsidP="00BA5C49">
      <w:pPr>
        <w:spacing w:line="360" w:lineRule="auto"/>
        <w:rPr>
          <w:rFonts w:ascii="Times New Roman" w:eastAsia="方正仿宋简体" w:hAnsi="Times New Roman" w:cs="Times New Roman"/>
          <w:b/>
          <w:sz w:val="24"/>
          <w:szCs w:val="28"/>
        </w:rPr>
      </w:pPr>
    </w:p>
    <w:p w14:paraId="000676B3" w14:textId="533D852F" w:rsidR="004F294E" w:rsidRPr="00CF5387" w:rsidRDefault="00EE5051" w:rsidP="00BA5C49">
      <w:pPr>
        <w:spacing w:line="360" w:lineRule="auto"/>
        <w:rPr>
          <w:rFonts w:ascii="Times New Roman" w:eastAsia="仿宋" w:hAnsi="Times New Roman" w:cs="Times New Roman"/>
          <w:b/>
          <w:sz w:val="28"/>
          <w:szCs w:val="30"/>
        </w:rPr>
      </w:pPr>
      <w:r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</w:t>
      </w:r>
      <w:r w:rsidR="0087014E" w:rsidRPr="00CF5387">
        <w:rPr>
          <w:rFonts w:ascii="Times New Roman" w:eastAsia="仿宋" w:hAnsi="Times New Roman" w:cs="Times New Roman"/>
          <w:b/>
          <w:sz w:val="28"/>
          <w:szCs w:val="30"/>
        </w:rPr>
        <w:t>证券</w:t>
      </w:r>
      <w:r w:rsidR="004F294E" w:rsidRPr="00CF5387">
        <w:rPr>
          <w:rFonts w:ascii="Times New Roman" w:eastAsia="仿宋" w:hAnsi="Times New Roman" w:cs="Times New Roman"/>
          <w:b/>
          <w:sz w:val="28"/>
          <w:szCs w:val="30"/>
        </w:rPr>
        <w:t>简称：</w:t>
      </w:r>
      <w:r w:rsidR="004F294E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                        </w:t>
      </w:r>
      <w:r w:rsidR="004F294E" w:rsidRPr="00CF5387">
        <w:rPr>
          <w:rFonts w:ascii="Times New Roman" w:eastAsia="仿宋" w:hAnsi="Times New Roman" w:cs="Times New Roman"/>
          <w:b/>
          <w:sz w:val="28"/>
          <w:szCs w:val="30"/>
        </w:rPr>
        <w:t>证券代码：</w:t>
      </w:r>
      <w:r w:rsidR="004F294E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                      </w:t>
      </w:r>
      <w:r w:rsidR="004F294E" w:rsidRPr="00CF5387">
        <w:rPr>
          <w:rFonts w:ascii="Times New Roman" w:eastAsia="仿宋" w:hAnsi="Times New Roman" w:cs="Times New Roman"/>
          <w:b/>
          <w:sz w:val="28"/>
          <w:szCs w:val="30"/>
        </w:rPr>
        <w:t>单位：股</w:t>
      </w:r>
    </w:p>
    <w:tbl>
      <w:tblPr>
        <w:tblW w:w="14233" w:type="dxa"/>
        <w:jc w:val="center"/>
        <w:tblLook w:val="04A0" w:firstRow="1" w:lastRow="0" w:firstColumn="1" w:lastColumn="0" w:noHBand="0" w:noVBand="1"/>
      </w:tblPr>
      <w:tblGrid>
        <w:gridCol w:w="699"/>
        <w:gridCol w:w="1453"/>
        <w:gridCol w:w="1701"/>
        <w:gridCol w:w="1955"/>
        <w:gridCol w:w="2156"/>
        <w:gridCol w:w="1417"/>
        <w:gridCol w:w="1701"/>
        <w:gridCol w:w="1559"/>
        <w:gridCol w:w="1592"/>
      </w:tblGrid>
      <w:tr w:rsidR="000A1F6E" w:rsidRPr="00CF5387" w14:paraId="104DDAD2" w14:textId="77777777" w:rsidTr="00EE5051">
        <w:trPr>
          <w:trHeight w:val="119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5E36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F0567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股东姓名或名称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2C96E" w14:textId="1AFE854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是否董事、监事、高级管理人员</w:t>
            </w:r>
          </w:p>
        </w:tc>
        <w:tc>
          <w:tcPr>
            <w:tcW w:w="19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01FF" w14:textId="7D7F6ED5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身份证</w:t>
            </w:r>
            <w:r w:rsidR="000A1F6E"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号</w:t>
            </w: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或统一社会信用代码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99F5D" w14:textId="13ADC10E" w:rsidR="0020193F" w:rsidRPr="00CF5387" w:rsidRDefault="000A1F6E" w:rsidP="0020193F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投资者类型（基础层投资者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创新层投资者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精选层投资者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受限投资者）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9206" w14:textId="31AD52D7" w:rsidR="0020193F" w:rsidRPr="00CF5387" w:rsidRDefault="000A1F6E" w:rsidP="0020193F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是否为做市股份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897F" w14:textId="33166FED" w:rsidR="0020193F" w:rsidRPr="00CF5387" w:rsidRDefault="0020193F" w:rsidP="0020193F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本次发行认购股份数量（股）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C2A0" w14:textId="26A51E6C" w:rsidR="0020193F" w:rsidRPr="00CF5387" w:rsidRDefault="0020193F" w:rsidP="000A1F6E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限售的股份数量（股）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46C5" w14:textId="278CE017" w:rsidR="0020193F" w:rsidRPr="00CF5387" w:rsidRDefault="0020193F" w:rsidP="009D1AEF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不予限售的股份数量（股）</w:t>
            </w:r>
          </w:p>
        </w:tc>
      </w:tr>
      <w:tr w:rsidR="000A1F6E" w:rsidRPr="00CF5387" w14:paraId="7C3DCDBA" w14:textId="77777777" w:rsidTr="00EE5051">
        <w:trPr>
          <w:trHeight w:val="314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694F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4A5F5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23E28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92ED" w14:textId="43164718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08262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E81C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6FBC" w14:textId="0DFBD09E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267C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3CD1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  <w:tr w:rsidR="000A1F6E" w:rsidRPr="00CF5387" w14:paraId="3B874D9B" w14:textId="77777777" w:rsidTr="00EE5051">
        <w:trPr>
          <w:trHeight w:val="314"/>
          <w:jc w:val="center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546D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BD2E" w14:textId="77777777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DC447" w14:textId="77777777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508C" w14:textId="79076795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0EDF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A78B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E59A" w14:textId="6F9B422D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F725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3B1A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18"/>
              </w:rPr>
              <w:t xml:space="preserve"> </w:t>
            </w:r>
          </w:p>
        </w:tc>
      </w:tr>
      <w:tr w:rsidR="000A1F6E" w:rsidRPr="00CF5387" w14:paraId="5867DA53" w14:textId="77777777" w:rsidTr="00EE5051">
        <w:trPr>
          <w:trHeight w:val="314"/>
          <w:jc w:val="center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0222" w14:textId="77777777" w:rsidR="0020193F" w:rsidRPr="00CF5387" w:rsidRDefault="0020193F" w:rsidP="00BA5C49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AF7C" w14:textId="77777777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6B444" w14:textId="77777777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1FC9" w14:textId="0CFFA918" w:rsidR="0020193F" w:rsidRPr="00CF5387" w:rsidRDefault="0020193F" w:rsidP="00BA5C49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64083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A767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01F89" w14:textId="5B964840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A97A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9DF1" w14:textId="77777777" w:rsidR="0020193F" w:rsidRPr="00CF5387" w:rsidRDefault="0020193F" w:rsidP="00BA5C49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  <w:tr w:rsidR="000A1F6E" w:rsidRPr="00CF5387" w14:paraId="0B97CC02" w14:textId="77777777" w:rsidTr="008E6329">
        <w:trPr>
          <w:trHeight w:val="314"/>
          <w:jc w:val="center"/>
        </w:trPr>
        <w:tc>
          <w:tcPr>
            <w:tcW w:w="9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2BC0C" w14:textId="79383570" w:rsidR="000A1F6E" w:rsidRPr="00CF5387" w:rsidRDefault="000A1F6E" w:rsidP="00973E88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</w:rPr>
              <w:t>合计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9A65" w14:textId="5D48E053" w:rsidR="000A1F6E" w:rsidRPr="00CF5387" w:rsidRDefault="000A1F6E" w:rsidP="00BA5C49">
            <w:pPr>
              <w:widowControl/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802C3" w14:textId="77777777" w:rsidR="000A1F6E" w:rsidRPr="00CF5387" w:rsidRDefault="000A1F6E" w:rsidP="00BA5C49">
            <w:pPr>
              <w:widowControl/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C63D" w14:textId="77777777" w:rsidR="000A1F6E" w:rsidRPr="00CF5387" w:rsidRDefault="000A1F6E" w:rsidP="00BA5C49">
            <w:pPr>
              <w:widowControl/>
              <w:spacing w:line="360" w:lineRule="auto"/>
              <w:ind w:right="400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</w:tbl>
    <w:p w14:paraId="5D0DF0DC" w14:textId="77777777" w:rsidR="004F294E" w:rsidRPr="00CF5387" w:rsidRDefault="004F294E" w:rsidP="00BA5C49">
      <w:pPr>
        <w:widowControl/>
        <w:spacing w:line="36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32"/>
        </w:rPr>
        <w:sectPr w:rsidR="004F294E" w:rsidRPr="00CF5387" w:rsidSect="0018455F">
          <w:pgSz w:w="16838" w:h="11906" w:orient="landscape"/>
          <w:pgMar w:top="1797" w:right="1440" w:bottom="1797" w:left="1440" w:header="851" w:footer="992" w:gutter="0"/>
          <w:pgNumType w:fmt="numberInDash"/>
          <w:cols w:space="425"/>
          <w:docGrid w:type="linesAndChars" w:linePitch="312"/>
        </w:sectPr>
      </w:pPr>
    </w:p>
    <w:p w14:paraId="7A2B3C81" w14:textId="05436AC2" w:rsidR="00EE5051" w:rsidRPr="00CF5387" w:rsidRDefault="006653C5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CF5387">
        <w:rPr>
          <w:rFonts w:ascii="Times New Roman" w:eastAsia="黑体" w:hAnsi="Times New Roman" w:cs="Times New Roman"/>
          <w:kern w:val="0"/>
          <w:sz w:val="32"/>
          <w:szCs w:val="32"/>
        </w:rPr>
        <w:lastRenderedPageBreak/>
        <w:t>附件</w:t>
      </w:r>
      <w:r w:rsidR="00EE5051" w:rsidRPr="00CF5387">
        <w:rPr>
          <w:rFonts w:ascii="Times New Roman" w:eastAsia="黑体" w:hAnsi="Times New Roman" w:cs="Times New Roman"/>
          <w:kern w:val="0"/>
          <w:sz w:val="32"/>
          <w:szCs w:val="32"/>
        </w:rPr>
        <w:t>6</w:t>
      </w:r>
    </w:p>
    <w:p w14:paraId="066354FE" w14:textId="77777777" w:rsidR="00EE5051" w:rsidRPr="00CF5387" w:rsidRDefault="00EE5051" w:rsidP="00EE5051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黑体" w:hAnsi="Times New Roman" w:cs="Times New Roman"/>
          <w:kern w:val="0"/>
          <w:sz w:val="40"/>
          <w:szCs w:val="42"/>
        </w:rPr>
      </w:pPr>
    </w:p>
    <w:p w14:paraId="465C863C" w14:textId="77777777" w:rsidR="00EE5051" w:rsidRPr="00CF5387" w:rsidRDefault="006653C5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申请出具股份登记函的报告模板</w:t>
      </w:r>
    </w:p>
    <w:p w14:paraId="29C32821" w14:textId="66969033" w:rsidR="006653C5" w:rsidRPr="00CF5387" w:rsidRDefault="003A2908" w:rsidP="00EE5051">
      <w:pPr>
        <w:widowControl/>
        <w:tabs>
          <w:tab w:val="left" w:pos="1820"/>
        </w:tabs>
        <w:spacing w:line="360" w:lineRule="auto"/>
        <w:jc w:val="center"/>
        <w:textAlignment w:val="baseline"/>
        <w:rPr>
          <w:rFonts w:ascii="Times New Roman" w:eastAsia="方正大标宋简体" w:hAnsi="Times New Roman" w:cs="Times New Roman"/>
          <w:kern w:val="0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kern w:val="0"/>
          <w:sz w:val="42"/>
          <w:szCs w:val="42"/>
        </w:rPr>
        <w:t>（核准适用）</w:t>
      </w:r>
    </w:p>
    <w:p w14:paraId="34D98918" w14:textId="77777777" w:rsidR="00C268EC" w:rsidRPr="00CF5387" w:rsidRDefault="00C268EC" w:rsidP="00BA5C49">
      <w:pPr>
        <w:widowControl/>
        <w:tabs>
          <w:tab w:val="left" w:pos="1820"/>
        </w:tabs>
        <w:spacing w:line="360" w:lineRule="auto"/>
        <w:ind w:firstLineChars="200" w:firstLine="562"/>
        <w:jc w:val="center"/>
        <w:textAlignment w:val="baseline"/>
        <w:rPr>
          <w:rFonts w:ascii="Times New Roman" w:eastAsia="仿宋" w:hAnsi="Times New Roman" w:cs="Times New Roman"/>
          <w:b/>
          <w:kern w:val="0"/>
          <w:sz w:val="28"/>
          <w:szCs w:val="32"/>
        </w:rPr>
      </w:pPr>
    </w:p>
    <w:p w14:paraId="3060E17A" w14:textId="515A1740" w:rsidR="00C268EC" w:rsidRPr="00CF5387" w:rsidRDefault="006653C5" w:rsidP="00BA5C49">
      <w:pPr>
        <w:widowControl/>
        <w:tabs>
          <w:tab w:val="left" w:pos="1820"/>
        </w:tabs>
        <w:spacing w:line="360" w:lineRule="auto"/>
        <w:ind w:firstLineChars="200" w:firstLine="643"/>
        <w:jc w:val="center"/>
        <w:textAlignment w:val="baseline"/>
        <w:rPr>
          <w:rFonts w:ascii="Times New Roman" w:eastAsia="仿宋" w:hAnsi="Times New Roman" w:cs="Times New Roman"/>
          <w:b/>
          <w:kern w:val="0"/>
          <w:sz w:val="32"/>
          <w:szCs w:val="32"/>
        </w:rPr>
      </w:pP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股份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(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有限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)</w:t>
      </w:r>
      <w:r w:rsidRPr="00CF5387">
        <w:rPr>
          <w:rFonts w:ascii="Times New Roman" w:eastAsia="仿宋" w:hAnsi="Times New Roman" w:cs="Times New Roman"/>
          <w:b/>
          <w:kern w:val="0"/>
          <w:sz w:val="32"/>
          <w:szCs w:val="32"/>
        </w:rPr>
        <w:t>公司申请出具股份登记函的报告</w:t>
      </w:r>
    </w:p>
    <w:p w14:paraId="3544E955" w14:textId="77777777" w:rsidR="0066341C" w:rsidRPr="00CF5387" w:rsidRDefault="0066341C" w:rsidP="00BA5C49">
      <w:pPr>
        <w:widowControl/>
        <w:tabs>
          <w:tab w:val="left" w:pos="1820"/>
        </w:tabs>
        <w:spacing w:line="360" w:lineRule="auto"/>
        <w:ind w:firstLineChars="200" w:firstLine="643"/>
        <w:jc w:val="center"/>
        <w:textAlignment w:val="baseline"/>
        <w:rPr>
          <w:rFonts w:ascii="Times New Roman" w:eastAsia="仿宋" w:hAnsi="Times New Roman" w:cs="Times New Roman"/>
          <w:b/>
          <w:kern w:val="0"/>
          <w:sz w:val="32"/>
          <w:szCs w:val="32"/>
        </w:rPr>
      </w:pPr>
    </w:p>
    <w:p w14:paraId="1E60DC95" w14:textId="77777777" w:rsidR="006653C5" w:rsidRPr="00CF5387" w:rsidRDefault="006653C5" w:rsidP="00BA5C49">
      <w:pPr>
        <w:spacing w:line="360" w:lineRule="auto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全国中小企业股份转让系统有限责任公司：</w:t>
      </w:r>
    </w:p>
    <w:p w14:paraId="56EF03AD" w14:textId="3DAA7A8C" w:rsidR="006653C5" w:rsidRPr="00CF5387" w:rsidRDefault="006653C5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股份</w:t>
      </w:r>
      <w:r w:rsidRPr="00CF5387">
        <w:rPr>
          <w:rFonts w:ascii="Times New Roman" w:eastAsia="仿宋" w:hAnsi="Times New Roman" w:cs="Times New Roman"/>
          <w:sz w:val="32"/>
          <w:szCs w:val="32"/>
        </w:rPr>
        <w:t>(</w:t>
      </w:r>
      <w:r w:rsidRPr="00CF5387">
        <w:rPr>
          <w:rFonts w:ascii="Times New Roman" w:eastAsia="仿宋" w:hAnsi="Times New Roman" w:cs="Times New Roman"/>
          <w:sz w:val="32"/>
          <w:szCs w:val="32"/>
        </w:rPr>
        <w:t>有限</w:t>
      </w:r>
      <w:r w:rsidRPr="00CF5387">
        <w:rPr>
          <w:rFonts w:ascii="Times New Roman" w:eastAsia="仿宋" w:hAnsi="Times New Roman" w:cs="Times New Roman"/>
          <w:sz w:val="32"/>
          <w:szCs w:val="32"/>
        </w:rPr>
        <w:t>)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公司经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证券股份有限（或有限责任）公司推荐，于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日在全国中小企业股份转让系统（或原代办股份转让系统）挂牌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，证券简称：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，证券代码：</w:t>
      </w:r>
      <w:r w:rsidR="00D8795E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2711A82B" w14:textId="1CCBDE36" w:rsidR="006653C5" w:rsidRPr="00CF5387" w:rsidRDefault="006653C5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于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日召开董事会，审议通过了拟发行股份购买资产的决议。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日公司召开股东大会，经出席会议的有表决权股东所持表决权</w:t>
      </w:r>
      <w:r w:rsidRPr="00CF5387">
        <w:rPr>
          <w:rFonts w:ascii="Times New Roman" w:eastAsia="仿宋" w:hAnsi="Times New Roman" w:cs="Times New Roman"/>
          <w:sz w:val="32"/>
          <w:szCs w:val="32"/>
        </w:rPr>
        <w:t>2/3</w:t>
      </w:r>
      <w:r w:rsidRPr="00CF5387">
        <w:rPr>
          <w:rFonts w:ascii="Times New Roman" w:eastAsia="仿宋" w:hAnsi="Times New Roman" w:cs="Times New Roman"/>
          <w:sz w:val="32"/>
          <w:szCs w:val="32"/>
        </w:rPr>
        <w:t>以上通过，决议批准本次</w:t>
      </w:r>
      <w:r w:rsidR="00646DC5" w:rsidRPr="00CF5387">
        <w:rPr>
          <w:rFonts w:ascii="Times New Roman" w:eastAsia="仿宋" w:hAnsi="Times New Roman" w:cs="Times New Roman"/>
          <w:sz w:val="32"/>
          <w:szCs w:val="32"/>
        </w:rPr>
        <w:t>发行股份购买资产</w:t>
      </w:r>
      <w:r w:rsidRPr="00CF5387">
        <w:rPr>
          <w:rFonts w:ascii="Times New Roman" w:eastAsia="仿宋" w:hAnsi="Times New Roman" w:cs="Times New Roman"/>
          <w:sz w:val="32"/>
          <w:szCs w:val="32"/>
        </w:rPr>
        <w:t>，</w:t>
      </w:r>
      <w:r w:rsidR="00646DC5" w:rsidRPr="00CF5387">
        <w:rPr>
          <w:rFonts w:ascii="Times New Roman" w:eastAsia="仿宋" w:hAnsi="Times New Roman" w:cs="Times New Roman"/>
          <w:sz w:val="32"/>
          <w:szCs w:val="32"/>
        </w:rPr>
        <w:t>其中</w:t>
      </w:r>
      <w:r w:rsidRPr="00CF5387">
        <w:rPr>
          <w:rFonts w:ascii="Times New Roman" w:eastAsia="仿宋" w:hAnsi="Times New Roman" w:cs="Times New Roman"/>
          <w:sz w:val="32"/>
          <w:szCs w:val="32"/>
        </w:rPr>
        <w:t>持股比例</w:t>
      </w:r>
      <w:r w:rsidRPr="00CF5387">
        <w:rPr>
          <w:rFonts w:ascii="Times New Roman" w:eastAsia="仿宋" w:hAnsi="Times New Roman" w:cs="Times New Roman"/>
          <w:sz w:val="32"/>
          <w:szCs w:val="32"/>
        </w:rPr>
        <w:t>10%</w:t>
      </w:r>
      <w:r w:rsidRPr="00CF5387">
        <w:rPr>
          <w:rFonts w:ascii="Times New Roman" w:eastAsia="仿宋" w:hAnsi="Times New Roman" w:cs="Times New Roman"/>
          <w:sz w:val="32"/>
          <w:szCs w:val="32"/>
        </w:rPr>
        <w:t>以下的股东表决情况为：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416C2847" w14:textId="592371AE" w:rsidR="000A1F6E" w:rsidRPr="00CF5387" w:rsidRDefault="000A1F6E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截止本次发行股份购买资产股权登记日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="00E25D06"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日，我司共有</w:t>
      </w:r>
      <w:r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Pr="00CF5387">
        <w:rPr>
          <w:rFonts w:ascii="Times New Roman" w:eastAsia="仿宋" w:hAnsi="Times New Roman" w:cs="Times New Roman"/>
          <w:sz w:val="32"/>
          <w:szCs w:val="32"/>
        </w:rPr>
        <w:t>名在册股东。本次发行对象</w:t>
      </w:r>
      <w:r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Pr="00CF5387">
        <w:rPr>
          <w:rFonts w:ascii="Times New Roman" w:eastAsia="仿宋" w:hAnsi="Times New Roman" w:cs="Times New Roman"/>
          <w:sz w:val="32"/>
          <w:szCs w:val="32"/>
        </w:rPr>
        <w:t>名，</w:t>
      </w:r>
      <w:r w:rsidR="0087014E" w:rsidRPr="00CF5387">
        <w:rPr>
          <w:rFonts w:ascii="Times New Roman" w:eastAsia="仿宋" w:hAnsi="Times New Roman" w:cs="Times New Roman"/>
          <w:sz w:val="32"/>
          <w:szCs w:val="32"/>
        </w:rPr>
        <w:t>新增股东</w:t>
      </w:r>
      <w:r w:rsidR="0087014E"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="0087014E" w:rsidRPr="00CF5387">
        <w:rPr>
          <w:rFonts w:ascii="Times New Roman" w:eastAsia="仿宋" w:hAnsi="Times New Roman" w:cs="Times New Roman"/>
          <w:sz w:val="32"/>
          <w:szCs w:val="32"/>
        </w:rPr>
        <w:t>名，</w:t>
      </w:r>
      <w:r w:rsidRPr="00CF5387">
        <w:rPr>
          <w:rFonts w:ascii="Times New Roman" w:eastAsia="仿宋" w:hAnsi="Times New Roman" w:cs="Times New Roman"/>
          <w:sz w:val="32"/>
          <w:szCs w:val="32"/>
        </w:rPr>
        <w:t>发行完成后股东人数合计</w:t>
      </w:r>
      <w:r w:rsidRPr="00CF5387">
        <w:rPr>
          <w:rFonts w:ascii="Times New Roman" w:eastAsia="仿宋" w:hAnsi="Times New Roman" w:cs="Times New Roman"/>
          <w:sz w:val="32"/>
          <w:szCs w:val="32"/>
        </w:rPr>
        <w:t>X</w:t>
      </w:r>
      <w:r w:rsidRPr="00CF5387">
        <w:rPr>
          <w:rFonts w:ascii="Times New Roman" w:eastAsia="仿宋" w:hAnsi="Times New Roman" w:cs="Times New Roman"/>
          <w:sz w:val="32"/>
          <w:szCs w:val="32"/>
        </w:rPr>
        <w:t>名，发行后公司股东人数超过</w:t>
      </w:r>
      <w:r w:rsidRPr="00CF5387">
        <w:rPr>
          <w:rFonts w:ascii="Times New Roman" w:eastAsia="仿宋" w:hAnsi="Times New Roman" w:cs="Times New Roman"/>
          <w:sz w:val="32"/>
          <w:szCs w:val="32"/>
        </w:rPr>
        <w:t>200</w:t>
      </w:r>
      <w:r w:rsidRPr="00CF5387">
        <w:rPr>
          <w:rFonts w:ascii="Times New Roman" w:eastAsia="仿宋" w:hAnsi="Times New Roman" w:cs="Times New Roman"/>
          <w:sz w:val="32"/>
          <w:szCs w:val="32"/>
        </w:rPr>
        <w:t>人，须向中国证监会申请核准。</w:t>
      </w:r>
    </w:p>
    <w:p w14:paraId="73C76EA5" w14:textId="3322F1E6" w:rsidR="00C268EC" w:rsidRPr="00CF5387" w:rsidRDefault="006653C5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日，中国证监会以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号文核</w:t>
      </w:r>
      <w:r w:rsidRPr="00CF5387">
        <w:rPr>
          <w:rFonts w:ascii="Times New Roman" w:eastAsia="仿宋" w:hAnsi="Times New Roman" w:cs="Times New Roman"/>
          <w:sz w:val="32"/>
          <w:szCs w:val="32"/>
        </w:rPr>
        <w:lastRenderedPageBreak/>
        <w:t>准本次</w:t>
      </w:r>
      <w:r w:rsidR="00437B0A" w:rsidRPr="00CF5387">
        <w:rPr>
          <w:rFonts w:ascii="Times New Roman" w:eastAsia="仿宋" w:hAnsi="Times New Roman" w:cs="Times New Roman"/>
          <w:sz w:val="32"/>
          <w:szCs w:val="32"/>
        </w:rPr>
        <w:t>股份发行</w:t>
      </w:r>
      <w:r w:rsidRPr="00CF5387">
        <w:rPr>
          <w:rFonts w:ascii="Times New Roman" w:eastAsia="仿宋" w:hAnsi="Times New Roman" w:cs="Times New Roman"/>
          <w:sz w:val="32"/>
          <w:szCs w:val="32"/>
        </w:rPr>
        <w:t>。本次发行总计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万股，其中限售</w:t>
      </w: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万股，</w:t>
      </w:r>
      <w:r w:rsidR="000A1F6E" w:rsidRPr="00CF5387">
        <w:rPr>
          <w:rFonts w:ascii="Times New Roman" w:eastAsia="仿宋" w:hAnsi="Times New Roman" w:cs="Times New Roman"/>
          <w:sz w:val="32"/>
          <w:szCs w:val="32"/>
        </w:rPr>
        <w:t>不予限售</w:t>
      </w:r>
      <w:r w:rsidR="000A1F6E"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="000A1F6E" w:rsidRPr="00CF5387">
        <w:rPr>
          <w:rFonts w:ascii="Times New Roman" w:eastAsia="仿宋" w:hAnsi="Times New Roman" w:cs="Times New Roman"/>
          <w:sz w:val="32"/>
          <w:szCs w:val="32"/>
        </w:rPr>
        <w:t>万股，</w:t>
      </w:r>
      <w:r w:rsidRPr="00CF5387">
        <w:rPr>
          <w:rFonts w:ascii="Times New Roman" w:eastAsia="仿宋" w:hAnsi="Times New Roman" w:cs="Times New Roman"/>
          <w:sz w:val="32"/>
          <w:szCs w:val="32"/>
        </w:rPr>
        <w:t>请予出具股份登记函。</w:t>
      </w:r>
    </w:p>
    <w:p w14:paraId="40C90DC6" w14:textId="77777777" w:rsidR="00E04B51" w:rsidRPr="00CF5387" w:rsidRDefault="00E04B51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7C223C84" w14:textId="77777777" w:rsidR="00E04B51" w:rsidRPr="00CF5387" w:rsidRDefault="00E04B51" w:rsidP="00BA5C49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69E88E77" w14:textId="77777777" w:rsidR="006653C5" w:rsidRPr="00CF5387" w:rsidRDefault="006653C5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股份</w:t>
      </w:r>
      <w:r w:rsidRPr="00CF5387">
        <w:rPr>
          <w:rFonts w:ascii="Times New Roman" w:eastAsia="仿宋" w:hAnsi="Times New Roman" w:cs="Times New Roman"/>
          <w:sz w:val="32"/>
          <w:szCs w:val="32"/>
        </w:rPr>
        <w:t>(</w:t>
      </w:r>
      <w:r w:rsidRPr="00CF5387">
        <w:rPr>
          <w:rFonts w:ascii="Times New Roman" w:eastAsia="仿宋" w:hAnsi="Times New Roman" w:cs="Times New Roman"/>
          <w:sz w:val="32"/>
          <w:szCs w:val="32"/>
        </w:rPr>
        <w:t>有限</w:t>
      </w:r>
      <w:r w:rsidRPr="00CF5387">
        <w:rPr>
          <w:rFonts w:ascii="Times New Roman" w:eastAsia="仿宋" w:hAnsi="Times New Roman" w:cs="Times New Roman"/>
          <w:sz w:val="32"/>
          <w:szCs w:val="32"/>
        </w:rPr>
        <w:t>)</w:t>
      </w:r>
      <w:r w:rsidRPr="00CF5387">
        <w:rPr>
          <w:rFonts w:ascii="Times New Roman" w:eastAsia="仿宋" w:hAnsi="Times New Roman" w:cs="Times New Roman"/>
          <w:sz w:val="32"/>
          <w:szCs w:val="32"/>
        </w:rPr>
        <w:t>公司</w:t>
      </w:r>
    </w:p>
    <w:p w14:paraId="19AE62D2" w14:textId="77777777" w:rsidR="006653C5" w:rsidRPr="00CF5387" w:rsidRDefault="006653C5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>（盖章）</w:t>
      </w:r>
    </w:p>
    <w:p w14:paraId="5211C1DE" w14:textId="77777777" w:rsidR="006653C5" w:rsidRPr="00CF5387" w:rsidRDefault="006653C5" w:rsidP="00BA5C49">
      <w:pPr>
        <w:spacing w:line="360" w:lineRule="auto"/>
        <w:ind w:firstLineChars="200" w:firstLine="640"/>
        <w:jc w:val="right"/>
        <w:rPr>
          <w:rFonts w:ascii="Times New Roman" w:eastAsia="仿宋" w:hAnsi="Times New Roman" w:cs="Times New Roman"/>
          <w:sz w:val="32"/>
          <w:szCs w:val="32"/>
        </w:rPr>
      </w:pPr>
      <w:r w:rsidRPr="00CF5387">
        <w:rPr>
          <w:rFonts w:ascii="Times New Roman" w:eastAsia="仿宋" w:hAnsi="Times New Roman" w:cs="Times New Roman"/>
          <w:sz w:val="32"/>
          <w:szCs w:val="32"/>
        </w:rPr>
        <w:t xml:space="preserve">   XXXX</w:t>
      </w:r>
      <w:r w:rsidRPr="00CF5387">
        <w:rPr>
          <w:rFonts w:ascii="Times New Roman" w:eastAsia="仿宋" w:hAnsi="Times New Roman" w:cs="Times New Roman"/>
          <w:sz w:val="32"/>
          <w:szCs w:val="32"/>
        </w:rPr>
        <w:t>年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月</w:t>
      </w:r>
      <w:r w:rsidRPr="00CF5387">
        <w:rPr>
          <w:rFonts w:ascii="Times New Roman" w:eastAsia="仿宋" w:hAnsi="Times New Roman" w:cs="Times New Roman"/>
          <w:sz w:val="32"/>
          <w:szCs w:val="32"/>
        </w:rPr>
        <w:t>XX</w:t>
      </w:r>
      <w:r w:rsidRPr="00CF5387">
        <w:rPr>
          <w:rFonts w:ascii="Times New Roman" w:eastAsia="仿宋" w:hAnsi="Times New Roman" w:cs="Times New Roman"/>
          <w:sz w:val="32"/>
          <w:szCs w:val="32"/>
        </w:rPr>
        <w:t>日</w:t>
      </w:r>
    </w:p>
    <w:p w14:paraId="2859C102" w14:textId="77777777" w:rsidR="006653C5" w:rsidRPr="00CF5387" w:rsidRDefault="006653C5" w:rsidP="00BA5C49">
      <w:pPr>
        <w:spacing w:line="360" w:lineRule="auto"/>
        <w:rPr>
          <w:rFonts w:ascii="Times New Roman" w:eastAsia="仿宋" w:hAnsi="Times New Roman" w:cs="Times New Roman"/>
          <w:sz w:val="32"/>
          <w:szCs w:val="32"/>
        </w:rPr>
        <w:sectPr w:rsidR="006653C5" w:rsidRPr="00CF5387" w:rsidSect="0018455F">
          <w:pgSz w:w="11906" w:h="16838"/>
          <w:pgMar w:top="1440" w:right="1797" w:bottom="1440" w:left="1797" w:header="851" w:footer="992" w:gutter="0"/>
          <w:pgNumType w:fmt="numberInDash"/>
          <w:cols w:space="425"/>
          <w:docGrid w:type="linesAndChars" w:linePitch="312"/>
        </w:sectPr>
      </w:pPr>
    </w:p>
    <w:p w14:paraId="5F951132" w14:textId="77777777" w:rsidR="00E04B51" w:rsidRPr="00CF5387" w:rsidRDefault="006653C5" w:rsidP="00BA5C49">
      <w:pPr>
        <w:spacing w:line="360" w:lineRule="auto"/>
        <w:rPr>
          <w:rFonts w:ascii="Times New Roman" w:eastAsia="黑体" w:hAnsi="Times New Roman" w:cs="Times New Roman"/>
          <w:bCs/>
          <w:sz w:val="32"/>
          <w:szCs w:val="32"/>
        </w:rPr>
      </w:pPr>
      <w:r w:rsidRPr="00CF5387">
        <w:rPr>
          <w:rFonts w:ascii="Times New Roman" w:eastAsia="黑体" w:hAnsi="Times New Roman" w:cs="Times New Roman"/>
          <w:bCs/>
          <w:sz w:val="32"/>
          <w:szCs w:val="32"/>
        </w:rPr>
        <w:lastRenderedPageBreak/>
        <w:t>附表</w:t>
      </w:r>
      <w:r w:rsidRPr="00CF5387">
        <w:rPr>
          <w:rFonts w:ascii="Times New Roman" w:eastAsia="黑体" w:hAnsi="Times New Roman" w:cs="Times New Roman"/>
          <w:bCs/>
          <w:sz w:val="32"/>
          <w:szCs w:val="32"/>
        </w:rPr>
        <w:t xml:space="preserve">       </w:t>
      </w:r>
    </w:p>
    <w:p w14:paraId="164E26A5" w14:textId="74C18AD8" w:rsidR="006653C5" w:rsidRPr="00CF5387" w:rsidRDefault="006653C5" w:rsidP="00BA5C49">
      <w:pPr>
        <w:spacing w:line="360" w:lineRule="auto"/>
        <w:rPr>
          <w:rFonts w:ascii="Times New Roman" w:eastAsia="仿宋" w:hAnsi="Times New Roman" w:cs="Times New Roman"/>
          <w:bCs/>
          <w:sz w:val="24"/>
          <w:szCs w:val="28"/>
        </w:rPr>
      </w:pPr>
      <w:r w:rsidRPr="00CF5387">
        <w:rPr>
          <w:rFonts w:ascii="Times New Roman" w:eastAsia="仿宋" w:hAnsi="Times New Roman" w:cs="Times New Roman"/>
          <w:bCs/>
          <w:sz w:val="24"/>
          <w:szCs w:val="28"/>
        </w:rPr>
        <w:t xml:space="preserve">    </w:t>
      </w:r>
    </w:p>
    <w:p w14:paraId="4F2D5544" w14:textId="150A9A4E" w:rsidR="006653C5" w:rsidRPr="00CF5387" w:rsidRDefault="00C268EC" w:rsidP="00BA5C49">
      <w:pPr>
        <w:spacing w:line="360" w:lineRule="auto"/>
        <w:jc w:val="center"/>
        <w:rPr>
          <w:rFonts w:ascii="Times New Roman" w:eastAsia="方正大标宋简体" w:hAnsi="Times New Roman" w:cs="Times New Roman"/>
          <w:sz w:val="42"/>
          <w:szCs w:val="42"/>
        </w:rPr>
      </w:pPr>
      <w:r w:rsidRPr="00CF5387">
        <w:rPr>
          <w:rFonts w:ascii="Times New Roman" w:eastAsia="方正大标宋简体" w:hAnsi="Times New Roman" w:cs="Times New Roman"/>
          <w:sz w:val="42"/>
          <w:szCs w:val="42"/>
        </w:rPr>
        <w:t>XX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股份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(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有限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)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公司</w:t>
      </w:r>
      <w:r w:rsidR="006653C5" w:rsidRPr="00CF5387">
        <w:rPr>
          <w:rFonts w:ascii="Times New Roman" w:eastAsia="方正大标宋简体" w:hAnsi="Times New Roman" w:cs="Times New Roman"/>
          <w:sz w:val="42"/>
          <w:szCs w:val="42"/>
        </w:rPr>
        <w:t>发行</w:t>
      </w:r>
      <w:r w:rsidRPr="00CF5387">
        <w:rPr>
          <w:rFonts w:ascii="Times New Roman" w:eastAsia="方正大标宋简体" w:hAnsi="Times New Roman" w:cs="Times New Roman"/>
          <w:sz w:val="42"/>
          <w:szCs w:val="42"/>
        </w:rPr>
        <w:t>股份</w:t>
      </w:r>
      <w:r w:rsidR="006653C5" w:rsidRPr="00CF5387">
        <w:rPr>
          <w:rFonts w:ascii="Times New Roman" w:eastAsia="方正大标宋简体" w:hAnsi="Times New Roman" w:cs="Times New Roman"/>
          <w:sz w:val="42"/>
          <w:szCs w:val="42"/>
        </w:rPr>
        <w:t>登记明细表</w:t>
      </w:r>
    </w:p>
    <w:p w14:paraId="192CFCEE" w14:textId="77777777" w:rsidR="006653C5" w:rsidRPr="00CF5387" w:rsidRDefault="006653C5" w:rsidP="00BA5C49">
      <w:pPr>
        <w:spacing w:line="360" w:lineRule="auto"/>
        <w:rPr>
          <w:rFonts w:ascii="Times New Roman" w:eastAsia="仿宋" w:hAnsi="Times New Roman" w:cs="Times New Roman"/>
          <w:b/>
          <w:sz w:val="24"/>
          <w:szCs w:val="28"/>
        </w:rPr>
      </w:pPr>
    </w:p>
    <w:p w14:paraId="6DEFE729" w14:textId="3FE42A36" w:rsidR="006653C5" w:rsidRPr="00CF5387" w:rsidRDefault="00EE5051" w:rsidP="00BA5C49">
      <w:pPr>
        <w:spacing w:line="360" w:lineRule="auto"/>
        <w:rPr>
          <w:rFonts w:ascii="Times New Roman" w:eastAsia="仿宋" w:hAnsi="Times New Roman" w:cs="Times New Roman"/>
          <w:b/>
          <w:sz w:val="28"/>
          <w:szCs w:val="30"/>
        </w:rPr>
      </w:pPr>
      <w:r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</w:t>
      </w:r>
      <w:r w:rsidR="000A1F6E" w:rsidRPr="00CF5387">
        <w:rPr>
          <w:rFonts w:ascii="Times New Roman" w:eastAsia="仿宋" w:hAnsi="Times New Roman" w:cs="Times New Roman"/>
          <w:b/>
          <w:sz w:val="28"/>
          <w:szCs w:val="30"/>
        </w:rPr>
        <w:t>证券</w:t>
      </w:r>
      <w:r w:rsidR="00C268EC" w:rsidRPr="00CF5387">
        <w:rPr>
          <w:rFonts w:ascii="Times New Roman" w:eastAsia="仿宋" w:hAnsi="Times New Roman" w:cs="Times New Roman"/>
          <w:b/>
          <w:sz w:val="28"/>
          <w:szCs w:val="30"/>
        </w:rPr>
        <w:t>简称</w:t>
      </w:r>
      <w:r w:rsidR="006653C5" w:rsidRPr="00CF5387">
        <w:rPr>
          <w:rFonts w:ascii="Times New Roman" w:eastAsia="仿宋" w:hAnsi="Times New Roman" w:cs="Times New Roman"/>
          <w:b/>
          <w:sz w:val="28"/>
          <w:szCs w:val="30"/>
        </w:rPr>
        <w:t>：</w:t>
      </w:r>
      <w:r w:rsidR="00C268EC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                        </w:t>
      </w:r>
      <w:r w:rsidR="00C268EC" w:rsidRPr="00CF5387">
        <w:rPr>
          <w:rFonts w:ascii="Times New Roman" w:eastAsia="仿宋" w:hAnsi="Times New Roman" w:cs="Times New Roman"/>
          <w:b/>
          <w:sz w:val="28"/>
          <w:szCs w:val="30"/>
        </w:rPr>
        <w:t>证券代码：</w:t>
      </w:r>
      <w:r w:rsidR="00C268EC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</w:t>
      </w:r>
      <w:r w:rsidR="006653C5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</w:t>
      </w:r>
      <w:r w:rsidR="00C268EC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                   </w:t>
      </w:r>
      <w:r w:rsidR="006653C5" w:rsidRPr="00CF5387">
        <w:rPr>
          <w:rFonts w:ascii="Times New Roman" w:eastAsia="仿宋" w:hAnsi="Times New Roman" w:cs="Times New Roman"/>
          <w:b/>
          <w:sz w:val="28"/>
          <w:szCs w:val="30"/>
        </w:rPr>
        <w:t xml:space="preserve"> </w:t>
      </w:r>
      <w:r w:rsidR="006653C5" w:rsidRPr="00CF5387">
        <w:rPr>
          <w:rFonts w:ascii="Times New Roman" w:eastAsia="仿宋" w:hAnsi="Times New Roman" w:cs="Times New Roman"/>
          <w:b/>
          <w:sz w:val="28"/>
          <w:szCs w:val="30"/>
        </w:rPr>
        <w:t>单位：股</w:t>
      </w:r>
    </w:p>
    <w:tbl>
      <w:tblPr>
        <w:tblW w:w="14233" w:type="dxa"/>
        <w:jc w:val="center"/>
        <w:tblLook w:val="04A0" w:firstRow="1" w:lastRow="0" w:firstColumn="1" w:lastColumn="0" w:noHBand="0" w:noVBand="1"/>
      </w:tblPr>
      <w:tblGrid>
        <w:gridCol w:w="699"/>
        <w:gridCol w:w="1453"/>
        <w:gridCol w:w="1949"/>
        <w:gridCol w:w="1849"/>
        <w:gridCol w:w="2126"/>
        <w:gridCol w:w="1305"/>
        <w:gridCol w:w="1701"/>
        <w:gridCol w:w="1559"/>
        <w:gridCol w:w="1592"/>
      </w:tblGrid>
      <w:tr w:rsidR="009D1AEF" w:rsidRPr="00CF5387" w14:paraId="40D47821" w14:textId="77777777" w:rsidTr="0018455F">
        <w:trPr>
          <w:trHeight w:val="119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03576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DBEA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股东姓名或名称</w:t>
            </w:r>
          </w:p>
        </w:tc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C476FF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是否董事、监事、高级管理人员</w:t>
            </w: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106C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  <w:t>身份证号或统一社会信用代码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0B569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投资者类型（基础层投资者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创新层投资者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精选层投资者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/</w:t>
            </w: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受限投资者）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3D22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是否为做市股份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1FD7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本次发行认购股份数量（股）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3074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限售的股份数量（股）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BB891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color w:val="000000"/>
                <w:kern w:val="0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</w:rPr>
              <w:t>不予限售的股份数量（股）</w:t>
            </w:r>
          </w:p>
        </w:tc>
      </w:tr>
      <w:tr w:rsidR="009D1AEF" w:rsidRPr="00CF5387" w14:paraId="64F395F4" w14:textId="77777777" w:rsidTr="0018455F">
        <w:trPr>
          <w:trHeight w:val="314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61BB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114F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7DD64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0910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98C73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BEE4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03A1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DFF2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4A6A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  <w:tr w:rsidR="009D1AEF" w:rsidRPr="00CF5387" w14:paraId="52F22BD1" w14:textId="77777777" w:rsidTr="0018455F">
        <w:trPr>
          <w:trHeight w:val="314"/>
          <w:jc w:val="center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9C7C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4200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CC4B4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0AE6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0DC5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0DEA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B18E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95D6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1952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sz w:val="18"/>
              </w:rPr>
              <w:t xml:space="preserve"> </w:t>
            </w:r>
          </w:p>
        </w:tc>
      </w:tr>
      <w:tr w:rsidR="009D1AEF" w:rsidRPr="00CF5387" w14:paraId="5508E3D2" w14:textId="77777777" w:rsidTr="0018455F">
        <w:trPr>
          <w:trHeight w:val="314"/>
          <w:jc w:val="center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C047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kern w:val="0"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  <w:kern w:val="0"/>
                <w:sz w:val="18"/>
              </w:rPr>
              <w:t>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24FC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F8C13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750A" w14:textId="77777777" w:rsidR="009D1AEF" w:rsidRPr="00CF5387" w:rsidRDefault="009D1AEF" w:rsidP="000A2B7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FED0F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58F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FFC3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BA3F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FDFE" w14:textId="77777777" w:rsidR="009D1AEF" w:rsidRPr="00CF5387" w:rsidRDefault="009D1AEF" w:rsidP="000A2B75">
            <w:pPr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  <w:tr w:rsidR="009D1AEF" w:rsidRPr="00CF5387" w14:paraId="7D5AFAFC" w14:textId="77777777" w:rsidTr="000A2B75">
        <w:trPr>
          <w:trHeight w:val="314"/>
          <w:jc w:val="center"/>
        </w:trPr>
        <w:tc>
          <w:tcPr>
            <w:tcW w:w="9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D45E" w14:textId="77777777" w:rsidR="009D1AEF" w:rsidRPr="00CF5387" w:rsidRDefault="009D1AEF" w:rsidP="000A2B75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 w:val="18"/>
              </w:rPr>
            </w:pPr>
            <w:r w:rsidRPr="00CF5387">
              <w:rPr>
                <w:rFonts w:ascii="Times New Roman" w:eastAsia="仿宋" w:hAnsi="Times New Roman" w:cs="Times New Roman"/>
                <w:b/>
              </w:rPr>
              <w:t>合计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7F543" w14:textId="77777777" w:rsidR="009D1AEF" w:rsidRPr="00CF5387" w:rsidRDefault="009D1AEF" w:rsidP="000A2B75">
            <w:pPr>
              <w:widowControl/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E063" w14:textId="77777777" w:rsidR="009D1AEF" w:rsidRPr="00CF5387" w:rsidRDefault="009D1AEF" w:rsidP="000A2B75">
            <w:pPr>
              <w:widowControl/>
              <w:spacing w:line="360" w:lineRule="auto"/>
              <w:jc w:val="right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4EFAA" w14:textId="77777777" w:rsidR="009D1AEF" w:rsidRPr="00CF5387" w:rsidRDefault="009D1AEF" w:rsidP="000A2B75">
            <w:pPr>
              <w:widowControl/>
              <w:spacing w:line="360" w:lineRule="auto"/>
              <w:ind w:right="400"/>
              <w:rPr>
                <w:rFonts w:ascii="Times New Roman" w:eastAsia="仿宋" w:hAnsi="Times New Roman" w:cs="Times New Roman"/>
                <w:b/>
                <w:sz w:val="18"/>
              </w:rPr>
            </w:pPr>
          </w:p>
        </w:tc>
      </w:tr>
    </w:tbl>
    <w:p w14:paraId="3537B0E6" w14:textId="77777777" w:rsidR="006653C5" w:rsidRPr="00CF5387" w:rsidRDefault="006653C5" w:rsidP="00BA5C49">
      <w:pPr>
        <w:widowControl/>
        <w:tabs>
          <w:tab w:val="left" w:pos="1820"/>
        </w:tabs>
        <w:spacing w:line="360" w:lineRule="auto"/>
        <w:textAlignment w:val="baseline"/>
        <w:rPr>
          <w:rFonts w:ascii="Times New Roman" w:eastAsia="仿宋" w:hAnsi="Times New Roman" w:cs="Times New Roman"/>
          <w:b/>
          <w:kern w:val="0"/>
          <w:sz w:val="28"/>
          <w:szCs w:val="32"/>
        </w:rPr>
      </w:pPr>
    </w:p>
    <w:sectPr w:rsidR="006653C5" w:rsidRPr="00CF5387" w:rsidSect="0018455F">
      <w:pgSz w:w="16838" w:h="11906" w:orient="landscape"/>
      <w:pgMar w:top="1797" w:right="1440" w:bottom="1797" w:left="144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C65CF" w14:textId="77777777" w:rsidR="00F736BC" w:rsidRDefault="00F736BC" w:rsidP="007C4B06">
      <w:r>
        <w:separator/>
      </w:r>
    </w:p>
  </w:endnote>
  <w:endnote w:type="continuationSeparator" w:id="0">
    <w:p w14:paraId="209AEDFB" w14:textId="77777777" w:rsidR="00F736BC" w:rsidRDefault="00F736BC" w:rsidP="007C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093590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02628922" w14:textId="6C72ADBA" w:rsidR="0018455F" w:rsidRPr="0018455F" w:rsidRDefault="0018455F" w:rsidP="0018455F">
        <w:pPr>
          <w:pStyle w:val="a4"/>
          <w:rPr>
            <w:rFonts w:asciiTheme="minorEastAsia" w:hAnsiTheme="minorEastAsia"/>
            <w:sz w:val="28"/>
            <w:szCs w:val="28"/>
          </w:rPr>
        </w:pPr>
        <w:r w:rsidRPr="0018455F">
          <w:rPr>
            <w:rFonts w:asciiTheme="minorEastAsia" w:hAnsiTheme="minorEastAsia"/>
            <w:sz w:val="28"/>
            <w:szCs w:val="28"/>
          </w:rPr>
          <w:fldChar w:fldCharType="begin"/>
        </w:r>
        <w:r w:rsidRPr="0018455F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18455F">
          <w:rPr>
            <w:rFonts w:asciiTheme="minorEastAsia" w:hAnsiTheme="minorEastAsia"/>
            <w:sz w:val="28"/>
            <w:szCs w:val="28"/>
          </w:rPr>
          <w:fldChar w:fldCharType="separate"/>
        </w:r>
        <w:r w:rsidR="00A342E2" w:rsidRPr="00A342E2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A342E2"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18455F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328D62D6" w14:textId="77777777" w:rsidR="0018455F" w:rsidRDefault="001845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031093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  <w:szCs w:val="28"/>
      </w:rPr>
    </w:sdtEndPr>
    <w:sdtContent>
      <w:p w14:paraId="409B8C37" w14:textId="164CA184" w:rsidR="0018455F" w:rsidRPr="0018455F" w:rsidRDefault="0018455F" w:rsidP="0018455F">
        <w:pPr>
          <w:pStyle w:val="a4"/>
          <w:jc w:val="right"/>
          <w:rPr>
            <w:rFonts w:ascii="宋体" w:eastAsia="宋体" w:hAnsi="宋体"/>
            <w:sz w:val="28"/>
            <w:szCs w:val="28"/>
          </w:rPr>
        </w:pPr>
        <w:r w:rsidRPr="0018455F">
          <w:rPr>
            <w:rFonts w:ascii="宋体" w:eastAsia="宋体" w:hAnsi="宋体"/>
            <w:sz w:val="28"/>
            <w:szCs w:val="28"/>
          </w:rPr>
          <w:fldChar w:fldCharType="begin"/>
        </w:r>
        <w:r w:rsidRPr="0018455F">
          <w:rPr>
            <w:rFonts w:ascii="宋体" w:eastAsia="宋体" w:hAnsi="宋体"/>
            <w:sz w:val="28"/>
            <w:szCs w:val="28"/>
          </w:rPr>
          <w:instrText>PAGE   \* MERGEFORMAT</w:instrText>
        </w:r>
        <w:r w:rsidRPr="0018455F">
          <w:rPr>
            <w:rFonts w:ascii="宋体" w:eastAsia="宋体" w:hAnsi="宋体"/>
            <w:sz w:val="28"/>
            <w:szCs w:val="28"/>
          </w:rPr>
          <w:fldChar w:fldCharType="separate"/>
        </w:r>
        <w:r w:rsidR="00A342E2" w:rsidRPr="00A342E2">
          <w:rPr>
            <w:rFonts w:ascii="宋体" w:eastAsia="宋体" w:hAnsi="宋体"/>
            <w:noProof/>
            <w:sz w:val="28"/>
            <w:szCs w:val="28"/>
            <w:lang w:val="zh-CN"/>
          </w:rPr>
          <w:t>-</w:t>
        </w:r>
        <w:r w:rsidR="00A342E2">
          <w:rPr>
            <w:rFonts w:ascii="宋体" w:eastAsia="宋体" w:hAnsi="宋体"/>
            <w:noProof/>
            <w:sz w:val="28"/>
            <w:szCs w:val="28"/>
          </w:rPr>
          <w:t xml:space="preserve"> 1 -</w:t>
        </w:r>
        <w:r w:rsidRPr="0018455F">
          <w:rPr>
            <w:rFonts w:ascii="宋体" w:eastAsia="宋体" w:hAnsi="宋体"/>
            <w:sz w:val="28"/>
            <w:szCs w:val="28"/>
          </w:rPr>
          <w:fldChar w:fldCharType="end"/>
        </w:r>
      </w:p>
    </w:sdtContent>
  </w:sdt>
  <w:p w14:paraId="6CFF67EA" w14:textId="77777777" w:rsidR="0018455F" w:rsidRDefault="001845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8CB32" w14:textId="77777777" w:rsidR="00F736BC" w:rsidRDefault="00F736BC" w:rsidP="007C4B06">
      <w:r>
        <w:separator/>
      </w:r>
    </w:p>
  </w:footnote>
  <w:footnote w:type="continuationSeparator" w:id="0">
    <w:p w14:paraId="58225C4A" w14:textId="77777777" w:rsidR="00F736BC" w:rsidRDefault="00F736BC" w:rsidP="007C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2F"/>
    <w:rsid w:val="00010644"/>
    <w:rsid w:val="0001293C"/>
    <w:rsid w:val="000155DA"/>
    <w:rsid w:val="00044ADB"/>
    <w:rsid w:val="00053A62"/>
    <w:rsid w:val="00084F5C"/>
    <w:rsid w:val="000A1F6E"/>
    <w:rsid w:val="000B268E"/>
    <w:rsid w:val="000C504B"/>
    <w:rsid w:val="000D730A"/>
    <w:rsid w:val="000F235B"/>
    <w:rsid w:val="000F37FB"/>
    <w:rsid w:val="000F72F0"/>
    <w:rsid w:val="000F743B"/>
    <w:rsid w:val="00153713"/>
    <w:rsid w:val="00160DF4"/>
    <w:rsid w:val="00161790"/>
    <w:rsid w:val="00180F01"/>
    <w:rsid w:val="0018455F"/>
    <w:rsid w:val="001B2572"/>
    <w:rsid w:val="001B40AD"/>
    <w:rsid w:val="0020193F"/>
    <w:rsid w:val="0021417D"/>
    <w:rsid w:val="00240659"/>
    <w:rsid w:val="00245D24"/>
    <w:rsid w:val="00280151"/>
    <w:rsid w:val="002D1A9E"/>
    <w:rsid w:val="002D77A7"/>
    <w:rsid w:val="002D7908"/>
    <w:rsid w:val="002E2B85"/>
    <w:rsid w:val="002E5F36"/>
    <w:rsid w:val="00316127"/>
    <w:rsid w:val="00353BFB"/>
    <w:rsid w:val="00377AF1"/>
    <w:rsid w:val="00385539"/>
    <w:rsid w:val="003A2908"/>
    <w:rsid w:val="003D2021"/>
    <w:rsid w:val="003D5C45"/>
    <w:rsid w:val="003D6A11"/>
    <w:rsid w:val="003F69F4"/>
    <w:rsid w:val="00401C68"/>
    <w:rsid w:val="00437B0A"/>
    <w:rsid w:val="00444699"/>
    <w:rsid w:val="00467282"/>
    <w:rsid w:val="0047474E"/>
    <w:rsid w:val="00483439"/>
    <w:rsid w:val="0048632F"/>
    <w:rsid w:val="00491D9C"/>
    <w:rsid w:val="004A18BE"/>
    <w:rsid w:val="004C26CA"/>
    <w:rsid w:val="004D74BB"/>
    <w:rsid w:val="004F294E"/>
    <w:rsid w:val="0051665D"/>
    <w:rsid w:val="0053111A"/>
    <w:rsid w:val="0057526C"/>
    <w:rsid w:val="00576B07"/>
    <w:rsid w:val="005A1A13"/>
    <w:rsid w:val="005A349C"/>
    <w:rsid w:val="005B7B46"/>
    <w:rsid w:val="005D0DF8"/>
    <w:rsid w:val="005E39F3"/>
    <w:rsid w:val="005E53E3"/>
    <w:rsid w:val="005F23B9"/>
    <w:rsid w:val="006115FA"/>
    <w:rsid w:val="00613E68"/>
    <w:rsid w:val="00621EC8"/>
    <w:rsid w:val="0062582D"/>
    <w:rsid w:val="00646DC5"/>
    <w:rsid w:val="006501E4"/>
    <w:rsid w:val="00651A50"/>
    <w:rsid w:val="006526AA"/>
    <w:rsid w:val="0065455D"/>
    <w:rsid w:val="0066341C"/>
    <w:rsid w:val="006653C5"/>
    <w:rsid w:val="0069554F"/>
    <w:rsid w:val="006A2E7D"/>
    <w:rsid w:val="006B5FAE"/>
    <w:rsid w:val="006D1632"/>
    <w:rsid w:val="006F004C"/>
    <w:rsid w:val="00700800"/>
    <w:rsid w:val="00705720"/>
    <w:rsid w:val="00743E98"/>
    <w:rsid w:val="00762559"/>
    <w:rsid w:val="007644B4"/>
    <w:rsid w:val="007A2638"/>
    <w:rsid w:val="007B72AF"/>
    <w:rsid w:val="007C4B06"/>
    <w:rsid w:val="007D72C1"/>
    <w:rsid w:val="00832B9E"/>
    <w:rsid w:val="00865C3A"/>
    <w:rsid w:val="0087014E"/>
    <w:rsid w:val="00873ACF"/>
    <w:rsid w:val="008E0E48"/>
    <w:rsid w:val="008E30C1"/>
    <w:rsid w:val="008F192E"/>
    <w:rsid w:val="00905535"/>
    <w:rsid w:val="0091027F"/>
    <w:rsid w:val="00930D31"/>
    <w:rsid w:val="00953981"/>
    <w:rsid w:val="0095548B"/>
    <w:rsid w:val="00960BB5"/>
    <w:rsid w:val="00973E88"/>
    <w:rsid w:val="00975CE2"/>
    <w:rsid w:val="00980A99"/>
    <w:rsid w:val="00997B58"/>
    <w:rsid w:val="009A5284"/>
    <w:rsid w:val="009C3DBC"/>
    <w:rsid w:val="009D0B60"/>
    <w:rsid w:val="009D1AEF"/>
    <w:rsid w:val="009E5BC5"/>
    <w:rsid w:val="00A2351A"/>
    <w:rsid w:val="00A342E2"/>
    <w:rsid w:val="00A34D41"/>
    <w:rsid w:val="00A4446E"/>
    <w:rsid w:val="00A65C03"/>
    <w:rsid w:val="00A66B54"/>
    <w:rsid w:val="00A726EC"/>
    <w:rsid w:val="00AA6486"/>
    <w:rsid w:val="00AD743D"/>
    <w:rsid w:val="00AF055C"/>
    <w:rsid w:val="00B63F05"/>
    <w:rsid w:val="00B75D06"/>
    <w:rsid w:val="00B9240D"/>
    <w:rsid w:val="00BA5C49"/>
    <w:rsid w:val="00BB57F8"/>
    <w:rsid w:val="00C05EAB"/>
    <w:rsid w:val="00C268EC"/>
    <w:rsid w:val="00C3738E"/>
    <w:rsid w:val="00CD6AC2"/>
    <w:rsid w:val="00CE7FAD"/>
    <w:rsid w:val="00CF030F"/>
    <w:rsid w:val="00CF5387"/>
    <w:rsid w:val="00D151CA"/>
    <w:rsid w:val="00D22E20"/>
    <w:rsid w:val="00D66582"/>
    <w:rsid w:val="00D86DCF"/>
    <w:rsid w:val="00D8795E"/>
    <w:rsid w:val="00E04B51"/>
    <w:rsid w:val="00E21E8F"/>
    <w:rsid w:val="00E25D06"/>
    <w:rsid w:val="00E27F6A"/>
    <w:rsid w:val="00E37113"/>
    <w:rsid w:val="00E81A25"/>
    <w:rsid w:val="00E913BC"/>
    <w:rsid w:val="00E94FA7"/>
    <w:rsid w:val="00E964FB"/>
    <w:rsid w:val="00E966ED"/>
    <w:rsid w:val="00EA71AE"/>
    <w:rsid w:val="00EA7240"/>
    <w:rsid w:val="00EC3FEF"/>
    <w:rsid w:val="00ED1832"/>
    <w:rsid w:val="00EE5051"/>
    <w:rsid w:val="00F20C72"/>
    <w:rsid w:val="00F50615"/>
    <w:rsid w:val="00F65C54"/>
    <w:rsid w:val="00F71D68"/>
    <w:rsid w:val="00F736BC"/>
    <w:rsid w:val="00F94F79"/>
    <w:rsid w:val="00FA309B"/>
    <w:rsid w:val="00FB4C25"/>
    <w:rsid w:val="00FF509E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14FE9"/>
  <w15:docId w15:val="{24A15FF9-97B6-41FD-A302-6E5791B2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B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0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04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D183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D183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D1832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D183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D1832"/>
    <w:rPr>
      <w:b/>
      <w:bCs/>
    </w:rPr>
  </w:style>
  <w:style w:type="paragraph" w:styleId="a9">
    <w:name w:val="Revision"/>
    <w:hidden/>
    <w:uiPriority w:val="99"/>
    <w:semiHidden/>
    <w:rsid w:val="0070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234AE-E9C7-4E4C-835A-4EE93E63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李征lz</dc:creator>
  <cp:keywords/>
  <dc:description/>
  <cp:lastModifiedBy>赵玉杰zyc</cp:lastModifiedBy>
  <cp:revision>13</cp:revision>
  <dcterms:created xsi:type="dcterms:W3CDTF">2020-05-22T07:21:00Z</dcterms:created>
  <dcterms:modified xsi:type="dcterms:W3CDTF">2020-05-22T08:58:00Z</dcterms:modified>
</cp:coreProperties>
</file>