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E90" w:rsidRDefault="00B87332">
      <w:r>
        <w:t>Grid4.html speaks about nested grid..The grid where you are nesting, treat that grid as a parent grid</w:t>
      </w:r>
    </w:p>
    <w:p w:rsidR="00B87332" w:rsidRDefault="00B87332">
      <w:r>
        <w:t>Provide display:grid..and write similar css as you did in parent divs.</w:t>
      </w:r>
    </w:p>
    <w:sectPr w:rsidR="00B87332" w:rsidSect="00D0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7332"/>
    <w:rsid w:val="0014720F"/>
    <w:rsid w:val="001F6257"/>
    <w:rsid w:val="00886614"/>
    <w:rsid w:val="00B87332"/>
    <w:rsid w:val="00D05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2017-11-13T12:18:00Z</dcterms:created>
  <dcterms:modified xsi:type="dcterms:W3CDTF">2017-11-13T12:19:00Z</dcterms:modified>
</cp:coreProperties>
</file>