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F53A8" w14:textId="0C10FCDB" w:rsidR="00682003" w:rsidRDefault="007B6E2E">
      <w:pPr>
        <w:rPr>
          <w:b/>
          <w:bCs/>
          <w:sz w:val="28"/>
          <w:szCs w:val="28"/>
        </w:rPr>
      </w:pPr>
      <w:r>
        <w:rPr>
          <w:b/>
          <w:bCs/>
          <w:sz w:val="28"/>
          <w:szCs w:val="28"/>
        </w:rPr>
        <w:t>Methods:</w:t>
      </w:r>
    </w:p>
    <w:p w14:paraId="02C11529" w14:textId="62A3342C" w:rsidR="007B6E2E" w:rsidRDefault="007B6E2E">
      <w:pPr>
        <w:rPr>
          <w:sz w:val="24"/>
          <w:szCs w:val="24"/>
        </w:rPr>
      </w:pPr>
      <w:r>
        <w:rPr>
          <w:sz w:val="24"/>
          <w:szCs w:val="24"/>
        </w:rPr>
        <w:tab/>
        <w:t xml:space="preserve">The model links spatial data on the extent of crop fields on the Vermont side of the Lake Champlain Basin, with a field scale empirical model of phosphorus loss, the Vermont P Index (VTPI). </w:t>
      </w:r>
    </w:p>
    <w:p w14:paraId="452EB8B2" w14:textId="59E40622" w:rsidR="007B6E2E" w:rsidRDefault="007B6E2E" w:rsidP="00C745B8">
      <w:pPr>
        <w:ind w:firstLine="720"/>
        <w:rPr>
          <w:sz w:val="24"/>
          <w:szCs w:val="24"/>
        </w:rPr>
      </w:pPr>
      <w:r>
        <w:rPr>
          <w:sz w:val="24"/>
          <w:szCs w:val="24"/>
        </w:rPr>
        <w:t>The VTPI is a spreadsheet-based empirical model built for farmers and regulators to use in formulating nutrient management plans. It calculates a P index score for a farm field based on estimates of losses through surface erosion, dissolved runoff, and subsurface losses through pattern tile drainage. The</w:t>
      </w:r>
      <w:r w:rsidR="00C745B8">
        <w:rPr>
          <w:sz w:val="24"/>
          <w:szCs w:val="24"/>
        </w:rPr>
        <w:t xml:space="preserve">se estimates are used to calibrate legal rates of manure </w:t>
      </w:r>
      <w:proofErr w:type="gramStart"/>
      <w:r w:rsidR="00C745B8">
        <w:rPr>
          <w:sz w:val="24"/>
          <w:szCs w:val="24"/>
        </w:rPr>
        <w:t>application, and</w:t>
      </w:r>
      <w:proofErr w:type="gramEnd"/>
      <w:r w:rsidR="00C745B8">
        <w:rPr>
          <w:sz w:val="24"/>
          <w:szCs w:val="24"/>
        </w:rPr>
        <w:t xml:space="preserve"> explore possible management scenarios.</w:t>
      </w:r>
    </w:p>
    <w:p w14:paraId="00962732" w14:textId="1FE0DC6B" w:rsidR="00C745B8" w:rsidRDefault="00C745B8" w:rsidP="00C745B8">
      <w:pPr>
        <w:ind w:firstLine="720"/>
        <w:rPr>
          <w:sz w:val="24"/>
          <w:szCs w:val="24"/>
        </w:rPr>
      </w:pPr>
    </w:p>
    <w:p w14:paraId="1074A700" w14:textId="2E6D5DED" w:rsidR="00681577" w:rsidRDefault="00681577" w:rsidP="00C745B8">
      <w:pPr>
        <w:ind w:firstLine="720"/>
        <w:rPr>
          <w:sz w:val="24"/>
          <w:szCs w:val="24"/>
        </w:rPr>
      </w:pPr>
      <w:r>
        <w:rPr>
          <w:sz w:val="24"/>
          <w:szCs w:val="24"/>
        </w:rPr>
        <w:t>Modelling Soil Erosion:</w:t>
      </w:r>
    </w:p>
    <w:p w14:paraId="16AF321D" w14:textId="113B02A3" w:rsidR="00681577" w:rsidRPr="007B6E2E" w:rsidRDefault="00C745B8" w:rsidP="00681577">
      <w:pPr>
        <w:ind w:firstLine="720"/>
        <w:rPr>
          <w:sz w:val="24"/>
          <w:szCs w:val="24"/>
        </w:rPr>
      </w:pPr>
      <w:r>
        <w:rPr>
          <w:sz w:val="24"/>
          <w:szCs w:val="24"/>
        </w:rPr>
        <w:t xml:space="preserve">The VTPI requires a soil erosion rate as an input, using RUSLE (Revised Universal Soil Loss Equation) or SWAT (Soil and Water Assessment Tool). Our model implements USLE in an automated manner. The LS factor is calculated using the digital elevation models from the Vermont Center for Geographic information, and flow-routing algorithms from the </w:t>
      </w:r>
      <w:proofErr w:type="spellStart"/>
      <w:r>
        <w:rPr>
          <w:sz w:val="24"/>
          <w:szCs w:val="24"/>
        </w:rPr>
        <w:t>pygeoprocessing</w:t>
      </w:r>
      <w:proofErr w:type="spellEnd"/>
      <w:r>
        <w:rPr>
          <w:sz w:val="24"/>
          <w:szCs w:val="24"/>
        </w:rPr>
        <w:t xml:space="preserve"> module (cite). K factors were extracted </w:t>
      </w:r>
      <w:r w:rsidR="006965A2">
        <w:rPr>
          <w:sz w:val="24"/>
          <w:szCs w:val="24"/>
        </w:rPr>
        <w:t xml:space="preserve">from the USGS soil map, and the R factor was set to a constant of 80 based on data from </w:t>
      </w:r>
      <w:r w:rsidR="006965A2">
        <w:rPr>
          <w:sz w:val="24"/>
          <w:szCs w:val="24"/>
        </w:rPr>
        <w:fldChar w:fldCharType="begin"/>
      </w:r>
      <w:r w:rsidR="006965A2">
        <w:rPr>
          <w:sz w:val="24"/>
          <w:szCs w:val="24"/>
        </w:rPr>
        <w:instrText xml:space="preserve"> ADDIN ZOTERO_ITEM CSL_CITATION {"citationID":"EFSG1dfa","properties":{"formattedCitation":"(Renard et al., 1997)","plainCitation":"(Renard et al., 1997)","noteIndex":0},"citationItems":[{"id":6462,"uris":["http://zotero.org/users/local/nBPNHnE2/items/7LZ4KVZX"],"uri":["http://zotero.org/users/local/nBPNHnE2/items/7LZ4KVZX"],"itemData":{"id":6462,"type":"article-journal","container-title":"Agriculture handbook","title":"Predicting soil erosion by water","volume":"703","author":[{"family":"Renard","given":"KG"},{"family":"Foster","given":"GR"},{"family":"Weesies","given":"GA"},{"family":"McCool","given":"DK"},{"family":"Yoder","given":"DC"}],"issued":{"date-parts":[["1997"]]}}}],"schema":"https://github.com/citation-style-language/schema/raw/master/csl-citation.json"} </w:instrText>
      </w:r>
      <w:r w:rsidR="006965A2">
        <w:rPr>
          <w:sz w:val="24"/>
          <w:szCs w:val="24"/>
        </w:rPr>
        <w:fldChar w:fldCharType="separate"/>
      </w:r>
      <w:r w:rsidR="006965A2" w:rsidRPr="006965A2">
        <w:rPr>
          <w:rFonts w:ascii="Calibri" w:hAnsi="Calibri" w:cs="Calibri"/>
          <w:sz w:val="24"/>
        </w:rPr>
        <w:t>(Renard et al., 1997)</w:t>
      </w:r>
      <w:r w:rsidR="006965A2">
        <w:rPr>
          <w:sz w:val="24"/>
          <w:szCs w:val="24"/>
        </w:rPr>
        <w:fldChar w:fldCharType="end"/>
      </w:r>
      <w:r w:rsidR="006965A2">
        <w:rPr>
          <w:sz w:val="24"/>
          <w:szCs w:val="24"/>
        </w:rPr>
        <w:t>.</w:t>
      </w:r>
      <w:r w:rsidR="00681577">
        <w:rPr>
          <w:sz w:val="24"/>
          <w:szCs w:val="24"/>
        </w:rPr>
        <w:t xml:space="preserve"> </w:t>
      </w:r>
      <w:r w:rsidR="006965A2">
        <w:rPr>
          <w:sz w:val="24"/>
          <w:szCs w:val="24"/>
        </w:rPr>
        <w:t xml:space="preserve">These data were averaged for each delineated crop field </w:t>
      </w:r>
      <w:r w:rsidR="00681577">
        <w:rPr>
          <w:sz w:val="24"/>
          <w:szCs w:val="24"/>
        </w:rPr>
        <w:t xml:space="preserve">to estimate potential erosion by field. A lookup table was built for crops, crop sequence and tillage type, to extract a C factors. </w:t>
      </w:r>
    </w:p>
    <w:p w14:paraId="3F8D7C66" w14:textId="3A4C0292" w:rsidR="006965A2" w:rsidRDefault="00681577" w:rsidP="006965A2">
      <w:pPr>
        <w:rPr>
          <w:b/>
          <w:bCs/>
          <w:sz w:val="24"/>
          <w:szCs w:val="24"/>
        </w:rPr>
      </w:pPr>
      <w:r>
        <w:rPr>
          <w:b/>
          <w:bCs/>
          <w:sz w:val="24"/>
          <w:szCs w:val="24"/>
        </w:rPr>
        <w:tab/>
      </w:r>
    </w:p>
    <w:p w14:paraId="110B8045" w14:textId="285AA68B" w:rsidR="00681577" w:rsidRDefault="00681577" w:rsidP="006965A2">
      <w:pPr>
        <w:rPr>
          <w:sz w:val="24"/>
          <w:szCs w:val="24"/>
        </w:rPr>
      </w:pPr>
      <w:r>
        <w:rPr>
          <w:b/>
          <w:bCs/>
          <w:sz w:val="24"/>
          <w:szCs w:val="24"/>
        </w:rPr>
        <w:tab/>
      </w:r>
      <w:r>
        <w:rPr>
          <w:sz w:val="24"/>
          <w:szCs w:val="24"/>
        </w:rPr>
        <w:t>Modelling Unknown Parameters:</w:t>
      </w:r>
    </w:p>
    <w:p w14:paraId="21FFCD13" w14:textId="5AC13235" w:rsidR="00681577" w:rsidRDefault="00681577" w:rsidP="006965A2">
      <w:pPr>
        <w:rPr>
          <w:sz w:val="24"/>
          <w:szCs w:val="24"/>
        </w:rPr>
      </w:pPr>
      <w:r>
        <w:rPr>
          <w:sz w:val="24"/>
          <w:szCs w:val="24"/>
        </w:rPr>
        <w:t xml:space="preserve">Of the parameters required by the VT P Index, field-scale data for only a few are available. </w:t>
      </w:r>
    </w:p>
    <w:p w14:paraId="40AFF1B9" w14:textId="18C8BB3A" w:rsidR="006F5FFC" w:rsidRPr="00681577" w:rsidRDefault="006F5FFC" w:rsidP="006965A2">
      <w:pPr>
        <w:rPr>
          <w:sz w:val="24"/>
          <w:szCs w:val="24"/>
        </w:rPr>
      </w:pPr>
      <w:r>
        <w:rPr>
          <w:sz w:val="24"/>
          <w:szCs w:val="24"/>
        </w:rPr>
        <w:t xml:space="preserve">Remaining parameters are simulated using a combination of conditional logic and probability distributions. </w:t>
      </w:r>
    </w:p>
    <w:tbl>
      <w:tblPr>
        <w:tblStyle w:val="TableGrid"/>
        <w:tblW w:w="9445" w:type="dxa"/>
        <w:tblLook w:val="04A0" w:firstRow="1" w:lastRow="0" w:firstColumn="1" w:lastColumn="0" w:noHBand="0" w:noVBand="1"/>
      </w:tblPr>
      <w:tblGrid>
        <w:gridCol w:w="3505"/>
        <w:gridCol w:w="3870"/>
        <w:gridCol w:w="2070"/>
      </w:tblGrid>
      <w:tr w:rsidR="00681577" w14:paraId="219715B2" w14:textId="77777777" w:rsidTr="00681577">
        <w:tc>
          <w:tcPr>
            <w:tcW w:w="3505" w:type="dxa"/>
          </w:tcPr>
          <w:p w14:paraId="20CE1180" w14:textId="7C000219" w:rsidR="00681577" w:rsidRDefault="00681577" w:rsidP="006965A2">
            <w:pPr>
              <w:rPr>
                <w:sz w:val="24"/>
                <w:szCs w:val="24"/>
              </w:rPr>
            </w:pPr>
            <w:r>
              <w:rPr>
                <w:sz w:val="24"/>
                <w:szCs w:val="24"/>
              </w:rPr>
              <w:t>Parameter</w:t>
            </w:r>
          </w:p>
        </w:tc>
        <w:tc>
          <w:tcPr>
            <w:tcW w:w="3870" w:type="dxa"/>
          </w:tcPr>
          <w:p w14:paraId="1C822C5A" w14:textId="24111F5D" w:rsidR="00681577" w:rsidRDefault="00681577" w:rsidP="006965A2">
            <w:pPr>
              <w:rPr>
                <w:sz w:val="24"/>
                <w:szCs w:val="24"/>
              </w:rPr>
            </w:pPr>
            <w:r>
              <w:rPr>
                <w:sz w:val="24"/>
                <w:szCs w:val="24"/>
              </w:rPr>
              <w:t>Source</w:t>
            </w:r>
          </w:p>
        </w:tc>
        <w:tc>
          <w:tcPr>
            <w:tcW w:w="2070" w:type="dxa"/>
          </w:tcPr>
          <w:p w14:paraId="48EC42CD" w14:textId="248E91EF" w:rsidR="00681577" w:rsidRDefault="00681577" w:rsidP="006965A2">
            <w:pPr>
              <w:rPr>
                <w:sz w:val="24"/>
                <w:szCs w:val="24"/>
              </w:rPr>
            </w:pPr>
            <w:r>
              <w:rPr>
                <w:sz w:val="24"/>
                <w:szCs w:val="24"/>
              </w:rPr>
              <w:t>Notes</w:t>
            </w:r>
          </w:p>
        </w:tc>
      </w:tr>
      <w:tr w:rsidR="00681577" w14:paraId="121FA7A1" w14:textId="77777777" w:rsidTr="00681577">
        <w:tc>
          <w:tcPr>
            <w:tcW w:w="3505" w:type="dxa"/>
          </w:tcPr>
          <w:p w14:paraId="3C28240F" w14:textId="62780833" w:rsidR="00681577" w:rsidRDefault="00681577" w:rsidP="006965A2">
            <w:pPr>
              <w:rPr>
                <w:sz w:val="24"/>
                <w:szCs w:val="24"/>
              </w:rPr>
            </w:pPr>
            <w:r>
              <w:rPr>
                <w:sz w:val="24"/>
                <w:szCs w:val="24"/>
              </w:rPr>
              <w:t>Vegetative Cover</w:t>
            </w:r>
          </w:p>
        </w:tc>
        <w:tc>
          <w:tcPr>
            <w:tcW w:w="3870" w:type="dxa"/>
          </w:tcPr>
          <w:p w14:paraId="6AFC177B" w14:textId="64AF8D56" w:rsidR="00681577" w:rsidRDefault="006F5FFC" w:rsidP="006965A2">
            <w:pPr>
              <w:rPr>
                <w:sz w:val="24"/>
                <w:szCs w:val="24"/>
              </w:rPr>
            </w:pPr>
            <w:r>
              <w:rPr>
                <w:sz w:val="24"/>
                <w:szCs w:val="24"/>
              </w:rPr>
              <w:t>Derived by VT spatial analysis lab</w:t>
            </w:r>
          </w:p>
        </w:tc>
        <w:tc>
          <w:tcPr>
            <w:tcW w:w="2070" w:type="dxa"/>
          </w:tcPr>
          <w:p w14:paraId="641DC730" w14:textId="77777777" w:rsidR="00681577" w:rsidRDefault="00681577" w:rsidP="006965A2">
            <w:pPr>
              <w:rPr>
                <w:sz w:val="24"/>
                <w:szCs w:val="24"/>
              </w:rPr>
            </w:pPr>
          </w:p>
        </w:tc>
      </w:tr>
      <w:tr w:rsidR="00681577" w14:paraId="3864182E" w14:textId="77777777" w:rsidTr="00681577">
        <w:tc>
          <w:tcPr>
            <w:tcW w:w="3505" w:type="dxa"/>
          </w:tcPr>
          <w:p w14:paraId="636E7D04" w14:textId="2C0EFC3B" w:rsidR="00681577" w:rsidRDefault="006F5FFC" w:rsidP="006965A2">
            <w:pPr>
              <w:rPr>
                <w:sz w:val="24"/>
                <w:szCs w:val="24"/>
              </w:rPr>
            </w:pPr>
            <w:r>
              <w:rPr>
                <w:sz w:val="24"/>
                <w:szCs w:val="24"/>
              </w:rPr>
              <w:t>Soil type</w:t>
            </w:r>
          </w:p>
        </w:tc>
        <w:tc>
          <w:tcPr>
            <w:tcW w:w="3870" w:type="dxa"/>
          </w:tcPr>
          <w:p w14:paraId="20BEDEC4" w14:textId="3B2ECC97" w:rsidR="00681577" w:rsidRDefault="006F5FFC" w:rsidP="006965A2">
            <w:pPr>
              <w:rPr>
                <w:sz w:val="24"/>
                <w:szCs w:val="24"/>
              </w:rPr>
            </w:pPr>
            <w:r>
              <w:rPr>
                <w:sz w:val="24"/>
                <w:szCs w:val="24"/>
              </w:rPr>
              <w:t>Shapefile</w:t>
            </w:r>
          </w:p>
        </w:tc>
        <w:tc>
          <w:tcPr>
            <w:tcW w:w="2070" w:type="dxa"/>
          </w:tcPr>
          <w:p w14:paraId="5574D6A6" w14:textId="77777777" w:rsidR="00681577" w:rsidRDefault="00681577" w:rsidP="006965A2">
            <w:pPr>
              <w:rPr>
                <w:sz w:val="24"/>
                <w:szCs w:val="24"/>
              </w:rPr>
            </w:pPr>
          </w:p>
        </w:tc>
      </w:tr>
      <w:tr w:rsidR="00681577" w14:paraId="59D4CA0C" w14:textId="77777777" w:rsidTr="00681577">
        <w:tc>
          <w:tcPr>
            <w:tcW w:w="3505" w:type="dxa"/>
          </w:tcPr>
          <w:p w14:paraId="73007A38" w14:textId="6F13FD77" w:rsidR="00681577" w:rsidRDefault="006F5FFC" w:rsidP="006965A2">
            <w:pPr>
              <w:rPr>
                <w:sz w:val="24"/>
                <w:szCs w:val="24"/>
              </w:rPr>
            </w:pPr>
            <w:r>
              <w:rPr>
                <w:sz w:val="24"/>
                <w:szCs w:val="24"/>
              </w:rPr>
              <w:t>Soil Hydro Group</w:t>
            </w:r>
          </w:p>
        </w:tc>
        <w:tc>
          <w:tcPr>
            <w:tcW w:w="3870" w:type="dxa"/>
          </w:tcPr>
          <w:p w14:paraId="745DAA8E" w14:textId="2752350F" w:rsidR="00681577" w:rsidRDefault="006F5FFC" w:rsidP="006965A2">
            <w:pPr>
              <w:rPr>
                <w:sz w:val="24"/>
                <w:szCs w:val="24"/>
              </w:rPr>
            </w:pPr>
            <w:r>
              <w:rPr>
                <w:sz w:val="24"/>
                <w:szCs w:val="24"/>
              </w:rPr>
              <w:t>Shapefile</w:t>
            </w:r>
          </w:p>
        </w:tc>
        <w:tc>
          <w:tcPr>
            <w:tcW w:w="2070" w:type="dxa"/>
          </w:tcPr>
          <w:p w14:paraId="4864FF4C" w14:textId="77777777" w:rsidR="00681577" w:rsidRDefault="00681577" w:rsidP="006965A2">
            <w:pPr>
              <w:rPr>
                <w:sz w:val="24"/>
                <w:szCs w:val="24"/>
              </w:rPr>
            </w:pPr>
          </w:p>
        </w:tc>
      </w:tr>
      <w:tr w:rsidR="00681577" w14:paraId="1B27F355" w14:textId="77777777" w:rsidTr="00681577">
        <w:tc>
          <w:tcPr>
            <w:tcW w:w="3505" w:type="dxa"/>
          </w:tcPr>
          <w:p w14:paraId="53581B28" w14:textId="181F26FA" w:rsidR="00681577" w:rsidRDefault="006F5FFC" w:rsidP="006965A2">
            <w:pPr>
              <w:rPr>
                <w:sz w:val="24"/>
                <w:szCs w:val="24"/>
              </w:rPr>
            </w:pPr>
            <w:r>
              <w:rPr>
                <w:sz w:val="24"/>
                <w:szCs w:val="24"/>
              </w:rPr>
              <w:t>Location, Elevation</w:t>
            </w:r>
          </w:p>
        </w:tc>
        <w:tc>
          <w:tcPr>
            <w:tcW w:w="3870" w:type="dxa"/>
          </w:tcPr>
          <w:p w14:paraId="76169D7A" w14:textId="5AD91438" w:rsidR="00681577" w:rsidRDefault="006F5FFC" w:rsidP="006965A2">
            <w:pPr>
              <w:rPr>
                <w:sz w:val="24"/>
                <w:szCs w:val="24"/>
              </w:rPr>
            </w:pPr>
            <w:r>
              <w:rPr>
                <w:sz w:val="24"/>
                <w:szCs w:val="24"/>
              </w:rPr>
              <w:t>From field delineations</w:t>
            </w:r>
          </w:p>
        </w:tc>
        <w:tc>
          <w:tcPr>
            <w:tcW w:w="2070" w:type="dxa"/>
          </w:tcPr>
          <w:p w14:paraId="5CA44A41" w14:textId="77777777" w:rsidR="00681577" w:rsidRDefault="00681577" w:rsidP="006965A2">
            <w:pPr>
              <w:rPr>
                <w:sz w:val="24"/>
                <w:szCs w:val="24"/>
              </w:rPr>
            </w:pPr>
          </w:p>
        </w:tc>
      </w:tr>
      <w:tr w:rsidR="00681577" w14:paraId="10750497" w14:textId="77777777" w:rsidTr="00681577">
        <w:tc>
          <w:tcPr>
            <w:tcW w:w="3505" w:type="dxa"/>
          </w:tcPr>
          <w:p w14:paraId="66AECCB5" w14:textId="2ABA1D6A" w:rsidR="00681577" w:rsidRDefault="006F5FFC" w:rsidP="006965A2">
            <w:pPr>
              <w:rPr>
                <w:sz w:val="24"/>
                <w:szCs w:val="24"/>
              </w:rPr>
            </w:pPr>
            <w:r>
              <w:rPr>
                <w:sz w:val="24"/>
                <w:szCs w:val="24"/>
              </w:rPr>
              <w:t>Soil Test P</w:t>
            </w:r>
          </w:p>
        </w:tc>
        <w:tc>
          <w:tcPr>
            <w:tcW w:w="3870" w:type="dxa"/>
          </w:tcPr>
          <w:p w14:paraId="5AF02ADF" w14:textId="0C2A7FEC" w:rsidR="00681577" w:rsidRDefault="006F5FFC" w:rsidP="006965A2">
            <w:pPr>
              <w:rPr>
                <w:sz w:val="24"/>
                <w:szCs w:val="24"/>
              </w:rPr>
            </w:pPr>
            <w:r>
              <w:rPr>
                <w:sz w:val="24"/>
                <w:szCs w:val="24"/>
              </w:rPr>
              <w:t>Modelled</w:t>
            </w:r>
          </w:p>
        </w:tc>
        <w:tc>
          <w:tcPr>
            <w:tcW w:w="2070" w:type="dxa"/>
          </w:tcPr>
          <w:p w14:paraId="4AA99529" w14:textId="77777777" w:rsidR="00681577" w:rsidRDefault="00681577" w:rsidP="006965A2">
            <w:pPr>
              <w:rPr>
                <w:sz w:val="24"/>
                <w:szCs w:val="24"/>
              </w:rPr>
            </w:pPr>
          </w:p>
        </w:tc>
      </w:tr>
      <w:tr w:rsidR="00681577" w14:paraId="0B90F46E" w14:textId="77777777" w:rsidTr="00681577">
        <w:tc>
          <w:tcPr>
            <w:tcW w:w="3505" w:type="dxa"/>
          </w:tcPr>
          <w:p w14:paraId="743DCC26" w14:textId="29EF913A" w:rsidR="00681577" w:rsidRDefault="006F5FFC" w:rsidP="006965A2">
            <w:pPr>
              <w:rPr>
                <w:sz w:val="24"/>
                <w:szCs w:val="24"/>
              </w:rPr>
            </w:pPr>
            <w:r>
              <w:rPr>
                <w:sz w:val="24"/>
                <w:szCs w:val="24"/>
              </w:rPr>
              <w:t>Soil test Aluminum</w:t>
            </w:r>
          </w:p>
        </w:tc>
        <w:tc>
          <w:tcPr>
            <w:tcW w:w="3870" w:type="dxa"/>
          </w:tcPr>
          <w:p w14:paraId="01CDCFF6" w14:textId="158171B1" w:rsidR="00681577" w:rsidRDefault="006F5FFC" w:rsidP="006965A2">
            <w:pPr>
              <w:rPr>
                <w:sz w:val="24"/>
                <w:szCs w:val="24"/>
              </w:rPr>
            </w:pPr>
            <w:r>
              <w:rPr>
                <w:sz w:val="24"/>
                <w:szCs w:val="24"/>
              </w:rPr>
              <w:t>Modelled</w:t>
            </w:r>
          </w:p>
        </w:tc>
        <w:tc>
          <w:tcPr>
            <w:tcW w:w="2070" w:type="dxa"/>
          </w:tcPr>
          <w:p w14:paraId="4FAFB11C" w14:textId="77777777" w:rsidR="00681577" w:rsidRDefault="00681577" w:rsidP="006965A2">
            <w:pPr>
              <w:rPr>
                <w:sz w:val="24"/>
                <w:szCs w:val="24"/>
              </w:rPr>
            </w:pPr>
          </w:p>
        </w:tc>
      </w:tr>
      <w:tr w:rsidR="00681577" w14:paraId="3334B978" w14:textId="77777777" w:rsidTr="00681577">
        <w:tc>
          <w:tcPr>
            <w:tcW w:w="3505" w:type="dxa"/>
          </w:tcPr>
          <w:p w14:paraId="52FDC43A" w14:textId="37DE72F5" w:rsidR="00681577" w:rsidRDefault="006F5FFC" w:rsidP="006965A2">
            <w:pPr>
              <w:rPr>
                <w:sz w:val="24"/>
                <w:szCs w:val="24"/>
              </w:rPr>
            </w:pPr>
            <w:r>
              <w:rPr>
                <w:sz w:val="24"/>
                <w:szCs w:val="24"/>
              </w:rPr>
              <w:t xml:space="preserve">Manure Applications </w:t>
            </w:r>
          </w:p>
        </w:tc>
        <w:tc>
          <w:tcPr>
            <w:tcW w:w="3870" w:type="dxa"/>
          </w:tcPr>
          <w:p w14:paraId="6C5DBB9C" w14:textId="74E7DA57" w:rsidR="00681577" w:rsidRDefault="006F5FFC" w:rsidP="006965A2">
            <w:pPr>
              <w:rPr>
                <w:sz w:val="24"/>
                <w:szCs w:val="24"/>
              </w:rPr>
            </w:pPr>
            <w:r>
              <w:rPr>
                <w:sz w:val="24"/>
                <w:szCs w:val="24"/>
              </w:rPr>
              <w:t>Modelled</w:t>
            </w:r>
          </w:p>
        </w:tc>
        <w:tc>
          <w:tcPr>
            <w:tcW w:w="2070" w:type="dxa"/>
          </w:tcPr>
          <w:p w14:paraId="62F34801" w14:textId="77777777" w:rsidR="00681577" w:rsidRDefault="00681577" w:rsidP="006965A2">
            <w:pPr>
              <w:rPr>
                <w:sz w:val="24"/>
                <w:szCs w:val="24"/>
              </w:rPr>
            </w:pPr>
          </w:p>
        </w:tc>
      </w:tr>
      <w:tr w:rsidR="006F5FFC" w14:paraId="46C73D3C" w14:textId="77777777" w:rsidTr="00681577">
        <w:tc>
          <w:tcPr>
            <w:tcW w:w="3505" w:type="dxa"/>
          </w:tcPr>
          <w:p w14:paraId="40669FF8" w14:textId="6DDF248B" w:rsidR="006F5FFC" w:rsidRDefault="006F5FFC" w:rsidP="006965A2">
            <w:pPr>
              <w:rPr>
                <w:sz w:val="24"/>
                <w:szCs w:val="24"/>
              </w:rPr>
            </w:pPr>
            <w:r>
              <w:rPr>
                <w:sz w:val="24"/>
                <w:szCs w:val="24"/>
              </w:rPr>
              <w:t>Fertilizer Applications</w:t>
            </w:r>
          </w:p>
        </w:tc>
        <w:tc>
          <w:tcPr>
            <w:tcW w:w="3870" w:type="dxa"/>
          </w:tcPr>
          <w:p w14:paraId="3C13B134" w14:textId="52040F7A" w:rsidR="006F5FFC" w:rsidRDefault="006F5FFC" w:rsidP="006965A2">
            <w:pPr>
              <w:rPr>
                <w:sz w:val="24"/>
                <w:szCs w:val="24"/>
              </w:rPr>
            </w:pPr>
            <w:r>
              <w:rPr>
                <w:sz w:val="24"/>
                <w:szCs w:val="24"/>
              </w:rPr>
              <w:t>Modelled</w:t>
            </w:r>
          </w:p>
        </w:tc>
        <w:tc>
          <w:tcPr>
            <w:tcW w:w="2070" w:type="dxa"/>
          </w:tcPr>
          <w:p w14:paraId="5A81F600" w14:textId="77777777" w:rsidR="006F5FFC" w:rsidRDefault="006F5FFC" w:rsidP="006965A2">
            <w:pPr>
              <w:rPr>
                <w:sz w:val="24"/>
                <w:szCs w:val="24"/>
              </w:rPr>
            </w:pPr>
          </w:p>
        </w:tc>
      </w:tr>
      <w:tr w:rsidR="006F5FFC" w14:paraId="19717D40" w14:textId="77777777" w:rsidTr="00681577">
        <w:tc>
          <w:tcPr>
            <w:tcW w:w="3505" w:type="dxa"/>
          </w:tcPr>
          <w:p w14:paraId="7C0CF8CA" w14:textId="476C9FE0" w:rsidR="006F5FFC" w:rsidRDefault="006F5FFC" w:rsidP="006965A2">
            <w:pPr>
              <w:rPr>
                <w:sz w:val="24"/>
                <w:szCs w:val="24"/>
              </w:rPr>
            </w:pPr>
            <w:r>
              <w:rPr>
                <w:sz w:val="24"/>
                <w:szCs w:val="24"/>
              </w:rPr>
              <w:t>Distance to water</w:t>
            </w:r>
          </w:p>
        </w:tc>
        <w:tc>
          <w:tcPr>
            <w:tcW w:w="3870" w:type="dxa"/>
          </w:tcPr>
          <w:p w14:paraId="18B15C50" w14:textId="4ED1E7B5" w:rsidR="006F5FFC" w:rsidRDefault="006F5FFC" w:rsidP="006965A2">
            <w:pPr>
              <w:rPr>
                <w:sz w:val="24"/>
                <w:szCs w:val="24"/>
              </w:rPr>
            </w:pPr>
            <w:r>
              <w:rPr>
                <w:sz w:val="24"/>
                <w:szCs w:val="24"/>
              </w:rPr>
              <w:t>Derived from Geospatial Data</w:t>
            </w:r>
          </w:p>
        </w:tc>
        <w:tc>
          <w:tcPr>
            <w:tcW w:w="2070" w:type="dxa"/>
          </w:tcPr>
          <w:p w14:paraId="672F3783" w14:textId="77777777" w:rsidR="006F5FFC" w:rsidRDefault="006F5FFC" w:rsidP="006965A2">
            <w:pPr>
              <w:rPr>
                <w:sz w:val="24"/>
                <w:szCs w:val="24"/>
              </w:rPr>
            </w:pPr>
          </w:p>
        </w:tc>
      </w:tr>
      <w:tr w:rsidR="006F5FFC" w14:paraId="4A5047E3" w14:textId="77777777" w:rsidTr="00681577">
        <w:tc>
          <w:tcPr>
            <w:tcW w:w="3505" w:type="dxa"/>
          </w:tcPr>
          <w:p w14:paraId="4999EA49" w14:textId="17B1A8C7" w:rsidR="006F5FFC" w:rsidRDefault="006F5FFC" w:rsidP="006965A2">
            <w:pPr>
              <w:rPr>
                <w:sz w:val="24"/>
                <w:szCs w:val="24"/>
              </w:rPr>
            </w:pPr>
            <w:r>
              <w:rPr>
                <w:sz w:val="24"/>
                <w:szCs w:val="24"/>
              </w:rPr>
              <w:t>Patter tile Drainage</w:t>
            </w:r>
          </w:p>
        </w:tc>
        <w:tc>
          <w:tcPr>
            <w:tcW w:w="3870" w:type="dxa"/>
          </w:tcPr>
          <w:p w14:paraId="30BDC7B7" w14:textId="723F2C85" w:rsidR="006F5FFC" w:rsidRDefault="006F5FFC" w:rsidP="006965A2">
            <w:pPr>
              <w:rPr>
                <w:sz w:val="24"/>
                <w:szCs w:val="24"/>
              </w:rPr>
            </w:pPr>
            <w:r>
              <w:rPr>
                <w:sz w:val="24"/>
                <w:szCs w:val="24"/>
              </w:rPr>
              <w:t xml:space="preserve">Modelled </w:t>
            </w:r>
          </w:p>
        </w:tc>
        <w:tc>
          <w:tcPr>
            <w:tcW w:w="2070" w:type="dxa"/>
          </w:tcPr>
          <w:p w14:paraId="7BA37F1C" w14:textId="77777777" w:rsidR="006F5FFC" w:rsidRDefault="006F5FFC" w:rsidP="006965A2">
            <w:pPr>
              <w:rPr>
                <w:sz w:val="24"/>
                <w:szCs w:val="24"/>
              </w:rPr>
            </w:pPr>
          </w:p>
        </w:tc>
      </w:tr>
      <w:tr w:rsidR="006F5FFC" w14:paraId="00EEF848" w14:textId="77777777" w:rsidTr="00681577">
        <w:tc>
          <w:tcPr>
            <w:tcW w:w="3505" w:type="dxa"/>
          </w:tcPr>
          <w:p w14:paraId="547883DB" w14:textId="2D3EBD10" w:rsidR="006F5FFC" w:rsidRDefault="006F5FFC" w:rsidP="006965A2">
            <w:pPr>
              <w:rPr>
                <w:sz w:val="24"/>
                <w:szCs w:val="24"/>
              </w:rPr>
            </w:pPr>
            <w:r>
              <w:rPr>
                <w:sz w:val="24"/>
                <w:szCs w:val="24"/>
              </w:rPr>
              <w:lastRenderedPageBreak/>
              <w:t>Vegetated Buffer</w:t>
            </w:r>
          </w:p>
        </w:tc>
        <w:tc>
          <w:tcPr>
            <w:tcW w:w="3870" w:type="dxa"/>
          </w:tcPr>
          <w:p w14:paraId="2E674B17" w14:textId="19D092F6" w:rsidR="006F5FFC" w:rsidRDefault="006F5FFC" w:rsidP="006965A2">
            <w:pPr>
              <w:rPr>
                <w:sz w:val="24"/>
                <w:szCs w:val="24"/>
              </w:rPr>
            </w:pPr>
            <w:r>
              <w:rPr>
                <w:sz w:val="24"/>
                <w:szCs w:val="24"/>
              </w:rPr>
              <w:t>(Currently set to same as distance to water)</w:t>
            </w:r>
          </w:p>
        </w:tc>
        <w:tc>
          <w:tcPr>
            <w:tcW w:w="2070" w:type="dxa"/>
          </w:tcPr>
          <w:p w14:paraId="4BB885B9" w14:textId="77777777" w:rsidR="006F5FFC" w:rsidRDefault="006F5FFC" w:rsidP="006965A2">
            <w:pPr>
              <w:rPr>
                <w:sz w:val="24"/>
                <w:szCs w:val="24"/>
              </w:rPr>
            </w:pPr>
          </w:p>
        </w:tc>
      </w:tr>
      <w:tr w:rsidR="006F5FFC" w14:paraId="44ECEC68" w14:textId="77777777" w:rsidTr="00681577">
        <w:tc>
          <w:tcPr>
            <w:tcW w:w="3505" w:type="dxa"/>
          </w:tcPr>
          <w:p w14:paraId="754EB0EC" w14:textId="165C6957" w:rsidR="006F5FFC" w:rsidRDefault="006F5FFC" w:rsidP="006965A2">
            <w:pPr>
              <w:rPr>
                <w:sz w:val="24"/>
                <w:szCs w:val="24"/>
              </w:rPr>
            </w:pPr>
            <w:r>
              <w:rPr>
                <w:sz w:val="24"/>
                <w:szCs w:val="24"/>
              </w:rPr>
              <w:t>Manure Spreading Setback</w:t>
            </w:r>
          </w:p>
        </w:tc>
        <w:tc>
          <w:tcPr>
            <w:tcW w:w="3870" w:type="dxa"/>
          </w:tcPr>
          <w:p w14:paraId="66E65760" w14:textId="69193EEE" w:rsidR="006F5FFC" w:rsidRDefault="006F5FFC" w:rsidP="006965A2">
            <w:pPr>
              <w:rPr>
                <w:sz w:val="24"/>
                <w:szCs w:val="24"/>
              </w:rPr>
            </w:pPr>
            <w:r>
              <w:rPr>
                <w:sz w:val="24"/>
                <w:szCs w:val="24"/>
              </w:rPr>
              <w:t>(Currently 0)</w:t>
            </w:r>
          </w:p>
        </w:tc>
        <w:tc>
          <w:tcPr>
            <w:tcW w:w="2070" w:type="dxa"/>
          </w:tcPr>
          <w:p w14:paraId="2DB2F1A4" w14:textId="77777777" w:rsidR="006F5FFC" w:rsidRDefault="006F5FFC" w:rsidP="006965A2">
            <w:pPr>
              <w:rPr>
                <w:sz w:val="24"/>
                <w:szCs w:val="24"/>
              </w:rPr>
            </w:pPr>
          </w:p>
        </w:tc>
      </w:tr>
      <w:tr w:rsidR="006F5FFC" w14:paraId="3582EFC0" w14:textId="77777777" w:rsidTr="00681577">
        <w:tc>
          <w:tcPr>
            <w:tcW w:w="3505" w:type="dxa"/>
          </w:tcPr>
          <w:p w14:paraId="7C770B11" w14:textId="64DF438B" w:rsidR="006F5FFC" w:rsidRDefault="006F5FFC" w:rsidP="006965A2">
            <w:pPr>
              <w:rPr>
                <w:sz w:val="24"/>
                <w:szCs w:val="24"/>
              </w:rPr>
            </w:pPr>
            <w:r>
              <w:rPr>
                <w:sz w:val="24"/>
                <w:szCs w:val="24"/>
              </w:rPr>
              <w:t>Erosion Rate</w:t>
            </w:r>
          </w:p>
        </w:tc>
        <w:tc>
          <w:tcPr>
            <w:tcW w:w="3870" w:type="dxa"/>
          </w:tcPr>
          <w:p w14:paraId="7DF0738C" w14:textId="4D83A8C1" w:rsidR="006F5FFC" w:rsidRDefault="006F5FFC" w:rsidP="006965A2">
            <w:pPr>
              <w:rPr>
                <w:sz w:val="24"/>
                <w:szCs w:val="24"/>
              </w:rPr>
            </w:pPr>
            <w:r>
              <w:rPr>
                <w:sz w:val="24"/>
                <w:szCs w:val="24"/>
              </w:rPr>
              <w:t>Modelled Using Spatial Data and Simulated Parameters</w:t>
            </w:r>
          </w:p>
        </w:tc>
        <w:tc>
          <w:tcPr>
            <w:tcW w:w="2070" w:type="dxa"/>
          </w:tcPr>
          <w:p w14:paraId="0C8DC31D" w14:textId="77777777" w:rsidR="006F5FFC" w:rsidRDefault="006F5FFC" w:rsidP="006965A2">
            <w:pPr>
              <w:rPr>
                <w:sz w:val="24"/>
                <w:szCs w:val="24"/>
              </w:rPr>
            </w:pPr>
          </w:p>
        </w:tc>
      </w:tr>
      <w:tr w:rsidR="006F5FFC" w14:paraId="6AABDA78" w14:textId="77777777" w:rsidTr="00681577">
        <w:tc>
          <w:tcPr>
            <w:tcW w:w="3505" w:type="dxa"/>
          </w:tcPr>
          <w:p w14:paraId="115931C3" w14:textId="77136DB2" w:rsidR="006F5FFC" w:rsidRDefault="006F5FFC" w:rsidP="006965A2">
            <w:pPr>
              <w:rPr>
                <w:sz w:val="24"/>
                <w:szCs w:val="24"/>
              </w:rPr>
            </w:pPr>
            <w:r>
              <w:rPr>
                <w:sz w:val="24"/>
                <w:szCs w:val="24"/>
              </w:rPr>
              <w:t xml:space="preserve">Sediment trap structures </w:t>
            </w:r>
          </w:p>
        </w:tc>
        <w:tc>
          <w:tcPr>
            <w:tcW w:w="3870" w:type="dxa"/>
          </w:tcPr>
          <w:p w14:paraId="25D6B951" w14:textId="1CAA8497" w:rsidR="006F5FFC" w:rsidRDefault="006F5FFC" w:rsidP="006965A2">
            <w:pPr>
              <w:rPr>
                <w:sz w:val="24"/>
                <w:szCs w:val="24"/>
              </w:rPr>
            </w:pPr>
            <w:r>
              <w:rPr>
                <w:sz w:val="24"/>
                <w:szCs w:val="24"/>
              </w:rPr>
              <w:t>(Not included in Base scenario)</w:t>
            </w:r>
          </w:p>
        </w:tc>
        <w:tc>
          <w:tcPr>
            <w:tcW w:w="2070" w:type="dxa"/>
          </w:tcPr>
          <w:p w14:paraId="39902A19" w14:textId="77777777" w:rsidR="006F5FFC" w:rsidRDefault="006F5FFC" w:rsidP="006965A2">
            <w:pPr>
              <w:rPr>
                <w:sz w:val="24"/>
                <w:szCs w:val="24"/>
              </w:rPr>
            </w:pPr>
          </w:p>
        </w:tc>
      </w:tr>
    </w:tbl>
    <w:p w14:paraId="38B3EF4C" w14:textId="54AD49FB" w:rsidR="00681577" w:rsidRDefault="00681577" w:rsidP="006965A2">
      <w:pPr>
        <w:rPr>
          <w:sz w:val="24"/>
          <w:szCs w:val="24"/>
        </w:rPr>
      </w:pPr>
    </w:p>
    <w:p w14:paraId="16FBF3B5" w14:textId="67C34D1A" w:rsidR="006F5FFC" w:rsidRDefault="006F5FFC" w:rsidP="006965A2">
      <w:pPr>
        <w:rPr>
          <w:sz w:val="24"/>
          <w:szCs w:val="24"/>
        </w:rPr>
      </w:pPr>
    </w:p>
    <w:p w14:paraId="4A71BEA7" w14:textId="2BDC1C62" w:rsidR="006F5FFC" w:rsidRPr="00681577" w:rsidRDefault="006F5FFC" w:rsidP="006965A2">
      <w:pPr>
        <w:rPr>
          <w:sz w:val="24"/>
          <w:szCs w:val="24"/>
        </w:rPr>
      </w:pPr>
      <w:bookmarkStart w:id="0" w:name="_GoBack"/>
      <w:bookmarkEnd w:id="0"/>
    </w:p>
    <w:sectPr w:rsidR="006F5FFC" w:rsidRPr="00681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2E"/>
    <w:rsid w:val="00493F64"/>
    <w:rsid w:val="00681577"/>
    <w:rsid w:val="006965A2"/>
    <w:rsid w:val="006F5FFC"/>
    <w:rsid w:val="007B6E2E"/>
    <w:rsid w:val="00B821DF"/>
    <w:rsid w:val="00C74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D417"/>
  <w15:chartTrackingRefBased/>
  <w15:docId w15:val="{8895F349-38A5-4A25-8538-692DC2D3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1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dube</dc:creator>
  <cp:keywords/>
  <dc:description/>
  <cp:lastModifiedBy>benjamin dube</cp:lastModifiedBy>
  <cp:revision>1</cp:revision>
  <dcterms:created xsi:type="dcterms:W3CDTF">2020-07-22T13:51:00Z</dcterms:created>
  <dcterms:modified xsi:type="dcterms:W3CDTF">2020-07-22T15:28:00Z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id="q5loS9ta"/&gt;&lt;style id="http://www.zotero.org/styles/apa" locale="en-US" hasBibliography="1" bibliographyStyleHasBeenSet="0"/&gt;&lt;prefs&gt;&lt;pref name="fieldType" value="Field"/&gt;&lt;/prefs&gt;&lt;/data&gt;</vt:lpwstr>
  </property>
</Properties>
</file>