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Kiến thức và kỹ năng react-js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Làm việc với axios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314700" cy="14935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>-Làm việc với Api</w:t>
      </w: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7960" cy="2740660"/>
            <wp:effectExtent l="0" t="0" r="508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Cấu trúc dự án front-end (react-js)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- Phân chia file &amp; thư mục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- Phân chia cấu trúc các component</w:t>
      </w: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672840" cy="535686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28"/>
          <w:szCs w:val="28"/>
          <w:lang w:val="en-US"/>
        </w:rPr>
        <w:t>- Tối ưu text hiển thị đưa ra file riêng</w:t>
      </w:r>
      <w:r>
        <w:rPr>
          <w:rFonts w:hint="default"/>
          <w:lang w:val="en-US"/>
        </w:rPr>
        <w:t xml:space="preserve"> </w:t>
      </w:r>
    </w:p>
    <w:p>
      <w:pPr>
        <w:numPr>
          <w:numId w:val="0"/>
        </w:numPr>
        <w:ind w:leftChars="0"/>
        <w:jc w:val="center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4709160" cy="252222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>- Học được thêm 1 cách khác phân chia file có thể tái sự dụng các input (User-Position)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3413760" cy="2560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Thêm Kiến thức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- Học được cách sử lý resolve confilct git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- Cách tạo commit và pr đúng cách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- Fix bug nhỏ Css hay logic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- Làm việc nhóm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C31337"/>
    <w:multiLevelType w:val="singleLevel"/>
    <w:tmpl w:val="BAC31337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CA72F6"/>
    <w:rsid w:val="40CA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2023-02-03T09:14:00Z</dcterms:created>
  <dc:creator>TGDD</dc:creator>
  <cp:lastModifiedBy>Thanh Bình Lê</cp:lastModifiedBy>
  <dcterms:modified xsi:type="dcterms:W3CDTF">2023-02-03T10:18:06Z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2074C9029DB843A5AB23D38935AC92DA</vt:lpwstr>
  </property>
</Properties>
</file>