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Segoe UI Emoji" w:cs="Segoe UI Emoji" w:eastAsia="Segoe UI Emoji" w:hAnsi="Segoe UI Emoji"/>
          <w:sz w:val="64"/>
          <w:szCs w:val="64"/>
        </w:rPr>
        <w:t xml:space="preserve">🐟</w:t>
      </w:r>
    </w:p>
    <w:p>
      <w:pPr>
        <w:spacing w:after="80" w:before="0"/>
        <w:jc w:val="center"/>
      </w:pPr>
      <w:r>
        <w:rPr>
          <w:rFonts w:ascii="Arial" w:cs="Arial" w:eastAsia="Arial" w:hAnsi="Arial"/>
          <w:b/>
          <w:bCs/>
          <w:color w:val="1B3A6B"/>
          <w:sz w:val="56"/>
          <w:szCs w:val="56"/>
        </w:rPr>
        <w:t xml:space="preserve">BubbleFish Nexus</w:t>
      </w:r>
    </w:p>
    <w:p>
      <w:pPr>
        <w:spacing w:after="80" w:before="0"/>
        <w:jc w:val="center"/>
      </w:pPr>
      <w:r>
        <w:rPr>
          <w:rFonts w:ascii="Arial" w:cs="Arial" w:eastAsia="Arial" w:hAnsi="Arial"/>
          <w:color w:val="2E75B6"/>
          <w:sz w:val="36"/>
          <w:szCs w:val="36"/>
        </w:rPr>
        <w:t xml:space="preserve">Comprehensive V2.1 Build Guide</w:t>
      </w:r>
    </w:p>
    <w:p>
      <w:pPr>
        <w:spacing w:after="320" w:before="0"/>
        <w:jc w:val="center"/>
      </w:pPr>
      <w:r>
        <w:rPr>
          <w:rFonts w:ascii="Arial" w:cs="Arial" w:eastAsia="Arial" w:hAnsi="Arial"/>
          <w:i/>
          <w:iCs/>
          <w:color w:val="595959"/>
          <w:sz w:val="24"/>
          <w:szCs w:val="24"/>
        </w:rPr>
        <w:t xml:space="preserve">From v1.0.0 to v2.1.0 — All Critical Fixes, Code Review Hardening, Reddit-Ready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2"/>
                <w:szCs w:val="22"/>
              </w:rPr>
              <w:t xml:space="preserve">Author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F2F2F"/>
                <w:sz w:val="22"/>
                <w:szCs w:val="22"/>
              </w:rPr>
              <w:t xml:space="preserve">Shawn Sammartano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2"/>
                <w:szCs w:val="22"/>
              </w:rPr>
              <w:t xml:space="preserve">2.1.0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2"/>
                <w:szCs w:val="22"/>
              </w:rPr>
              <w:t xml:space="preserve">Classification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F2F2F"/>
                <w:sz w:val="22"/>
                <w:szCs w:val="22"/>
              </w:rPr>
              <w:t xml:space="preserve">CONFIDENTIAL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2"/>
                <w:szCs w:val="22"/>
              </w:rPr>
              <w:t xml:space="preserve">April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2"/>
                <w:szCs w:val="22"/>
              </w:rPr>
              <w:t xml:space="preserve">Companion Doc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F2F2F"/>
                <w:sz w:val="22"/>
                <w:szCs w:val="22"/>
              </w:rPr>
              <w:t xml:space="preserve">Comprehensive_V2.1_Technical_Specifications.docx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Supersedes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2"/>
                <w:szCs w:val="22"/>
              </w:rPr>
              <w:t xml:space="preserve">Comprehensive_V2_BUILD_GUIDE.docx (v2.0.0)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2"/>
                <w:szCs w:val="22"/>
              </w:rPr>
              <w:t xml:space="preserve">Incorporates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F2F2F"/>
                <w:sz w:val="22"/>
                <w:szCs w:val="22"/>
              </w:rPr>
              <w:t xml:space="preserve">Code Review #1 (7 Critical, 9 High, 10 Medium, 5 Low) + Code Review #2 (5 Critical, 9 High, 9 Medium, 5 Low) + Master Edits Pre-Code Review</w:t>
            </w:r>
          </w:p>
        </w:tc>
      </w:tr>
    </w:tbl>
    <w:p>
      <w:pPr>
        <w:spacing w:after="0" w:before="120"/>
      </w:pPr>
      <w:r>
        <w:t xml:space="preserve"/>
      </w:r>
    </w:p>
    <w:p>
      <w:pPr>
        <w:pStyle w:val="Heading1"/>
        <w:pBdr>
          <w:bottom w:val="single" w:color="2E75B6" w:sz="6" w:space="1"/>
        </w:pBdr>
        <w:spacing w:after="120" w:before="360"/>
      </w:pPr>
      <w:r>
        <w:rPr>
          <w:rFonts w:ascii="Arial" w:cs="Arial" w:eastAsia="Arial" w:hAnsi="Arial"/>
          <w:b/>
          <w:bCs/>
          <w:color w:val="1B3A6B"/>
          <w:sz w:val="32"/>
          <w:szCs w:val="32"/>
        </w:rPr>
        <w:t xml:space="preserve">How to Use This Build Guide</w:t>
      </w:r>
    </w:p>
    <w:p>
      <w:pPr>
        <w:pBdr>
          <w:left w:val="single" w:color="F4B942" w:sz="12"/>
        </w:pBdr>
        <w:shd w:fill="FFF2CC" w:val="clear"/>
        <w:spacing w:after="80" w:before="80"/>
        <w:ind w:left="360"/>
      </w:pPr>
      <w:r>
        <w:rPr>
          <w:rFonts w:ascii="Arial" w:cs="Arial" w:eastAsia="Arial" w:hAnsi="Arial"/>
          <w:color w:val="7F5000"/>
          <w:sz w:val="22"/>
          <w:szCs w:val="22"/>
        </w:rPr>
        <w:t xml:space="preserve">⚠ READ BEFORE FEEDING TO AN AI TOOL</w:t>
      </w:r>
    </w:p>
    <w:p>
      <w:pPr>
        <w:spacing w:after="60" w:before="60"/>
      </w:pPr>
      <w:r>
        <w:rPr>
          <w:rFonts w:ascii="Arial" w:cs="Arial" w:eastAsia="Arial" w:hAnsi="Arial"/>
          <w:color w:val="2F2F2F"/>
          <w:sz w:val="22"/>
          <w:szCs w:val="22"/>
        </w:rPr>
        <w:t xml:space="preserve">This document merges the V2 Build Guide with ALL findings from Code Review #1 and Code Review #2, plus the Master Edits Pre-Code Review document. Every Critical, High, Medium, and Low finding has been incorporated. The result is a single ordered plan to ship a production-ready v2.1.0.</w:t>
      </w:r>
    </w:p>
    <w:p>
      <w:pPr>
        <w:spacing w:after="0" w:before="60"/>
      </w:pPr>
      <w:r>
        <w:t xml:space="preserve"/>
      </w:r>
    </w:p>
    <w:p>
      <w:pPr>
        <w:pStyle w:val="ListParagraph"/>
        <w:numPr>
          <w:ilvl w:val="0"/>
          <w:numId w:val="2"/>
        </w:numPr>
        <w:spacing w:after="40" w:before="40"/>
      </w:pPr>
      <w:r>
        <w:rPr>
          <w:rFonts w:ascii="Arial" w:cs="Arial" w:eastAsia="Arial" w:hAnsi="Arial"/>
          <w:color w:val="2F2F2F"/>
          <w:sz w:val="22"/>
          <w:szCs w:val="22"/>
        </w:rPr>
        <w:t xml:space="preserve">Feed ONE phase at a time to your AI coding tool. Do not paste the entire document.</w:t>
      </w:r>
    </w:p>
    <w:p>
      <w:pPr>
        <w:pStyle w:val="ListParagraph"/>
        <w:numPr>
          <w:ilvl w:val="0"/>
          <w:numId w:val="2"/>
        </w:numPr>
        <w:spacing w:after="40" w:before="40"/>
      </w:pPr>
      <w:r>
        <w:rPr>
          <w:rFonts w:ascii="Arial" w:cs="Arial" w:eastAsia="Arial" w:hAnsi="Arial"/>
          <w:color w:val="2F2F2F"/>
          <w:sz w:val="22"/>
          <w:szCs w:val="22"/>
        </w:rPr>
        <w:t xml:space="preserve">Always attach the Comprehensive V2.1 Technical Specifications document as context.</w:t>
      </w:r>
    </w:p>
    <w:p>
      <w:pPr>
        <w:pStyle w:val="ListParagraph"/>
        <w:numPr>
          <w:ilvl w:val="0"/>
          <w:numId w:val="2"/>
        </w:numPr>
        <w:spacing w:after="40" w:before="40"/>
      </w:pPr>
      <w:r>
        <w:rPr>
          <w:rFonts w:ascii="Arial" w:cs="Arial" w:eastAsia="Arial" w:hAnsi="Arial"/>
          <w:color w:val="2F2F2F"/>
          <w:sz w:val="22"/>
          <w:szCs w:val="22"/>
        </w:rPr>
        <w:t xml:space="preserve">At the start of each phase, list key files from previous phases. Do NOT paste all previous code.</w:t>
      </w:r>
    </w:p>
    <w:p>
      <w:pPr>
        <w:pStyle w:val="ListParagraph"/>
        <w:numPr>
          <w:ilvl w:val="0"/>
          <w:numId w:val="2"/>
        </w:numPr>
        <w:spacing w:after="40" w:before="40"/>
      </w:pPr>
      <w:r>
        <w:rPr>
          <w:rFonts w:ascii="Arial" w:cs="Arial" w:eastAsia="Arial" w:hAnsi="Arial"/>
          <w:color w:val="2F2F2F"/>
          <w:sz w:val="22"/>
          <w:szCs w:val="22"/>
        </w:rPr>
        <w:t xml:space="preserve">All commands provided in both PowerShell (Windows) and Bash (Linux/macOS).</w:t>
      </w:r>
    </w:p>
    <w:p>
      <w:pPr>
        <w:pStyle w:val="ListParagraph"/>
        <w:numPr>
          <w:ilvl w:val="0"/>
          <w:numId w:val="2"/>
        </w:numPr>
        <w:spacing w:after="40" w:before="40"/>
      </w:pPr>
      <w:r>
        <w:rPr>
          <w:rFonts w:ascii="Arial" w:cs="Arial" w:eastAsia="Arial" w:hAnsi="Arial"/>
          <w:color w:val="2F2F2F"/>
          <w:sz w:val="22"/>
          <w:szCs w:val="22"/>
        </w:rPr>
        <w:t xml:space="preserve">All acceptance criteria must pass before starting the next phase.</w:t>
      </w:r>
    </w:p>
    <w:p>
      <w:pPr>
        <w:pStyle w:val="ListParagraph"/>
        <w:numPr>
          <w:ilvl w:val="0"/>
          <w:numId w:val="2"/>
        </w:numPr>
        <w:spacing w:after="40" w:before="40"/>
      </w:pPr>
      <w:r>
        <w:rPr>
          <w:rFonts w:ascii="Arial" w:cs="Arial" w:eastAsia="Arial" w:hAnsi="Arial"/>
          <w:color w:val="2F2F2F"/>
          <w:sz w:val="22"/>
          <w:szCs w:val="22"/>
        </w:rPr>
        <w:t xml:space="preserve">Quality gates: go build ./... + go vet ./... + go test ./... -race must ALL pass at the end of each phase.</w:t>
      </w:r>
    </w:p>
    <w:p>
      <w:pPr>
        <w:pStyle w:val="ListParagraph"/>
        <w:numPr>
          <w:ilvl w:val="0"/>
          <w:numId w:val="2"/>
        </w:numPr>
        <w:spacing w:after="40" w:before="40"/>
      </w:pPr>
      <w:r>
        <w:rPr>
          <w:rFonts w:ascii="Arial" w:cs="Arial" w:eastAsia="Arial" w:hAnsi="Arial"/>
          <w:color w:val="2F2F2F"/>
          <w:sz w:val="22"/>
          <w:szCs w:val="22"/>
        </w:rPr>
        <w:t xml:space="preserve">GCC is only required for go test -race. End users never need GCC.</w:t>
      </w:r>
    </w:p>
    <w:p>
      <w:pPr>
        <w:pStyle w:val="ListParagraph"/>
        <w:numPr>
          <w:ilvl w:val="0"/>
          <w:numId w:val="2"/>
        </w:numPr>
        <w:spacing w:after="40" w:before="40"/>
      </w:pPr>
      <w:r>
        <w:rPr>
          <w:rFonts w:ascii="Arial" w:cs="Arial" w:eastAsia="Arial" w:hAnsi="Arial"/>
          <w:color w:val="2F2F2F"/>
          <w:sz w:val="22"/>
          <w:szCs w:val="22"/>
        </w:rPr>
        <w:t xml:space="preserve">Pre-built binaries on GitHub Releases mean users never need Go installed.</w:t>
      </w:r>
    </w:p>
    <w:p>
      <w:pPr>
        <w:spacing w:after="0" w:before="60"/>
      </w:pPr>
      <w:r>
        <w:t xml:space="preserve"/>
      </w:r>
    </w:p>
    <w:p>
      <w:pPr>
        <w:pBdr>
          <w:left w:val="single" w:color="F4B942" w:sz="12"/>
        </w:pBdr>
        <w:shd w:fill="FFF2CC" w:val="clear"/>
        <w:spacing w:after="80" w:before="80"/>
        <w:ind w:left="360"/>
      </w:pPr>
      <w:r>
        <w:rPr>
          <w:rFonts w:ascii="Arial" w:cs="Arial" w:eastAsia="Arial" w:hAnsi="Arial"/>
          <w:color w:val="7F5000"/>
          <w:sz w:val="22"/>
          <w:szCs w:val="22"/>
        </w:rPr>
        <w:t xml:space="preserve">⚠ V2.1 DIFFERENCE FROM V2.0: Every phase now includes mandatory Code Review Hardening steps. These are not optional polish — they are correctness requirements. A reviewer on r/golang or r/LocalLLaMA will find every one of these issues within minutes of cloning.</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Master Phase Map — V2.1</w:t>
      </w:r>
    </w:p>
    <w:p>
      <w:pPr>
        <w:spacing w:after="60" w:before="60"/>
      </w:pPr>
      <w:r>
        <w:rPr>
          <w:rFonts w:ascii="Arial" w:cs="Arial" w:eastAsia="Arial" w:hAnsi="Arial"/>
          <w:color w:val="2F2F2F"/>
          <w:sz w:val="22"/>
          <w:szCs w:val="22"/>
        </w:rPr>
        <w:t xml:space="preserve">This plan spans from current state (v1.0.0 tagged) through the Reddit-ready v2.1.0 release. Phases are strictly sequential. V2.1 adds a mandatory Pre-Phase CR (Code Review Hardening) that must complete before any V2 feature work begins.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4660"/>
      </w:tblGrid>
      <w:tr>
        <w:trPr>
          <w:tblHeader/>
        </w:trPr>
        <w:tc>
          <w:tcPr>
            <w:tcW w:type="dxa" w:w="9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6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GitHub Cleanup + Critical Fixes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1–2 days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Clean repo, .env removed, .gitignore fixed, go.mod corrected, binaries removed</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Code Review Hardening (NEW)</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3–4 days</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All 12 Critical + 18 High fixes from Code Reviews #1 and #2 applied and verified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V2 Scaffold + WAL DELIVERED Fix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 days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 bug fixed (atomically correct), new dirs, v2 types, version 2.1.0-alpha</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Policy Model + Compilation</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3–4 days</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[source.policy] TOML, compiled policies.json, secrets file: syntax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Projection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2–3 days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internal/projection, byte budget, field policy, _nexus metadata in responses</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3</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Cascade Skeleton + Structured Lookup</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3–4 days</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Filter model, Stages 0+3, cascade planner, cursor-based pagination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Exact Cache (Stage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3–4 days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internal/cache/exact.go, invalidation, scope isolation, watermarks</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5</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Embedding Provider + Semantic Retrieval</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5–6 days</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internal/embedding, Stage 4 vector search, sqlite-vec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Semantic Cache + Hybrid Merge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4–5 days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Full 6-stage cascade complete</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7</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MCP Server + OpenAI Endpoint + Streaming</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4–5 days</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Claude Desktop integration, /v1/memories, SSE, bubblefish mcp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System Tray + Install + Start + Packaging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3–4 days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 install --dest, bubblefish start, tray, pre-built binaries</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9</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Testing + Hardening + Security</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4–5 days</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Full test suite, concurrent tests, crash recovery, load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README + Demo + Reddit Readiness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2–3 days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README rewrite, comparison table, crash recovery demo, Ollama quick start</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Ship</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Tag v2.1.0 + Release</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 day</w:t>
            </w:r>
          </w:p>
        </w:tc>
        <w:tc>
          <w:tcPr>
            <w:tcW w:type="dxa" w:w="4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Tagged, binaries on GitHub Releases, ready for Reddit</w:t>
            </w:r>
          </w:p>
        </w:tc>
      </w:tr>
    </w:tbl>
    <w:p>
      <w:pPr>
        <w:spacing w:after="0" w:before="60"/>
      </w:pPr>
      <w:r>
        <w:t xml:space="preserve"/>
      </w:r>
    </w:p>
    <w:p>
      <w:pPr>
        <w:spacing w:after="60" w:before="60"/>
      </w:pPr>
      <w:r>
        <w:rPr>
          <w:rFonts w:ascii="Arial" w:cs="Arial" w:eastAsia="Arial" w:hAnsi="Arial"/>
          <w:i/>
          <w:iCs/>
          <w:color w:val="595959"/>
          <w:sz w:val="22"/>
          <w:szCs w:val="22"/>
        </w:rPr>
        <w:t xml:space="preserve">Total Estimate: 41–55 working days (9–13 weeks of focused development). Each phase must fully pass before the next begins.</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Pre-Phase 0: GitHub Cleanup + Critical Fixes</w:t>
      </w:r>
    </w:p>
    <w:p>
      <w:pPr>
        <w:spacing w:after="60" w:before="60"/>
      </w:pPr>
      <w:r>
        <w:rPr>
          <w:rFonts w:ascii="Arial" w:cs="Arial" w:eastAsia="Arial" w:hAnsi="Arial"/>
          <w:b/>
          <w:bCs/>
          <w:color w:val="2F2F2F"/>
          <w:sz w:val="22"/>
          <w:szCs w:val="22"/>
        </w:rPr>
        <w:t xml:space="preserve">Duration: 1–2 days  |  Depends on: v1.0.0 tagged</w:t>
      </w:r>
    </w:p>
    <w:p>
      <w:pPr>
        <w:spacing w:after="0" w:before="60"/>
      </w:pPr>
      <w:r>
        <w:t xml:space="preserve"/>
      </w:r>
    </w:p>
    <w:p>
      <w:pPr>
        <w:pBdr>
          <w:left w:val="single" w:color="2E75B6" w:sz="12"/>
        </w:pBdr>
        <w:shd w:fill="DEEBF7" w:val="clear"/>
        <w:spacing w:after="80" w:before="80"/>
        <w:ind w:left="360"/>
      </w:pPr>
      <w:r>
        <w:rPr>
          <w:rFonts w:ascii="Arial" w:cs="Arial" w:eastAsia="Arial" w:hAnsi="Arial"/>
          <w:color w:val="1B3A6B"/>
          <w:sz w:val="22"/>
          <w:szCs w:val="22"/>
        </w:rPr>
        <w:t xml:space="preserve">ℹ These are non-negotiable before any public posting or v2 work. Fixes Categories 9–11 and 16 of the Reddit readiness audit plus go.mod version error (MEDIUM CR1-M1).</w:t>
      </w:r>
    </w:p>
    <w:p>
      <w:pPr>
        <w:pStyle w:val="Heading3"/>
        <w:spacing w:after="60" w:before="180"/>
      </w:pPr>
      <w:r>
        <w:rPr>
          <w:rFonts w:ascii="Arial" w:cs="Arial" w:eastAsia="Arial" w:hAnsi="Arial"/>
          <w:b/>
          <w:bCs/>
          <w:color w:val="5B9BD5"/>
          <w:sz w:val="24"/>
          <w:szCs w:val="24"/>
        </w:rPr>
        <w:t xml:space="preserve">Step P0.1 — Verify .env Is NOT in GitHub</w:t>
      </w:r>
    </w:p>
    <w:p>
      <w:pPr>
        <w:spacing w:after="60" w:before="60"/>
      </w:pPr>
      <w:r>
        <w:rPr>
          <w:rFonts w:ascii="Arial" w:cs="Arial" w:eastAsia="Arial" w:hAnsi="Arial"/>
          <w:color w:val="2F2F2F"/>
          <w:sz w:val="22"/>
          <w:szCs w:val="22"/>
        </w:rPr>
        <w:t xml:space="preserve">Security-critical. If .env is tracked, credentials are exposed.</w:t>
      </w:r>
    </w:p>
    <w:p>
      <w:pPr>
        <w:spacing w:after="40" w:before="120"/>
      </w:pPr>
      <w:r>
        <w:rPr>
          <w:rFonts w:ascii="Arial" w:cs="Arial" w:eastAsia="Arial" w:hAnsi="Arial"/>
          <w:b/>
          <w:bCs/>
          <w:color w:val="2F2F2F"/>
          <w:sz w:val="22"/>
          <w:szCs w:val="22"/>
        </w:rPr>
        <w:t xml:space="preserve">PowerShell:</w:t>
      </w:r>
    </w:p>
    <w:p>
      <w:pPr>
        <w:shd w:fill="F0F0F0" w:val="clear"/>
        <w:spacing w:after="40" w:before="40"/>
        <w:ind w:left="360" w:right="360"/>
      </w:pPr>
      <w:r>
        <w:rPr>
          <w:rFonts w:ascii="Courier New" w:cs="Courier New" w:eastAsia="Courier New" w:hAnsi="Courier New"/>
          <w:color w:val="1E1E1E"/>
          <w:sz w:val="18"/>
          <w:szCs w:val="18"/>
        </w:rPr>
        <w:t xml:space="preserve">git ls-files | Select-String "\.env"</w:t>
      </w:r>
    </w:p>
    <w:p>
      <w:pPr>
        <w:shd w:fill="F0F0F0" w:val="clear"/>
        <w:spacing w:after="40" w:before="40"/>
        <w:ind w:left="360" w:right="360"/>
      </w:pPr>
      <w:r>
        <w:rPr>
          <w:rFonts w:ascii="Courier New" w:cs="Courier New" w:eastAsia="Courier New" w:hAnsi="Courier New"/>
          <w:color w:val="1E1E1E"/>
          <w:sz w:val="18"/>
          <w:szCs w:val="18"/>
        </w:rPr>
        <w:t xml:space="preserve">git ls-files | Select-String "loadtest"</w:t>
      </w:r>
    </w:p>
    <w:p>
      <w:pPr>
        <w:shd w:fill="F0F0F0" w:val="clear"/>
        <w:spacing w:after="40" w:before="40"/>
        <w:ind w:left="360" w:right="360"/>
      </w:pPr>
      <w:r>
        <w:rPr>
          <w:rFonts w:ascii="Courier New" w:cs="Courier New" w:eastAsia="Courier New" w:hAnsi="Courier New"/>
          <w:color w:val="1E1E1E"/>
          <w:sz w:val="18"/>
          <w:szCs w:val="18"/>
        </w:rPr>
        <w:t xml:space="preserve"># If found, remove immediately:</w:t>
      </w:r>
    </w:p>
    <w:p>
      <w:pPr>
        <w:shd w:fill="F0F0F0" w:val="clear"/>
        <w:spacing w:after="40" w:before="40"/>
        <w:ind w:left="360" w:right="360"/>
      </w:pPr>
      <w:r>
        <w:rPr>
          <w:rFonts w:ascii="Courier New" w:cs="Courier New" w:eastAsia="Courier New" w:hAnsi="Courier New"/>
          <w:color w:val="1E1E1E"/>
          <w:sz w:val="18"/>
          <w:szCs w:val="18"/>
        </w:rPr>
        <w:t xml:space="preserve">git rm --cached .env</w:t>
      </w:r>
    </w:p>
    <w:p>
      <w:pPr>
        <w:shd w:fill="F0F0F0" w:val="clear"/>
        <w:spacing w:after="40" w:before="40"/>
        <w:ind w:left="360" w:right="360"/>
      </w:pPr>
      <w:r>
        <w:rPr>
          <w:rFonts w:ascii="Courier New" w:cs="Courier New" w:eastAsia="Courier New" w:hAnsi="Courier New"/>
          <w:color w:val="1E1E1E"/>
          <w:sz w:val="18"/>
          <w:szCs w:val="18"/>
        </w:rPr>
        <w:t xml:space="preserve">git rm --cached loadtest.ps1</w:t>
      </w:r>
    </w:p>
    <w:p>
      <w:pPr>
        <w:shd w:fill="F0F0F0" w:val="clear"/>
        <w:spacing w:after="40" w:before="40"/>
        <w:ind w:left="360" w:right="360"/>
      </w:pPr>
      <w:r>
        <w:rPr>
          <w:rFonts w:ascii="Courier New" w:cs="Courier New" w:eastAsia="Courier New" w:hAnsi="Courier New"/>
          <w:color w:val="1E1E1E"/>
          <w:sz w:val="18"/>
          <w:szCs w:val="18"/>
        </w:rPr>
        <w:t xml:space="preserve">git add .gitignore</w:t>
      </w:r>
    </w:p>
    <w:p>
      <w:pPr>
        <w:shd w:fill="F0F0F0" w:val="clear"/>
        <w:spacing w:after="40" w:before="40"/>
        <w:ind w:left="360" w:right="360"/>
      </w:pPr>
      <w:r>
        <w:rPr>
          <w:rFonts w:ascii="Courier New" w:cs="Courier New" w:eastAsia="Courier New" w:hAnsi="Courier New"/>
          <w:color w:val="1E1E1E"/>
          <w:sz w:val="18"/>
          <w:szCs w:val="18"/>
        </w:rPr>
        <w:t xml:space="preserve">git commit -m "Remove .env and scripts from tracking"</w:t>
      </w:r>
    </w:p>
    <w:p>
      <w:pPr>
        <w:shd w:fill="F0F0F0" w:val="clear"/>
        <w:spacing w:after="40" w:before="40"/>
        <w:ind w:left="360" w:right="360"/>
      </w:pPr>
      <w:r>
        <w:rPr>
          <w:rFonts w:ascii="Courier New" w:cs="Courier New" w:eastAsia="Courier New" w:hAnsi="Courier New"/>
          <w:color w:val="1E1E1E"/>
          <w:sz w:val="18"/>
          <w:szCs w:val="18"/>
        </w:rPr>
        <w:t xml:space="preserve">git push origin master</w:t>
      </w:r>
    </w:p>
    <w:p>
      <w:pPr>
        <w:spacing w:after="40" w:before="120"/>
      </w:pPr>
      <w:r>
        <w:rPr>
          <w:rFonts w:ascii="Arial" w:cs="Arial" w:eastAsia="Arial" w:hAnsi="Arial"/>
          <w:b/>
          <w:bCs/>
          <w:color w:val="2F2F2F"/>
          <w:sz w:val="22"/>
          <w:szCs w:val="22"/>
        </w:rPr>
        <w:t xml:space="preserve">Bash:</w:t>
      </w:r>
    </w:p>
    <w:p>
      <w:pPr>
        <w:shd w:fill="F0F0F0" w:val="clear"/>
        <w:spacing w:after="40" w:before="40"/>
        <w:ind w:left="360" w:right="360"/>
      </w:pPr>
      <w:r>
        <w:rPr>
          <w:rFonts w:ascii="Courier New" w:cs="Courier New" w:eastAsia="Courier New" w:hAnsi="Courier New"/>
          <w:color w:val="1E1E1E"/>
          <w:sz w:val="18"/>
          <w:szCs w:val="18"/>
        </w:rPr>
        <w:t xml:space="preserve">git ls-files | grep "\.env"</w:t>
      </w:r>
    </w:p>
    <w:p>
      <w:pPr>
        <w:shd w:fill="F0F0F0" w:val="clear"/>
        <w:spacing w:after="40" w:before="40"/>
        <w:ind w:left="360" w:right="360"/>
      </w:pPr>
      <w:r>
        <w:rPr>
          <w:rFonts w:ascii="Courier New" w:cs="Courier New" w:eastAsia="Courier New" w:hAnsi="Courier New"/>
          <w:color w:val="1E1E1E"/>
          <w:sz w:val="18"/>
          <w:szCs w:val="18"/>
        </w:rPr>
        <w:t xml:space="preserve">git ls-files | grep "loadtest"</w:t>
      </w:r>
    </w:p>
    <w:p>
      <w:pPr>
        <w:shd w:fill="F0F0F0" w:val="clear"/>
        <w:spacing w:after="40" w:before="40"/>
        <w:ind w:left="360" w:right="360"/>
      </w:pPr>
      <w:r>
        <w:rPr>
          <w:rFonts w:ascii="Courier New" w:cs="Courier New" w:eastAsia="Courier New" w:hAnsi="Courier New"/>
          <w:color w:val="1E1E1E"/>
          <w:sz w:val="18"/>
          <w:szCs w:val="18"/>
        </w:rPr>
        <w:t xml:space="preserve"># If found:</w:t>
      </w:r>
    </w:p>
    <w:p>
      <w:pPr>
        <w:shd w:fill="F0F0F0" w:val="clear"/>
        <w:spacing w:after="40" w:before="40"/>
        <w:ind w:left="360" w:right="360"/>
      </w:pPr>
      <w:r>
        <w:rPr>
          <w:rFonts w:ascii="Courier New" w:cs="Courier New" w:eastAsia="Courier New" w:hAnsi="Courier New"/>
          <w:color w:val="1E1E1E"/>
          <w:sz w:val="18"/>
          <w:szCs w:val="18"/>
        </w:rPr>
        <w:t xml:space="preserve">git rm --cached .env</w:t>
      </w:r>
    </w:p>
    <w:p>
      <w:pPr>
        <w:shd w:fill="F0F0F0" w:val="clear"/>
        <w:spacing w:after="40" w:before="40"/>
        <w:ind w:left="360" w:right="360"/>
      </w:pPr>
      <w:r>
        <w:rPr>
          <w:rFonts w:ascii="Courier New" w:cs="Courier New" w:eastAsia="Courier New" w:hAnsi="Courier New"/>
          <w:color w:val="1E1E1E"/>
          <w:sz w:val="18"/>
          <w:szCs w:val="18"/>
        </w:rPr>
        <w:t xml:space="preserve">git rm --cached loadtest.ps1</w:t>
      </w:r>
    </w:p>
    <w:p>
      <w:pPr>
        <w:shd w:fill="F0F0F0" w:val="clear"/>
        <w:spacing w:after="40" w:before="40"/>
        <w:ind w:left="360" w:right="360"/>
      </w:pPr>
      <w:r>
        <w:rPr>
          <w:rFonts w:ascii="Courier New" w:cs="Courier New" w:eastAsia="Courier New" w:hAnsi="Courier New"/>
          <w:color w:val="1E1E1E"/>
          <w:sz w:val="18"/>
          <w:szCs w:val="18"/>
        </w:rPr>
        <w:t xml:space="preserve">git add .gitignore &amp;&amp; git commit -m "Remove .env and scripts" &amp;&amp; git push</w:t>
      </w:r>
    </w:p>
    <w:p>
      <w:pPr>
        <w:pStyle w:val="Heading3"/>
        <w:spacing w:after="60" w:before="180"/>
      </w:pPr>
      <w:r>
        <w:rPr>
          <w:rFonts w:ascii="Arial" w:cs="Arial" w:eastAsia="Arial" w:hAnsi="Arial"/>
          <w:b/>
          <w:bCs/>
          <w:color w:val="5B9BD5"/>
          <w:sz w:val="24"/>
          <w:szCs w:val="24"/>
        </w:rPr>
        <w:t xml:space="preserve">Step P0.2 — Fix .gitignore (Maximum Coverage)</w:t>
      </w:r>
    </w:p>
    <w:p>
      <w:pPr>
        <w:shd w:fill="F0F0F0" w:val="clear"/>
        <w:spacing w:after="40" w:before="40"/>
        <w:ind w:left="360" w:right="360"/>
      </w:pPr>
      <w:r>
        <w:rPr>
          <w:rFonts w:ascii="Courier New" w:cs="Courier New" w:eastAsia="Courier New" w:hAnsi="Courier New"/>
          <w:color w:val="1E1E1E"/>
          <w:sz w:val="18"/>
          <w:szCs w:val="18"/>
        </w:rPr>
        <w:t xml:space="preserve">.env</w:t>
      </w:r>
    </w:p>
    <w:p>
      <w:pPr>
        <w:shd w:fill="F0F0F0" w:val="clear"/>
        <w:spacing w:after="40" w:before="40"/>
        <w:ind w:left="360" w:right="360"/>
      </w:pPr>
      <w:r>
        <w:rPr>
          <w:rFonts w:ascii="Courier New" w:cs="Courier New" w:eastAsia="Courier New" w:hAnsi="Courier New"/>
          <w:color w:val="1E1E1E"/>
          <w:sz w:val="18"/>
          <w:szCs w:val="18"/>
        </w:rPr>
        <w:t xml:space="preserve">*.exe</w:t>
      </w:r>
    </w:p>
    <w:p>
      <w:pPr>
        <w:shd w:fill="F0F0F0" w:val="clear"/>
        <w:spacing w:after="40" w:before="40"/>
        <w:ind w:left="360" w:right="360"/>
      </w:pPr>
      <w:r>
        <w:rPr>
          <w:rFonts w:ascii="Courier New" w:cs="Courier New" w:eastAsia="Courier New" w:hAnsi="Courier New"/>
          <w:color w:val="1E1E1E"/>
          <w:sz w:val="18"/>
          <w:szCs w:val="18"/>
        </w:rPr>
        <w:t xml:space="preserve">*.dll</w:t>
      </w:r>
    </w:p>
    <w:p>
      <w:pPr>
        <w:shd w:fill="F0F0F0" w:val="clear"/>
        <w:spacing w:after="40" w:before="40"/>
        <w:ind w:left="360" w:right="360"/>
      </w:pPr>
      <w:r>
        <w:rPr>
          <w:rFonts w:ascii="Courier New" w:cs="Courier New" w:eastAsia="Courier New" w:hAnsi="Courier New"/>
          <w:color w:val="1E1E1E"/>
          <w:sz w:val="18"/>
          <w:szCs w:val="18"/>
        </w:rPr>
        <w:t xml:space="preserve">*.so</w:t>
      </w:r>
    </w:p>
    <w:p>
      <w:pPr>
        <w:shd w:fill="F0F0F0" w:val="clear"/>
        <w:spacing w:after="40" w:before="40"/>
        <w:ind w:left="360" w:right="360"/>
      </w:pPr>
      <w:r>
        <w:rPr>
          <w:rFonts w:ascii="Courier New" w:cs="Courier New" w:eastAsia="Courier New" w:hAnsi="Courier New"/>
          <w:color w:val="1E1E1E"/>
          <w:sz w:val="18"/>
          <w:szCs w:val="18"/>
        </w:rPr>
        <w:t xml:space="preserve">*.dylib</w:t>
      </w:r>
    </w:p>
    <w:p>
      <w:pPr>
        <w:shd w:fill="F0F0F0" w:val="clear"/>
        <w:spacing w:after="40" w:before="40"/>
        <w:ind w:left="360" w:right="360"/>
      </w:pPr>
      <w:r>
        <w:rPr>
          <w:rFonts w:ascii="Courier New" w:cs="Courier New" w:eastAsia="Courier New" w:hAnsi="Courier New"/>
          <w:color w:val="1E1E1E"/>
          <w:sz w:val="18"/>
          <w:szCs w:val="18"/>
        </w:rPr>
        <w:t xml:space="preserve">dist/</w:t>
      </w:r>
    </w:p>
    <w:p>
      <w:pPr>
        <w:shd w:fill="F0F0F0" w:val="clear"/>
        <w:spacing w:after="40" w:before="40"/>
        <w:ind w:left="360" w:right="360"/>
      </w:pPr>
      <w:r>
        <w:rPr>
          <w:rFonts w:ascii="Courier New" w:cs="Courier New" w:eastAsia="Courier New" w:hAnsi="Courier New"/>
          <w:color w:val="1E1E1E"/>
          <w:sz w:val="18"/>
          <w:szCs w:val="18"/>
        </w:rPr>
        <w:t xml:space="preserve">bubblefish</w:t>
      </w:r>
    </w:p>
    <w:p>
      <w:pPr>
        <w:shd w:fill="F0F0F0" w:val="clear"/>
        <w:spacing w:after="40" w:before="40"/>
        <w:ind w:left="360" w:right="360"/>
      </w:pPr>
      <w:r>
        <w:rPr>
          <w:rFonts w:ascii="Courier New" w:cs="Courier New" w:eastAsia="Courier New" w:hAnsi="Courier New"/>
          <w:color w:val="1E1E1E"/>
          <w:sz w:val="18"/>
          <w:szCs w:val="18"/>
        </w:rPr>
        <w:t xml:space="preserve">bubblefish.exe</w:t>
      </w:r>
    </w:p>
    <w:p>
      <w:pPr>
        <w:shd w:fill="F0F0F0" w:val="clear"/>
        <w:spacing w:after="40" w:before="40"/>
        <w:ind w:left="360" w:right="360"/>
      </w:pPr>
      <w:r>
        <w:rPr>
          <w:rFonts w:ascii="Courier New" w:cs="Courier New" w:eastAsia="Courier New" w:hAnsi="Courier New"/>
          <w:color w:val="1E1E1E"/>
          <w:sz w:val="18"/>
          <w:szCs w:val="18"/>
        </w:rPr>
        <w:t xml:space="preserve">*.ps1</w:t>
      </w:r>
    </w:p>
    <w:p>
      <w:pPr>
        <w:shd w:fill="F0F0F0" w:val="clear"/>
        <w:spacing w:after="40" w:before="40"/>
        <w:ind w:left="360" w:right="360"/>
      </w:pPr>
      <w:r>
        <w:rPr>
          <w:rFonts w:ascii="Courier New" w:cs="Courier New" w:eastAsia="Courier New" w:hAnsi="Courier New"/>
          <w:color w:val="1E1E1E"/>
          <w:sz w:val="18"/>
          <w:szCs w:val="18"/>
        </w:rPr>
        <w:t xml:space="preserve">loadtest*</w:t>
      </w:r>
    </w:p>
    <w:p>
      <w:pPr>
        <w:shd w:fill="F0F0F0" w:val="clear"/>
        <w:spacing w:after="40" w:before="40"/>
        <w:ind w:left="360" w:right="360"/>
      </w:pPr>
      <w:r>
        <w:rPr>
          <w:rFonts w:ascii="Courier New" w:cs="Courier New" w:eastAsia="Courier New" w:hAnsi="Courier New"/>
          <w:color w:val="1E1E1E"/>
          <w:sz w:val="18"/>
          <w:szCs w:val="18"/>
        </w:rPr>
        <w:t xml:space="preserve">*.log</w:t>
      </w:r>
    </w:p>
    <w:p>
      <w:pPr>
        <w:shd w:fill="F0F0F0" w:val="clear"/>
        <w:spacing w:after="40" w:before="40"/>
        <w:ind w:left="360" w:right="360"/>
      </w:pPr>
      <w:r>
        <w:rPr>
          <w:rFonts w:ascii="Courier New" w:cs="Courier New" w:eastAsia="Courier New" w:hAnsi="Courier New"/>
          <w:color w:val="1E1E1E"/>
          <w:sz w:val="18"/>
          <w:szCs w:val="18"/>
        </w:rPr>
        <w:t xml:space="preserve">*.jsonl</w:t>
      </w:r>
    </w:p>
    <w:p>
      <w:pPr>
        <w:shd w:fill="F0F0F0" w:val="clear"/>
        <w:spacing w:after="40" w:before="40"/>
        <w:ind w:left="360" w:right="360"/>
      </w:pPr>
      <w:r>
        <w:rPr>
          <w:rFonts w:ascii="Courier New" w:cs="Courier New" w:eastAsia="Courier New" w:hAnsi="Courier New"/>
          <w:color w:val="1E1E1E"/>
          <w:sz w:val="18"/>
          <w:szCs w:val="18"/>
        </w:rPr>
        <w:t xml:space="preserve">compiled/</w:t>
      </w:r>
    </w:p>
    <w:p>
      <w:pPr>
        <w:shd w:fill="F0F0F0" w:val="clear"/>
        <w:spacing w:after="40" w:before="40"/>
        <w:ind w:left="360" w:right="360"/>
      </w:pPr>
      <w:r>
        <w:rPr>
          <w:rFonts w:ascii="Courier New" w:cs="Courier New" w:eastAsia="Courier New" w:hAnsi="Courier New"/>
          <w:color w:val="1E1E1E"/>
          <w:sz w:val="18"/>
          <w:szCs w:val="18"/>
        </w:rPr>
        <w:t xml:space="preserve">__debug_bin*</w:t>
      </w:r>
    </w:p>
    <w:p>
      <w:pPr>
        <w:shd w:fill="F0F0F0" w:val="clear"/>
        <w:spacing w:after="40" w:before="40"/>
        <w:ind w:left="360" w:right="360"/>
      </w:pPr>
      <w:r>
        <w:rPr>
          <w:rFonts w:ascii="Courier New" w:cs="Courier New" w:eastAsia="Courier New" w:hAnsi="Courier New"/>
          <w:color w:val="1E1E1E"/>
          <w:sz w:val="18"/>
          <w:szCs w:val="18"/>
        </w:rPr>
        <w:t xml:space="preserve">.idea/</w:t>
      </w:r>
    </w:p>
    <w:p>
      <w:pPr>
        <w:shd w:fill="F0F0F0" w:val="clear"/>
        <w:spacing w:after="40" w:before="40"/>
        <w:ind w:left="360" w:right="360"/>
      </w:pPr>
      <w:r>
        <w:rPr>
          <w:rFonts w:ascii="Courier New" w:cs="Courier New" w:eastAsia="Courier New" w:hAnsi="Courier New"/>
          <w:color w:val="1E1E1E"/>
          <w:sz w:val="18"/>
          <w:szCs w:val="18"/>
        </w:rPr>
        <w:t xml:space="preserve">.vscode/</w:t>
      </w:r>
    </w:p>
    <w:p>
      <w:pPr>
        <w:shd w:fill="F0F0F0" w:val="clear"/>
        <w:spacing w:after="40" w:before="40"/>
        <w:ind w:left="360" w:right="360"/>
      </w:pPr>
      <w:r>
        <w:rPr>
          <w:rFonts w:ascii="Courier New" w:cs="Courier New" w:eastAsia="Courier New" w:hAnsi="Courier New"/>
          <w:color w:val="1E1E1E"/>
          <w:sz w:val="18"/>
          <w:szCs w:val="18"/>
        </w:rPr>
        <w:t xml:space="preserve">*.swp *.swo *~</w:t>
      </w:r>
    </w:p>
    <w:p>
      <w:pPr>
        <w:shd w:fill="F0F0F0" w:val="clear"/>
        <w:spacing w:after="40" w:before="40"/>
        <w:ind w:left="360" w:right="360"/>
      </w:pPr>
      <w:r>
        <w:rPr>
          <w:rFonts w:ascii="Courier New" w:cs="Courier New" w:eastAsia="Courier New" w:hAnsi="Courier New"/>
          <w:color w:val="1E1E1E"/>
          <w:sz w:val="18"/>
          <w:szCs w:val="18"/>
        </w:rPr>
        <w:t xml:space="preserve">.DS_Store</w:t>
      </w:r>
    </w:p>
    <w:p>
      <w:pPr>
        <w:shd w:fill="F0F0F0" w:val="clear"/>
        <w:spacing w:after="40" w:before="40"/>
        <w:ind w:left="360" w:right="360"/>
      </w:pPr>
      <w:r>
        <w:rPr>
          <w:rFonts w:ascii="Courier New" w:cs="Courier New" w:eastAsia="Courier New" w:hAnsi="Courier New"/>
          <w:color w:val="1E1E1E"/>
          <w:sz w:val="18"/>
          <w:szCs w:val="18"/>
        </w:rPr>
        <w:t xml:space="preserve">Thumbs.db</w:t>
      </w:r>
    </w:p>
    <w:p>
      <w:pPr>
        <w:shd w:fill="F0F0F0" w:val="clear"/>
        <w:spacing w:after="40" w:before="40"/>
        <w:ind w:left="360" w:right="360"/>
      </w:pPr>
      <w:r>
        <w:rPr>
          <w:rFonts w:ascii="Courier New" w:cs="Courier New" w:eastAsia="Courier New" w:hAnsi="Courier New"/>
          <w:color w:val="1E1E1E"/>
          <w:sz w:val="18"/>
          <w:szCs w:val="18"/>
        </w:rPr>
        <w:t xml:space="preserve">vendor/</w:t>
      </w:r>
    </w:p>
    <w:p>
      <w:pPr>
        <w:shd w:fill="F0F0F0" w:val="clear"/>
        <w:spacing w:after="40" w:before="40"/>
        <w:ind w:left="360" w:right="360"/>
      </w:pPr>
      <w:r>
        <w:rPr>
          <w:rFonts w:ascii="Courier New" w:cs="Courier New" w:eastAsia="Courier New" w:hAnsi="Courier New"/>
          <w:color w:val="1E1E1E"/>
          <w:sz w:val="18"/>
          <w:szCs w:val="18"/>
        </w:rPr>
        <w:t xml:space="preserve">coverage.out</w:t>
      </w:r>
    </w:p>
    <w:p>
      <w:pPr>
        <w:shd w:fill="F0F0F0" w:val="clear"/>
        <w:spacing w:after="40" w:before="40"/>
        <w:ind w:left="360" w:right="360"/>
      </w:pPr>
      <w:r>
        <w:rPr>
          <w:rFonts w:ascii="Courier New" w:cs="Courier New" w:eastAsia="Courier New" w:hAnsi="Courier New"/>
          <w:color w:val="1E1E1E"/>
          <w:sz w:val="18"/>
          <w:szCs w:val="18"/>
        </w:rPr>
        <w:t xml:space="preserve">coverage.html</w:t>
      </w:r>
    </w:p>
    <w:p>
      <w:pPr>
        <w:shd w:fill="F0F0F0" w:val="clear"/>
        <w:spacing w:after="40" w:before="40"/>
        <w:ind w:left="360" w:right="360"/>
      </w:pPr>
      <w:r>
        <w:rPr>
          <w:rFonts w:ascii="Courier New" w:cs="Courier New" w:eastAsia="Courier New" w:hAnsi="Courier New"/>
          <w:color w:val="1E1E1E"/>
          <w:sz w:val="18"/>
          <w:szCs w:val="18"/>
        </w:rPr>
        <w:t xml:space="preserve">*.prof</w:t>
      </w:r>
    </w:p>
    <w:p>
      <w:pPr>
        <w:shd w:fill="F0F0F0" w:val="clear"/>
        <w:spacing w:after="40" w:before="40"/>
        <w:ind w:left="360" w:right="360"/>
      </w:pPr>
      <w:r>
        <w:rPr>
          <w:rFonts w:ascii="Courier New" w:cs="Courier New" w:eastAsia="Courier New" w:hAnsi="Courier New"/>
          <w:color w:val="1E1E1E"/>
          <w:sz w:val="18"/>
          <w:szCs w:val="18"/>
        </w:rPr>
        <w:t xml:space="preserve">*.test</w:t>
      </w:r>
    </w:p>
    <w:p>
      <w:pPr>
        <w:shd w:fill="F0F0F0" w:val="clear"/>
        <w:spacing w:after="40" w:before="40"/>
        <w:ind w:left="360" w:right="360"/>
      </w:pPr>
      <w:r>
        <w:rPr>
          <w:rFonts w:ascii="Courier New" w:cs="Courier New" w:eastAsia="Courier New" w:hAnsi="Courier New"/>
          <w:color w:val="1E1E1E"/>
          <w:sz w:val="18"/>
          <w:szCs w:val="18"/>
        </w:rPr>
        <w:t xml:space="preserve">*.out</w:t>
      </w:r>
    </w:p>
    <w:p>
      <w:pPr>
        <w:shd w:fill="F0F0F0" w:val="clear"/>
        <w:spacing w:after="40" w:before="40"/>
        <w:ind w:left="360" w:right="360"/>
      </w:pPr>
      <w:r>
        <w:rPr>
          <w:rFonts w:ascii="Courier New" w:cs="Courier New" w:eastAsia="Courier New" w:hAnsi="Courier New"/>
          <w:color w:val="1E1E1E"/>
          <w:sz w:val="18"/>
          <w:szCs w:val="18"/>
        </w:rPr>
        <w:t xml:space="preserve">.doctor-write-test</w:t>
      </w:r>
    </w:p>
    <w:p>
      <w:pPr>
        <w:pStyle w:val="Heading3"/>
        <w:spacing w:after="60" w:before="180"/>
      </w:pPr>
      <w:r>
        <w:rPr>
          <w:rFonts w:ascii="Arial" w:cs="Arial" w:eastAsia="Arial" w:hAnsi="Arial"/>
          <w:b/>
          <w:bCs/>
          <w:color w:val="5B9BD5"/>
          <w:sz w:val="24"/>
          <w:szCs w:val="24"/>
        </w:rPr>
        <w:t xml:space="preserve">Step P0.3 — Remove Binaries from Git Tracking</w:t>
      </w:r>
    </w:p>
    <w:p>
      <w:pPr>
        <w:shd w:fill="F0F0F0" w:val="clear"/>
        <w:spacing w:after="40" w:before="40"/>
        <w:ind w:left="360" w:right="360"/>
      </w:pPr>
      <w:r>
        <w:rPr>
          <w:rFonts w:ascii="Courier New" w:cs="Courier New" w:eastAsia="Courier New" w:hAnsi="Courier New"/>
          <w:color w:val="1E1E1E"/>
          <w:sz w:val="18"/>
          <w:szCs w:val="18"/>
        </w:rPr>
        <w:t xml:space="preserve"># PowerShell:</w:t>
      </w:r>
    </w:p>
    <w:p>
      <w:pPr>
        <w:shd w:fill="F0F0F0" w:val="clear"/>
        <w:spacing w:after="40" w:before="40"/>
        <w:ind w:left="360" w:right="360"/>
      </w:pPr>
      <w:r>
        <w:rPr>
          <w:rFonts w:ascii="Courier New" w:cs="Courier New" w:eastAsia="Courier New" w:hAnsi="Courier New"/>
          <w:color w:val="1E1E1E"/>
          <w:sz w:val="18"/>
          <w:szCs w:val="18"/>
        </w:rPr>
        <w:t xml:space="preserve">git ls-files | Select-String "\.(exe|dll|so|dylib)$"</w:t>
      </w:r>
    </w:p>
    <w:p>
      <w:pPr>
        <w:shd w:fill="F0F0F0" w:val="clear"/>
        <w:spacing w:after="40" w:before="40"/>
        <w:ind w:left="360" w:right="360"/>
      </w:pPr>
      <w:r>
        <w:rPr>
          <w:rFonts w:ascii="Courier New" w:cs="Courier New" w:eastAsia="Courier New" w:hAnsi="Courier New"/>
          <w:color w:val="1E1E1E"/>
          <w:sz w:val="18"/>
          <w:szCs w:val="18"/>
        </w:rPr>
        <w:t xml:space="preserve"># Remove any found files from tracking</w:t>
      </w:r>
    </w:p>
    <w:p>
      <w:pPr>
        <w:shd w:fill="F0F0F0" w:val="clear"/>
        <w:spacing w:after="40" w:before="40"/>
        <w:ind w:left="360" w:right="360"/>
      </w:pPr>
      <w:r>
        <w:rPr>
          <w:rFonts w:ascii="Courier New" w:cs="Courier New" w:eastAsia="Courier New" w:hAnsi="Courier New"/>
          <w:color w:val="1E1E1E"/>
          <w:sz w:val="18"/>
          <w:szCs w:val="18"/>
        </w:rPr>
        <w:t xml:space="preserve"># Bash:</w:t>
      </w:r>
    </w:p>
    <w:p>
      <w:pPr>
        <w:shd w:fill="F0F0F0" w:val="clear"/>
        <w:spacing w:after="40" w:before="40"/>
        <w:ind w:left="360" w:right="360"/>
      </w:pPr>
      <w:r>
        <w:rPr>
          <w:rFonts w:ascii="Courier New" w:cs="Courier New" w:eastAsia="Courier New" w:hAnsi="Courier New"/>
          <w:color w:val="1E1E1E"/>
          <w:sz w:val="18"/>
          <w:szCs w:val="18"/>
        </w:rPr>
        <w:t xml:space="preserve">git ls-files | grep -E "\.(exe|dll|so|dylib)$"</w:t>
      </w:r>
    </w:p>
    <w:p>
      <w:pPr>
        <w:pStyle w:val="Heading3"/>
        <w:spacing w:after="60" w:before="180"/>
      </w:pPr>
      <w:r>
        <w:rPr>
          <w:rFonts w:ascii="Arial" w:cs="Arial" w:eastAsia="Arial" w:hAnsi="Arial"/>
          <w:b/>
          <w:bCs/>
          <w:color w:val="5B9BD5"/>
          <w:sz w:val="24"/>
          <w:szCs w:val="24"/>
        </w:rPr>
        <w:t xml:space="preserve">Step P0.4 — Fix Go Version in go.mod (CR1-M1 — CRITICAL FIX)</w:t>
      </w:r>
    </w:p>
    <w:p>
      <w:pPr>
        <w:pBdr>
          <w:left w:val="single" w:color="F4B942" w:sz="12"/>
        </w:pBdr>
        <w:shd w:fill="FFF2CC" w:val="clear"/>
        <w:spacing w:after="80" w:before="80"/>
        <w:ind w:left="360"/>
      </w:pPr>
      <w:r>
        <w:rPr>
          <w:rFonts w:ascii="Arial" w:cs="Arial" w:eastAsia="Arial" w:hAnsi="Arial"/>
          <w:color w:val="7F5000"/>
          <w:sz w:val="22"/>
          <w:szCs w:val="22"/>
        </w:rPr>
        <w:t xml:space="preserve">⚠ go.mod currently specifies go 1.26.1 which does not exist. This causes an immediate toolchain mismatch for anyone who clones and tries to build. This will be the first comment on the Reddit post.</w:t>
      </w:r>
    </w:p>
    <w:p>
      <w:pPr>
        <w:shd w:fill="F0F0F0" w:val="clear"/>
        <w:spacing w:after="40" w:before="40"/>
        <w:ind w:left="360" w:right="360"/>
      </w:pPr>
      <w:r>
        <w:rPr>
          <w:rFonts w:ascii="Courier New" w:cs="Courier New" w:eastAsia="Courier New" w:hAnsi="Courier New"/>
          <w:color w:val="1E1E1E"/>
          <w:sz w:val="18"/>
          <w:szCs w:val="18"/>
        </w:rPr>
        <w:t xml:space="preserve"># Edit go.mod — change: go 1.26.1  to: go 1.22</w:t>
      </w:r>
    </w:p>
    <w:p>
      <w:pPr>
        <w:shd w:fill="F0F0F0" w:val="clear"/>
        <w:spacing w:after="40" w:before="40"/>
        <w:ind w:left="360" w:right="360"/>
      </w:pPr>
      <w:r>
        <w:rPr>
          <w:rFonts w:ascii="Courier New" w:cs="Courier New" w:eastAsia="Courier New" w:hAnsi="Courier New"/>
          <w:color w:val="1E1E1E"/>
          <w:sz w:val="18"/>
          <w:szCs w:val="18"/>
        </w:rPr>
        <w:t xml:space="preserve"># Then run:</w:t>
      </w:r>
    </w:p>
    <w:p>
      <w:pPr>
        <w:shd w:fill="F0F0F0" w:val="clear"/>
        <w:spacing w:after="40" w:before="40"/>
        <w:ind w:left="360" w:right="360"/>
      </w:pPr>
      <w:r>
        <w:rPr>
          <w:rFonts w:ascii="Courier New" w:cs="Courier New" w:eastAsia="Courier New" w:hAnsi="Courier New"/>
          <w:color w:val="1E1E1E"/>
          <w:sz w:val="18"/>
          <w:szCs w:val="18"/>
        </w:rPr>
        <w:t xml:space="preserve">go mod tidy</w:t>
      </w:r>
    </w:p>
    <w:p>
      <w:pPr>
        <w:shd w:fill="F0F0F0" w:val="clear"/>
        <w:spacing w:after="40" w:before="40"/>
        <w:ind w:left="360" w:right="360"/>
      </w:pPr>
      <w:r>
        <w:rPr>
          <w:rFonts w:ascii="Courier New" w:cs="Courier New" w:eastAsia="Courier New" w:hAnsi="Courier New"/>
          <w:color w:val="1E1E1E"/>
          <w:sz w:val="18"/>
          <w:szCs w:val="18"/>
        </w:rPr>
        <w:t xml:space="preserve">go build ./...</w:t>
      </w:r>
    </w:p>
    <w:p>
      <w:pPr>
        <w:pStyle w:val="Heading3"/>
        <w:spacing w:after="60" w:before="180"/>
      </w:pPr>
      <w:r>
        <w:rPr>
          <w:rFonts w:ascii="Arial" w:cs="Arial" w:eastAsia="Arial" w:hAnsi="Arial"/>
          <w:b/>
          <w:bCs/>
          <w:color w:val="5B9BD5"/>
          <w:sz w:val="24"/>
          <w:szCs w:val="24"/>
        </w:rPr>
        <w:t xml:space="preserve">Step P0.5 — Remove Duplicate Template Files</w:t>
      </w:r>
    </w:p>
    <w:p>
      <w:pPr>
        <w:shd w:fill="F0F0F0" w:val="clear"/>
        <w:spacing w:after="40" w:before="40"/>
        <w:ind w:left="360" w:right="360"/>
      </w:pPr>
      <w:r>
        <w:rPr>
          <w:rFonts w:ascii="Courier New" w:cs="Courier New" w:eastAsia="Courier New" w:hAnsi="Courier New"/>
          <w:color w:val="1E1E1E"/>
          <w:sz w:val="18"/>
          <w:szCs w:val="18"/>
        </w:rPr>
        <w:t xml:space="preserve"># PowerShell:</w:t>
      </w:r>
    </w:p>
    <w:p>
      <w:pPr>
        <w:shd w:fill="F0F0F0" w:val="clear"/>
        <w:spacing w:after="40" w:before="40"/>
        <w:ind w:left="360" w:right="360"/>
      </w:pPr>
      <w:r>
        <w:rPr>
          <w:rFonts w:ascii="Courier New" w:cs="Courier New" w:eastAsia="Courier New" w:hAnsi="Courier New"/>
          <w:color w:val="1E1E1E"/>
          <w:sz w:val="18"/>
          <w:szCs w:val="18"/>
        </w:rPr>
        <w:t xml:space="preserve">git ls-files | Select-String "\(1\)"</w:t>
      </w:r>
    </w:p>
    <w:p>
      <w:pPr>
        <w:shd w:fill="F0F0F0" w:val="clear"/>
        <w:spacing w:after="40" w:before="40"/>
        <w:ind w:left="360" w:right="360"/>
      </w:pPr>
      <w:r>
        <w:rPr>
          <w:rFonts w:ascii="Courier New" w:cs="Courier New" w:eastAsia="Courier New" w:hAnsi="Courier New"/>
          <w:color w:val="1E1E1E"/>
          <w:sz w:val="18"/>
          <w:szCs w:val="18"/>
        </w:rPr>
        <w:t xml:space="preserve">Remove-Item "internal/config/templates/ollama (1).toml" -Force -ErrorAction SilentlyContinue</w:t>
      </w:r>
    </w:p>
    <w:p>
      <w:pPr>
        <w:shd w:fill="F0F0F0" w:val="clear"/>
        <w:spacing w:after="40" w:before="40"/>
        <w:ind w:left="360" w:right="360"/>
      </w:pPr>
      <w:r>
        <w:rPr>
          <w:rFonts w:ascii="Courier New" w:cs="Courier New" w:eastAsia="Courier New" w:hAnsi="Courier New"/>
          <w:color w:val="1E1E1E"/>
          <w:sz w:val="18"/>
          <w:szCs w:val="18"/>
        </w:rPr>
        <w:t xml:space="preserve">Remove-Item "internal/config/templates/openbrain (1).toml" -Force -ErrorAction SilentlyContinue</w:t>
      </w:r>
    </w:p>
    <w:p>
      <w:pPr>
        <w:shd w:fill="F0F0F0" w:val="clear"/>
        <w:spacing w:after="40" w:before="40"/>
        <w:ind w:left="360" w:right="360"/>
      </w:pPr>
      <w:r>
        <w:rPr>
          <w:rFonts w:ascii="Courier New" w:cs="Courier New" w:eastAsia="Courier New" w:hAnsi="Courier New"/>
          <w:color w:val="1E1E1E"/>
          <w:sz w:val="18"/>
          <w:szCs w:val="18"/>
        </w:rPr>
        <w:t xml:space="preserve"># Bash:</w:t>
      </w:r>
    </w:p>
    <w:p>
      <w:pPr>
        <w:shd w:fill="F0F0F0" w:val="clear"/>
        <w:spacing w:after="40" w:before="40"/>
        <w:ind w:left="360" w:right="360"/>
      </w:pPr>
      <w:r>
        <w:rPr>
          <w:rFonts w:ascii="Courier New" w:cs="Courier New" w:eastAsia="Courier New" w:hAnsi="Courier New"/>
          <w:color w:val="1E1E1E"/>
          <w:sz w:val="18"/>
          <w:szCs w:val="18"/>
        </w:rPr>
        <w:t xml:space="preserve">git ls-files | grep '(1)'</w:t>
      </w:r>
    </w:p>
    <w:p>
      <w:pPr>
        <w:shd w:fill="F0F0F0" w:val="clear"/>
        <w:spacing w:after="40" w:before="40"/>
        <w:ind w:left="360" w:right="360"/>
      </w:pPr>
      <w:r>
        <w:rPr>
          <w:rFonts w:ascii="Courier New" w:cs="Courier New" w:eastAsia="Courier New" w:hAnsi="Courier New"/>
          <w:color w:val="1E1E1E"/>
          <w:sz w:val="18"/>
          <w:szCs w:val="18"/>
        </w:rPr>
        <w:t xml:space="preserve">rm -f "internal/config/templates/ollama (1).toml"</w:t>
      </w:r>
    </w:p>
    <w:p>
      <w:pPr>
        <w:shd w:fill="F0F0F0" w:val="clear"/>
        <w:spacing w:after="40" w:before="40"/>
        <w:ind w:left="360" w:right="360"/>
      </w:pPr>
      <w:r>
        <w:rPr>
          <w:rFonts w:ascii="Courier New" w:cs="Courier New" w:eastAsia="Courier New" w:hAnsi="Courier New"/>
          <w:color w:val="1E1E1E"/>
          <w:sz w:val="18"/>
          <w:szCs w:val="18"/>
        </w:rPr>
        <w:t xml:space="preserve">rm -f "internal/config/templates/openbrain (1).toml"</w:t>
      </w:r>
    </w:p>
    <w:p>
      <w:pPr>
        <w:pStyle w:val="Heading3"/>
        <w:spacing w:after="60" w:before="180"/>
      </w:pPr>
      <w:r>
        <w:rPr>
          <w:rFonts w:ascii="Arial" w:cs="Arial" w:eastAsia="Arial" w:hAnsi="Arial"/>
          <w:b/>
          <w:bCs/>
          <w:color w:val="5B9BD5"/>
          <w:sz w:val="24"/>
          <w:szCs w:val="24"/>
        </w:rPr>
        <w:t xml:space="preserve">Step P0.6 — Remove GCC from All User-Facing Documentation</w:t>
      </w:r>
    </w:p>
    <w:p>
      <w:pPr>
        <w:spacing w:after="60" w:before="60"/>
      </w:pPr>
      <w:r>
        <w:rPr>
          <w:rFonts w:ascii="Arial" w:cs="Arial" w:eastAsia="Arial" w:hAnsi="Arial"/>
          <w:color w:val="2F2F2F"/>
          <w:sz w:val="22"/>
          <w:szCs w:val="22"/>
        </w:rPr>
        <w:t xml:space="preserve">GCC is a developer-only dependency for race detection tests. It must not appear in README, quick start, or any user-facing document. Move GCC instructions to CONTRIBUTING.md under a 'Running Tests with Race Detection' section.</w:t>
      </w:r>
    </w:p>
    <w:p>
      <w:pPr>
        <w:pStyle w:val="Heading3"/>
        <w:spacing w:after="60" w:before="180"/>
      </w:pPr>
      <w:r>
        <w:rPr>
          <w:rFonts w:ascii="Arial" w:cs="Arial" w:eastAsia="Arial" w:hAnsi="Arial"/>
          <w:b/>
          <w:bCs/>
          <w:color w:val="5B9BD5"/>
          <w:sz w:val="24"/>
          <w:szCs w:val="24"/>
        </w:rPr>
        <w:t xml:space="preserve">Step P0.7 — Raise Default Rate Limits</w:t>
      </w:r>
    </w:p>
    <w:p>
      <w:pPr>
        <w:spacing w:after="60" w:before="60"/>
      </w:pPr>
      <w:r>
        <w:rPr>
          <w:rFonts w:ascii="Arial" w:cs="Arial" w:eastAsia="Arial" w:hAnsi="Arial"/>
          <w:color w:val="2F2F2F"/>
          <w:sz w:val="22"/>
          <w:szCs w:val="22"/>
        </w:rPr>
        <w:t xml:space="preserve">Update all source TOML templates to use 2000 requests/minute as the default. The previous 120/min default caused false 429 errors during normal agentic usage.</w:t>
      </w:r>
    </w:p>
    <w:p>
      <w:pPr>
        <w:pStyle w:val="Heading3"/>
        <w:spacing w:after="60" w:before="180"/>
      </w:pPr>
      <w:r>
        <w:rPr>
          <w:rFonts w:ascii="Arial" w:cs="Arial" w:eastAsia="Arial" w:hAnsi="Arial"/>
          <w:b/>
          <w:bCs/>
          <w:color w:val="5B9BD5"/>
          <w:sz w:val="24"/>
          <w:szCs w:val="24"/>
        </w:rPr>
        <w:t xml:space="preserve">Step P0.8 — Fix Directory Permissions (CR1-H8, CR1-L5)</w:t>
      </w:r>
    </w:p>
    <w:p>
      <w:pPr>
        <w:pStyle w:val="ListParagraph"/>
        <w:numPr>
          <w:ilvl w:val="0"/>
          <w:numId w:val="2"/>
        </w:numPr>
        <w:spacing w:after="40" w:before="40"/>
      </w:pPr>
      <w:r>
        <w:rPr>
          <w:rFonts w:ascii="Arial" w:cs="Arial" w:eastAsia="Arial" w:hAnsi="Arial"/>
          <w:color w:val="2F2F2F"/>
          <w:sz w:val="22"/>
          <w:szCs w:val="22"/>
        </w:rPr>
        <w:t xml:space="preserve">compiled/ directory: create with 0700 (was 0755) — contains API key references</w:t>
      </w:r>
    </w:p>
    <w:p>
      <w:pPr>
        <w:pStyle w:val="ListParagraph"/>
        <w:numPr>
          <w:ilvl w:val="0"/>
          <w:numId w:val="2"/>
        </w:numPr>
        <w:spacing w:after="40" w:before="40"/>
      </w:pPr>
      <w:r>
        <w:rPr>
          <w:rFonts w:ascii="Arial" w:cs="Arial" w:eastAsia="Arial" w:hAnsi="Arial"/>
          <w:color w:val="2F2F2F"/>
          <w:sz w:val="22"/>
          <w:szCs w:val="22"/>
        </w:rPr>
        <w:t xml:space="preserve">compiled/sources.json, compiled/destinations.json: write with 0600 (was 0644)</w:t>
      </w:r>
    </w:p>
    <w:p>
      <w:pPr>
        <w:pStyle w:val="ListParagraph"/>
        <w:numPr>
          <w:ilvl w:val="0"/>
          <w:numId w:val="2"/>
        </w:numPr>
        <w:spacing w:after="40" w:before="40"/>
      </w:pPr>
      <w:r>
        <w:rPr>
          <w:rFonts w:ascii="Arial" w:cs="Arial" w:eastAsia="Arial" w:hAnsi="Arial"/>
          <w:color w:val="2F2F2F"/>
          <w:sz w:val="22"/>
          <w:szCs w:val="22"/>
        </w:rPr>
        <w:t xml:space="preserve">sources/ and destinations/ config directories: create with 0700 (contain credentials)</w:t>
      </w:r>
    </w:p>
    <w:p>
      <w:pPr>
        <w:pStyle w:val="ListParagraph"/>
        <w:numPr>
          <w:ilvl w:val="0"/>
          <w:numId w:val="2"/>
        </w:numPr>
        <w:spacing w:after="40" w:before="40"/>
      </w:pPr>
      <w:r>
        <w:rPr>
          <w:rFonts w:ascii="Arial" w:cs="Arial" w:eastAsia="Arial" w:hAnsi="Arial"/>
          <w:color w:val="2F2F2F"/>
          <w:sz w:val="22"/>
          <w:szCs w:val="22"/>
        </w:rPr>
        <w:t xml:space="preserve">WAL directory: already 0700, verify it stays that way</w:t>
      </w:r>
    </w:p>
    <w:p>
      <w:pPr>
        <w:pStyle w:val="Heading3"/>
        <w:spacing w:after="60" w:before="180"/>
      </w:pPr>
      <w:r>
        <w:rPr>
          <w:rFonts w:ascii="Arial" w:cs="Arial" w:eastAsia="Arial" w:hAnsi="Arial"/>
          <w:b/>
          <w:bCs/>
          <w:color w:val="5B9BD5"/>
          <w:sz w:val="24"/>
          <w:szCs w:val="24"/>
        </w:rPr>
        <w:t xml:space="preserve">Pre-Phase 0 Acceptance Criteria</w:t>
      </w:r>
    </w:p>
    <w:p>
      <w:pPr>
        <w:pStyle w:val="ListParagraph"/>
        <w:numPr>
          <w:ilvl w:val="0"/>
          <w:numId w:val="2"/>
        </w:numPr>
        <w:spacing w:after="40" w:before="40"/>
      </w:pPr>
      <w:r>
        <w:rPr>
          <w:rFonts w:ascii="Arial" w:cs="Arial" w:eastAsia="Arial" w:hAnsi="Arial"/>
          <w:color w:val="2F2F2F"/>
          <w:sz w:val="22"/>
          <w:szCs w:val="22"/>
        </w:rPr>
        <w:t xml:space="preserve">.env is NOT tracked in git</w:t>
      </w:r>
    </w:p>
    <w:p>
      <w:pPr>
        <w:pStyle w:val="ListParagraph"/>
        <w:numPr>
          <w:ilvl w:val="0"/>
          <w:numId w:val="2"/>
        </w:numPr>
        <w:spacing w:after="40" w:before="40"/>
      </w:pPr>
      <w:r>
        <w:rPr>
          <w:rFonts w:ascii="Arial" w:cs="Arial" w:eastAsia="Arial" w:hAnsi="Arial"/>
          <w:color w:val="2F2F2F"/>
          <w:sz w:val="22"/>
          <w:szCs w:val="22"/>
        </w:rPr>
        <w:t xml:space="preserve">.gitignore is comprehensive (all categories covered, includes .doctor-write-test)</w:t>
      </w:r>
    </w:p>
    <w:p>
      <w:pPr>
        <w:pStyle w:val="ListParagraph"/>
        <w:numPr>
          <w:ilvl w:val="0"/>
          <w:numId w:val="2"/>
        </w:numPr>
        <w:spacing w:after="40" w:before="40"/>
      </w:pPr>
      <w:r>
        <w:rPr>
          <w:rFonts w:ascii="Arial" w:cs="Arial" w:eastAsia="Arial" w:hAnsi="Arial"/>
          <w:color w:val="2F2F2F"/>
          <w:sz w:val="22"/>
          <w:szCs w:val="22"/>
        </w:rPr>
        <w:t xml:space="preserve">No compiled binaries tracked in git</w:t>
      </w:r>
    </w:p>
    <w:p>
      <w:pPr>
        <w:pStyle w:val="ListParagraph"/>
        <w:numPr>
          <w:ilvl w:val="0"/>
          <w:numId w:val="2"/>
        </w:numPr>
        <w:spacing w:after="40" w:before="40"/>
      </w:pPr>
      <w:r>
        <w:rPr>
          <w:rFonts w:ascii="Arial" w:cs="Arial" w:eastAsia="Arial" w:hAnsi="Arial"/>
          <w:color w:val="2F2F2F"/>
          <w:sz w:val="22"/>
          <w:szCs w:val="22"/>
        </w:rPr>
        <w:t xml:space="preserve">go.mod specifies go 1.22 (not 1.26.1)</w:t>
      </w:r>
    </w:p>
    <w:p>
      <w:pPr>
        <w:pStyle w:val="ListParagraph"/>
        <w:numPr>
          <w:ilvl w:val="0"/>
          <w:numId w:val="2"/>
        </w:numPr>
        <w:spacing w:after="40" w:before="40"/>
      </w:pPr>
      <w:r>
        <w:rPr>
          <w:rFonts w:ascii="Arial" w:cs="Arial" w:eastAsia="Arial" w:hAnsi="Arial"/>
          <w:color w:val="2F2F2F"/>
          <w:sz w:val="22"/>
          <w:szCs w:val="22"/>
        </w:rPr>
        <w:t xml:space="preserve">No duplicate (1).toml files in repository</w:t>
      </w:r>
    </w:p>
    <w:p>
      <w:pPr>
        <w:pStyle w:val="ListParagraph"/>
        <w:numPr>
          <w:ilvl w:val="0"/>
          <w:numId w:val="2"/>
        </w:numPr>
        <w:spacing w:after="40" w:before="40"/>
      </w:pPr>
      <w:r>
        <w:rPr>
          <w:rFonts w:ascii="Arial" w:cs="Arial" w:eastAsia="Arial" w:hAnsi="Arial"/>
          <w:color w:val="2F2F2F"/>
          <w:sz w:val="22"/>
          <w:szCs w:val="22"/>
        </w:rPr>
        <w:t xml:space="preserve">GCC removed from all user-facing documentation</w:t>
      </w:r>
    </w:p>
    <w:p>
      <w:pPr>
        <w:pStyle w:val="ListParagraph"/>
        <w:numPr>
          <w:ilvl w:val="0"/>
          <w:numId w:val="2"/>
        </w:numPr>
        <w:spacing w:after="40" w:before="40"/>
      </w:pPr>
      <w:r>
        <w:rPr>
          <w:rFonts w:ascii="Arial" w:cs="Arial" w:eastAsia="Arial" w:hAnsi="Arial"/>
          <w:color w:val="2F2F2F"/>
          <w:sz w:val="22"/>
          <w:szCs w:val="22"/>
        </w:rPr>
        <w:t xml:space="preserve">Default rate limits raised to 2000/min in templates</w:t>
      </w:r>
    </w:p>
    <w:p>
      <w:pPr>
        <w:pStyle w:val="ListParagraph"/>
        <w:numPr>
          <w:ilvl w:val="0"/>
          <w:numId w:val="2"/>
        </w:numPr>
        <w:spacing w:after="40" w:before="40"/>
      </w:pPr>
      <w:r>
        <w:rPr>
          <w:rFonts w:ascii="Arial" w:cs="Arial" w:eastAsia="Arial" w:hAnsi="Arial"/>
          <w:color w:val="2F2F2F"/>
          <w:sz w:val="22"/>
          <w:szCs w:val="22"/>
        </w:rPr>
        <w:t xml:space="preserve">Directory permissions corrected (compiled/ = 0700, compiled/*.json = 0600)</w:t>
      </w:r>
    </w:p>
    <w:p>
      <w:pPr>
        <w:pStyle w:val="ListParagraph"/>
        <w:numPr>
          <w:ilvl w:val="0"/>
          <w:numId w:val="2"/>
        </w:numPr>
        <w:spacing w:after="40" w:before="40"/>
      </w:pPr>
      <w:r>
        <w:rPr>
          <w:rFonts w:ascii="Arial" w:cs="Arial" w:eastAsia="Arial" w:hAnsi="Arial"/>
          <w:color w:val="2F2F2F"/>
          <w:sz w:val="22"/>
          <w:szCs w:val="22"/>
        </w:rPr>
        <w:t xml:space="preserve">v1.0.1 tagged and pushed with all cleanup</w:t>
      </w:r>
    </w:p>
    <w:p>
      <w:pPr>
        <w:pStyle w:val="ListParagraph"/>
        <w:numPr>
          <w:ilvl w:val="0"/>
          <w:numId w:val="2"/>
        </w:numPr>
        <w:spacing w:after="40" w:before="40"/>
      </w:pPr>
      <w:r>
        <w:rPr>
          <w:rFonts w:ascii="Arial" w:cs="Arial" w:eastAsia="Arial" w:hAnsi="Arial"/>
          <w:color w:val="2F2F2F"/>
          <w:sz w:val="22"/>
          <w:szCs w:val="22"/>
        </w:rPr>
        <w:t xml:space="preserve">go build ./... and go vet ./... pass</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Phase CR: Code Review Hardening</w:t>
      </w:r>
    </w:p>
    <w:p>
      <w:pPr>
        <w:spacing w:after="60" w:before="60"/>
      </w:pPr>
      <w:r>
        <w:rPr>
          <w:rFonts w:ascii="Arial" w:cs="Arial" w:eastAsia="Arial" w:hAnsi="Arial"/>
          <w:b/>
          <w:bCs/>
          <w:color w:val="2F2F2F"/>
          <w:sz w:val="22"/>
          <w:szCs w:val="22"/>
        </w:rPr>
        <w:t xml:space="preserve">Duration: 3–4 days  |  Depends on: Pre-Phase 0 complete</w:t>
      </w:r>
    </w:p>
    <w:p>
      <w:pPr>
        <w:spacing w:after="0" w:before="60"/>
      </w:pPr>
      <w:r>
        <w:t xml:space="preserve"/>
      </w:r>
    </w:p>
    <w:p>
      <w:pPr>
        <w:pBdr>
          <w:left w:val="single" w:color="F4B942" w:sz="12"/>
        </w:pBdr>
        <w:shd w:fill="FFF2CC" w:val="clear"/>
        <w:spacing w:after="80" w:before="80"/>
        <w:ind w:left="360"/>
      </w:pPr>
      <w:r>
        <w:rPr>
          <w:rFonts w:ascii="Arial" w:cs="Arial" w:eastAsia="Arial" w:hAnsi="Arial"/>
          <w:color w:val="7F5000"/>
          <w:sz w:val="22"/>
          <w:szCs w:val="22"/>
        </w:rPr>
        <w:t xml:space="preserve">⚠ THIS PHASE IS NEW IN V2.1. It did not exist in V2.0. It must complete before any V2 feature work. Every item here was found by exhaustive line-by-line code review. Reddit Go developers and security engineers will find every single one of these issues within minutes of cloning. Fix all of them before any public announcement.</w:t>
      </w:r>
    </w:p>
    <w:p>
      <w:pPr>
        <w:spacing w:after="0" w:before="60"/>
      </w:pPr>
      <w:r>
        <w:t xml:space="preserve"/>
      </w:r>
    </w:p>
    <w:p>
      <w:pPr>
        <w:pBdr>
          <w:left w:val="single" w:color="2E75B6" w:sz="12"/>
        </w:pBdr>
        <w:shd w:fill="DEEBF7" w:val="clear"/>
        <w:spacing w:after="80" w:before="80"/>
        <w:ind w:left="360"/>
      </w:pPr>
      <w:r>
        <w:rPr>
          <w:rFonts w:ascii="Arial" w:cs="Arial" w:eastAsia="Arial" w:hAnsi="Arial"/>
          <w:color w:val="1B3A6B"/>
          <w:sz w:val="22"/>
          <w:szCs w:val="22"/>
        </w:rPr>
        <w:t xml:space="preserve">ℹ Phase CR addresses all CRITICAL and HIGH findings from Code Review #1 and Code Review #2. MEDIUM and LOW fixes are woven into the relevant feature phases below, with explicit callouts. A complete summary table appears at the end of this phase.</w:t>
      </w:r>
    </w:p>
    <w:p>
      <w:pPr>
        <w:pStyle w:val="Heading2"/>
        <w:spacing w:after="80" w:before="240"/>
      </w:pPr>
      <w:r>
        <w:rPr>
          <w:rFonts w:ascii="Arial" w:cs="Arial" w:eastAsia="Arial" w:hAnsi="Arial"/>
          <w:b/>
          <w:bCs/>
          <w:color w:val="2E75B6"/>
          <w:sz w:val="26"/>
          <w:szCs w:val="26"/>
        </w:rPr>
        <w:t xml:space="preserve">CR Step 1: Queue Hardening (CR1-C2, CR1-C5)</w:t>
      </w:r>
    </w:p>
    <w:p>
      <w:pPr>
        <w:pStyle w:val="Heading3"/>
        <w:spacing w:after="60" w:before="180"/>
      </w:pPr>
      <w:r>
        <w:rPr>
          <w:rFonts w:ascii="Arial" w:cs="Arial" w:eastAsia="Arial" w:hAnsi="Arial"/>
          <w:b/>
          <w:bCs/>
          <w:color w:val="5B9BD5"/>
          <w:sz w:val="24"/>
          <w:szCs w:val="24"/>
        </w:rPr>
        <w:t xml:space="preserve">CR1-C2: Replace Blocking Send with Non-Blocking Select</w:t>
      </w:r>
    </w:p>
    <w:p>
      <w:pPr>
        <w:spacing w:after="60" w:before="60"/>
      </w:pPr>
      <w:r>
        <w:rPr>
          <w:rFonts w:ascii="Arial" w:cs="Arial" w:eastAsia="Arial" w:hAnsi="Arial"/>
          <w:color w:val="2F2F2F"/>
          <w:sz w:val="22"/>
          <w:szCs w:val="22"/>
        </w:rPr>
        <w:t xml:space="preserve">File: internal/queue/queue.go</w:t>
      </w:r>
    </w:p>
    <w:p>
      <w:pPr>
        <w:spacing w:after="60" w:before="60"/>
      </w:pPr>
      <w:r>
        <w:rPr>
          <w:rFonts w:ascii="Arial" w:cs="Arial" w:eastAsia="Arial" w:hAnsi="Arial"/>
          <w:color w:val="2F2F2F"/>
          <w:sz w:val="22"/>
          <w:szCs w:val="22"/>
        </w:rPr>
        <w:t xml:space="preserve">Current code acquires a mutex, reads channel depth, releases the mutex, then does a blocking send. Between unlock and send, goroutines race. A full channel causes the HTTP handler goroutine to hang indefinitely — consuming a goroutine and request slot — until a worker drains one item. Under load this cascades: all handler goroutines block, the HTTP server stops accepting new connections, the process appears hung.</w:t>
      </w:r>
    </w:p>
    <w:p>
      <w:pPr>
        <w:spacing w:after="40" w:before="120"/>
      </w:pPr>
      <w:r>
        <w:rPr>
          <w:rFonts w:ascii="Arial" w:cs="Arial" w:eastAsia="Arial" w:hAnsi="Arial"/>
          <w:b/>
          <w:bCs/>
          <w:color w:val="2F2F2F"/>
          <w:sz w:val="22"/>
          <w:szCs w:val="22"/>
        </w:rPr>
        <w:t xml:space="preserve">Required Implementation:</w:t>
      </w:r>
    </w:p>
    <w:p>
      <w:pPr>
        <w:shd w:fill="F0F0F0" w:val="clear"/>
        <w:spacing w:after="40" w:before="40"/>
        <w:ind w:left="360" w:right="360"/>
      </w:pPr>
      <w:r>
        <w:rPr>
          <w:rFonts w:ascii="Courier New" w:cs="Courier New" w:eastAsia="Courier New" w:hAnsi="Courier New"/>
          <w:color w:val="1E1E1E"/>
          <w:sz w:val="18"/>
          <w:szCs w:val="18"/>
        </w:rPr>
        <w:t xml:space="preserve">// WRONG — blocking send on hot path:</w:t>
      </w:r>
    </w:p>
    <w:p>
      <w:pPr>
        <w:shd w:fill="F0F0F0" w:val="clear"/>
        <w:spacing w:after="40" w:before="40"/>
        <w:ind w:left="360" w:right="360"/>
      </w:pPr>
      <w:r>
        <w:rPr>
          <w:rFonts w:ascii="Courier New" w:cs="Courier New" w:eastAsia="Courier New" w:hAnsi="Courier New"/>
          <w:color w:val="1E1E1E"/>
          <w:sz w:val="18"/>
          <w:szCs w:val="18"/>
        </w:rPr>
        <w:t xml:space="preserve">q.mu.Lock()</w:t>
      </w:r>
    </w:p>
    <w:p>
      <w:pPr>
        <w:shd w:fill="F0F0F0" w:val="clear"/>
        <w:spacing w:after="40" w:before="40"/>
        <w:ind w:left="360" w:right="360"/>
      </w:pPr>
      <w:r>
        <w:rPr>
          <w:rFonts w:ascii="Courier New" w:cs="Courier New" w:eastAsia="Courier New" w:hAnsi="Courier New"/>
          <w:color w:val="1E1E1E"/>
          <w:sz w:val="18"/>
          <w:szCs w:val="18"/>
        </w:rPr>
        <w:t xml:space="preserve">depth := len(q.ch)</w:t>
      </w:r>
    </w:p>
    <w:p>
      <w:pPr>
        <w:shd w:fill="F0F0F0" w:val="clear"/>
        <w:spacing w:after="40" w:before="40"/>
        <w:ind w:left="360" w:right="360"/>
      </w:pPr>
      <w:r>
        <w:rPr>
          <w:rFonts w:ascii="Courier New" w:cs="Courier New" w:eastAsia="Courier New" w:hAnsi="Courier New"/>
          <w:color w:val="1E1E1E"/>
          <w:sz w:val="18"/>
          <w:szCs w:val="18"/>
        </w:rPr>
        <w:t xml:space="preserve">q.mu.Unlock()             // lock released, depth is now stale</w:t>
      </w:r>
    </w:p>
    <w:p>
      <w:pPr>
        <w:shd w:fill="F0F0F0" w:val="clear"/>
        <w:spacing w:after="40" w:before="40"/>
        <w:ind w:left="360" w:right="360"/>
      </w:pPr>
      <w:r>
        <w:rPr>
          <w:rFonts w:ascii="Courier New" w:cs="Courier New" w:eastAsia="Courier New" w:hAnsi="Courier New"/>
          <w:color w:val="1E1E1E"/>
          <w:sz w:val="18"/>
          <w:szCs w:val="18"/>
        </w:rPr>
        <w:t xml:space="preserve">if depth &gt;= threshold {   // stale check</w:t>
      </w:r>
    </w:p>
    <w:p>
      <w:pPr>
        <w:shd w:fill="F0F0F0" w:val="clear"/>
        <w:spacing w:after="40" w:before="40"/>
        <w:ind w:left="360" w:right="360"/>
      </w:pPr>
      <w:r>
        <w:rPr>
          <w:rFonts w:ascii="Courier New" w:cs="Courier New" w:eastAsia="Courier New" w:hAnsi="Courier New"/>
          <w:color w:val="1E1E1E"/>
          <w:sz w:val="18"/>
          <w:szCs w:val="18"/>
        </w:rPr>
        <w:t xml:space="preserve">    return ErrLoadShed</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q.ch &lt;- payload           // BLOCKING — handler hangs if full</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 — non-blocking select:</w:t>
      </w:r>
    </w:p>
    <w:p>
      <w:pPr>
        <w:shd w:fill="F0F0F0" w:val="clear"/>
        <w:spacing w:after="40" w:before="40"/>
        <w:ind w:left="360" w:right="360"/>
      </w:pPr>
      <w:r>
        <w:rPr>
          <w:rFonts w:ascii="Courier New" w:cs="Courier New" w:eastAsia="Courier New" w:hAnsi="Courier New"/>
          <w:color w:val="1E1E1E"/>
          <w:sz w:val="18"/>
          <w:szCs w:val="18"/>
        </w:rPr>
        <w:t xml:space="preserve">select {</w:t>
      </w:r>
    </w:p>
    <w:p>
      <w:pPr>
        <w:shd w:fill="F0F0F0" w:val="clear"/>
        <w:spacing w:after="40" w:before="40"/>
        <w:ind w:left="360" w:right="360"/>
      </w:pPr>
      <w:r>
        <w:rPr>
          <w:rFonts w:ascii="Courier New" w:cs="Courier New" w:eastAsia="Courier New" w:hAnsi="Courier New"/>
          <w:color w:val="1E1E1E"/>
          <w:sz w:val="18"/>
          <w:szCs w:val="18"/>
        </w:rPr>
        <w:t xml:space="preserve">case q.ch &lt;- payload:</w:t>
      </w:r>
    </w:p>
    <w:p>
      <w:pPr>
        <w:shd w:fill="F0F0F0" w:val="clear"/>
        <w:spacing w:after="40" w:before="40"/>
        <w:ind w:left="360" w:right="360"/>
      </w:pPr>
      <w:r>
        <w:rPr>
          <w:rFonts w:ascii="Courier New" w:cs="Courier New" w:eastAsia="Courier New" w:hAnsi="Courier New"/>
          <w:color w:val="1E1E1E"/>
          <w:sz w:val="18"/>
          <w:szCs w:val="18"/>
        </w:rPr>
        <w:t xml:space="preserve">    return nil</w:t>
      </w:r>
    </w:p>
    <w:p>
      <w:pPr>
        <w:shd w:fill="F0F0F0" w:val="clear"/>
        <w:spacing w:after="40" w:before="40"/>
        <w:ind w:left="360" w:right="360"/>
      </w:pPr>
      <w:r>
        <w:rPr>
          <w:rFonts w:ascii="Courier New" w:cs="Courier New" w:eastAsia="Courier New" w:hAnsi="Courier New"/>
          <w:color w:val="1E1E1E"/>
          <w:sz w:val="18"/>
          <w:szCs w:val="18"/>
        </w:rPr>
        <w:t xml:space="preserve">default:</w:t>
      </w:r>
    </w:p>
    <w:p>
      <w:pPr>
        <w:shd w:fill="F0F0F0" w:val="clear"/>
        <w:spacing w:after="40" w:before="40"/>
        <w:ind w:left="360" w:right="360"/>
      </w:pPr>
      <w:r>
        <w:rPr>
          <w:rFonts w:ascii="Courier New" w:cs="Courier New" w:eastAsia="Courier New" w:hAnsi="Courier New"/>
          <w:color w:val="1E1E1E"/>
          <w:sz w:val="18"/>
          <w:szCs w:val="18"/>
        </w:rPr>
        <w:t xml:space="preserve">    return ErrLoadShed    // 429 returned to client immediately</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No mutex needed — channel operations are goroutine-safe.</w:t>
      </w:r>
    </w:p>
    <w:p>
      <w:pPr>
        <w:shd w:fill="F0F0F0" w:val="clear"/>
        <w:spacing w:after="40" w:before="40"/>
        <w:ind w:left="360" w:right="360"/>
      </w:pPr>
      <w:r>
        <w:rPr>
          <w:rFonts w:ascii="Courier New" w:cs="Courier New" w:eastAsia="Courier New" w:hAnsi="Courier New"/>
          <w:color w:val="1E1E1E"/>
          <w:sz w:val="18"/>
          <w:szCs w:val="18"/>
        </w:rPr>
        <w:t xml:space="preserve">// Delete the mutex from Enqueue entirely.</w:t>
      </w:r>
    </w:p>
    <w:p>
      <w:pPr>
        <w:pStyle w:val="Heading3"/>
        <w:spacing w:after="60" w:before="180"/>
      </w:pPr>
      <w:r>
        <w:rPr>
          <w:rFonts w:ascii="Arial" w:cs="Arial" w:eastAsia="Arial" w:hAnsi="Arial"/>
          <w:b/>
          <w:bCs/>
          <w:color w:val="5B9BD5"/>
          <w:sz w:val="24"/>
          <w:szCs w:val="24"/>
        </w:rPr>
        <w:t xml:space="preserve">CR1-C5: Drain() Panics on Double Call — sync.Once Fix</w:t>
      </w:r>
    </w:p>
    <w:p>
      <w:pPr>
        <w:spacing w:after="60" w:before="60"/>
      </w:pPr>
      <w:r>
        <w:rPr>
          <w:rFonts w:ascii="Arial" w:cs="Arial" w:eastAsia="Arial" w:hAnsi="Arial"/>
          <w:color w:val="2F2F2F"/>
          <w:sz w:val="22"/>
          <w:szCs w:val="22"/>
        </w:rPr>
        <w:t xml:space="preserve">File: internal/queue/queue.go</w:t>
      </w:r>
    </w:p>
    <w:p>
      <w:pPr>
        <w:shd w:fill="F0F0F0" w:val="clear"/>
        <w:spacing w:after="40" w:before="40"/>
        <w:ind w:left="360" w:right="360"/>
      </w:pPr>
      <w:r>
        <w:rPr>
          <w:rFonts w:ascii="Courier New" w:cs="Courier New" w:eastAsia="Courier New" w:hAnsi="Courier New"/>
          <w:color w:val="1E1E1E"/>
          <w:sz w:val="18"/>
          <w:szCs w:val="18"/>
        </w:rPr>
        <w:t xml:space="preserve">// Add to Queue struct:</w:t>
      </w:r>
    </w:p>
    <w:p>
      <w:pPr>
        <w:shd w:fill="F0F0F0" w:val="clear"/>
        <w:spacing w:after="40" w:before="40"/>
        <w:ind w:left="360" w:right="360"/>
      </w:pPr>
      <w:r>
        <w:rPr>
          <w:rFonts w:ascii="Courier New" w:cs="Courier New" w:eastAsia="Courier New" w:hAnsi="Courier New"/>
          <w:color w:val="1E1E1E"/>
          <w:sz w:val="18"/>
          <w:szCs w:val="18"/>
        </w:rPr>
        <w:t xml:space="preserve">drainOnce sync.Once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func (q *Queue) Drain() {</w:t>
      </w:r>
    </w:p>
    <w:p>
      <w:pPr>
        <w:shd w:fill="F0F0F0" w:val="clear"/>
        <w:spacing w:after="40" w:before="40"/>
        <w:ind w:left="360" w:right="360"/>
      </w:pPr>
      <w:r>
        <w:rPr>
          <w:rFonts w:ascii="Courier New" w:cs="Courier New" w:eastAsia="Courier New" w:hAnsi="Courier New"/>
          <w:color w:val="1E1E1E"/>
          <w:sz w:val="18"/>
          <w:szCs w:val="18"/>
        </w:rPr>
        <w:t xml:space="preserve">    q.drainOnce.Do(func() { close(q.done) })</w:t>
      </w:r>
    </w:p>
    <w:p>
      <w:pPr>
        <w:shd w:fill="F0F0F0" w:val="clear"/>
        <w:spacing w:after="40" w:before="40"/>
        <w:ind w:left="360" w:right="360"/>
      </w:pPr>
      <w:r>
        <w:rPr>
          <w:rFonts w:ascii="Courier New" w:cs="Courier New" w:eastAsia="Courier New" w:hAnsi="Courier New"/>
          <w:color w:val="1E1E1E"/>
          <w:sz w:val="18"/>
          <w:szCs w:val="18"/>
        </w:rPr>
        <w:t xml:space="preserve">    q.wg.Wait()</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2"/>
        <w:spacing w:after="80" w:before="240"/>
      </w:pPr>
      <w:r>
        <w:rPr>
          <w:rFonts w:ascii="Arial" w:cs="Arial" w:eastAsia="Arial" w:hAnsi="Arial"/>
          <w:b/>
          <w:bCs/>
          <w:color w:val="2E75B6"/>
          <w:sz w:val="26"/>
          <w:szCs w:val="26"/>
        </w:rPr>
        <w:t xml:space="preserve">CR Step 2: WAL Hardening (CR1-C3, CR1-C4)</w:t>
      </w:r>
    </w:p>
    <w:p>
      <w:pPr>
        <w:pStyle w:val="Heading3"/>
        <w:spacing w:after="60" w:before="180"/>
      </w:pPr>
      <w:r>
        <w:rPr>
          <w:rFonts w:ascii="Arial" w:cs="Arial" w:eastAsia="Arial" w:hAnsi="Arial"/>
          <w:b/>
          <w:bCs/>
          <w:color w:val="5B9BD5"/>
          <w:sz w:val="24"/>
          <w:szCs w:val="24"/>
        </w:rPr>
        <w:t xml:space="preserve">CR1-C3: WAL Scanner 64KB Hard Limit — Silently Loses Large Payloads</w:t>
      </w:r>
    </w:p>
    <w:p>
      <w:pPr>
        <w:spacing w:after="60" w:before="60"/>
      </w:pPr>
      <w:r>
        <w:rPr>
          <w:rFonts w:ascii="Arial" w:cs="Arial" w:eastAsia="Arial" w:hAnsi="Arial"/>
          <w:color w:val="2F2F2F"/>
          <w:sz w:val="22"/>
          <w:szCs w:val="22"/>
        </w:rPr>
        <w:t xml:space="preserve">File: internal/wal/wal.go</w:t>
      </w:r>
    </w:p>
    <w:p>
      <w:pPr>
        <w:spacing w:after="60" w:before="60"/>
      </w:pPr>
      <w:r>
        <w:rPr>
          <w:rFonts w:ascii="Arial" w:cs="Arial" w:eastAsia="Arial" w:hAnsi="Arial"/>
          <w:color w:val="2F2F2F"/>
          <w:sz w:val="22"/>
          <w:szCs w:val="22"/>
        </w:rPr>
        <w:t xml:space="preserve">bufio.NewScanner defaults to 64KB (MaxScanTokenSize). Any WAL entry whose JSON exceeds 64KB causes scanner.Err() to return bufio.ErrTooLong. The entry is silently lost on replay. AI conversations with long content easily exceed 64KB per entry.</w:t>
      </w:r>
    </w:p>
    <w:p>
      <w:pPr>
        <w:shd w:fill="F0F0F0" w:val="clear"/>
        <w:spacing w:after="40" w:before="40"/>
        <w:ind w:left="360" w:right="360"/>
      </w:pPr>
      <w:r>
        <w:rPr>
          <w:rFonts w:ascii="Courier New" w:cs="Courier New" w:eastAsia="Courier New" w:hAnsi="Courier New"/>
          <w:color w:val="1E1E1E"/>
          <w:sz w:val="18"/>
          <w:szCs w:val="18"/>
        </w:rPr>
        <w:t xml:space="preserve">// WRONG:</w:t>
      </w:r>
    </w:p>
    <w:p>
      <w:pPr>
        <w:shd w:fill="F0F0F0" w:val="clear"/>
        <w:spacing w:after="40" w:before="40"/>
        <w:ind w:left="360" w:right="360"/>
      </w:pPr>
      <w:r>
        <w:rPr>
          <w:rFonts w:ascii="Courier New" w:cs="Courier New" w:eastAsia="Courier New" w:hAnsi="Courier New"/>
          <w:color w:val="1E1E1E"/>
          <w:sz w:val="18"/>
          <w:szCs w:val="18"/>
        </w:rPr>
        <w:t xml:space="preserve">scanner := bufio.NewScanner(w.file)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w:t>
      </w:r>
    </w:p>
    <w:p>
      <w:pPr>
        <w:shd w:fill="F0F0F0" w:val="clear"/>
        <w:spacing w:after="40" w:before="40"/>
        <w:ind w:left="360" w:right="360"/>
      </w:pPr>
      <w:r>
        <w:rPr>
          <w:rFonts w:ascii="Courier New" w:cs="Courier New" w:eastAsia="Courier New" w:hAnsi="Courier New"/>
          <w:color w:val="1E1E1E"/>
          <w:sz w:val="18"/>
          <w:szCs w:val="18"/>
        </w:rPr>
        <w:t xml:space="preserve">scanner := bufio.NewScanner(w.file)</w:t>
      </w:r>
    </w:p>
    <w:p>
      <w:pPr>
        <w:shd w:fill="F0F0F0" w:val="clear"/>
        <w:spacing w:after="40" w:before="40"/>
        <w:ind w:left="360" w:right="360"/>
      </w:pPr>
      <w:r>
        <w:rPr>
          <w:rFonts w:ascii="Courier New" w:cs="Courier New" w:eastAsia="Courier New" w:hAnsi="Courier New"/>
          <w:color w:val="1E1E1E"/>
          <w:sz w:val="18"/>
          <w:szCs w:val="18"/>
        </w:rPr>
        <w:t xml:space="preserve">scanner.Buffer(make([]byte, 1024*1024), 10*1024*1024) // 1MB initial, 10MB max</w:t>
      </w:r>
    </w:p>
    <w:p>
      <w:pPr>
        <w:pStyle w:val="Heading3"/>
        <w:spacing w:after="60" w:before="180"/>
      </w:pPr>
      <w:r>
        <w:rPr>
          <w:rFonts w:ascii="Arial" w:cs="Arial" w:eastAsia="Arial" w:hAnsi="Arial"/>
          <w:b/>
          <w:bCs/>
          <w:color w:val="5B9BD5"/>
          <w:sz w:val="24"/>
          <w:szCs w:val="24"/>
        </w:rPr>
        <w:t xml:space="preserve">CR1-C4: Idempotency Keys Not Rebuilt from WAL on Startup</w:t>
      </w:r>
    </w:p>
    <w:p>
      <w:pPr>
        <w:spacing w:after="60" w:before="60"/>
      </w:pPr>
      <w:r>
        <w:rPr>
          <w:rFonts w:ascii="Arial" w:cs="Arial" w:eastAsia="Arial" w:hAnsi="Arial"/>
          <w:color w:val="2F2F2F"/>
          <w:sz w:val="22"/>
          <w:szCs w:val="22"/>
        </w:rPr>
        <w:t xml:space="preserve">File: internal/daemon/daemon.go — WAL replay loop</w:t>
      </w:r>
    </w:p>
    <w:p>
      <w:pPr>
        <w:spacing w:after="60" w:before="60"/>
      </w:pPr>
      <w:r>
        <w:rPr>
          <w:rFonts w:ascii="Arial" w:cs="Arial" w:eastAsia="Arial" w:hAnsi="Arial"/>
          <w:color w:val="2F2F2F"/>
          <w:sz w:val="22"/>
          <w:szCs w:val="22"/>
        </w:rPr>
        <w:t xml:space="preserve">The in-memory idempotency store is empty after every restart. A client retry arrives, the WAL replays the same payload, the client retry is also accepted (store is empty), and both get enqueued. INSERT OR IGNORE saves the DB row, but the queue gets a phantom second delivery burning queue depth and worker time.</w:t>
      </w:r>
    </w:p>
    <w:p>
      <w:pPr>
        <w:shd w:fill="F0F0F0" w:val="clear"/>
        <w:spacing w:after="40" w:before="40"/>
        <w:ind w:left="360" w:right="360"/>
      </w:pPr>
      <w:r>
        <w:rPr>
          <w:rFonts w:ascii="Courier New" w:cs="Courier New" w:eastAsia="Courier New" w:hAnsi="Courier New"/>
          <w:color w:val="1E1E1E"/>
          <w:sz w:val="18"/>
          <w:szCs w:val="18"/>
        </w:rPr>
        <w:t xml:space="preserve">// In the WAL replay loop, after building each payload:</w:t>
      </w:r>
    </w:p>
    <w:p>
      <w:pPr>
        <w:shd w:fill="F0F0F0" w:val="clear"/>
        <w:spacing w:after="40" w:before="40"/>
        <w:ind w:left="360" w:right="360"/>
      </w:pPr>
      <w:r>
        <w:rPr>
          <w:rFonts w:ascii="Courier New" w:cs="Courier New" w:eastAsia="Courier New" w:hAnsi="Courier New"/>
          <w:color w:val="1E1E1E"/>
          <w:sz w:val="18"/>
          <w:szCs w:val="18"/>
        </w:rPr>
        <w:t xml:space="preserve">if entry.IdempotencyKey != "" {</w:t>
      </w:r>
    </w:p>
    <w:p>
      <w:pPr>
        <w:shd w:fill="F0F0F0" w:val="clear"/>
        <w:spacing w:after="40" w:before="40"/>
        <w:ind w:left="360" w:right="360"/>
      </w:pPr>
      <w:r>
        <w:rPr>
          <w:rFonts w:ascii="Courier New" w:cs="Courier New" w:eastAsia="Courier New" w:hAnsi="Courier New"/>
          <w:color w:val="1E1E1E"/>
          <w:sz w:val="18"/>
          <w:szCs w:val="18"/>
        </w:rPr>
        <w:t xml:space="preserve">    d.idempotency.Store(entry.IdempotencyKey)</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2"/>
        <w:spacing w:after="80" w:before="240"/>
      </w:pPr>
      <w:r>
        <w:rPr>
          <w:rFonts w:ascii="Arial" w:cs="Arial" w:eastAsia="Arial" w:hAnsi="Arial"/>
          <w:b/>
          <w:bCs/>
          <w:color w:val="2E75B6"/>
          <w:sz w:val="26"/>
          <w:szCs w:val="26"/>
        </w:rPr>
        <w:t xml:space="preserve">CR Step 3: HTTP Server Security (CR1-C6, CR1-C7, CR1-H1)</w:t>
      </w:r>
    </w:p>
    <w:p>
      <w:pPr>
        <w:pStyle w:val="Heading3"/>
        <w:spacing w:after="60" w:before="180"/>
      </w:pPr>
      <w:r>
        <w:rPr>
          <w:rFonts w:ascii="Arial" w:cs="Arial" w:eastAsia="Arial" w:hAnsi="Arial"/>
          <w:b/>
          <w:bCs/>
          <w:color w:val="5B9BD5"/>
          <w:sz w:val="24"/>
          <w:szCs w:val="24"/>
        </w:rPr>
        <w:t xml:space="preserve">CR1-C6: http.Server Has No Timeouts — Slowloris Attack Vector</w:t>
      </w:r>
    </w:p>
    <w:p>
      <w:pPr>
        <w:spacing w:after="60" w:before="60"/>
      </w:pPr>
      <w:r>
        <w:rPr>
          <w:rFonts w:ascii="Arial" w:cs="Arial" w:eastAsia="Arial" w:hAnsi="Arial"/>
          <w:color w:val="2F2F2F"/>
          <w:sz w:val="22"/>
          <w:szCs w:val="22"/>
        </w:rPr>
        <w:t xml:space="preserve">File: internal/daemon/daemon.go</w:t>
      </w:r>
    </w:p>
    <w:p>
      <w:pPr>
        <w:shd w:fill="F0F0F0" w:val="clear"/>
        <w:spacing w:after="40" w:before="40"/>
        <w:ind w:left="360" w:right="360"/>
      </w:pPr>
      <w:r>
        <w:rPr>
          <w:rFonts w:ascii="Courier New" w:cs="Courier New" w:eastAsia="Courier New" w:hAnsi="Courier New"/>
          <w:color w:val="1E1E1E"/>
          <w:sz w:val="18"/>
          <w:szCs w:val="18"/>
        </w:rPr>
        <w:t xml:space="preserve">// WRONG:</w:t>
      </w:r>
    </w:p>
    <w:p>
      <w:pPr>
        <w:shd w:fill="F0F0F0" w:val="clear"/>
        <w:spacing w:after="40" w:before="40"/>
        <w:ind w:left="360" w:right="360"/>
      </w:pPr>
      <w:r>
        <w:rPr>
          <w:rFonts w:ascii="Courier New" w:cs="Courier New" w:eastAsia="Courier New" w:hAnsi="Courier New"/>
          <w:color w:val="1E1E1E"/>
          <w:sz w:val="18"/>
          <w:szCs w:val="18"/>
        </w:rPr>
        <w:t xml:space="preserve">server := &amp;http.Server{</w:t>
      </w:r>
    </w:p>
    <w:p>
      <w:pPr>
        <w:shd w:fill="F0F0F0" w:val="clear"/>
        <w:spacing w:after="40" w:before="40"/>
        <w:ind w:left="360" w:right="360"/>
      </w:pPr>
      <w:r>
        <w:rPr>
          <w:rFonts w:ascii="Courier New" w:cs="Courier New" w:eastAsia="Courier New" w:hAnsi="Courier New"/>
          <w:color w:val="1E1E1E"/>
          <w:sz w:val="18"/>
          <w:szCs w:val="18"/>
        </w:rPr>
        <w:t xml:space="preserve">    Addr:    addr,</w:t>
      </w:r>
    </w:p>
    <w:p>
      <w:pPr>
        <w:shd w:fill="F0F0F0" w:val="clear"/>
        <w:spacing w:after="40" w:before="40"/>
        <w:ind w:left="360" w:right="360"/>
      </w:pPr>
      <w:r>
        <w:rPr>
          <w:rFonts w:ascii="Courier New" w:cs="Courier New" w:eastAsia="Courier New" w:hAnsi="Courier New"/>
          <w:color w:val="1E1E1E"/>
          <w:sz w:val="18"/>
          <w:szCs w:val="18"/>
        </w:rPr>
        <w:t xml:space="preserve">    Handler: d.router,</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w:t>
      </w:r>
    </w:p>
    <w:p>
      <w:pPr>
        <w:shd w:fill="F0F0F0" w:val="clear"/>
        <w:spacing w:after="40" w:before="40"/>
        <w:ind w:left="360" w:right="360"/>
      </w:pPr>
      <w:r>
        <w:rPr>
          <w:rFonts w:ascii="Courier New" w:cs="Courier New" w:eastAsia="Courier New" w:hAnsi="Courier New"/>
          <w:color w:val="1E1E1E"/>
          <w:sz w:val="18"/>
          <w:szCs w:val="18"/>
        </w:rPr>
        <w:t xml:space="preserve">server := &amp;http.Server{</w:t>
      </w:r>
    </w:p>
    <w:p>
      <w:pPr>
        <w:shd w:fill="F0F0F0" w:val="clear"/>
        <w:spacing w:after="40" w:before="40"/>
        <w:ind w:left="360" w:right="360"/>
      </w:pPr>
      <w:r>
        <w:rPr>
          <w:rFonts w:ascii="Courier New" w:cs="Courier New" w:eastAsia="Courier New" w:hAnsi="Courier New"/>
          <w:color w:val="1E1E1E"/>
          <w:sz w:val="18"/>
          <w:szCs w:val="18"/>
        </w:rPr>
        <w:t xml:space="preserve">    Addr:              addr,</w:t>
      </w:r>
    </w:p>
    <w:p>
      <w:pPr>
        <w:shd w:fill="F0F0F0" w:val="clear"/>
        <w:spacing w:after="40" w:before="40"/>
        <w:ind w:left="360" w:right="360"/>
      </w:pPr>
      <w:r>
        <w:rPr>
          <w:rFonts w:ascii="Courier New" w:cs="Courier New" w:eastAsia="Courier New" w:hAnsi="Courier New"/>
          <w:color w:val="1E1E1E"/>
          <w:sz w:val="18"/>
          <w:szCs w:val="18"/>
        </w:rPr>
        <w:t xml:space="preserve">    Handler:           d.router,</w:t>
      </w:r>
    </w:p>
    <w:p>
      <w:pPr>
        <w:shd w:fill="F0F0F0" w:val="clear"/>
        <w:spacing w:after="40" w:before="40"/>
        <w:ind w:left="360" w:right="360"/>
      </w:pPr>
      <w:r>
        <w:rPr>
          <w:rFonts w:ascii="Courier New" w:cs="Courier New" w:eastAsia="Courier New" w:hAnsi="Courier New"/>
          <w:color w:val="1E1E1E"/>
          <w:sz w:val="18"/>
          <w:szCs w:val="18"/>
        </w:rPr>
        <w:t xml:space="preserve">    ReadHeaderTimeout: 10 * time.Second,</w:t>
      </w:r>
    </w:p>
    <w:p>
      <w:pPr>
        <w:shd w:fill="F0F0F0" w:val="clear"/>
        <w:spacing w:after="40" w:before="40"/>
        <w:ind w:left="360" w:right="360"/>
      </w:pPr>
      <w:r>
        <w:rPr>
          <w:rFonts w:ascii="Courier New" w:cs="Courier New" w:eastAsia="Courier New" w:hAnsi="Courier New"/>
          <w:color w:val="1E1E1E"/>
          <w:sz w:val="18"/>
          <w:szCs w:val="18"/>
        </w:rPr>
        <w:t xml:space="preserve">    ReadTimeout:       30 * time.Second,</w:t>
      </w:r>
    </w:p>
    <w:p>
      <w:pPr>
        <w:shd w:fill="F0F0F0" w:val="clear"/>
        <w:spacing w:after="40" w:before="40"/>
        <w:ind w:left="360" w:right="360"/>
      </w:pPr>
      <w:r>
        <w:rPr>
          <w:rFonts w:ascii="Courier New" w:cs="Courier New" w:eastAsia="Courier New" w:hAnsi="Courier New"/>
          <w:color w:val="1E1E1E"/>
          <w:sz w:val="18"/>
          <w:szCs w:val="18"/>
        </w:rPr>
        <w:t xml:space="preserve">    WriteTimeout:      60 * time.Second,</w:t>
      </w:r>
    </w:p>
    <w:p>
      <w:pPr>
        <w:shd w:fill="F0F0F0" w:val="clear"/>
        <w:spacing w:after="40" w:before="40"/>
        <w:ind w:left="360" w:right="360"/>
      </w:pPr>
      <w:r>
        <w:rPr>
          <w:rFonts w:ascii="Courier New" w:cs="Courier New" w:eastAsia="Courier New" w:hAnsi="Courier New"/>
          <w:color w:val="1E1E1E"/>
          <w:sz w:val="18"/>
          <w:szCs w:val="18"/>
        </w:rPr>
        <w:t xml:space="preserve">    IdleTimeout:       120 * time.Second,</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CR1-C7: handleQuery Has No Rate Limit — Unlimited Database Reads</w:t>
      </w:r>
    </w:p>
    <w:p>
      <w:pPr>
        <w:spacing w:after="60" w:before="60"/>
      </w:pPr>
      <w:r>
        <w:rPr>
          <w:rFonts w:ascii="Arial" w:cs="Arial" w:eastAsia="Arial" w:hAnsi="Arial"/>
          <w:color w:val="2F2F2F"/>
          <w:sz w:val="22"/>
          <w:szCs w:val="22"/>
        </w:rPr>
        <w:t xml:space="preserve">File: internal/daemon/handlers.go</w:t>
      </w:r>
    </w:p>
    <w:p>
      <w:pPr>
        <w:spacing w:after="60" w:before="60"/>
      </w:pPr>
      <w:r>
        <w:rPr>
          <w:rFonts w:ascii="Arial" w:cs="Arial" w:eastAsia="Arial" w:hAnsi="Arial"/>
          <w:color w:val="2F2F2F"/>
          <w:sz w:val="22"/>
          <w:szCs w:val="22"/>
        </w:rPr>
        <w:t xml:space="preserve">handleInbound calls d.checkRateLimit(). handleQuery calls nothing. A source can make unlimited GET /query/{dest} requests, hammering the database with no backpressure. Against Supabase this runs up API costs. Against SQLite this serializes all writes.</w:t>
      </w:r>
    </w:p>
    <w:p>
      <w:pPr>
        <w:shd w:fill="F0F0F0" w:val="clear"/>
        <w:spacing w:after="40" w:before="40"/>
        <w:ind w:left="360" w:right="360"/>
      </w:pPr>
      <w:r>
        <w:rPr>
          <w:rFonts w:ascii="Courier New" w:cs="Courier New" w:eastAsia="Courier New" w:hAnsi="Courier New"/>
          <w:color w:val="1E1E1E"/>
          <w:sz w:val="18"/>
          <w:szCs w:val="18"/>
        </w:rPr>
        <w:t xml:space="preserve">// In handleQuery, immediately after auth validation:</w:t>
      </w:r>
    </w:p>
    <w:p>
      <w:pPr>
        <w:shd w:fill="F0F0F0" w:val="clear"/>
        <w:spacing w:after="40" w:before="40"/>
        <w:ind w:left="360" w:right="360"/>
      </w:pPr>
      <w:r>
        <w:rPr>
          <w:rFonts w:ascii="Courier New" w:cs="Courier New" w:eastAsia="Courier New" w:hAnsi="Courier New"/>
          <w:color w:val="1E1E1E"/>
          <w:sz w:val="18"/>
          <w:szCs w:val="18"/>
        </w:rPr>
        <w:t xml:space="preserve">if err := d.checkRateLimit(w, src.Source.Name); err != nil {</w:t>
      </w:r>
    </w:p>
    <w:p>
      <w:pPr>
        <w:shd w:fill="F0F0F0" w:val="clear"/>
        <w:spacing w:after="40" w:before="40"/>
        <w:ind w:left="360" w:right="360"/>
      </w:pPr>
      <w:r>
        <w:rPr>
          <w:rFonts w:ascii="Courier New" w:cs="Courier New" w:eastAsia="Courier New" w:hAnsi="Courier New"/>
          <w:color w:val="1E1E1E"/>
          <w:sz w:val="18"/>
          <w:szCs w:val="18"/>
        </w:rPr>
        <w:t xml:space="preserve">    return // checkRateLimit already wrote 429 response</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CR1-H1: Idempotency Before Rate Limit (Wrong Order — Security Fix)</w:t>
      </w:r>
    </w:p>
    <w:p>
      <w:pPr>
        <w:spacing w:after="60" w:before="60"/>
      </w:pPr>
      <w:r>
        <w:rPr>
          <w:rFonts w:ascii="Arial" w:cs="Arial" w:eastAsia="Arial" w:hAnsi="Arial"/>
          <w:color w:val="2F2F2F"/>
          <w:sz w:val="22"/>
          <w:szCs w:val="22"/>
        </w:rPr>
        <w:t xml:space="preserve">File: internal/daemon/handlers.go</w:t>
      </w:r>
    </w:p>
    <w:p>
      <w:pPr>
        <w:spacing w:after="60" w:before="60"/>
      </w:pPr>
      <w:r>
        <w:rPr>
          <w:rFonts w:ascii="Arial" w:cs="Arial" w:eastAsia="Arial" w:hAnsi="Arial"/>
          <w:color w:val="2F2F2F"/>
          <w:sz w:val="22"/>
          <w:szCs w:val="22"/>
        </w:rPr>
        <w:t xml:space="preserve">Current order burns rate budget on duplicate detection. Under high retry rates — exactly when duplicates appear — clients exhaust their rate limit just confirming prior delivery. The v2 spec explicitly mandates idempotency check BEFORE rate limit.</w:t>
      </w:r>
    </w:p>
    <w:p>
      <w:pPr>
        <w:shd w:fill="F0F0F0" w:val="clear"/>
        <w:spacing w:after="40" w:before="40"/>
        <w:ind w:left="360" w:right="360"/>
      </w:pPr>
      <w:r>
        <w:rPr>
          <w:rFonts w:ascii="Courier New" w:cs="Courier New" w:eastAsia="Courier New" w:hAnsi="Courier New"/>
          <w:color w:val="1E1E1E"/>
          <w:sz w:val="18"/>
          <w:szCs w:val="18"/>
        </w:rPr>
        <w:t xml:space="preserve">// CORRECT operation order in handleInbound:</w:t>
      </w:r>
    </w:p>
    <w:p>
      <w:pPr>
        <w:shd w:fill="F0F0F0" w:val="clear"/>
        <w:spacing w:after="40" w:before="40"/>
        <w:ind w:left="360" w:right="360"/>
      </w:pPr>
      <w:r>
        <w:rPr>
          <w:rFonts w:ascii="Courier New" w:cs="Courier New" w:eastAsia="Courier New" w:hAnsi="Courier New"/>
          <w:color w:val="1E1E1E"/>
          <w:sz w:val="18"/>
          <w:szCs w:val="18"/>
        </w:rPr>
        <w:t xml:space="preserve">// 1. Auth validation</w:t>
      </w:r>
    </w:p>
    <w:p>
      <w:pPr>
        <w:shd w:fill="F0F0F0" w:val="clear"/>
        <w:spacing w:after="40" w:before="40"/>
        <w:ind w:left="360" w:right="360"/>
      </w:pPr>
      <w:r>
        <w:rPr>
          <w:rFonts w:ascii="Courier New" w:cs="Courier New" w:eastAsia="Courier New" w:hAnsi="Courier New"/>
          <w:color w:val="1E1E1E"/>
          <w:sz w:val="18"/>
          <w:szCs w:val="18"/>
        </w:rPr>
        <w:t xml:space="preserve">// 2. Subject namespace resolution</w:t>
      </w:r>
    </w:p>
    <w:p>
      <w:pPr>
        <w:shd w:fill="F0F0F0" w:val="clear"/>
        <w:spacing w:after="40" w:before="40"/>
        <w:ind w:left="360" w:right="360"/>
      </w:pPr>
      <w:r>
        <w:rPr>
          <w:rFonts w:ascii="Courier New" w:cs="Courier New" w:eastAsia="Courier New" w:hAnsi="Courier New"/>
          <w:color w:val="1E1E1E"/>
          <w:sz w:val="18"/>
          <w:szCs w:val="18"/>
        </w:rPr>
        <w:t xml:space="preserve">// 3. Policy gate</w:t>
      </w:r>
    </w:p>
    <w:p>
      <w:pPr>
        <w:shd w:fill="F0F0F0" w:val="clear"/>
        <w:spacing w:after="40" w:before="40"/>
        <w:ind w:left="360" w:right="360"/>
      </w:pPr>
      <w:r>
        <w:rPr>
          <w:rFonts w:ascii="Courier New" w:cs="Courier New" w:eastAsia="Courier New" w:hAnsi="Courier New"/>
          <w:color w:val="1E1E1E"/>
          <w:sz w:val="18"/>
          <w:szCs w:val="18"/>
        </w:rPr>
        <w:t xml:space="preserve">// 4. Payload size check (http.MaxBytesReader — BEFORE reading any bytes)</w:t>
      </w:r>
    </w:p>
    <w:p>
      <w:pPr>
        <w:shd w:fill="F0F0F0" w:val="clear"/>
        <w:spacing w:after="40" w:before="40"/>
        <w:ind w:left="360" w:right="360"/>
      </w:pPr>
      <w:r>
        <w:rPr>
          <w:rFonts w:ascii="Courier New" w:cs="Courier New" w:eastAsia="Courier New" w:hAnsi="Courier New"/>
          <w:color w:val="1E1E1E"/>
          <w:sz w:val="18"/>
          <w:szCs w:val="18"/>
        </w:rPr>
        <w:t xml:space="preserve">// 5. Idempotency check  ← BEFORE rate limit</w:t>
      </w:r>
    </w:p>
    <w:p>
      <w:pPr>
        <w:shd w:fill="F0F0F0" w:val="clear"/>
        <w:spacing w:after="40" w:before="40"/>
        <w:ind w:left="360" w:right="360"/>
      </w:pPr>
      <w:r>
        <w:rPr>
          <w:rFonts w:ascii="Courier New" w:cs="Courier New" w:eastAsia="Courier New" w:hAnsi="Courier New"/>
          <w:color w:val="1E1E1E"/>
          <w:sz w:val="18"/>
          <w:szCs w:val="18"/>
        </w:rPr>
        <w:t xml:space="preserve">// 6. Rate limit check   ← AFTER idempotency</w:t>
      </w:r>
    </w:p>
    <w:p>
      <w:pPr>
        <w:shd w:fill="F0F0F0" w:val="clear"/>
        <w:spacing w:after="40" w:before="40"/>
        <w:ind w:left="360" w:right="360"/>
      </w:pPr>
      <w:r>
        <w:rPr>
          <w:rFonts w:ascii="Courier New" w:cs="Courier New" w:eastAsia="Courier New" w:hAnsi="Courier New"/>
          <w:color w:val="1E1E1E"/>
          <w:sz w:val="18"/>
          <w:szCs w:val="18"/>
        </w:rPr>
        <w:t xml:space="preserve">// 7. Field mapping, transforms</w:t>
      </w:r>
    </w:p>
    <w:p>
      <w:pPr>
        <w:shd w:fill="F0F0F0" w:val="clear"/>
        <w:spacing w:after="40" w:before="40"/>
        <w:ind w:left="360" w:right="360"/>
      </w:pPr>
      <w:r>
        <w:rPr>
          <w:rFonts w:ascii="Courier New" w:cs="Courier New" w:eastAsia="Courier New" w:hAnsi="Courier New"/>
          <w:color w:val="1E1E1E"/>
          <w:sz w:val="18"/>
          <w:szCs w:val="18"/>
        </w:rPr>
        <w:t xml:space="preserve">// 8. WAL append + fsync</w:t>
      </w:r>
    </w:p>
    <w:p>
      <w:pPr>
        <w:shd w:fill="F0F0F0" w:val="clear"/>
        <w:spacing w:after="40" w:before="40"/>
        <w:ind w:left="360" w:right="360"/>
      </w:pPr>
      <w:r>
        <w:rPr>
          <w:rFonts w:ascii="Courier New" w:cs="Courier New" w:eastAsia="Courier New" w:hAnsi="Courier New"/>
          <w:color w:val="1E1E1E"/>
          <w:sz w:val="18"/>
          <w:szCs w:val="18"/>
        </w:rPr>
        <w:t xml:space="preserve">// 9. Enqueue</w:t>
      </w:r>
    </w:p>
    <w:p>
      <w:pPr>
        <w:shd w:fill="F0F0F0" w:val="clear"/>
        <w:spacing w:after="40" w:before="40"/>
        <w:ind w:left="360" w:right="360"/>
      </w:pPr>
      <w:r>
        <w:rPr>
          <w:rFonts w:ascii="Courier New" w:cs="Courier New" w:eastAsia="Courier New" w:hAnsi="Courier New"/>
          <w:color w:val="1E1E1E"/>
          <w:sz w:val="18"/>
          <w:szCs w:val="18"/>
        </w:rPr>
        <w:t xml:space="preserve">// 10. Return 200 + payload_id</w:t>
      </w:r>
    </w:p>
    <w:p>
      <w:pPr>
        <w:pStyle w:val="Heading2"/>
        <w:spacing w:after="80" w:before="240"/>
      </w:pPr>
      <w:r>
        <w:rPr>
          <w:rFonts w:ascii="Arial" w:cs="Arial" w:eastAsia="Arial" w:hAnsi="Arial"/>
          <w:b/>
          <w:bCs/>
          <w:color w:val="2E75B6"/>
          <w:sz w:val="26"/>
          <w:szCs w:val="26"/>
        </w:rPr>
        <w:t xml:space="preserve">CR Step 4: Authentication Security (CR2-C4, CR2-H1, CR2-H2, CR2-H3)</w:t>
      </w:r>
    </w:p>
    <w:p>
      <w:pPr>
        <w:pStyle w:val="Heading3"/>
        <w:spacing w:after="60" w:before="180"/>
      </w:pPr>
      <w:r>
        <w:rPr>
          <w:rFonts w:ascii="Arial" w:cs="Arial" w:eastAsia="Arial" w:hAnsi="Arial"/>
          <w:b/>
          <w:bCs/>
          <w:color w:val="5B9BD5"/>
          <w:sz w:val="24"/>
          <w:szCs w:val="24"/>
        </w:rPr>
        <w:t xml:space="preserve">CR2-C4: Timing Attack — String Comparison Not Constant-Time</w:t>
      </w:r>
    </w:p>
    <w:p>
      <w:pPr>
        <w:spacing w:after="60" w:before="60"/>
      </w:pPr>
      <w:r>
        <w:rPr>
          <w:rFonts w:ascii="Arial" w:cs="Arial" w:eastAsia="Arial" w:hAnsi="Arial"/>
          <w:color w:val="2F2F2F"/>
          <w:sz w:val="22"/>
          <w:szCs w:val="22"/>
        </w:rPr>
        <w:t xml:space="preserve">File: internal/daemon/auth.go</w:t>
      </w:r>
    </w:p>
    <w:p>
      <w:pPr>
        <w:spacing w:after="60" w:before="60"/>
      </w:pPr>
      <w:r>
        <w:rPr>
          <w:rFonts w:ascii="Arial" w:cs="Arial" w:eastAsia="Arial" w:hAnsi="Arial"/>
          <w:color w:val="2F2F2F"/>
          <w:sz w:val="22"/>
          <w:szCs w:val="22"/>
        </w:rPr>
        <w:t xml:space="preserve">Go's == operator on strings short-circuits on the first differing byte. An attacker measuring response time differences on localhost (where network jitter is minimal) can determine how many leading characters of the correct key they have guessed. This is a practical timing attack, not a theoretical one.</w:t>
      </w:r>
    </w:p>
    <w:p>
      <w:pPr>
        <w:shd w:fill="F0F0F0" w:val="clear"/>
        <w:spacing w:after="40" w:before="40"/>
        <w:ind w:left="360" w:right="360"/>
      </w:pPr>
      <w:r>
        <w:rPr>
          <w:rFonts w:ascii="Courier New" w:cs="Courier New" w:eastAsia="Courier New" w:hAnsi="Courier New"/>
          <w:color w:val="1E1E1E"/>
          <w:sz w:val="18"/>
          <w:szCs w:val="18"/>
        </w:rPr>
        <w:t xml:space="preserve">import "crypto/subtle"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For admin token — WRONG:</w:t>
      </w:r>
    </w:p>
    <w:p>
      <w:pPr>
        <w:shd w:fill="F0F0F0" w:val="clear"/>
        <w:spacing w:after="40" w:before="40"/>
        <w:ind w:left="360" w:right="360"/>
      </w:pPr>
      <w:r>
        <w:rPr>
          <w:rFonts w:ascii="Courier New" w:cs="Courier New" w:eastAsia="Courier New" w:hAnsi="Courier New"/>
          <w:color w:val="1E1E1E"/>
          <w:sz w:val="18"/>
          <w:szCs w:val="18"/>
        </w:rPr>
        <w:t xml:space="preserve">if adminToken != "" &amp;&amp; token == adminToken {</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For admin token — CORRECT:</w:t>
      </w:r>
    </w:p>
    <w:p>
      <w:pPr>
        <w:shd w:fill="F0F0F0" w:val="clear"/>
        <w:spacing w:after="40" w:before="40"/>
        <w:ind w:left="360" w:right="360"/>
      </w:pPr>
      <w:r>
        <w:rPr>
          <w:rFonts w:ascii="Courier New" w:cs="Courier New" w:eastAsia="Courier New" w:hAnsi="Courier New"/>
          <w:color w:val="1E1E1E"/>
          <w:sz w:val="18"/>
          <w:szCs w:val="18"/>
        </w:rPr>
        <w:t xml:space="preserve">if adminToken != "" &amp;&amp; subtle.ConstantTimeCompare([]byte(token), []byte(adminToken)) == 1 {</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For source keys — WRONG:</w:t>
      </w:r>
    </w:p>
    <w:p>
      <w:pPr>
        <w:shd w:fill="F0F0F0" w:val="clear"/>
        <w:spacing w:after="40" w:before="40"/>
        <w:ind w:left="360" w:right="360"/>
      </w:pPr>
      <w:r>
        <w:rPr>
          <w:rFonts w:ascii="Courier New" w:cs="Courier New" w:eastAsia="Courier New" w:hAnsi="Courier New"/>
          <w:color w:val="1E1E1E"/>
          <w:sz w:val="18"/>
          <w:szCs w:val="18"/>
        </w:rPr>
        <w:t xml:space="preserve">if resolveEnv(sc.Source.APIKey) == token {</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For source keys — CORRECT:</w:t>
      </w:r>
    </w:p>
    <w:p>
      <w:pPr>
        <w:shd w:fill="F0F0F0" w:val="clear"/>
        <w:spacing w:after="40" w:before="40"/>
        <w:ind w:left="360" w:right="360"/>
      </w:pPr>
      <w:r>
        <w:rPr>
          <w:rFonts w:ascii="Courier New" w:cs="Courier New" w:eastAsia="Courier New" w:hAnsi="Courier New"/>
          <w:color w:val="1E1E1E"/>
          <w:sz w:val="18"/>
          <w:szCs w:val="18"/>
        </w:rPr>
        <w:t xml:space="preserve">if subtle.ConstantTimeCompare([]byte(resolvedKey), []byte(token)) == 1 {</w:t>
      </w:r>
    </w:p>
    <w:p>
      <w:pPr>
        <w:pStyle w:val="Heading3"/>
        <w:spacing w:after="60" w:before="180"/>
      </w:pPr>
      <w:r>
        <w:rPr>
          <w:rFonts w:ascii="Arial" w:cs="Arial" w:eastAsia="Arial" w:hAnsi="Arial"/>
          <w:b/>
          <w:bCs/>
          <w:color w:val="5B9BD5"/>
          <w:sz w:val="24"/>
          <w:szCs w:val="24"/>
        </w:rPr>
        <w:t xml:space="preserve">CR2-H1: resolveEnv Called on Every Request — Cache Resolved Keys at Startup</w:t>
      </w:r>
    </w:p>
    <w:p>
      <w:pPr>
        <w:spacing w:after="60" w:before="60"/>
      </w:pPr>
      <w:r>
        <w:rPr>
          <w:rFonts w:ascii="Arial" w:cs="Arial" w:eastAsia="Arial" w:hAnsi="Arial"/>
          <w:color w:val="2F2F2F"/>
          <w:sz w:val="22"/>
          <w:szCs w:val="22"/>
        </w:rPr>
        <w:t xml:space="preserve">File: internal/daemon/auth.go</w:t>
      </w:r>
    </w:p>
    <w:p>
      <w:pPr>
        <w:spacing w:after="60" w:before="60"/>
      </w:pPr>
      <w:r>
        <w:rPr>
          <w:rFonts w:ascii="Arial" w:cs="Arial" w:eastAsia="Arial" w:hAnsi="Arial"/>
          <w:color w:val="2F2F2F"/>
          <w:sz w:val="22"/>
          <w:szCs w:val="22"/>
        </w:rPr>
        <w:t xml:space="preserve">os.Getenv acquires a read lock on the process environment. With 5 sources, every request executes 6 os.Getenv calls. Worse: env var changes after startup change the effective API keys at runtime without any rebuild — violating the compiled config security model entirely.</w:t>
      </w:r>
    </w:p>
    <w:p>
      <w:pPr>
        <w:shd w:fill="F0F0F0" w:val="clear"/>
        <w:spacing w:after="40" w:before="40"/>
        <w:ind w:left="360" w:right="360"/>
      </w:pPr>
      <w:r>
        <w:rPr>
          <w:rFonts w:ascii="Courier New" w:cs="Courier New" w:eastAsia="Courier New" w:hAnsi="Courier New"/>
          <w:color w:val="1E1E1E"/>
          <w:sz w:val="18"/>
          <w:szCs w:val="18"/>
        </w:rPr>
        <w:t xml:space="preserve">// In daemon.New() — resolve and cache all secrets once:</w:t>
      </w:r>
    </w:p>
    <w:p>
      <w:pPr>
        <w:shd w:fill="F0F0F0" w:val="clear"/>
        <w:spacing w:after="40" w:before="40"/>
        <w:ind w:left="360" w:right="360"/>
      </w:pPr>
      <w:r>
        <w:rPr>
          <w:rFonts w:ascii="Courier New" w:cs="Courier New" w:eastAsia="Courier New" w:hAnsi="Courier New"/>
          <w:color w:val="1E1E1E"/>
          <w:sz w:val="18"/>
          <w:szCs w:val="18"/>
        </w:rPr>
        <w:t xml:space="preserve">type resolvedSource struct {</w:t>
      </w:r>
    </w:p>
    <w:p>
      <w:pPr>
        <w:shd w:fill="F0F0F0" w:val="clear"/>
        <w:spacing w:after="40" w:before="40"/>
        <w:ind w:left="360" w:right="360"/>
      </w:pPr>
      <w:r>
        <w:rPr>
          <w:rFonts w:ascii="Courier New" w:cs="Courier New" w:eastAsia="Courier New" w:hAnsi="Courier New"/>
          <w:color w:val="1E1E1E"/>
          <w:sz w:val="18"/>
          <w:szCs w:val="18"/>
        </w:rPr>
        <w:t xml:space="preserve">    config     SourceConfig</w:t>
      </w:r>
    </w:p>
    <w:p>
      <w:pPr>
        <w:shd w:fill="F0F0F0" w:val="clear"/>
        <w:spacing w:after="40" w:before="40"/>
        <w:ind w:left="360" w:right="360"/>
      </w:pPr>
      <w:r>
        <w:rPr>
          <w:rFonts w:ascii="Courier New" w:cs="Courier New" w:eastAsia="Courier New" w:hAnsi="Courier New"/>
          <w:color w:val="1E1E1E"/>
          <w:sz w:val="18"/>
          <w:szCs w:val="18"/>
        </w:rPr>
        <w:t xml:space="preserve">    resolvedKey string   // pre-resolved, never re-read from env</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Build d.resolvedSources map at startup.</w:t>
      </w:r>
    </w:p>
    <w:p>
      <w:pPr>
        <w:shd w:fill="F0F0F0" w:val="clear"/>
        <w:spacing w:after="40" w:before="40"/>
        <w:ind w:left="360" w:right="360"/>
      </w:pPr>
      <w:r>
        <w:rPr>
          <w:rFonts w:ascii="Courier New" w:cs="Courier New" w:eastAsia="Courier New" w:hAnsi="Courier New"/>
          <w:color w:val="1E1E1E"/>
          <w:sz w:val="18"/>
          <w:szCs w:val="18"/>
        </w:rPr>
        <w:t xml:space="preserve">// authenticate() does a map lookup — zero env access at auth time.</w:t>
      </w:r>
    </w:p>
    <w:p>
      <w:pPr>
        <w:pStyle w:val="Heading3"/>
        <w:spacing w:after="60" w:before="180"/>
      </w:pPr>
      <w:r>
        <w:rPr>
          <w:rFonts w:ascii="Arial" w:cs="Arial" w:eastAsia="Arial" w:hAnsi="Arial"/>
          <w:b/>
          <w:bCs/>
          <w:color w:val="5B9BD5"/>
          <w:sz w:val="24"/>
          <w:szCs w:val="24"/>
        </w:rPr>
        <w:t xml:space="preserve">CR2-H2: CheckDuplicateAPIKeys Compares env:VAR Strings, Not Resolved Values</w:t>
      </w:r>
    </w:p>
    <w:p>
      <w:pPr>
        <w:spacing w:after="60" w:before="60"/>
      </w:pPr>
      <w:r>
        <w:rPr>
          <w:rFonts w:ascii="Arial" w:cs="Arial" w:eastAsia="Arial" w:hAnsi="Arial"/>
          <w:color w:val="2F2F2F"/>
          <w:sz w:val="22"/>
          <w:szCs w:val="22"/>
        </w:rPr>
        <w:t xml:space="preserve">File: internal/config/validate.go</w:t>
      </w:r>
    </w:p>
    <w:p>
      <w:pPr>
        <w:spacing w:after="60" w:before="60"/>
      </w:pPr>
      <w:r>
        <w:rPr>
          <w:rFonts w:ascii="Arial" w:cs="Arial" w:eastAsia="Arial" w:hAnsi="Arial"/>
          <w:color w:val="2F2F2F"/>
          <w:sz w:val="22"/>
          <w:szCs w:val="22"/>
        </w:rPr>
        <w:t xml:space="preserve">Two sources with different env var names but the same runtime value pass the build check. Both are authenticated as the first source in the slice — data from source B is silently labeled as source A.</w:t>
      </w:r>
    </w:p>
    <w:p>
      <w:pPr>
        <w:shd w:fill="F0F0F0" w:val="clear"/>
        <w:spacing w:after="40" w:before="40"/>
        <w:ind w:left="360" w:right="360"/>
      </w:pPr>
      <w:r>
        <w:rPr>
          <w:rFonts w:ascii="Courier New" w:cs="Courier New" w:eastAsia="Courier New" w:hAnsi="Courier New"/>
          <w:color w:val="1E1E1E"/>
          <w:sz w:val="18"/>
          <w:szCs w:val="18"/>
        </w:rPr>
        <w:t xml:space="preserve">// WRONG:</w:t>
      </w:r>
    </w:p>
    <w:p>
      <w:pPr>
        <w:shd w:fill="F0F0F0" w:val="clear"/>
        <w:spacing w:after="40" w:before="40"/>
        <w:ind w:left="360" w:right="360"/>
      </w:pPr>
      <w:r>
        <w:rPr>
          <w:rFonts w:ascii="Courier New" w:cs="Courier New" w:eastAsia="Courier New" w:hAnsi="Courier New"/>
          <w:color w:val="1E1E1E"/>
          <w:sz w:val="18"/>
          <w:szCs w:val="18"/>
        </w:rPr>
        <w:t xml:space="preserve">key := sc.Source.APIKey  // "env:CLAUDE_KEY" — not resolved</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w:t>
      </w:r>
    </w:p>
    <w:p>
      <w:pPr>
        <w:shd w:fill="F0F0F0" w:val="clear"/>
        <w:spacing w:after="40" w:before="40"/>
        <w:ind w:left="360" w:right="360"/>
      </w:pPr>
      <w:r>
        <w:rPr>
          <w:rFonts w:ascii="Courier New" w:cs="Courier New" w:eastAsia="Courier New" w:hAnsi="Courier New"/>
          <w:color w:val="1E1E1E"/>
          <w:sz w:val="18"/>
          <w:szCs w:val="18"/>
        </w:rPr>
        <w:t xml:space="preserve">key := resolveEnv(sc.Source.APIKey)  // resolve before dedup check</w:t>
      </w:r>
    </w:p>
    <w:p>
      <w:pPr>
        <w:shd w:fill="F0F0F0" w:val="clear"/>
        <w:spacing w:after="40" w:before="40"/>
        <w:ind w:left="360" w:right="360"/>
      </w:pPr>
      <w:r>
        <w:rPr>
          <w:rFonts w:ascii="Courier New" w:cs="Courier New" w:eastAsia="Courier New" w:hAnsi="Courier New"/>
          <w:color w:val="1E1E1E"/>
          <w:sz w:val="18"/>
          <w:szCs w:val="18"/>
        </w:rPr>
        <w:t xml:space="preserve">// Note: resolveEnv must be in config package (see CR2-M1)</w:t>
      </w:r>
    </w:p>
    <w:p>
      <w:pPr>
        <w:pStyle w:val="Heading3"/>
        <w:spacing w:after="60" w:before="180"/>
      </w:pPr>
      <w:r>
        <w:rPr>
          <w:rFonts w:ascii="Arial" w:cs="Arial" w:eastAsia="Arial" w:hAnsi="Arial"/>
          <w:b/>
          <w:bCs/>
          <w:color w:val="5B9BD5"/>
          <w:sz w:val="24"/>
          <w:szCs w:val="24"/>
        </w:rPr>
        <w:t xml:space="preserve">CR2-H3: CanRead / CanWrite Flags Never Enforced — Permission Flags Are Decorative</w:t>
      </w:r>
    </w:p>
    <w:p>
      <w:pPr>
        <w:spacing w:after="60" w:before="60"/>
      </w:pPr>
      <w:r>
        <w:rPr>
          <w:rFonts w:ascii="Arial" w:cs="Arial" w:eastAsia="Arial" w:hAnsi="Arial"/>
          <w:color w:val="2F2F2F"/>
          <w:sz w:val="22"/>
          <w:szCs w:val="22"/>
        </w:rPr>
        <w:t xml:space="preserve">File: internal/daemon/handlers.go</w:t>
      </w:r>
    </w:p>
    <w:p>
      <w:pPr>
        <w:spacing w:after="60" w:before="60"/>
      </w:pPr>
      <w:r>
        <w:rPr>
          <w:rFonts w:ascii="Arial" w:cs="Arial" w:eastAsia="Arial" w:hAnsi="Arial"/>
          <w:color w:val="2F2F2F"/>
          <w:sz w:val="22"/>
          <w:szCs w:val="22"/>
        </w:rPr>
        <w:t xml:space="preserve">Users set can_read = false expecting write-only behavior. Claude can still query any destination. Users set can_write = false expecting read-only. POST /inbound/source succeeds anyway. The silent non-enforcement is worse than the flags not existing — it creates a false sense of security.</w:t>
      </w:r>
    </w:p>
    <w:p>
      <w:pPr>
        <w:shd w:fill="F0F0F0" w:val="clear"/>
        <w:spacing w:after="40" w:before="40"/>
        <w:ind w:left="360" w:right="360"/>
      </w:pPr>
      <w:r>
        <w:rPr>
          <w:rFonts w:ascii="Courier New" w:cs="Courier New" w:eastAsia="Courier New" w:hAnsi="Courier New"/>
          <w:color w:val="1E1E1E"/>
          <w:sz w:val="18"/>
          <w:szCs w:val="18"/>
        </w:rPr>
        <w:t xml:space="preserve">// In handleInbound, after auth:</w:t>
      </w:r>
    </w:p>
    <w:p>
      <w:pPr>
        <w:shd w:fill="F0F0F0" w:val="clear"/>
        <w:spacing w:after="40" w:before="40"/>
        <w:ind w:left="360" w:right="360"/>
      </w:pPr>
      <w:r>
        <w:rPr>
          <w:rFonts w:ascii="Courier New" w:cs="Courier New" w:eastAsia="Courier New" w:hAnsi="Courier New"/>
          <w:color w:val="1E1E1E"/>
          <w:sz w:val="18"/>
          <w:szCs w:val="18"/>
        </w:rPr>
        <w:t xml:space="preserve">if !src.Source.CanWrite {</w:t>
      </w:r>
    </w:p>
    <w:p>
      <w:pPr>
        <w:shd w:fill="F0F0F0" w:val="clear"/>
        <w:spacing w:after="40" w:before="40"/>
        <w:ind w:left="360" w:right="360"/>
      </w:pPr>
      <w:r>
        <w:rPr>
          <w:rFonts w:ascii="Courier New" w:cs="Courier New" w:eastAsia="Courier New" w:hAnsi="Courier New"/>
          <w:color w:val="1E1E1E"/>
          <w:sz w:val="18"/>
          <w:szCs w:val="18"/>
        </w:rPr>
        <w:t xml:space="preserve">    writeJSON(w, http.StatusForbidden, map[string]string{</w:t>
      </w:r>
    </w:p>
    <w:p>
      <w:pPr>
        <w:shd w:fill="F0F0F0" w:val="clear"/>
        <w:spacing w:after="40" w:before="40"/>
        <w:ind w:left="360" w:right="360"/>
      </w:pPr>
      <w:r>
        <w:rPr>
          <w:rFonts w:ascii="Courier New" w:cs="Courier New" w:eastAsia="Courier New" w:hAnsi="Courier New"/>
          <w:color w:val="1E1E1E"/>
          <w:sz w:val="18"/>
          <w:szCs w:val="18"/>
        </w:rPr>
        <w:t xml:space="preserve">        "error": "source_not_permitted_to_write",</w:t>
      </w:r>
    </w:p>
    <w:p>
      <w:pPr>
        <w:shd w:fill="F0F0F0" w:val="clear"/>
        <w:spacing w:after="40" w:before="40"/>
        <w:ind w:left="360" w:right="360"/>
      </w:pPr>
      <w:r>
        <w:rPr>
          <w:rFonts w:ascii="Courier New" w:cs="Courier New" w:eastAsia="Courier New" w:hAnsi="Courier New"/>
          <w:color w:val="1E1E1E"/>
          <w:sz w:val="18"/>
          <w:szCs w:val="18"/>
        </w:rPr>
        <w:t xml:space="preserve">        "message": "this source is configured as read-only",</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return</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handleQuery, after auth:</w:t>
      </w:r>
    </w:p>
    <w:p>
      <w:pPr>
        <w:shd w:fill="F0F0F0" w:val="clear"/>
        <w:spacing w:after="40" w:before="40"/>
        <w:ind w:left="360" w:right="360"/>
      </w:pPr>
      <w:r>
        <w:rPr>
          <w:rFonts w:ascii="Courier New" w:cs="Courier New" w:eastAsia="Courier New" w:hAnsi="Courier New"/>
          <w:color w:val="1E1E1E"/>
          <w:sz w:val="18"/>
          <w:szCs w:val="18"/>
        </w:rPr>
        <w:t xml:space="preserve">if !src.Source.CanRead {</w:t>
      </w:r>
    </w:p>
    <w:p>
      <w:pPr>
        <w:shd w:fill="F0F0F0" w:val="clear"/>
        <w:spacing w:after="40" w:before="40"/>
        <w:ind w:left="360" w:right="360"/>
      </w:pPr>
      <w:r>
        <w:rPr>
          <w:rFonts w:ascii="Courier New" w:cs="Courier New" w:eastAsia="Courier New" w:hAnsi="Courier New"/>
          <w:color w:val="1E1E1E"/>
          <w:sz w:val="18"/>
          <w:szCs w:val="18"/>
        </w:rPr>
        <w:t xml:space="preserve">    writeJSON(w, http.StatusForbidden, map[string]string{</w:t>
      </w:r>
    </w:p>
    <w:p>
      <w:pPr>
        <w:shd w:fill="F0F0F0" w:val="clear"/>
        <w:spacing w:after="40" w:before="40"/>
        <w:ind w:left="360" w:right="360"/>
      </w:pPr>
      <w:r>
        <w:rPr>
          <w:rFonts w:ascii="Courier New" w:cs="Courier New" w:eastAsia="Courier New" w:hAnsi="Courier New"/>
          <w:color w:val="1E1E1E"/>
          <w:sz w:val="18"/>
          <w:szCs w:val="18"/>
        </w:rPr>
        <w:t xml:space="preserve">        "error": "source_not_permitted_to_read",</w:t>
      </w:r>
    </w:p>
    <w:p>
      <w:pPr>
        <w:shd w:fill="F0F0F0" w:val="clear"/>
        <w:spacing w:after="40" w:before="40"/>
        <w:ind w:left="360" w:right="360"/>
      </w:pPr>
      <w:r>
        <w:rPr>
          <w:rFonts w:ascii="Courier New" w:cs="Courier New" w:eastAsia="Courier New" w:hAnsi="Courier New"/>
          <w:color w:val="1E1E1E"/>
          <w:sz w:val="18"/>
          <w:szCs w:val="18"/>
        </w:rPr>
        <w:t xml:space="preserve">        "message": "this source is configured as write-only",</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return</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2"/>
        <w:spacing w:after="80" w:before="240"/>
      </w:pPr>
      <w:r>
        <w:rPr>
          <w:rFonts w:ascii="Arial" w:cs="Arial" w:eastAsia="Arial" w:hAnsi="Arial"/>
          <w:b/>
          <w:bCs/>
          <w:color w:val="2E75B6"/>
          <w:sz w:val="26"/>
          <w:szCs w:val="26"/>
        </w:rPr>
        <w:t xml:space="preserve">CR Step 5: Shutdown + Hot Reload Hardening (CR2-C1, CR2-C2, CR2-C3, CR2-C5, CR2-M7)</w:t>
      </w:r>
    </w:p>
    <w:p>
      <w:pPr>
        <w:pStyle w:val="Heading3"/>
        <w:spacing w:after="60" w:before="180"/>
      </w:pPr>
      <w:r>
        <w:rPr>
          <w:rFonts w:ascii="Arial" w:cs="Arial" w:eastAsia="Arial" w:hAnsi="Arial"/>
          <w:b/>
          <w:bCs/>
          <w:color w:val="5B9BD5"/>
          <w:sz w:val="24"/>
          <w:szCs w:val="24"/>
        </w:rPr>
        <w:t xml:space="preserve">CR2-C1: Data Race on d.sources — Fake Atomic Does Nothing</w:t>
      </w:r>
    </w:p>
    <w:p>
      <w:pPr>
        <w:spacing w:after="60" w:before="60"/>
      </w:pPr>
      <w:r>
        <w:rPr>
          <w:rFonts w:ascii="Arial" w:cs="Arial" w:eastAsia="Arial" w:hAnsi="Arial"/>
          <w:color w:val="2F2F2F"/>
          <w:sz w:val="22"/>
          <w:szCs w:val="22"/>
        </w:rPr>
        <w:t xml:space="preserve">File: internal/hotreload/hotreload.go</w:t>
      </w:r>
    </w:p>
    <w:p>
      <w:pPr>
        <w:spacing w:after="60" w:before="60"/>
      </w:pPr>
      <w:r>
        <w:rPr>
          <w:rFonts w:ascii="Arial" w:cs="Arial" w:eastAsia="Arial" w:hAnsi="Arial"/>
          <w:color w:val="2F2F2F"/>
          <w:sz w:val="22"/>
          <w:szCs w:val="22"/>
        </w:rPr>
        <w:t xml:space="preserve">The atomic.StorePointer stores the address of a stack-allocated slice header that is about to be garbage collected. Nothing reads via this pointer. Lines 111-112 perform direct struct-field assignments to d.sources and d.dests with no synchronization. auth.go iterates d.sources on every authenticated request. Concurrent reload = textbook data race. go test -race catches this immediately.</w:t>
      </w:r>
    </w:p>
    <w:p>
      <w:pPr>
        <w:shd w:fill="F0F0F0" w:val="clear"/>
        <w:spacing w:after="40" w:before="40"/>
        <w:ind w:left="360" w:right="360"/>
      </w:pPr>
      <w:r>
        <w:rPr>
          <w:rFonts w:ascii="Courier New" w:cs="Courier New" w:eastAsia="Courier New" w:hAnsi="Courier New"/>
          <w:color w:val="1E1E1E"/>
          <w:sz w:val="18"/>
          <w:szCs w:val="18"/>
        </w:rPr>
        <w:t xml:space="preserve">// Add to Daemon struct:</w:t>
      </w:r>
    </w:p>
    <w:p>
      <w:pPr>
        <w:shd w:fill="F0F0F0" w:val="clear"/>
        <w:spacing w:after="40" w:before="40"/>
        <w:ind w:left="360" w:right="360"/>
      </w:pPr>
      <w:r>
        <w:rPr>
          <w:rFonts w:ascii="Courier New" w:cs="Courier New" w:eastAsia="Courier New" w:hAnsi="Courier New"/>
          <w:color w:val="1E1E1E"/>
          <w:sz w:val="18"/>
          <w:szCs w:val="18"/>
        </w:rPr>
        <w:t xml:space="preserve">configMu sync.RWMutex  // protects d.sources and d.dests</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tryReload:</w:t>
      </w:r>
    </w:p>
    <w:p>
      <w:pPr>
        <w:shd w:fill="F0F0F0" w:val="clear"/>
        <w:spacing w:after="40" w:before="40"/>
        <w:ind w:left="360" w:right="360"/>
      </w:pPr>
      <w:r>
        <w:rPr>
          <w:rFonts w:ascii="Courier New" w:cs="Courier New" w:eastAsia="Courier New" w:hAnsi="Courier New"/>
          <w:color w:val="1E1E1E"/>
          <w:sz w:val="18"/>
          <w:szCs w:val="18"/>
        </w:rPr>
        <w:t xml:space="preserve">d.configMu.Lock()</w:t>
      </w:r>
    </w:p>
    <w:p>
      <w:pPr>
        <w:shd w:fill="F0F0F0" w:val="clear"/>
        <w:spacing w:after="40" w:before="40"/>
        <w:ind w:left="360" w:right="360"/>
      </w:pPr>
      <w:r>
        <w:rPr>
          <w:rFonts w:ascii="Courier New" w:cs="Courier New" w:eastAsia="Courier New" w:hAnsi="Courier New"/>
          <w:color w:val="1E1E1E"/>
          <w:sz w:val="18"/>
          <w:szCs w:val="18"/>
        </w:rPr>
        <w:t xml:space="preserve">d.sources = newSources</w:t>
      </w:r>
    </w:p>
    <w:p>
      <w:pPr>
        <w:shd w:fill="F0F0F0" w:val="clear"/>
        <w:spacing w:after="40" w:before="40"/>
        <w:ind w:left="360" w:right="360"/>
      </w:pPr>
      <w:r>
        <w:rPr>
          <w:rFonts w:ascii="Courier New" w:cs="Courier New" w:eastAsia="Courier New" w:hAnsi="Courier New"/>
          <w:color w:val="1E1E1E"/>
          <w:sz w:val="18"/>
          <w:szCs w:val="18"/>
        </w:rPr>
        <w:t xml:space="preserve">d.dests   = newDests</w:t>
      </w:r>
    </w:p>
    <w:p>
      <w:pPr>
        <w:shd w:fill="F0F0F0" w:val="clear"/>
        <w:spacing w:after="40" w:before="40"/>
        <w:ind w:left="360" w:right="360"/>
      </w:pPr>
      <w:r>
        <w:rPr>
          <w:rFonts w:ascii="Courier New" w:cs="Courier New" w:eastAsia="Courier New" w:hAnsi="Courier New"/>
          <w:color w:val="1E1E1E"/>
          <w:sz w:val="18"/>
          <w:szCs w:val="18"/>
        </w:rPr>
        <w:t xml:space="preserve">d.configMu.Unlock()</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authenticate():</w:t>
      </w:r>
    </w:p>
    <w:p>
      <w:pPr>
        <w:shd w:fill="F0F0F0" w:val="clear"/>
        <w:spacing w:after="40" w:before="40"/>
        <w:ind w:left="360" w:right="360"/>
      </w:pPr>
      <w:r>
        <w:rPr>
          <w:rFonts w:ascii="Courier New" w:cs="Courier New" w:eastAsia="Courier New" w:hAnsi="Courier New"/>
          <w:color w:val="1E1E1E"/>
          <w:sz w:val="18"/>
          <w:szCs w:val="18"/>
        </w:rPr>
        <w:t xml:space="preserve">d.configMu.RLock()</w:t>
      </w:r>
    </w:p>
    <w:p>
      <w:pPr>
        <w:shd w:fill="F0F0F0" w:val="clear"/>
        <w:spacing w:after="40" w:before="40"/>
        <w:ind w:left="360" w:right="360"/>
      </w:pPr>
      <w:r>
        <w:rPr>
          <w:rFonts w:ascii="Courier New" w:cs="Courier New" w:eastAsia="Courier New" w:hAnsi="Courier New"/>
          <w:color w:val="1E1E1E"/>
          <w:sz w:val="18"/>
          <w:szCs w:val="18"/>
        </w:rPr>
        <w:t xml:space="preserve">sources := d.sources  // local copy of slice header</w:t>
      </w:r>
    </w:p>
    <w:p>
      <w:pPr>
        <w:shd w:fill="F0F0F0" w:val="clear"/>
        <w:spacing w:after="40" w:before="40"/>
        <w:ind w:left="360" w:right="360"/>
      </w:pPr>
      <w:r>
        <w:rPr>
          <w:rFonts w:ascii="Courier New" w:cs="Courier New" w:eastAsia="Courier New" w:hAnsi="Courier New"/>
          <w:color w:val="1E1E1E"/>
          <w:sz w:val="18"/>
          <w:szCs w:val="18"/>
        </w:rPr>
        <w:t xml:space="preserve">d.configMu.RUnlock()</w:t>
      </w:r>
    </w:p>
    <w:p>
      <w:pPr>
        <w:shd w:fill="F0F0F0" w:val="clear"/>
        <w:spacing w:after="40" w:before="40"/>
        <w:ind w:left="360" w:right="360"/>
      </w:pPr>
      <w:r>
        <w:rPr>
          <w:rFonts w:ascii="Courier New" w:cs="Courier New" w:eastAsia="Courier New" w:hAnsi="Courier New"/>
          <w:color w:val="1E1E1E"/>
          <w:sz w:val="18"/>
          <w:szCs w:val="18"/>
        </w:rPr>
        <w:t xml:space="preserve">for _, sc := range sources { ... }  // iterate local copy</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Delete: all unsafe.Pointer, sync/atomic, hotReloadState struct — dead code</w:t>
      </w:r>
    </w:p>
    <w:p>
      <w:pPr>
        <w:pStyle w:val="Heading3"/>
        <w:spacing w:after="60" w:before="180"/>
      </w:pPr>
      <w:r>
        <w:rPr>
          <w:rFonts w:ascii="Arial" w:cs="Arial" w:eastAsia="Arial" w:hAnsi="Arial"/>
          <w:b/>
          <w:bCs/>
          <w:color w:val="5B9BD5"/>
          <w:sz w:val="24"/>
          <w:szCs w:val="24"/>
        </w:rPr>
        <w:t xml:space="preserve">CR2-C2: Destination Hot Reload Silently Does Nothing for Queues and Plugins</w:t>
      </w:r>
    </w:p>
    <w:p>
      <w:pPr>
        <w:spacing w:after="60" w:before="60"/>
      </w:pPr>
      <w:r>
        <w:rPr>
          <w:rFonts w:ascii="Arial" w:cs="Arial" w:eastAsia="Arial" w:hAnsi="Arial"/>
          <w:color w:val="2F2F2F"/>
          <w:sz w:val="22"/>
          <w:szCs w:val="22"/>
        </w:rPr>
        <w:t xml:space="preserve">File: internal/hotreload/hotreload.go</w:t>
      </w:r>
    </w:p>
    <w:p>
      <w:pPr>
        <w:spacing w:after="60" w:before="60"/>
      </w:pPr>
      <w:r>
        <w:rPr>
          <w:rFonts w:ascii="Arial" w:cs="Arial" w:eastAsia="Arial" w:hAnsi="Arial"/>
          <w:color w:val="2F2F2F"/>
          <w:sz w:val="22"/>
          <w:szCs w:val="22"/>
        </w:rPr>
        <w:t xml:space="preserve">Operator adds or changes a destination in TOML. Hot reload fires. d.dests is updated. But d.queues and d.plugins are unchanged — the new destination has no queue and no plugin. Any source referencing the new destination gets a 500. The operator has no indication the change had no effect.</w:t>
      </w:r>
    </w:p>
    <w:p>
      <w:pPr>
        <w:pBdr>
          <w:left w:val="single" w:color="2E75B6" w:sz="12"/>
        </w:pBdr>
        <w:shd w:fill="DEEBF7" w:val="clear"/>
        <w:spacing w:after="80" w:before="80"/>
        <w:ind w:left="360"/>
      </w:pPr>
      <w:r>
        <w:rPr>
          <w:rFonts w:ascii="Arial" w:cs="Arial" w:eastAsia="Arial" w:hAnsi="Arial"/>
          <w:color w:val="1B3A6B"/>
          <w:sz w:val="22"/>
          <w:szCs w:val="22"/>
        </w:rPr>
        <w:t xml:space="preserve">ℹ V2.1 Decision: Hot reload is source-only. Destination changes require a daemon restart. This is the safest correct behavior — destination changes require new plugin connections and queue initialization. Emit a clear WARN log and user-visible message when destination config changes are detected.</w:t>
      </w:r>
    </w:p>
    <w:p>
      <w:pPr>
        <w:shd w:fill="F0F0F0" w:val="clear"/>
        <w:spacing w:after="40" w:before="40"/>
        <w:ind w:left="360" w:right="360"/>
      </w:pPr>
      <w:r>
        <w:rPr>
          <w:rFonts w:ascii="Courier New" w:cs="Courier New" w:eastAsia="Courier New" w:hAnsi="Courier New"/>
          <w:color w:val="1E1E1E"/>
          <w:sz w:val="18"/>
          <w:szCs w:val="18"/>
        </w:rPr>
        <w:t xml:space="preserve">// In tryReload, after detecting destination config change:</w:t>
      </w:r>
    </w:p>
    <w:p>
      <w:pPr>
        <w:shd w:fill="F0F0F0" w:val="clear"/>
        <w:spacing w:after="40" w:before="40"/>
        <w:ind w:left="360" w:right="360"/>
      </w:pPr>
      <w:r>
        <w:rPr>
          <w:rFonts w:ascii="Courier New" w:cs="Courier New" w:eastAsia="Courier New" w:hAnsi="Courier New"/>
          <w:color w:val="1E1E1E"/>
          <w:sz w:val="18"/>
          <w:szCs w:val="18"/>
        </w:rPr>
        <w:t xml:space="preserve">slog.Warn("destination config changed — restart required for changes to take effect",</w:t>
      </w:r>
    </w:p>
    <w:p>
      <w:pPr>
        <w:shd w:fill="F0F0F0" w:val="clear"/>
        <w:spacing w:after="40" w:before="40"/>
        <w:ind w:left="360" w:right="360"/>
      </w:pPr>
      <w:r>
        <w:rPr>
          <w:rFonts w:ascii="Courier New" w:cs="Courier New" w:eastAsia="Courier New" w:hAnsi="Courier New"/>
          <w:color w:val="1E1E1E"/>
          <w:sz w:val="18"/>
          <w:szCs w:val="18"/>
        </w:rPr>
        <w:t xml:space="preserve">    "changed_destinations", changedNames)</w:t>
      </w:r>
    </w:p>
    <w:p>
      <w:pPr>
        <w:shd w:fill="F0F0F0" w:val="clear"/>
        <w:spacing w:after="40" w:before="40"/>
        <w:ind w:left="360" w:right="360"/>
      </w:pPr>
      <w:r>
        <w:rPr>
          <w:rFonts w:ascii="Courier New" w:cs="Courier New" w:eastAsia="Courier New" w:hAnsi="Courier New"/>
          <w:color w:val="1E1E1E"/>
          <w:sz w:val="18"/>
          <w:szCs w:val="18"/>
        </w:rPr>
        <w:t xml:space="preserve">// Do NOT update d.dests for destination changes — old config remains active</w:t>
      </w:r>
    </w:p>
    <w:p>
      <w:pPr>
        <w:shd w:fill="F0F0F0" w:val="clear"/>
        <w:spacing w:after="40" w:before="40"/>
        <w:ind w:left="360" w:right="360"/>
      </w:pPr>
      <w:r>
        <w:rPr>
          <w:rFonts w:ascii="Courier New" w:cs="Courier New" w:eastAsia="Courier New" w:hAnsi="Courier New"/>
          <w:color w:val="1E1E1E"/>
          <w:sz w:val="18"/>
          <w:szCs w:val="18"/>
        </w:rPr>
        <w:t xml:space="preserve">// Only apply source config changes</w:t>
      </w:r>
    </w:p>
    <w:p>
      <w:pPr>
        <w:pStyle w:val="Heading3"/>
        <w:spacing w:after="60" w:before="180"/>
      </w:pPr>
      <w:r>
        <w:rPr>
          <w:rFonts w:ascii="Arial" w:cs="Arial" w:eastAsia="Arial" w:hAnsi="Arial"/>
          <w:b/>
          <w:bCs/>
          <w:color w:val="5B9BD5"/>
          <w:sz w:val="24"/>
          <w:szCs w:val="24"/>
        </w:rPr>
        <w:t xml:space="preserve">CR2-C3: Queue Drain Blocks Indefinitely — No Timeout</w:t>
      </w:r>
    </w:p>
    <w:p>
      <w:pPr>
        <w:spacing w:after="60" w:before="60"/>
      </w:pPr>
      <w:r>
        <w:rPr>
          <w:rFonts w:ascii="Arial" w:cs="Arial" w:eastAsia="Arial" w:hAnsi="Arial"/>
          <w:color w:val="2F2F2F"/>
          <w:sz w:val="22"/>
          <w:szCs w:val="22"/>
        </w:rPr>
        <w:t xml:space="preserve">File: internal/daemon/shutdown.go</w:t>
      </w:r>
    </w:p>
    <w:p>
      <w:pPr>
        <w:spacing w:after="60" w:before="60"/>
      </w:pPr>
      <w:r>
        <w:rPr>
          <w:rFonts w:ascii="Arial" w:cs="Arial" w:eastAsia="Arial" w:hAnsi="Arial"/>
          <w:color w:val="2F2F2F"/>
          <w:sz w:val="22"/>
          <w:szCs w:val="22"/>
        </w:rPr>
        <w:t xml:space="preserve">q.Drain() calls close(q.done) then q.wg.Wait() with no timeout. A stuck destination worker (transient error with 30s backoff × 3 retries × 1000 items = potential 25-hour drain) hangs shutdown indefinitely. SIGKILL follows SIGTERM after 30 seconds from systemd/Docker/Kubernetes. The process is killed mid-drain, WAL entries not marked DELIVERED, restart replays everything.</w:t>
      </w:r>
    </w:p>
    <w:p>
      <w:pPr>
        <w:shd w:fill="F0F0F0" w:val="clear"/>
        <w:spacing w:after="40" w:before="40"/>
        <w:ind w:left="360" w:right="360"/>
      </w:pPr>
      <w:r>
        <w:rPr>
          <w:rFonts w:ascii="Courier New" w:cs="Courier New" w:eastAsia="Courier New" w:hAnsi="Courier New"/>
          <w:color w:val="1E1E1E"/>
          <w:sz w:val="18"/>
          <w:szCs w:val="18"/>
        </w:rPr>
        <w:t xml:space="preserve">// Add DrainWithContext to Queue:</w:t>
      </w:r>
    </w:p>
    <w:p>
      <w:pPr>
        <w:shd w:fill="F0F0F0" w:val="clear"/>
        <w:spacing w:after="40" w:before="40"/>
        <w:ind w:left="360" w:right="360"/>
      </w:pPr>
      <w:r>
        <w:rPr>
          <w:rFonts w:ascii="Courier New" w:cs="Courier New" w:eastAsia="Courier New" w:hAnsi="Courier New"/>
          <w:color w:val="1E1E1E"/>
          <w:sz w:val="18"/>
          <w:szCs w:val="18"/>
        </w:rPr>
        <w:t xml:space="preserve">func (q *Queue) DrainWithContext(ctx context.Context) bool {</w:t>
      </w:r>
    </w:p>
    <w:p>
      <w:pPr>
        <w:shd w:fill="F0F0F0" w:val="clear"/>
        <w:spacing w:after="40" w:before="40"/>
        <w:ind w:left="360" w:right="360"/>
      </w:pPr>
      <w:r>
        <w:rPr>
          <w:rFonts w:ascii="Courier New" w:cs="Courier New" w:eastAsia="Courier New" w:hAnsi="Courier New"/>
          <w:color w:val="1E1E1E"/>
          <w:sz w:val="18"/>
          <w:szCs w:val="18"/>
        </w:rPr>
        <w:t xml:space="preserve">    q.drainOnce.Do(func() { close(q.done) })</w:t>
      </w:r>
    </w:p>
    <w:p>
      <w:pPr>
        <w:shd w:fill="F0F0F0" w:val="clear"/>
        <w:spacing w:after="40" w:before="40"/>
        <w:ind w:left="360" w:right="360"/>
      </w:pPr>
      <w:r>
        <w:rPr>
          <w:rFonts w:ascii="Courier New" w:cs="Courier New" w:eastAsia="Courier New" w:hAnsi="Courier New"/>
          <w:color w:val="1E1E1E"/>
          <w:sz w:val="18"/>
          <w:szCs w:val="18"/>
        </w:rPr>
        <w:t xml:space="preserve">    done := make(chan struct{})</w:t>
      </w:r>
    </w:p>
    <w:p>
      <w:pPr>
        <w:shd w:fill="F0F0F0" w:val="clear"/>
        <w:spacing w:after="40" w:before="40"/>
        <w:ind w:left="360" w:right="360"/>
      </w:pPr>
      <w:r>
        <w:rPr>
          <w:rFonts w:ascii="Courier New" w:cs="Courier New" w:eastAsia="Courier New" w:hAnsi="Courier New"/>
          <w:color w:val="1E1E1E"/>
          <w:sz w:val="18"/>
          <w:szCs w:val="18"/>
        </w:rPr>
        <w:t xml:space="preserve">    go func() { q.wg.Wait(); close(done) }()</w:t>
      </w:r>
    </w:p>
    <w:p>
      <w:pPr>
        <w:shd w:fill="F0F0F0" w:val="clear"/>
        <w:spacing w:after="40" w:before="40"/>
        <w:ind w:left="360" w:right="360"/>
      </w:pPr>
      <w:r>
        <w:rPr>
          <w:rFonts w:ascii="Courier New" w:cs="Courier New" w:eastAsia="Courier New" w:hAnsi="Courier New"/>
          <w:color w:val="1E1E1E"/>
          <w:sz w:val="18"/>
          <w:szCs w:val="18"/>
        </w:rPr>
        <w:t xml:space="preserve">    select {</w:t>
      </w:r>
    </w:p>
    <w:p>
      <w:pPr>
        <w:shd w:fill="F0F0F0" w:val="clear"/>
        <w:spacing w:after="40" w:before="40"/>
        <w:ind w:left="360" w:right="360"/>
      </w:pPr>
      <w:r>
        <w:rPr>
          <w:rFonts w:ascii="Courier New" w:cs="Courier New" w:eastAsia="Courier New" w:hAnsi="Courier New"/>
          <w:color w:val="1E1E1E"/>
          <w:sz w:val="18"/>
          <w:szCs w:val="18"/>
        </w:rPr>
        <w:t xml:space="preserve">    case &lt;-done:</w:t>
      </w:r>
    </w:p>
    <w:p>
      <w:pPr>
        <w:shd w:fill="F0F0F0" w:val="clear"/>
        <w:spacing w:after="40" w:before="40"/>
        <w:ind w:left="360" w:right="360"/>
      </w:pPr>
      <w:r>
        <w:rPr>
          <w:rFonts w:ascii="Courier New" w:cs="Courier New" w:eastAsia="Courier New" w:hAnsi="Courier New"/>
          <w:color w:val="1E1E1E"/>
          <w:sz w:val="18"/>
          <w:szCs w:val="18"/>
        </w:rPr>
        <w:t xml:space="preserve">        return true  // clean drain</w:t>
      </w:r>
    </w:p>
    <w:p>
      <w:pPr>
        <w:shd w:fill="F0F0F0" w:val="clear"/>
        <w:spacing w:after="40" w:before="40"/>
        <w:ind w:left="360" w:right="360"/>
      </w:pPr>
      <w:r>
        <w:rPr>
          <w:rFonts w:ascii="Courier New" w:cs="Courier New" w:eastAsia="Courier New" w:hAnsi="Courier New"/>
          <w:color w:val="1E1E1E"/>
          <w:sz w:val="18"/>
          <w:szCs w:val="18"/>
        </w:rPr>
        <w:t xml:space="preserve">    case &lt;-ctx.Done():</w:t>
      </w:r>
    </w:p>
    <w:p>
      <w:pPr>
        <w:shd w:fill="F0F0F0" w:val="clear"/>
        <w:spacing w:after="40" w:before="40"/>
        <w:ind w:left="360" w:right="360"/>
      </w:pPr>
      <w:r>
        <w:rPr>
          <w:rFonts w:ascii="Courier New" w:cs="Courier New" w:eastAsia="Courier New" w:hAnsi="Courier New"/>
          <w:color w:val="1E1E1E"/>
          <w:sz w:val="18"/>
          <w:szCs w:val="18"/>
        </w:rPr>
        <w:t xml:space="preserve">        return false // timeout — WAL has everything, safe to exit</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shutdown.go — budget each stage:</w:t>
      </w:r>
    </w:p>
    <w:p>
      <w:pPr>
        <w:shd w:fill="F0F0F0" w:val="clear"/>
        <w:spacing w:after="40" w:before="40"/>
        <w:ind w:left="360" w:right="360"/>
      </w:pPr>
      <w:r>
        <w:rPr>
          <w:rFonts w:ascii="Courier New" w:cs="Courier New" w:eastAsia="Courier New" w:hAnsi="Courier New"/>
          <w:color w:val="1E1E1E"/>
          <w:sz w:val="18"/>
          <w:szCs w:val="18"/>
        </w:rPr>
        <w:t xml:space="preserve">totalTimeout := timeout  // e.g. 30s from config</w:t>
      </w:r>
    </w:p>
    <w:p>
      <w:pPr>
        <w:shd w:fill="F0F0F0" w:val="clear"/>
        <w:spacing w:after="40" w:before="40"/>
        <w:ind w:left="360" w:right="360"/>
      </w:pPr>
      <w:r>
        <w:rPr>
          <w:rFonts w:ascii="Courier New" w:cs="Courier New" w:eastAsia="Courier New" w:hAnsi="Courier New"/>
          <w:color w:val="1E1E1E"/>
          <w:sz w:val="18"/>
          <w:szCs w:val="18"/>
        </w:rPr>
        <w:t xml:space="preserve">httpCtx, httpCancel := context.WithTimeout(context.Background(), totalTimeout/3)</w:t>
      </w:r>
    </w:p>
    <w:p>
      <w:pPr>
        <w:shd w:fill="F0F0F0" w:val="clear"/>
        <w:spacing w:after="40" w:before="40"/>
        <w:ind w:left="360" w:right="360"/>
      </w:pPr>
      <w:r>
        <w:rPr>
          <w:rFonts w:ascii="Courier New" w:cs="Courier New" w:eastAsia="Courier New" w:hAnsi="Courier New"/>
          <w:color w:val="1E1E1E"/>
          <w:sz w:val="18"/>
          <w:szCs w:val="18"/>
        </w:rPr>
        <w:t xml:space="preserve">defer httpCancel()</w:t>
      </w:r>
    </w:p>
    <w:p>
      <w:pPr>
        <w:shd w:fill="F0F0F0" w:val="clear"/>
        <w:spacing w:after="40" w:before="40"/>
        <w:ind w:left="360" w:right="360"/>
      </w:pPr>
      <w:r>
        <w:rPr>
          <w:rFonts w:ascii="Courier New" w:cs="Courier New" w:eastAsia="Courier New" w:hAnsi="Courier New"/>
          <w:color w:val="1E1E1E"/>
          <w:sz w:val="18"/>
          <w:szCs w:val="18"/>
        </w:rPr>
        <w:t xml:space="preserve">server.Shutdown(httpCtx)</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drainCtx, drainCancel := context.WithTimeout(context.Background(), totalTimeout/3)</w:t>
      </w:r>
    </w:p>
    <w:p>
      <w:pPr>
        <w:shd w:fill="F0F0F0" w:val="clear"/>
        <w:spacing w:after="40" w:before="40"/>
        <w:ind w:left="360" w:right="360"/>
      </w:pPr>
      <w:r>
        <w:rPr>
          <w:rFonts w:ascii="Courier New" w:cs="Courier New" w:eastAsia="Courier New" w:hAnsi="Courier New"/>
          <w:color w:val="1E1E1E"/>
          <w:sz w:val="18"/>
          <w:szCs w:val="18"/>
        </w:rPr>
        <w:t xml:space="preserve">defer drainCancel()</w:t>
      </w:r>
    </w:p>
    <w:p>
      <w:pPr>
        <w:shd w:fill="F0F0F0" w:val="clear"/>
        <w:spacing w:after="40" w:before="40"/>
        <w:ind w:left="360" w:right="360"/>
      </w:pPr>
      <w:r>
        <w:rPr>
          <w:rFonts w:ascii="Courier New" w:cs="Courier New" w:eastAsia="Courier New" w:hAnsi="Courier New"/>
          <w:color w:val="1E1E1E"/>
          <w:sz w:val="18"/>
          <w:szCs w:val="18"/>
        </w:rPr>
        <w:t xml:space="preserve">for name, q := range d.queues {</w:t>
      </w:r>
    </w:p>
    <w:p>
      <w:pPr>
        <w:shd w:fill="F0F0F0" w:val="clear"/>
        <w:spacing w:after="40" w:before="40"/>
        <w:ind w:left="360" w:right="360"/>
      </w:pPr>
      <w:r>
        <w:rPr>
          <w:rFonts w:ascii="Courier New" w:cs="Courier New" w:eastAsia="Courier New" w:hAnsi="Courier New"/>
          <w:color w:val="1E1E1E"/>
          <w:sz w:val="18"/>
          <w:szCs w:val="18"/>
        </w:rPr>
        <w:t xml:space="preserve">    if !q.DrainWithContext(drainCtx) {</w:t>
      </w:r>
    </w:p>
    <w:p>
      <w:pPr>
        <w:shd w:fill="F0F0F0" w:val="clear"/>
        <w:spacing w:after="40" w:before="40"/>
        <w:ind w:left="360" w:right="360"/>
      </w:pPr>
      <w:r>
        <w:rPr>
          <w:rFonts w:ascii="Courier New" w:cs="Courier New" w:eastAsia="Courier New" w:hAnsi="Courier New"/>
          <w:color w:val="1E1E1E"/>
          <w:sz w:val="18"/>
          <w:szCs w:val="18"/>
        </w:rPr>
        <w:t xml:space="preserve">        slog.Warn("queue drain timed out", "queue", name)</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WAL close and plugin close share remaining totalTimeout/3</w:t>
      </w:r>
    </w:p>
    <w:p>
      <w:pPr>
        <w:pStyle w:val="Heading3"/>
        <w:spacing w:after="60" w:before="180"/>
      </w:pPr>
      <w:r>
        <w:rPr>
          <w:rFonts w:ascii="Arial" w:cs="Arial" w:eastAsia="Arial" w:hAnsi="Arial"/>
          <w:b/>
          <w:bCs/>
          <w:color w:val="5B9BD5"/>
          <w:sz w:val="24"/>
          <w:szCs w:val="24"/>
        </w:rPr>
        <w:t xml:space="preserve">CR2-C5: idempotency.Store.Stop() Panics on Double Close</w:t>
      </w:r>
    </w:p>
    <w:p>
      <w:pPr>
        <w:spacing w:after="60" w:before="60"/>
      </w:pPr>
      <w:r>
        <w:rPr>
          <w:rFonts w:ascii="Arial" w:cs="Arial" w:eastAsia="Arial" w:hAnsi="Arial"/>
          <w:color w:val="2F2F2F"/>
          <w:sz w:val="22"/>
          <w:szCs w:val="22"/>
        </w:rPr>
        <w:t xml:space="preserve">File: internal/idempotency/store.go</w:t>
      </w:r>
    </w:p>
    <w:p>
      <w:pPr>
        <w:shd w:fill="F0F0F0" w:val="clear"/>
        <w:spacing w:after="40" w:before="40"/>
        <w:ind w:left="360" w:right="360"/>
      </w:pPr>
      <w:r>
        <w:rPr>
          <w:rFonts w:ascii="Courier New" w:cs="Courier New" w:eastAsia="Courier New" w:hAnsi="Courier New"/>
          <w:color w:val="1E1E1E"/>
          <w:sz w:val="18"/>
          <w:szCs w:val="18"/>
        </w:rPr>
        <w:t xml:space="preserve">// Add to Store struct:</w:t>
      </w:r>
    </w:p>
    <w:p>
      <w:pPr>
        <w:shd w:fill="F0F0F0" w:val="clear"/>
        <w:spacing w:after="40" w:before="40"/>
        <w:ind w:left="360" w:right="360"/>
      </w:pPr>
      <w:r>
        <w:rPr>
          <w:rFonts w:ascii="Courier New" w:cs="Courier New" w:eastAsia="Courier New" w:hAnsi="Courier New"/>
          <w:color w:val="1E1E1E"/>
          <w:sz w:val="18"/>
          <w:szCs w:val="18"/>
        </w:rPr>
        <w:t xml:space="preserve">stopOnce sync.Once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func (s *Store) Stop() {</w:t>
      </w:r>
    </w:p>
    <w:p>
      <w:pPr>
        <w:shd w:fill="F0F0F0" w:val="clear"/>
        <w:spacing w:after="40" w:before="40"/>
        <w:ind w:left="360" w:right="360"/>
      </w:pPr>
      <w:r>
        <w:rPr>
          <w:rFonts w:ascii="Courier New" w:cs="Courier New" w:eastAsia="Courier New" w:hAnsi="Courier New"/>
          <w:color w:val="1E1E1E"/>
          <w:sz w:val="18"/>
          <w:szCs w:val="18"/>
        </w:rPr>
        <w:t xml:space="preserve">    s.stopOnce.Do(func() { close(s.stopGC) })</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CR2-M7: watchLoop Goroutine Never Stopped During Shutdown — Goroutine Leak</w:t>
      </w:r>
    </w:p>
    <w:p>
      <w:pPr>
        <w:spacing w:after="60" w:before="60"/>
      </w:pPr>
      <w:r>
        <w:rPr>
          <w:rFonts w:ascii="Arial" w:cs="Arial" w:eastAsia="Arial" w:hAnsi="Arial"/>
          <w:color w:val="2F2F2F"/>
          <w:sz w:val="22"/>
          <w:szCs w:val="22"/>
        </w:rPr>
        <w:t xml:space="preserve">File: internal/hotreload/hotreload.go and internal/daemon/shutdown.go</w:t>
      </w:r>
    </w:p>
    <w:p>
      <w:pPr>
        <w:shd w:fill="F0F0F0" w:val="clear"/>
        <w:spacing w:after="40" w:before="40"/>
        <w:ind w:left="360" w:right="360"/>
      </w:pPr>
      <w:r>
        <w:rPr>
          <w:rFonts w:ascii="Courier New" w:cs="Courier New" w:eastAsia="Courier New" w:hAnsi="Courier New"/>
          <w:color w:val="1E1E1E"/>
          <w:sz w:val="18"/>
          <w:szCs w:val="18"/>
        </w:rPr>
        <w:t xml:space="preserve">// Add to Daemon struct:</w:t>
      </w:r>
    </w:p>
    <w:p>
      <w:pPr>
        <w:shd w:fill="F0F0F0" w:val="clear"/>
        <w:spacing w:after="40" w:before="40"/>
        <w:ind w:left="360" w:right="360"/>
      </w:pPr>
      <w:r>
        <w:rPr>
          <w:rFonts w:ascii="Courier New" w:cs="Courier New" w:eastAsia="Courier New" w:hAnsi="Courier New"/>
          <w:color w:val="1E1E1E"/>
          <w:sz w:val="18"/>
          <w:szCs w:val="18"/>
        </w:rPr>
        <w:t xml:space="preserve">stopReload chan struct{}</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Initialize in daemon.New():</w:t>
      </w:r>
    </w:p>
    <w:p>
      <w:pPr>
        <w:shd w:fill="F0F0F0" w:val="clear"/>
        <w:spacing w:after="40" w:before="40"/>
        <w:ind w:left="360" w:right="360"/>
      </w:pPr>
      <w:r>
        <w:rPr>
          <w:rFonts w:ascii="Courier New" w:cs="Courier New" w:eastAsia="Courier New" w:hAnsi="Courier New"/>
          <w:color w:val="1E1E1E"/>
          <w:sz w:val="18"/>
          <w:szCs w:val="18"/>
        </w:rPr>
        <w:t xml:space="preserve">d.stopReload = make(chan struct{})</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watchLoop, add select case:</w:t>
      </w:r>
    </w:p>
    <w:p>
      <w:pPr>
        <w:shd w:fill="F0F0F0" w:val="clear"/>
        <w:spacing w:after="40" w:before="40"/>
        <w:ind w:left="360" w:right="360"/>
      </w:pPr>
      <w:r>
        <w:rPr>
          <w:rFonts w:ascii="Courier New" w:cs="Courier New" w:eastAsia="Courier New" w:hAnsi="Courier New"/>
          <w:color w:val="1E1E1E"/>
          <w:sz w:val="18"/>
          <w:szCs w:val="18"/>
        </w:rPr>
        <w:t xml:space="preserve">case &lt;-d.stopReload:</w:t>
      </w:r>
    </w:p>
    <w:p>
      <w:pPr>
        <w:shd w:fill="F0F0F0" w:val="clear"/>
        <w:spacing w:after="40" w:before="40"/>
        <w:ind w:left="360" w:right="360"/>
      </w:pPr>
      <w:r>
        <w:rPr>
          <w:rFonts w:ascii="Courier New" w:cs="Courier New" w:eastAsia="Courier New" w:hAnsi="Courier New"/>
          <w:color w:val="1E1E1E"/>
          <w:sz w:val="18"/>
          <w:szCs w:val="18"/>
        </w:rPr>
        <w:t xml:space="preserve">    return  // clean shutdown of file watcher</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waitForShutdown, before queue drain:</w:t>
      </w:r>
    </w:p>
    <w:p>
      <w:pPr>
        <w:shd w:fill="F0F0F0" w:val="clear"/>
        <w:spacing w:after="40" w:before="40"/>
        <w:ind w:left="360" w:right="360"/>
      </w:pPr>
      <w:r>
        <w:rPr>
          <w:rFonts w:ascii="Courier New" w:cs="Courier New" w:eastAsia="Courier New" w:hAnsi="Courier New"/>
          <w:color w:val="1E1E1E"/>
          <w:sz w:val="18"/>
          <w:szCs w:val="18"/>
        </w:rPr>
        <w:t xml:space="preserve">close(d.stopReload)  // stop file watcher goroutine</w:t>
      </w:r>
    </w:p>
    <w:p>
      <w:pPr>
        <w:pStyle w:val="Heading2"/>
        <w:spacing w:after="80" w:before="240"/>
      </w:pPr>
      <w:r>
        <w:rPr>
          <w:rFonts w:ascii="Arial" w:cs="Arial" w:eastAsia="Arial" w:hAnsi="Arial"/>
          <w:b/>
          <w:bCs/>
          <w:color w:val="2E75B6"/>
          <w:sz w:val="26"/>
          <w:szCs w:val="26"/>
        </w:rPr>
        <w:t xml:space="preserve">CR Step 6: Metrics Hardening (CR2-H7, CR2-H8)</w:t>
      </w:r>
    </w:p>
    <w:p>
      <w:pPr>
        <w:pStyle w:val="Heading3"/>
        <w:spacing w:after="60" w:before="180"/>
      </w:pPr>
      <w:r>
        <w:rPr>
          <w:rFonts w:ascii="Arial" w:cs="Arial" w:eastAsia="Arial" w:hAnsi="Arial"/>
          <w:b/>
          <w:bCs/>
          <w:color w:val="5B9BD5"/>
          <w:sz w:val="24"/>
          <w:szCs w:val="24"/>
        </w:rPr>
        <w:t xml:space="preserve">CR2-H7: All 4 Prometheus Metrics Registered But Never Recorded — Permanently Zero</w:t>
      </w:r>
    </w:p>
    <w:p>
      <w:pPr>
        <w:spacing w:after="60" w:before="60"/>
      </w:pPr>
      <w:r>
        <w:rPr>
          <w:rFonts w:ascii="Arial" w:cs="Arial" w:eastAsia="Arial" w:hAnsi="Arial"/>
          <w:color w:val="2F2F2F"/>
          <w:sz w:val="22"/>
          <w:szCs w:val="22"/>
        </w:rPr>
        <w:t xml:space="preserve">File: internal/metrics/metrics.go and handlers.go, worker.go</w:t>
      </w:r>
    </w:p>
    <w:p>
      <w:pPr>
        <w:shd w:fill="F0F0F0" w:val="clear"/>
        <w:spacing w:after="40" w:before="40"/>
        <w:ind w:left="360" w:right="360"/>
      </w:pPr>
      <w:r>
        <w:rPr>
          <w:rFonts w:ascii="Courier New" w:cs="Courier New" w:eastAsia="Courier New" w:hAnsi="Courier New"/>
          <w:color w:val="1E1E1E"/>
          <w:sz w:val="18"/>
          <w:szCs w:val="18"/>
        </w:rPr>
        <w:t xml:space="preserve">// In handleInbound on success — record throughput:</w:t>
      </w:r>
    </w:p>
    <w:p>
      <w:pPr>
        <w:shd w:fill="F0F0F0" w:val="clear"/>
        <w:spacing w:after="40" w:before="40"/>
        <w:ind w:left="360" w:right="360"/>
      </w:pPr>
      <w:r>
        <w:rPr>
          <w:rFonts w:ascii="Courier New" w:cs="Courier New" w:eastAsia="Courier New" w:hAnsi="Courier New"/>
          <w:color w:val="1E1E1E"/>
          <w:sz w:val="18"/>
          <w:szCs w:val="18"/>
        </w:rPr>
        <w:t xml:space="preserve">d.metrics.ThroughputPerSource.WithLabelValues(src.Source.Name).Inc()</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handleInbound on rate limit — record error:</w:t>
      </w:r>
    </w:p>
    <w:p>
      <w:pPr>
        <w:shd w:fill="F0F0F0" w:val="clear"/>
        <w:spacing w:after="40" w:before="40"/>
        <w:ind w:left="360" w:right="360"/>
      </w:pPr>
      <w:r>
        <w:rPr>
          <w:rFonts w:ascii="Courier New" w:cs="Courier New" w:eastAsia="Courier New" w:hAnsi="Courier New"/>
          <w:color w:val="1E1E1E"/>
          <w:sz w:val="18"/>
          <w:szCs w:val="18"/>
        </w:rPr>
        <w:t xml:space="preserve">d.metrics.ErrorsTotal.WithLabelValues(src.Source.Name, "rate_limited").Inc()</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handleInbound — wrap with timer:</w:t>
      </w:r>
    </w:p>
    <w:p>
      <w:pPr>
        <w:shd w:fill="F0F0F0" w:val="clear"/>
        <w:spacing w:after="40" w:before="40"/>
        <w:ind w:left="360" w:right="360"/>
      </w:pPr>
      <w:r>
        <w:rPr>
          <w:rFonts w:ascii="Courier New" w:cs="Courier New" w:eastAsia="Courier New" w:hAnsi="Courier New"/>
          <w:color w:val="1E1E1E"/>
          <w:sz w:val="18"/>
          <w:szCs w:val="18"/>
        </w:rPr>
        <w:t xml:space="preserve">timer := prometheus.NewTimer(d.metrics.PayloadProcessingLatency.WithLabelValues(src.Source.Name))</w:t>
      </w:r>
    </w:p>
    <w:p>
      <w:pPr>
        <w:shd w:fill="F0F0F0" w:val="clear"/>
        <w:spacing w:after="40" w:before="40"/>
        <w:ind w:left="360" w:right="360"/>
      </w:pPr>
      <w:r>
        <w:rPr>
          <w:rFonts w:ascii="Courier New" w:cs="Courier New" w:eastAsia="Courier New" w:hAnsi="Courier New"/>
          <w:color w:val="1E1E1E"/>
          <w:sz w:val="18"/>
          <w:szCs w:val="18"/>
        </w:rPr>
        <w:t xml:space="preserve">defer timer.ObserveDuration()</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Background goroutine (in daemon.New(), started with go):</w:t>
      </w:r>
    </w:p>
    <w:p>
      <w:pPr>
        <w:shd w:fill="F0F0F0" w:val="clear"/>
        <w:spacing w:after="40" w:before="40"/>
        <w:ind w:left="360" w:right="360"/>
      </w:pPr>
      <w:r>
        <w:rPr>
          <w:rFonts w:ascii="Courier New" w:cs="Courier New" w:eastAsia="Courier New" w:hAnsi="Courier New"/>
          <w:color w:val="1E1E1E"/>
          <w:sz w:val="18"/>
          <w:szCs w:val="18"/>
        </w:rPr>
        <w:t xml:space="preserve">go func() {</w:t>
      </w:r>
    </w:p>
    <w:p>
      <w:pPr>
        <w:shd w:fill="F0F0F0" w:val="clear"/>
        <w:spacing w:after="40" w:before="40"/>
        <w:ind w:left="360" w:right="360"/>
      </w:pPr>
      <w:r>
        <w:rPr>
          <w:rFonts w:ascii="Courier New" w:cs="Courier New" w:eastAsia="Courier New" w:hAnsi="Courier New"/>
          <w:color w:val="1E1E1E"/>
          <w:sz w:val="18"/>
          <w:szCs w:val="18"/>
        </w:rPr>
        <w:t xml:space="preserve">    ticker := time.NewTicker(5 * time.Second)</w:t>
      </w:r>
    </w:p>
    <w:p>
      <w:pPr>
        <w:shd w:fill="F0F0F0" w:val="clear"/>
        <w:spacing w:after="40" w:before="40"/>
        <w:ind w:left="360" w:right="360"/>
      </w:pPr>
      <w:r>
        <w:rPr>
          <w:rFonts w:ascii="Courier New" w:cs="Courier New" w:eastAsia="Courier New" w:hAnsi="Courier New"/>
          <w:color w:val="1E1E1E"/>
          <w:sz w:val="18"/>
          <w:szCs w:val="18"/>
        </w:rPr>
        <w:t xml:space="preserve">    defer ticker.Stop()</w:t>
      </w:r>
    </w:p>
    <w:p>
      <w:pPr>
        <w:shd w:fill="F0F0F0" w:val="clear"/>
        <w:spacing w:after="40" w:before="40"/>
        <w:ind w:left="360" w:right="360"/>
      </w:pPr>
      <w:r>
        <w:rPr>
          <w:rFonts w:ascii="Courier New" w:cs="Courier New" w:eastAsia="Courier New" w:hAnsi="Courier New"/>
          <w:color w:val="1E1E1E"/>
          <w:sz w:val="18"/>
          <w:szCs w:val="18"/>
        </w:rPr>
        <w:t xml:space="preserve">    for {</w:t>
      </w:r>
    </w:p>
    <w:p>
      <w:pPr>
        <w:shd w:fill="F0F0F0" w:val="clear"/>
        <w:spacing w:after="40" w:before="40"/>
        <w:ind w:left="360" w:right="360"/>
      </w:pPr>
      <w:r>
        <w:rPr>
          <w:rFonts w:ascii="Courier New" w:cs="Courier New" w:eastAsia="Courier New" w:hAnsi="Courier New"/>
          <w:color w:val="1E1E1E"/>
          <w:sz w:val="18"/>
          <w:szCs w:val="18"/>
        </w:rPr>
        <w:t xml:space="preserve">        select {</w:t>
      </w:r>
    </w:p>
    <w:p>
      <w:pPr>
        <w:shd w:fill="F0F0F0" w:val="clear"/>
        <w:spacing w:after="40" w:before="40"/>
        <w:ind w:left="360" w:right="360"/>
      </w:pPr>
      <w:r>
        <w:rPr>
          <w:rFonts w:ascii="Courier New" w:cs="Courier New" w:eastAsia="Courier New" w:hAnsi="Courier New"/>
          <w:color w:val="1E1E1E"/>
          <w:sz w:val="18"/>
          <w:szCs w:val="18"/>
        </w:rPr>
        <w:t xml:space="preserve">        case &lt;-ticker.C:</w:t>
      </w:r>
    </w:p>
    <w:p>
      <w:pPr>
        <w:shd w:fill="F0F0F0" w:val="clear"/>
        <w:spacing w:after="40" w:before="40"/>
        <w:ind w:left="360" w:right="360"/>
      </w:pPr>
      <w:r>
        <w:rPr>
          <w:rFonts w:ascii="Courier New" w:cs="Courier New" w:eastAsia="Courier New" w:hAnsi="Courier New"/>
          <w:color w:val="1E1E1E"/>
          <w:sz w:val="18"/>
          <w:szCs w:val="18"/>
        </w:rPr>
        <w:t xml:space="preserve">            for dest, q := range d.queues {</w:t>
      </w:r>
    </w:p>
    <w:p>
      <w:pPr>
        <w:shd w:fill="F0F0F0" w:val="clear"/>
        <w:spacing w:after="40" w:before="40"/>
        <w:ind w:left="360" w:right="360"/>
      </w:pPr>
      <w:r>
        <w:rPr>
          <w:rFonts w:ascii="Courier New" w:cs="Courier New" w:eastAsia="Courier New" w:hAnsi="Courier New"/>
          <w:color w:val="1E1E1E"/>
          <w:sz w:val="18"/>
          <w:szCs w:val="18"/>
        </w:rPr>
        <w:t xml:space="preserve">                d.metrics.QueueDepth.WithLabelValues(dest).Set(float64(q.Stats().Depth))</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case &lt;-d.stopReload:</w:t>
      </w:r>
    </w:p>
    <w:p>
      <w:pPr>
        <w:shd w:fill="F0F0F0" w:val="clear"/>
        <w:spacing w:after="40" w:before="40"/>
        <w:ind w:left="360" w:right="360"/>
      </w:pPr>
      <w:r>
        <w:rPr>
          <w:rFonts w:ascii="Courier New" w:cs="Courier New" w:eastAsia="Courier New" w:hAnsi="Courier New"/>
          <w:color w:val="1E1E1E"/>
          <w:sz w:val="18"/>
          <w:szCs w:val="18"/>
        </w:rPr>
        <w:t xml:space="preserve">            return</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CR2-H8: promauto Uses Global Registry — daemon.New() Twice Panics in Tests</w:t>
      </w:r>
    </w:p>
    <w:p>
      <w:pPr>
        <w:spacing w:after="60" w:before="60"/>
      </w:pPr>
      <w:r>
        <w:rPr>
          <w:rFonts w:ascii="Arial" w:cs="Arial" w:eastAsia="Arial" w:hAnsi="Arial"/>
          <w:color w:val="2F2F2F"/>
          <w:sz w:val="22"/>
          <w:szCs w:val="22"/>
        </w:rPr>
        <w:t xml:space="preserve">File: internal/metrics/metrics.go</w:t>
      </w:r>
    </w:p>
    <w:p>
      <w:pPr>
        <w:shd w:fill="F0F0F0" w:val="clear"/>
        <w:spacing w:after="40" w:before="40"/>
        <w:ind w:left="360" w:right="360"/>
      </w:pPr>
      <w:r>
        <w:rPr>
          <w:rFonts w:ascii="Courier New" w:cs="Courier New" w:eastAsia="Courier New" w:hAnsi="Courier New"/>
          <w:color w:val="1E1E1E"/>
          <w:sz w:val="18"/>
          <w:szCs w:val="18"/>
        </w:rPr>
        <w:t xml:space="preserve">// WRONG — panics on second daemon.New() in tests:</w:t>
      </w:r>
    </w:p>
    <w:p>
      <w:pPr>
        <w:shd w:fill="F0F0F0" w:val="clear"/>
        <w:spacing w:after="40" w:before="40"/>
        <w:ind w:left="360" w:right="360"/>
      </w:pPr>
      <w:r>
        <w:rPr>
          <w:rFonts w:ascii="Courier New" w:cs="Courier New" w:eastAsia="Courier New" w:hAnsi="Courier New"/>
          <w:color w:val="1E1E1E"/>
          <w:sz w:val="18"/>
          <w:szCs w:val="18"/>
        </w:rPr>
        <w:t xml:space="preserve">promauto.NewGaugeVec(prometheus.GaugeOpts{...}, ...)</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 — private registry per daemon instance:</w:t>
      </w:r>
    </w:p>
    <w:p>
      <w:pPr>
        <w:shd w:fill="F0F0F0" w:val="clear"/>
        <w:spacing w:after="40" w:before="40"/>
        <w:ind w:left="360" w:right="360"/>
      </w:pPr>
      <w:r>
        <w:rPr>
          <w:rFonts w:ascii="Courier New" w:cs="Courier New" w:eastAsia="Courier New" w:hAnsi="Courier New"/>
          <w:color w:val="1E1E1E"/>
          <w:sz w:val="18"/>
          <w:szCs w:val="18"/>
        </w:rPr>
        <w:t xml:space="preserve">func newMetrics() *Metrics {</w:t>
      </w:r>
    </w:p>
    <w:p>
      <w:pPr>
        <w:shd w:fill="F0F0F0" w:val="clear"/>
        <w:spacing w:after="40" w:before="40"/>
        <w:ind w:left="360" w:right="360"/>
      </w:pPr>
      <w:r>
        <w:rPr>
          <w:rFonts w:ascii="Courier New" w:cs="Courier New" w:eastAsia="Courier New" w:hAnsi="Courier New"/>
          <w:color w:val="1E1E1E"/>
          <w:sz w:val="18"/>
          <w:szCs w:val="18"/>
        </w:rPr>
        <w:t xml:space="preserve">    reg := prometheus.NewRegistry()</w:t>
      </w:r>
    </w:p>
    <w:p>
      <w:pPr>
        <w:shd w:fill="F0F0F0" w:val="clear"/>
        <w:spacing w:after="40" w:before="40"/>
        <w:ind w:left="360" w:right="360"/>
      </w:pPr>
      <w:r>
        <w:rPr>
          <w:rFonts w:ascii="Courier New" w:cs="Courier New" w:eastAsia="Courier New" w:hAnsi="Courier New"/>
          <w:color w:val="1E1E1E"/>
          <w:sz w:val="18"/>
          <w:szCs w:val="18"/>
        </w:rPr>
        <w:t xml:space="preserve">    factory := promauto.With(reg)</w:t>
      </w:r>
    </w:p>
    <w:p>
      <w:pPr>
        <w:shd w:fill="F0F0F0" w:val="clear"/>
        <w:spacing w:after="40" w:before="40"/>
        <w:ind w:left="360" w:right="360"/>
      </w:pPr>
      <w:r>
        <w:rPr>
          <w:rFonts w:ascii="Courier New" w:cs="Courier New" w:eastAsia="Courier New" w:hAnsi="Courier New"/>
          <w:color w:val="1E1E1E"/>
          <w:sz w:val="18"/>
          <w:szCs w:val="18"/>
        </w:rPr>
        <w:t xml:space="preserve">    m := &amp;Metrics{</w:t>
      </w:r>
    </w:p>
    <w:p>
      <w:pPr>
        <w:shd w:fill="F0F0F0" w:val="clear"/>
        <w:spacing w:after="40" w:before="40"/>
        <w:ind w:left="360" w:right="360"/>
      </w:pPr>
      <w:r>
        <w:rPr>
          <w:rFonts w:ascii="Courier New" w:cs="Courier New" w:eastAsia="Courier New" w:hAnsi="Courier New"/>
          <w:color w:val="1E1E1E"/>
          <w:sz w:val="18"/>
          <w:szCs w:val="18"/>
        </w:rPr>
        <w:t xml:space="preserve">        QueueDepth:               factory.NewGaugeVec(...),</w:t>
      </w:r>
    </w:p>
    <w:p>
      <w:pPr>
        <w:shd w:fill="F0F0F0" w:val="clear"/>
        <w:spacing w:after="40" w:before="40"/>
        <w:ind w:left="360" w:right="360"/>
      </w:pPr>
      <w:r>
        <w:rPr>
          <w:rFonts w:ascii="Courier New" w:cs="Courier New" w:eastAsia="Courier New" w:hAnsi="Courier New"/>
          <w:color w:val="1E1E1E"/>
          <w:sz w:val="18"/>
          <w:szCs w:val="18"/>
        </w:rPr>
        <w:t xml:space="preserve">        PayloadProcessingLatency:  factory.NewHistogramVec(...),</w:t>
      </w:r>
    </w:p>
    <w:p>
      <w:pPr>
        <w:shd w:fill="F0F0F0" w:val="clear"/>
        <w:spacing w:after="40" w:before="40"/>
        <w:ind w:left="360" w:right="360"/>
      </w:pPr>
      <w:r>
        <w:rPr>
          <w:rFonts w:ascii="Courier New" w:cs="Courier New" w:eastAsia="Courier New" w:hAnsi="Courier New"/>
          <w:color w:val="1E1E1E"/>
          <w:sz w:val="18"/>
          <w:szCs w:val="18"/>
        </w:rPr>
        <w:t xml:space="preserve">        ErrorsTotal:               factory.NewCounterVec(...),</w:t>
      </w:r>
    </w:p>
    <w:p>
      <w:pPr>
        <w:shd w:fill="F0F0F0" w:val="clear"/>
        <w:spacing w:after="40" w:before="40"/>
        <w:ind w:left="360" w:right="360"/>
      </w:pPr>
      <w:r>
        <w:rPr>
          <w:rFonts w:ascii="Courier New" w:cs="Courier New" w:eastAsia="Courier New" w:hAnsi="Courier New"/>
          <w:color w:val="1E1E1E"/>
          <w:sz w:val="18"/>
          <w:szCs w:val="18"/>
        </w:rPr>
        <w:t xml:space="preserve">        ThroughputPerSource:       factory.NewCounterVec(...),</w:t>
      </w:r>
    </w:p>
    <w:p>
      <w:pPr>
        <w:shd w:fill="F0F0F0" w:val="clear"/>
        <w:spacing w:after="40" w:before="40"/>
        <w:ind w:left="360" w:right="360"/>
      </w:pPr>
      <w:r>
        <w:rPr>
          <w:rFonts w:ascii="Courier New" w:cs="Courier New" w:eastAsia="Courier New" w:hAnsi="Courier New"/>
          <w:color w:val="1E1E1E"/>
          <w:sz w:val="18"/>
          <w:szCs w:val="18"/>
        </w:rPr>
        <w:t xml:space="preserve">        registry:                  reg,</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return m</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metricsHandler uses m.registry handler, not global promhttp.Handler()</w:t>
      </w:r>
    </w:p>
    <w:p>
      <w:pPr>
        <w:shd w:fill="F0F0F0" w:val="clear"/>
        <w:spacing w:after="40" w:before="40"/>
        <w:ind w:left="360" w:right="360"/>
      </w:pPr>
      <w:r>
        <w:rPr>
          <w:rFonts w:ascii="Courier New" w:cs="Courier New" w:eastAsia="Courier New" w:hAnsi="Courier New"/>
          <w:color w:val="1E1E1E"/>
          <w:sz w:val="18"/>
          <w:szCs w:val="18"/>
        </w:rPr>
        <w:t xml:space="preserve">func (d *Daemon) metricsHandler(w http.ResponseWriter, r *http.Request) {</w:t>
      </w:r>
    </w:p>
    <w:p>
      <w:pPr>
        <w:shd w:fill="F0F0F0" w:val="clear"/>
        <w:spacing w:after="40" w:before="40"/>
        <w:ind w:left="360" w:right="360"/>
      </w:pPr>
      <w:r>
        <w:rPr>
          <w:rFonts w:ascii="Courier New" w:cs="Courier New" w:eastAsia="Courier New" w:hAnsi="Courier New"/>
          <w:color w:val="1E1E1E"/>
          <w:sz w:val="18"/>
          <w:szCs w:val="18"/>
        </w:rPr>
        <w:t xml:space="preserve">    promhttp.HandlerFor(d.metrics.registry, promhttp.HandlerOpts{}).ServeHTTP(w, r)</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2"/>
        <w:spacing w:after="80" w:before="240"/>
      </w:pPr>
      <w:r>
        <w:rPr>
          <w:rFonts w:ascii="Arial" w:cs="Arial" w:eastAsia="Arial" w:hAnsi="Arial"/>
          <w:b/>
          <w:bCs/>
          <w:color w:val="2E75B6"/>
          <w:sz w:val="26"/>
          <w:szCs w:val="26"/>
        </w:rPr>
        <w:t xml:space="preserve">CR Step 7: Doctor Hardening (CR2-H5, CR2-H6, CR2-M5, CR2-M8)</w:t>
      </w:r>
    </w:p>
    <w:p>
      <w:pPr>
        <w:pStyle w:val="Heading3"/>
        <w:spacing w:after="60" w:before="180"/>
      </w:pPr>
      <w:r>
        <w:rPr>
          <w:rFonts w:ascii="Arial" w:cs="Arial" w:eastAsia="Arial" w:hAnsi="Arial"/>
          <w:b/>
          <w:bCs/>
          <w:color w:val="5B9BD5"/>
          <w:sz w:val="24"/>
          <w:szCs w:val="24"/>
        </w:rPr>
        <w:t xml:space="preserve">CR2-H5: checkDestination Leaks DB Connections</w:t>
      </w:r>
    </w:p>
    <w:p>
      <w:pPr>
        <w:spacing w:after="60" w:before="60"/>
      </w:pPr>
      <w:r>
        <w:rPr>
          <w:rFonts w:ascii="Arial" w:cs="Arial" w:eastAsia="Arial" w:hAnsi="Arial"/>
          <w:color w:val="2F2F2F"/>
          <w:sz w:val="22"/>
          <w:szCs w:val="22"/>
        </w:rPr>
        <w:t xml:space="preserve">File: internal/doctor/doctor.go</w:t>
      </w:r>
    </w:p>
    <w:p>
      <w:pPr>
        <w:shd w:fill="F0F0F0" w:val="clear"/>
        <w:spacing w:after="40" w:before="40"/>
        <w:ind w:left="360" w:right="360"/>
      </w:pPr>
      <w:r>
        <w:rPr>
          <w:rFonts w:ascii="Courier New" w:cs="Courier New" w:eastAsia="Courier New" w:hAnsi="Courier New"/>
          <w:color w:val="1E1E1E"/>
          <w:sz w:val="18"/>
          <w:szCs w:val="18"/>
        </w:rPr>
        <w:t xml:space="preserve">// After creating plugin for ping check:</w:t>
      </w:r>
    </w:p>
    <w:p>
      <w:pPr>
        <w:shd w:fill="F0F0F0" w:val="clear"/>
        <w:spacing w:after="40" w:before="40"/>
        <w:ind w:left="360" w:right="360"/>
      </w:pPr>
      <w:r>
        <w:rPr>
          <w:rFonts w:ascii="Courier New" w:cs="Courier New" w:eastAsia="Courier New" w:hAnsi="Courier New"/>
          <w:color w:val="1E1E1E"/>
          <w:sz w:val="18"/>
          <w:szCs w:val="18"/>
        </w:rPr>
        <w:t xml:space="preserve">if c, ok := plugin.(interface{ Close() error }); ok {</w:t>
      </w:r>
    </w:p>
    <w:p>
      <w:pPr>
        <w:shd w:fill="F0F0F0" w:val="clear"/>
        <w:spacing w:after="40" w:before="40"/>
        <w:ind w:left="360" w:right="360"/>
      </w:pPr>
      <w:r>
        <w:rPr>
          <w:rFonts w:ascii="Courier New" w:cs="Courier New" w:eastAsia="Courier New" w:hAnsi="Courier New"/>
          <w:color w:val="1E1E1E"/>
          <w:sz w:val="18"/>
          <w:szCs w:val="18"/>
        </w:rPr>
        <w:t xml:space="preserve">    defer c.Close()</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CR2-H6: checkDiskSpace Probes /tmp, Not WAL Path — Full Disk Returns OK</w:t>
      </w:r>
    </w:p>
    <w:p>
      <w:pPr>
        <w:spacing w:after="60" w:before="60"/>
      </w:pPr>
      <w:r>
        <w:rPr>
          <w:rFonts w:ascii="Arial" w:cs="Arial" w:eastAsia="Arial" w:hAnsi="Arial"/>
          <w:color w:val="2F2F2F"/>
          <w:sz w:val="22"/>
          <w:szCs w:val="22"/>
        </w:rPr>
        <w:t xml:space="preserve">File: internal/doctor/doctor.go</w:t>
      </w:r>
    </w:p>
    <w:p>
      <w:pPr>
        <w:spacing w:after="60" w:before="60"/>
      </w:pPr>
      <w:r>
        <w:rPr>
          <w:rFonts w:ascii="Arial" w:cs="Arial" w:eastAsia="Arial" w:hAnsi="Arial"/>
          <w:color w:val="2F2F2F"/>
          <w:sz w:val="22"/>
          <w:szCs w:val="22"/>
        </w:rPr>
        <w:t xml:space="preserve">The check named 'Disk space sufficient (&gt;500MB)' writes to os.TempDir() (typically /tmp, often tmpfs). The WAL filesystem can be 100% full while this check returns OK. Use the WAL directory for the probe file.</w:t>
      </w:r>
    </w:p>
    <w:p>
      <w:pPr>
        <w:shd w:fill="F0F0F0" w:val="clear"/>
        <w:spacing w:after="40" w:before="40"/>
        <w:ind w:left="360" w:right="360"/>
      </w:pPr>
      <w:r>
        <w:rPr>
          <w:rFonts w:ascii="Courier New" w:cs="Courier New" w:eastAsia="Courier New" w:hAnsi="Courier New"/>
          <w:color w:val="1E1E1E"/>
          <w:sz w:val="18"/>
          <w:szCs w:val="18"/>
        </w:rPr>
        <w:t xml:space="preserve">// WRONG:</w:t>
      </w:r>
    </w:p>
    <w:p>
      <w:pPr>
        <w:shd w:fill="F0F0F0" w:val="clear"/>
        <w:spacing w:after="40" w:before="40"/>
        <w:ind w:left="360" w:right="360"/>
      </w:pPr>
      <w:r>
        <w:rPr>
          <w:rFonts w:ascii="Courier New" w:cs="Courier New" w:eastAsia="Courier New" w:hAnsi="Courier New"/>
          <w:color w:val="1E1E1E"/>
          <w:sz w:val="18"/>
          <w:szCs w:val="18"/>
        </w:rPr>
        <w:t xml:space="preserve">testFile := filepath.Join(os.TempDir(), ".doctor-write-test")</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w:t>
      </w:r>
    </w:p>
    <w:p>
      <w:pPr>
        <w:shd w:fill="F0F0F0" w:val="clear"/>
        <w:spacing w:after="40" w:before="40"/>
        <w:ind w:left="360" w:right="360"/>
      </w:pPr>
      <w:r>
        <w:rPr>
          <w:rFonts w:ascii="Courier New" w:cs="Courier New" w:eastAsia="Courier New" w:hAnsi="Courier New"/>
          <w:color w:val="1E1E1E"/>
          <w:sz w:val="18"/>
          <w:szCs w:val="18"/>
        </w:rPr>
        <w:t xml:space="preserve">testFile := filepath.Join(walDir, ".doctor-write-test")</w:t>
      </w:r>
    </w:p>
    <w:p>
      <w:pPr>
        <w:shd w:fill="F0F0F0" w:val="clear"/>
        <w:spacing w:after="40" w:before="40"/>
        <w:ind w:left="360" w:right="360"/>
      </w:pPr>
      <w:r>
        <w:rPr>
          <w:rFonts w:ascii="Courier New" w:cs="Courier New" w:eastAsia="Courier New" w:hAnsi="Courier New"/>
          <w:color w:val="1E1E1E"/>
          <w:sz w:val="18"/>
          <w:szCs w:val="18"/>
        </w:rPr>
        <w:t xml:space="preserve">// Use syscall.Statfs (Linux/macOS) for actual free space reporting</w:t>
      </w:r>
    </w:p>
    <w:p>
      <w:pPr>
        <w:shd w:fill="F0F0F0" w:val="clear"/>
        <w:spacing w:after="40" w:before="40"/>
        <w:ind w:left="360" w:right="360"/>
      </w:pPr>
      <w:r>
        <w:rPr>
          <w:rFonts w:ascii="Courier New" w:cs="Courier New" w:eastAsia="Courier New" w:hAnsi="Courier New"/>
          <w:color w:val="1E1E1E"/>
          <w:sz w:val="18"/>
          <w:szCs w:val="18"/>
        </w:rPr>
        <w:t xml:space="preserve">// Document limitation on Windows (syscall.Statfs not available)</w:t>
      </w:r>
    </w:p>
    <w:p>
      <w:pPr>
        <w:shd w:fill="F0F0F0" w:val="clear"/>
        <w:spacing w:after="40" w:before="40"/>
        <w:ind w:left="360" w:right="360"/>
      </w:pPr>
      <w:r>
        <w:rPr>
          <w:rFonts w:ascii="Courier New" w:cs="Courier New" w:eastAsia="Courier New" w:hAnsi="Courier New"/>
          <w:color w:val="1E1E1E"/>
          <w:sz w:val="18"/>
          <w:szCs w:val="18"/>
        </w:rPr>
        <w:t xml:space="preserve">// Delete dead stat loop (assigns to _ = stat, does nothing)</w:t>
      </w:r>
    </w:p>
    <w:p>
      <w:pPr>
        <w:pStyle w:val="Heading3"/>
        <w:spacing w:after="60" w:before="180"/>
      </w:pPr>
      <w:r>
        <w:rPr>
          <w:rFonts w:ascii="Arial" w:cs="Arial" w:eastAsia="Arial" w:hAnsi="Arial"/>
          <w:b/>
          <w:bCs/>
          <w:color w:val="5B9BD5"/>
          <w:sz w:val="24"/>
          <w:szCs w:val="24"/>
        </w:rPr>
        <w:t xml:space="preserve">CR2-M8: env:VAR api_key Not Resolved at Build Time — Unset Var = Empty Auth Key</w:t>
      </w:r>
    </w:p>
    <w:p>
      <w:pPr>
        <w:spacing w:after="60" w:before="60"/>
      </w:pPr>
      <w:r>
        <w:rPr>
          <w:rFonts w:ascii="Arial" w:cs="Arial" w:eastAsia="Arial" w:hAnsi="Arial"/>
          <w:color w:val="2F2F2F"/>
          <w:sz w:val="22"/>
          <w:szCs w:val="22"/>
        </w:rPr>
        <w:t xml:space="preserve">File: internal/config/validate.go</w:t>
      </w:r>
    </w:p>
    <w:p>
      <w:pPr>
        <w:spacing w:after="60" w:before="60"/>
      </w:pPr>
      <w:r>
        <w:rPr>
          <w:rFonts w:ascii="Arial" w:cs="Arial" w:eastAsia="Arial" w:hAnsi="Arial"/>
          <w:color w:val="2F2F2F"/>
          <w:sz w:val="22"/>
          <w:szCs w:val="22"/>
        </w:rPr>
        <w:t xml:space="preserve">api_key = 'env:CLAUDE_KEY' passes validation even if CLAUDE_KEY is not set. The daemon starts with an empty API key for that source. The first request with an empty Bearer token matches that source — every unauthenticated request gets routed as Claude.</w:t>
      </w:r>
    </w:p>
    <w:p>
      <w:pPr>
        <w:shd w:fill="F0F0F0" w:val="clear"/>
        <w:spacing w:after="40" w:before="40"/>
        <w:ind w:left="360" w:right="360"/>
      </w:pPr>
      <w:r>
        <w:rPr>
          <w:rFonts w:ascii="Courier New" w:cs="Courier New" w:eastAsia="Courier New" w:hAnsi="Courier New"/>
          <w:color w:val="1E1E1E"/>
          <w:sz w:val="18"/>
          <w:szCs w:val="18"/>
        </w:rPr>
        <w:t xml:space="preserve">// In ValidateSource:</w:t>
      </w:r>
    </w:p>
    <w:p>
      <w:pPr>
        <w:shd w:fill="F0F0F0" w:val="clear"/>
        <w:spacing w:after="40" w:before="40"/>
        <w:ind w:left="360" w:right="360"/>
      </w:pPr>
      <w:r>
        <w:rPr>
          <w:rFonts w:ascii="Courier New" w:cs="Courier New" w:eastAsia="Courier New" w:hAnsi="Courier New"/>
          <w:color w:val="1E1E1E"/>
          <w:sz w:val="18"/>
          <w:szCs w:val="18"/>
        </w:rPr>
        <w:t xml:space="preserve">resolved := resolveEnv(s.APIKey)  // resolveEnv must be in config package</w:t>
      </w:r>
    </w:p>
    <w:p>
      <w:pPr>
        <w:shd w:fill="F0F0F0" w:val="clear"/>
        <w:spacing w:after="40" w:before="40"/>
        <w:ind w:left="360" w:right="360"/>
      </w:pPr>
      <w:r>
        <w:rPr>
          <w:rFonts w:ascii="Courier New" w:cs="Courier New" w:eastAsia="Courier New" w:hAnsi="Courier New"/>
          <w:color w:val="1E1E1E"/>
          <w:sz w:val="18"/>
          <w:szCs w:val="18"/>
        </w:rPr>
        <w:t xml:space="preserve">if strings.TrimSpace(resolved) == "" {</w:t>
      </w:r>
    </w:p>
    <w:p>
      <w:pPr>
        <w:shd w:fill="F0F0F0" w:val="clear"/>
        <w:spacing w:after="40" w:before="40"/>
        <w:ind w:left="360" w:right="360"/>
      </w:pPr>
      <w:r>
        <w:rPr>
          <w:rFonts w:ascii="Courier New" w:cs="Courier New" w:eastAsia="Courier New" w:hAnsi="Courier New"/>
          <w:color w:val="1E1E1E"/>
          <w:sz w:val="18"/>
          <w:szCs w:val="18"/>
        </w:rPr>
        <w:t xml:space="preserve">    return &amp;ClassifiedError{</w:t>
      </w:r>
    </w:p>
    <w:p>
      <w:pPr>
        <w:shd w:fill="F0F0F0" w:val="clear"/>
        <w:spacing w:after="40" w:before="40"/>
        <w:ind w:left="360" w:right="360"/>
      </w:pPr>
      <w:r>
        <w:rPr>
          <w:rFonts w:ascii="Courier New" w:cs="Courier New" w:eastAsia="Courier New" w:hAnsi="Courier New"/>
          <w:color w:val="1E1E1E"/>
          <w:sz w:val="18"/>
          <w:szCs w:val="18"/>
        </w:rPr>
        <w:t xml:space="preserve">        Class: SCHEMA_ERROR,</w:t>
      </w:r>
    </w:p>
    <w:p>
      <w:pPr>
        <w:shd w:fill="F0F0F0" w:val="clear"/>
        <w:spacing w:after="40" w:before="40"/>
        <w:ind w:left="360" w:right="360"/>
      </w:pPr>
      <w:r>
        <w:rPr>
          <w:rFonts w:ascii="Courier New" w:cs="Courier New" w:eastAsia="Courier New" w:hAnsi="Courier New"/>
          <w:color w:val="1E1E1E"/>
          <w:sz w:val="18"/>
          <w:szCs w:val="18"/>
        </w:rPr>
        <w:t xml:space="preserve">        Message: fmt.Sprintf("source %q: api_key resolves to empty string" +</w:t>
      </w:r>
    </w:p>
    <w:p>
      <w:pPr>
        <w:shd w:fill="F0F0F0" w:val="clear"/>
        <w:spacing w:after="40" w:before="40"/>
        <w:ind w:left="360" w:right="360"/>
      </w:pPr>
      <w:r>
        <w:rPr>
          <w:rFonts w:ascii="Courier New" w:cs="Courier New" w:eastAsia="Courier New" w:hAnsi="Courier New"/>
          <w:color w:val="1E1E1E"/>
          <w:sz w:val="18"/>
          <w:szCs w:val="18"/>
        </w:rPr>
        <w:t xml:space="preserve">            " — env var may not be set", s.Name),</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2"/>
        <w:spacing w:after="80" w:before="240"/>
      </w:pPr>
      <w:r>
        <w:rPr>
          <w:rFonts w:ascii="Arial" w:cs="Arial" w:eastAsia="Arial" w:hAnsi="Arial"/>
          <w:b/>
          <w:bCs/>
          <w:color w:val="2E75B6"/>
          <w:sz w:val="26"/>
          <w:szCs w:val="26"/>
        </w:rPr>
        <w:t xml:space="preserve">CR Step 8: Remaining High-Severity Fixes</w:t>
      </w:r>
    </w:p>
    <w:p>
      <w:pPr>
        <w:pStyle w:val="Heading3"/>
        <w:spacing w:after="60" w:before="180"/>
      </w:pPr>
      <w:r>
        <w:rPr>
          <w:rFonts w:ascii="Arial" w:cs="Arial" w:eastAsia="Arial" w:hAnsi="Arial"/>
          <w:b/>
          <w:bCs/>
          <w:color w:val="5B9BD5"/>
          <w:sz w:val="24"/>
          <w:szCs w:val="24"/>
        </w:rPr>
        <w:t xml:space="preserve">CR1-H2: os.UserHomeDir() Error Silently Ignored</w:t>
      </w:r>
    </w:p>
    <w:p>
      <w:pPr>
        <w:spacing w:after="60" w:before="60"/>
      </w:pPr>
      <w:r>
        <w:rPr>
          <w:rFonts w:ascii="Arial" w:cs="Arial" w:eastAsia="Arial" w:hAnsi="Arial"/>
          <w:color w:val="2F2F2F"/>
          <w:sz w:val="22"/>
          <w:szCs w:val="22"/>
        </w:rPr>
        <w:t xml:space="preserve">Files: internal/daemon/daemon.go (3 occurrences) + expandHome()</w:t>
      </w:r>
    </w:p>
    <w:p>
      <w:pPr>
        <w:shd w:fill="F0F0F0" w:val="clear"/>
        <w:spacing w:after="40" w:before="40"/>
        <w:ind w:left="360" w:right="360"/>
      </w:pPr>
      <w:r>
        <w:rPr>
          <w:rFonts w:ascii="Courier New" w:cs="Courier New" w:eastAsia="Courier New" w:hAnsi="Courier New"/>
          <w:color w:val="1E1E1E"/>
          <w:sz w:val="18"/>
          <w:szCs w:val="18"/>
        </w:rPr>
        <w:t xml:space="preserve">// WRONG — error discarded, produces wrong path in containers:</w:t>
      </w:r>
    </w:p>
    <w:p>
      <w:pPr>
        <w:shd w:fill="F0F0F0" w:val="clear"/>
        <w:spacing w:after="40" w:before="40"/>
        <w:ind w:left="360" w:right="360"/>
      </w:pPr>
      <w:r>
        <w:rPr>
          <w:rFonts w:ascii="Courier New" w:cs="Courier New" w:eastAsia="Courier New" w:hAnsi="Courier New"/>
          <w:color w:val="1E1E1E"/>
          <w:sz w:val="18"/>
          <w:szCs w:val="18"/>
        </w:rPr>
        <w:t xml:space="preserve">home, _ := os.UserHomeDir()</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 — check and propagate:</w:t>
      </w:r>
    </w:p>
    <w:p>
      <w:pPr>
        <w:shd w:fill="F0F0F0" w:val="clear"/>
        <w:spacing w:after="40" w:before="40"/>
        <w:ind w:left="360" w:right="360"/>
      </w:pPr>
      <w:r>
        <w:rPr>
          <w:rFonts w:ascii="Courier New" w:cs="Courier New" w:eastAsia="Courier New" w:hAnsi="Courier New"/>
          <w:color w:val="1E1E1E"/>
          <w:sz w:val="18"/>
          <w:szCs w:val="18"/>
        </w:rPr>
        <w:t xml:space="preserve">home, err := os.UserHomeDir()</w:t>
      </w:r>
    </w:p>
    <w:p>
      <w:pPr>
        <w:shd w:fill="F0F0F0" w:val="clear"/>
        <w:spacing w:after="40" w:before="40"/>
        <w:ind w:left="360" w:right="360"/>
      </w:pPr>
      <w:r>
        <w:rPr>
          <w:rFonts w:ascii="Courier New" w:cs="Courier New" w:eastAsia="Courier New" w:hAnsi="Courier New"/>
          <w:color w:val="1E1E1E"/>
          <w:sz w:val="18"/>
          <w:szCs w:val="18"/>
        </w:rPr>
        <w:t xml:space="preserve">if err != nil {</w:t>
      </w:r>
    </w:p>
    <w:p>
      <w:pPr>
        <w:shd w:fill="F0F0F0" w:val="clear"/>
        <w:spacing w:after="40" w:before="40"/>
        <w:ind w:left="360" w:right="360"/>
      </w:pPr>
      <w:r>
        <w:rPr>
          <w:rFonts w:ascii="Courier New" w:cs="Courier New" w:eastAsia="Courier New" w:hAnsi="Courier New"/>
          <w:color w:val="1E1E1E"/>
          <w:sz w:val="18"/>
          <w:szCs w:val="18"/>
        </w:rPr>
        <w:t xml:space="preserve">    return "", fmt.Errorf("cannot determine home directory: %w", err)</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Use filepath.Join (not path.Join — path.Join always uses forward slashes)</w:t>
      </w:r>
    </w:p>
    <w:p>
      <w:pPr>
        <w:shd w:fill="F0F0F0" w:val="clear"/>
        <w:spacing w:after="40" w:before="40"/>
        <w:ind w:left="360" w:right="360"/>
      </w:pPr>
      <w:r>
        <w:rPr>
          <w:rFonts w:ascii="Courier New" w:cs="Courier New" w:eastAsia="Courier New" w:hAnsi="Courier New"/>
          <w:color w:val="1E1E1E"/>
          <w:sz w:val="18"/>
          <w:szCs w:val="18"/>
        </w:rPr>
        <w:t xml:space="preserve">// filepath.Join handles separators correctly on all platforms</w:t>
      </w:r>
    </w:p>
    <w:p>
      <w:pPr>
        <w:pStyle w:val="Heading3"/>
        <w:spacing w:after="60" w:before="180"/>
      </w:pPr>
      <w:r>
        <w:rPr>
          <w:rFonts w:ascii="Arial" w:cs="Arial" w:eastAsia="Arial" w:hAnsi="Arial"/>
          <w:b/>
          <w:bCs/>
          <w:color w:val="5B9BD5"/>
          <w:sz w:val="24"/>
          <w:szCs w:val="24"/>
        </w:rPr>
        <w:t xml:space="preserve">CR1-H3: Version String Hardcoded</w:t>
      </w:r>
    </w:p>
    <w:p>
      <w:pPr>
        <w:shd w:fill="F0F0F0" w:val="clear"/>
        <w:spacing w:after="40" w:before="40"/>
        <w:ind w:left="360" w:right="360"/>
      </w:pPr>
      <w:r>
        <w:rPr>
          <w:rFonts w:ascii="Courier New" w:cs="Courier New" w:eastAsia="Courier New" w:hAnsi="Courier New"/>
          <w:color w:val="1E1E1E"/>
          <w:sz w:val="18"/>
          <w:szCs w:val="18"/>
        </w:rPr>
        <w:t xml:space="preserve">// WRONG:</w:t>
      </w:r>
    </w:p>
    <w:p>
      <w:pPr>
        <w:shd w:fill="F0F0F0" w:val="clear"/>
        <w:spacing w:after="40" w:before="40"/>
        <w:ind w:left="360" w:right="360"/>
      </w:pPr>
      <w:r>
        <w:rPr>
          <w:rFonts w:ascii="Courier New" w:cs="Courier New" w:eastAsia="Courier New" w:hAnsi="Courier New"/>
          <w:color w:val="1E1E1E"/>
          <w:sz w:val="18"/>
          <w:szCs w:val="18"/>
        </w:rPr>
        <w:t xml:space="preserve">"version": "1.0.0"</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 — import version package:</w:t>
      </w:r>
    </w:p>
    <w:p>
      <w:pPr>
        <w:shd w:fill="F0F0F0" w:val="clear"/>
        <w:spacing w:after="40" w:before="40"/>
        <w:ind w:left="360" w:right="360"/>
      </w:pPr>
      <w:r>
        <w:rPr>
          <w:rFonts w:ascii="Courier New" w:cs="Courier New" w:eastAsia="Courier New" w:hAnsi="Courier New"/>
          <w:color w:val="1E1E1E"/>
          <w:sz w:val="18"/>
          <w:szCs w:val="18"/>
        </w:rPr>
        <w:t xml:space="preserve">"version": version.Version</w:t>
      </w:r>
    </w:p>
    <w:p>
      <w:pPr>
        <w:pStyle w:val="Heading3"/>
        <w:spacing w:after="60" w:before="180"/>
      </w:pPr>
      <w:r>
        <w:rPr>
          <w:rFonts w:ascii="Arial" w:cs="Arial" w:eastAsia="Arial" w:hAnsi="Arial"/>
          <w:b/>
          <w:bCs/>
          <w:color w:val="5B9BD5"/>
          <w:sz w:val="24"/>
          <w:szCs w:val="24"/>
        </w:rPr>
        <w:t xml:space="preserve">CR1-H4 + CR1-H5: writeJSON Error Handling and Worker Logging</w:t>
      </w:r>
    </w:p>
    <w:p>
      <w:pPr>
        <w:shd w:fill="F0F0F0" w:val="clear"/>
        <w:spacing w:after="40" w:before="40"/>
        <w:ind w:left="360" w:right="360"/>
      </w:pPr>
      <w:r>
        <w:rPr>
          <w:rFonts w:ascii="Courier New" w:cs="Courier New" w:eastAsia="Courier New" w:hAnsi="Courier New"/>
          <w:color w:val="1E1E1E"/>
          <w:sz w:val="18"/>
          <w:szCs w:val="18"/>
        </w:rPr>
        <w:t xml:space="preserve">// Make writeJSON a method on Daemon to access d.stderr:</w:t>
      </w:r>
    </w:p>
    <w:p>
      <w:pPr>
        <w:shd w:fill="F0F0F0" w:val="clear"/>
        <w:spacing w:after="40" w:before="40"/>
        <w:ind w:left="360" w:right="360"/>
      </w:pPr>
      <w:r>
        <w:rPr>
          <w:rFonts w:ascii="Courier New" w:cs="Courier New" w:eastAsia="Courier New" w:hAnsi="Courier New"/>
          <w:color w:val="1E1E1E"/>
          <w:sz w:val="18"/>
          <w:szCs w:val="18"/>
        </w:rPr>
        <w:t xml:space="preserve">func (d *Daemon) writeJSON(w http.ResponseWriter, status int, v interface{}) {</w:t>
      </w:r>
    </w:p>
    <w:p>
      <w:pPr>
        <w:shd w:fill="F0F0F0" w:val="clear"/>
        <w:spacing w:after="40" w:before="40"/>
        <w:ind w:left="360" w:right="360"/>
      </w:pPr>
      <w:r>
        <w:rPr>
          <w:rFonts w:ascii="Courier New" w:cs="Courier New" w:eastAsia="Courier New" w:hAnsi="Courier New"/>
          <w:color w:val="1E1E1E"/>
          <w:sz w:val="18"/>
          <w:szCs w:val="18"/>
        </w:rPr>
        <w:t xml:space="preserve">    w.Header().Set("Content-Type", "application/json")</w:t>
      </w:r>
    </w:p>
    <w:p>
      <w:pPr>
        <w:shd w:fill="F0F0F0" w:val="clear"/>
        <w:spacing w:after="40" w:before="40"/>
        <w:ind w:left="360" w:right="360"/>
      </w:pPr>
      <w:r>
        <w:rPr>
          <w:rFonts w:ascii="Courier New" w:cs="Courier New" w:eastAsia="Courier New" w:hAnsi="Courier New"/>
          <w:color w:val="1E1E1E"/>
          <w:sz w:val="18"/>
          <w:szCs w:val="18"/>
        </w:rPr>
        <w:t xml:space="preserve">    w.WriteHeader(status)</w:t>
      </w:r>
    </w:p>
    <w:p>
      <w:pPr>
        <w:shd w:fill="F0F0F0" w:val="clear"/>
        <w:spacing w:after="40" w:before="40"/>
        <w:ind w:left="360" w:right="360"/>
      </w:pPr>
      <w:r>
        <w:rPr>
          <w:rFonts w:ascii="Courier New" w:cs="Courier New" w:eastAsia="Courier New" w:hAnsi="Courier New"/>
          <w:color w:val="1E1E1E"/>
          <w:sz w:val="18"/>
          <w:szCs w:val="18"/>
        </w:rPr>
        <w:t xml:space="preserve">    if err := json.NewEncoder(w).Encode(v); err != nil {</w:t>
      </w:r>
    </w:p>
    <w:p>
      <w:pPr>
        <w:shd w:fill="F0F0F0" w:val="clear"/>
        <w:spacing w:after="40" w:before="40"/>
        <w:ind w:left="360" w:right="360"/>
      </w:pPr>
      <w:r>
        <w:rPr>
          <w:rFonts w:ascii="Courier New" w:cs="Courier New" w:eastAsia="Courier New" w:hAnsi="Courier New"/>
          <w:color w:val="1E1E1E"/>
          <w:sz w:val="18"/>
          <w:szCs w:val="18"/>
        </w:rPr>
        <w:t xml:space="preserve">        // Cannot change status after headers sent — log only</w:t>
      </w:r>
    </w:p>
    <w:p>
      <w:pPr>
        <w:shd w:fill="F0F0F0" w:val="clear"/>
        <w:spacing w:after="40" w:before="40"/>
        <w:ind w:left="360" w:right="360"/>
      </w:pPr>
      <w:r>
        <w:rPr>
          <w:rFonts w:ascii="Courier New" w:cs="Courier New" w:eastAsia="Courier New" w:hAnsi="Courier New"/>
          <w:color w:val="1E1E1E"/>
          <w:sz w:val="18"/>
          <w:szCs w:val="18"/>
        </w:rPr>
        <w:t xml:space="preserve">        slog.Warn("failed to encode JSON response", "error", err)</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Worker logging — pass io.Writer into Queue struct:</w:t>
      </w:r>
    </w:p>
    <w:p>
      <w:pPr>
        <w:shd w:fill="F0F0F0" w:val="clear"/>
        <w:spacing w:after="40" w:before="40"/>
        <w:ind w:left="360" w:right="360"/>
      </w:pPr>
      <w:r>
        <w:rPr>
          <w:rFonts w:ascii="Courier New" w:cs="Courier New" w:eastAsia="Courier New" w:hAnsi="Courier New"/>
          <w:color w:val="1E1E1E"/>
          <w:sz w:val="18"/>
          <w:szCs w:val="18"/>
        </w:rPr>
        <w:t xml:space="preserve">type Queue struct {</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logger *slog.Logger  // structured logger, never nil</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CR1-H6: WAL Replay Enqueue Error Discarded</w:t>
      </w:r>
    </w:p>
    <w:p>
      <w:pPr>
        <w:shd w:fill="F0F0F0" w:val="clear"/>
        <w:spacing w:after="40" w:before="40"/>
        <w:ind w:left="360" w:right="360"/>
      </w:pPr>
      <w:r>
        <w:rPr>
          <w:rFonts w:ascii="Courier New" w:cs="Courier New" w:eastAsia="Courier New" w:hAnsi="Courier New"/>
          <w:color w:val="1E1E1E"/>
          <w:sz w:val="18"/>
          <w:szCs w:val="18"/>
        </w:rPr>
        <w:t xml:space="preserve">// WRONG:</w:t>
      </w:r>
    </w:p>
    <w:p>
      <w:pPr>
        <w:shd w:fill="F0F0F0" w:val="clear"/>
        <w:spacing w:after="40" w:before="40"/>
        <w:ind w:left="360" w:right="360"/>
      </w:pPr>
      <w:r>
        <w:rPr>
          <w:rFonts w:ascii="Courier New" w:cs="Courier New" w:eastAsia="Courier New" w:hAnsi="Courier New"/>
          <w:color w:val="1E1E1E"/>
          <w:sz w:val="18"/>
          <w:szCs w:val="18"/>
        </w:rPr>
        <w:t xml:space="preserve">_ = q.Enqueue(payload)</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w:t>
      </w:r>
    </w:p>
    <w:p>
      <w:pPr>
        <w:shd w:fill="F0F0F0" w:val="clear"/>
        <w:spacing w:after="40" w:before="40"/>
        <w:ind w:left="360" w:right="360"/>
      </w:pPr>
      <w:r>
        <w:rPr>
          <w:rFonts w:ascii="Courier New" w:cs="Courier New" w:eastAsia="Courier New" w:hAnsi="Courier New"/>
          <w:color w:val="1E1E1E"/>
          <w:sz w:val="18"/>
          <w:szCs w:val="18"/>
        </w:rPr>
        <w:t xml:space="preserve">if err := q.Enqueue(payload); err != nil {</w:t>
      </w:r>
    </w:p>
    <w:p>
      <w:pPr>
        <w:shd w:fill="F0F0F0" w:val="clear"/>
        <w:spacing w:after="40" w:before="40"/>
        <w:ind w:left="360" w:right="360"/>
      </w:pPr>
      <w:r>
        <w:rPr>
          <w:rFonts w:ascii="Courier New" w:cs="Courier New" w:eastAsia="Courier New" w:hAnsi="Courier New"/>
          <w:color w:val="1E1E1E"/>
          <w:sz w:val="18"/>
          <w:szCs w:val="18"/>
        </w:rPr>
        <w:t xml:space="preserve">    slog.Warn("WAL replay: could not re-enqueue payload",</w:t>
      </w:r>
    </w:p>
    <w:p>
      <w:pPr>
        <w:shd w:fill="F0F0F0" w:val="clear"/>
        <w:spacing w:after="40" w:before="40"/>
        <w:ind w:left="360" w:right="360"/>
      </w:pPr>
      <w:r>
        <w:rPr>
          <w:rFonts w:ascii="Courier New" w:cs="Courier New" w:eastAsia="Courier New" w:hAnsi="Courier New"/>
          <w:color w:val="1E1E1E"/>
          <w:sz w:val="18"/>
          <w:szCs w:val="18"/>
        </w:rPr>
        <w:t xml:space="preserve">        "payload_id", entry.PayloadID,</w:t>
      </w:r>
    </w:p>
    <w:p>
      <w:pPr>
        <w:shd w:fill="F0F0F0" w:val="clear"/>
        <w:spacing w:after="40" w:before="40"/>
        <w:ind w:left="360" w:right="360"/>
      </w:pPr>
      <w:r>
        <w:rPr>
          <w:rFonts w:ascii="Courier New" w:cs="Courier New" w:eastAsia="Courier New" w:hAnsi="Courier New"/>
          <w:color w:val="1E1E1E"/>
          <w:sz w:val="18"/>
          <w:szCs w:val="18"/>
        </w:rPr>
        <w:t xml:space="preserve">        "destination", entry.Destination,</w:t>
      </w:r>
    </w:p>
    <w:p>
      <w:pPr>
        <w:shd w:fill="F0F0F0" w:val="clear"/>
        <w:spacing w:after="40" w:before="40"/>
        <w:ind w:left="360" w:right="360"/>
      </w:pPr>
      <w:r>
        <w:rPr>
          <w:rFonts w:ascii="Courier New" w:cs="Courier New" w:eastAsia="Courier New" w:hAnsi="Courier New"/>
          <w:color w:val="1E1E1E"/>
          <w:sz w:val="18"/>
          <w:szCs w:val="18"/>
        </w:rPr>
        <w:t xml:space="preserve">        "error", err,</w:t>
      </w:r>
    </w:p>
    <w:p>
      <w:pPr>
        <w:shd w:fill="F0F0F0" w:val="clear"/>
        <w:spacing w:after="40" w:before="40"/>
        <w:ind w:left="360" w:right="360"/>
      </w:pPr>
      <w:r>
        <w:rPr>
          <w:rFonts w:ascii="Courier New" w:cs="Courier New" w:eastAsia="Courier New" w:hAnsi="Courier New"/>
          <w:color w:val="1E1E1E"/>
          <w:sz w:val="18"/>
          <w:szCs w:val="18"/>
        </w:rPr>
        <w:t xml:space="preserve">        "note", "will retry on next restart")</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CR1-H7: handleReady Ping() Has No Timeout</w:t>
      </w:r>
    </w:p>
    <w:p>
      <w:pPr>
        <w:shd w:fill="F0F0F0" w:val="clear"/>
        <w:spacing w:after="40" w:before="40"/>
        <w:ind w:left="360" w:right="360"/>
      </w:pPr>
      <w:r>
        <w:rPr>
          <w:rFonts w:ascii="Courier New" w:cs="Courier New" w:eastAsia="Courier New" w:hAnsi="Courier New"/>
          <w:color w:val="1E1E1E"/>
          <w:sz w:val="18"/>
          <w:szCs w:val="18"/>
        </w:rPr>
        <w:t xml:space="preserve">// Add ctx to DestinationPlugin.Ping() interface:</w:t>
      </w:r>
    </w:p>
    <w:p>
      <w:pPr>
        <w:shd w:fill="F0F0F0" w:val="clear"/>
        <w:spacing w:after="40" w:before="40"/>
        <w:ind w:left="360" w:right="360"/>
      </w:pPr>
      <w:r>
        <w:rPr>
          <w:rFonts w:ascii="Courier New" w:cs="Courier New" w:eastAsia="Courier New" w:hAnsi="Courier New"/>
          <w:color w:val="1E1E1E"/>
          <w:sz w:val="18"/>
          <w:szCs w:val="18"/>
        </w:rPr>
        <w:t xml:space="preserve">type DestinationPlugin interface {</w:t>
      </w:r>
    </w:p>
    <w:p>
      <w:pPr>
        <w:shd w:fill="F0F0F0" w:val="clear"/>
        <w:spacing w:after="40" w:before="40"/>
        <w:ind w:left="360" w:right="360"/>
      </w:pPr>
      <w:r>
        <w:rPr>
          <w:rFonts w:ascii="Courier New" w:cs="Courier New" w:eastAsia="Courier New" w:hAnsi="Courier New"/>
          <w:color w:val="1E1E1E"/>
          <w:sz w:val="18"/>
          <w:szCs w:val="18"/>
        </w:rPr>
        <w:t xml:space="preserve">    Ping(ctx context.Context) error</w:t>
      </w:r>
    </w:p>
    <w:p>
      <w:pPr>
        <w:shd w:fill="F0F0F0" w:val="clear"/>
        <w:spacing w:after="40" w:before="40"/>
        <w:ind w:left="360" w:right="360"/>
      </w:pPr>
      <w:r>
        <w:rPr>
          <w:rFonts w:ascii="Courier New" w:cs="Courier New" w:eastAsia="Courier New" w:hAnsi="Courier New"/>
          <w:color w:val="1E1E1E"/>
          <w:sz w:val="18"/>
          <w:szCs w:val="18"/>
        </w:rPr>
        <w:t xml:space="preserve">    // ... other methods</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In handleReady:</w:t>
      </w:r>
    </w:p>
    <w:p>
      <w:pPr>
        <w:shd w:fill="F0F0F0" w:val="clear"/>
        <w:spacing w:after="40" w:before="40"/>
        <w:ind w:left="360" w:right="360"/>
      </w:pPr>
      <w:r>
        <w:rPr>
          <w:rFonts w:ascii="Courier New" w:cs="Courier New" w:eastAsia="Courier New" w:hAnsi="Courier New"/>
          <w:color w:val="1E1E1E"/>
          <w:sz w:val="18"/>
          <w:szCs w:val="18"/>
        </w:rPr>
        <w:t xml:space="preserve">ctx, cancel := context.WithTimeout(r.Context(), 5*time.Second)</w:t>
      </w:r>
    </w:p>
    <w:p>
      <w:pPr>
        <w:shd w:fill="F0F0F0" w:val="clear"/>
        <w:spacing w:after="40" w:before="40"/>
        <w:ind w:left="360" w:right="360"/>
      </w:pPr>
      <w:r>
        <w:rPr>
          <w:rFonts w:ascii="Courier New" w:cs="Courier New" w:eastAsia="Courier New" w:hAnsi="Courier New"/>
          <w:color w:val="1E1E1E"/>
          <w:sz w:val="18"/>
          <w:szCs w:val="18"/>
        </w:rPr>
        <w:t xml:space="preserve">defer cancel()</w:t>
      </w:r>
    </w:p>
    <w:p>
      <w:pPr>
        <w:shd w:fill="F0F0F0" w:val="clear"/>
        <w:spacing w:after="40" w:before="40"/>
        <w:ind w:left="360" w:right="360"/>
      </w:pPr>
      <w:r>
        <w:rPr>
          <w:rFonts w:ascii="Courier New" w:cs="Courier New" w:eastAsia="Courier New" w:hAnsi="Courier New"/>
          <w:color w:val="1E1E1E"/>
          <w:sz w:val="18"/>
          <w:szCs w:val="18"/>
        </w:rPr>
        <w:t xml:space="preserve">for name, plugin := range d.plugins {</w:t>
      </w:r>
    </w:p>
    <w:p>
      <w:pPr>
        <w:shd w:fill="F0F0F0" w:val="clear"/>
        <w:spacing w:after="40" w:before="40"/>
        <w:ind w:left="360" w:right="360"/>
      </w:pPr>
      <w:r>
        <w:rPr>
          <w:rFonts w:ascii="Courier New" w:cs="Courier New" w:eastAsia="Courier New" w:hAnsi="Courier New"/>
          <w:color w:val="1E1E1E"/>
          <w:sz w:val="18"/>
          <w:szCs w:val="18"/>
        </w:rPr>
        <w:t xml:space="preserve">    if err := plugin.Ping(ctx); err != nil {</w:t>
      </w:r>
    </w:p>
    <w:p>
      <w:pPr>
        <w:shd w:fill="F0F0F0" w:val="clear"/>
        <w:spacing w:after="40" w:before="40"/>
        <w:ind w:left="360" w:right="360"/>
      </w:pPr>
      <w:r>
        <w:rPr>
          <w:rFonts w:ascii="Courier New" w:cs="Courier New" w:eastAsia="Courier New" w:hAnsi="Courier New"/>
          <w:color w:val="1E1E1E"/>
          <w:sz w:val="18"/>
          <w:szCs w:val="18"/>
        </w:rPr>
        <w:t xml:space="preserve">        // mark not ready</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CR1-H9: openbrain.go Response Body Unbounded</w:t>
      </w:r>
    </w:p>
    <w:p>
      <w:pPr>
        <w:shd w:fill="F0F0F0" w:val="clear"/>
        <w:spacing w:after="40" w:before="40"/>
        <w:ind w:left="360" w:right="360"/>
      </w:pPr>
      <w:r>
        <w:rPr>
          <w:rFonts w:ascii="Courier New" w:cs="Courier New" w:eastAsia="Courier New" w:hAnsi="Courier New"/>
          <w:color w:val="1E1E1E"/>
          <w:sz w:val="18"/>
          <w:szCs w:val="18"/>
        </w:rPr>
        <w:t xml:space="preserve">// Wrap resp.Body with limit reader — ALL response body reads:</w:t>
      </w:r>
    </w:p>
    <w:p>
      <w:pPr>
        <w:shd w:fill="F0F0F0" w:val="clear"/>
        <w:spacing w:after="40" w:before="40"/>
        <w:ind w:left="360" w:right="360"/>
      </w:pPr>
      <w:r>
        <w:rPr>
          <w:rFonts w:ascii="Courier New" w:cs="Courier New" w:eastAsia="Courier New" w:hAnsi="Courier New"/>
          <w:color w:val="1E1E1E"/>
          <w:sz w:val="18"/>
          <w:szCs w:val="18"/>
        </w:rPr>
        <w:t xml:space="preserve">const maxResponseBody = 50 * 1024 * 1024  // 50MB</w:t>
      </w:r>
    </w:p>
    <w:p>
      <w:pPr>
        <w:shd w:fill="F0F0F0" w:val="clear"/>
        <w:spacing w:after="40" w:before="40"/>
        <w:ind w:left="360" w:right="360"/>
      </w:pPr>
      <w:r>
        <w:rPr>
          <w:rFonts w:ascii="Courier New" w:cs="Courier New" w:eastAsia="Courier New" w:hAnsi="Courier New"/>
          <w:color w:val="1E1E1E"/>
          <w:sz w:val="18"/>
          <w:szCs w:val="18"/>
        </w:rPr>
        <w:t xml:space="preserve">limitedBody := io.LimitReader(resp.Body, maxResponseBody)</w:t>
      </w:r>
    </w:p>
    <w:p>
      <w:pPr>
        <w:shd w:fill="F0F0F0" w:val="clear"/>
        <w:spacing w:after="40" w:before="40"/>
        <w:ind w:left="360" w:right="360"/>
      </w:pPr>
      <w:r>
        <w:rPr>
          <w:rFonts w:ascii="Courier New" w:cs="Courier New" w:eastAsia="Courier New" w:hAnsi="Courier New"/>
          <w:color w:val="1E1E1E"/>
          <w:sz w:val="18"/>
          <w:szCs w:val="18"/>
        </w:rPr>
        <w:t xml:space="preserve">if err := json.NewDecoder(limitedBody).Decode(&amp;rows); err != nil {</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Also apply to error body reads at lines 90 and 124</w:t>
      </w:r>
    </w:p>
    <w:p>
      <w:pPr>
        <w:pStyle w:val="Heading3"/>
        <w:spacing w:after="60" w:before="180"/>
      </w:pPr>
      <w:r>
        <w:rPr>
          <w:rFonts w:ascii="Arial" w:cs="Arial" w:eastAsia="Arial" w:hAnsi="Arial"/>
          <w:b/>
          <w:bCs/>
          <w:color w:val="5B9BD5"/>
          <w:sz w:val="24"/>
          <w:szCs w:val="24"/>
        </w:rPr>
        <w:t xml:space="preserve">CR2-H4: DedupWindowSeconds Config Field Ignored</w:t>
      </w:r>
    </w:p>
    <w:p>
      <w:pPr>
        <w:shd w:fill="F0F0F0" w:val="clear"/>
        <w:spacing w:after="40" w:before="40"/>
        <w:ind w:left="360" w:right="360"/>
      </w:pPr>
      <w:r>
        <w:rPr>
          <w:rFonts w:ascii="Courier New" w:cs="Courier New" w:eastAsia="Courier New" w:hAnsi="Courier New"/>
          <w:color w:val="1E1E1E"/>
          <w:sz w:val="18"/>
          <w:szCs w:val="18"/>
        </w:rPr>
        <w:t xml:space="preserve">// WRONG — hardcoded for all sources:</w:t>
      </w:r>
    </w:p>
    <w:p>
      <w:pPr>
        <w:shd w:fill="F0F0F0" w:val="clear"/>
        <w:spacing w:after="40" w:before="40"/>
        <w:ind w:left="360" w:right="360"/>
      </w:pPr>
      <w:r>
        <w:rPr>
          <w:rFonts w:ascii="Courier New" w:cs="Courier New" w:eastAsia="Courier New" w:hAnsi="Courier New"/>
          <w:color w:val="1E1E1E"/>
          <w:sz w:val="18"/>
          <w:szCs w:val="18"/>
        </w:rPr>
        <w:t xml:space="preserve">d.idempotency = idempotency.New(5*time.Minute, 1*time.Minute)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 — use longest configured window:</w:t>
      </w:r>
    </w:p>
    <w:p>
      <w:pPr>
        <w:shd w:fill="F0F0F0" w:val="clear"/>
        <w:spacing w:after="40" w:before="40"/>
        <w:ind w:left="360" w:right="360"/>
      </w:pPr>
      <w:r>
        <w:rPr>
          <w:rFonts w:ascii="Courier New" w:cs="Courier New" w:eastAsia="Courier New" w:hAnsi="Courier New"/>
          <w:color w:val="1E1E1E"/>
          <w:sz w:val="18"/>
          <w:szCs w:val="18"/>
        </w:rPr>
        <w:t xml:space="preserve">maxWindow := 5 * time.Minute  // default</w:t>
      </w:r>
    </w:p>
    <w:p>
      <w:pPr>
        <w:shd w:fill="F0F0F0" w:val="clear"/>
        <w:spacing w:after="40" w:before="40"/>
        <w:ind w:left="360" w:right="360"/>
      </w:pPr>
      <w:r>
        <w:rPr>
          <w:rFonts w:ascii="Courier New" w:cs="Courier New" w:eastAsia="Courier New" w:hAnsi="Courier New"/>
          <w:color w:val="1E1E1E"/>
          <w:sz w:val="18"/>
          <w:szCs w:val="18"/>
        </w:rPr>
        <w:t xml:space="preserve">for _, src := range d.sources {</w:t>
      </w:r>
    </w:p>
    <w:p>
      <w:pPr>
        <w:shd w:fill="F0F0F0" w:val="clear"/>
        <w:spacing w:after="40" w:before="40"/>
        <w:ind w:left="360" w:right="360"/>
      </w:pPr>
      <w:r>
        <w:rPr>
          <w:rFonts w:ascii="Courier New" w:cs="Courier New" w:eastAsia="Courier New" w:hAnsi="Courier New"/>
          <w:color w:val="1E1E1E"/>
          <w:sz w:val="18"/>
          <w:szCs w:val="18"/>
        </w:rPr>
        <w:t xml:space="preserve">    if src.Source.Idempotency.DedupWindowSeconds &gt; 0 {</w:t>
      </w:r>
    </w:p>
    <w:p>
      <w:pPr>
        <w:shd w:fill="F0F0F0" w:val="clear"/>
        <w:spacing w:after="40" w:before="40"/>
        <w:ind w:left="360" w:right="360"/>
      </w:pPr>
      <w:r>
        <w:rPr>
          <w:rFonts w:ascii="Courier New" w:cs="Courier New" w:eastAsia="Courier New" w:hAnsi="Courier New"/>
          <w:color w:val="1E1E1E"/>
          <w:sz w:val="18"/>
          <w:szCs w:val="18"/>
        </w:rPr>
        <w:t xml:space="preserve">        w := time.Duration(src.Source.Idempotency.DedupWindowSeconds) * time.Second</w:t>
      </w:r>
    </w:p>
    <w:p>
      <w:pPr>
        <w:shd w:fill="F0F0F0" w:val="clear"/>
        <w:spacing w:after="40" w:before="40"/>
        <w:ind w:left="360" w:right="360"/>
      </w:pPr>
      <w:r>
        <w:rPr>
          <w:rFonts w:ascii="Courier New" w:cs="Courier New" w:eastAsia="Courier New" w:hAnsi="Courier New"/>
          <w:color w:val="1E1E1E"/>
          <w:sz w:val="18"/>
          <w:szCs w:val="18"/>
        </w:rPr>
        <w:t xml:space="preserve">        if w &gt; maxWindow { maxWindow = w }</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d.idempotency = idempotency.New(maxWindow, maxWindow/5)</w:t>
      </w:r>
    </w:p>
    <w:p>
      <w:pPr>
        <w:shd w:fill="F0F0F0" w:val="clear"/>
        <w:spacing w:after="40" w:before="40"/>
        <w:ind w:left="360" w:right="360"/>
      </w:pPr>
      <w:r>
        <w:rPr>
          <w:rFonts w:ascii="Courier New" w:cs="Courier New" w:eastAsia="Courier New" w:hAnsi="Courier New"/>
          <w:color w:val="1E1E1E"/>
          <w:sz w:val="18"/>
          <w:szCs w:val="18"/>
        </w:rPr>
        <w:t xml:space="preserve">slog.Info("idempotency dedup window", "duration", maxWindow)</w:t>
      </w:r>
    </w:p>
    <w:p>
      <w:pPr>
        <w:pStyle w:val="Heading2"/>
        <w:spacing w:after="80" w:before="240"/>
      </w:pPr>
      <w:r>
        <w:rPr>
          <w:rFonts w:ascii="Arial" w:cs="Arial" w:eastAsia="Arial" w:hAnsi="Arial"/>
          <w:b/>
          <w:bCs/>
          <w:color w:val="2E75B6"/>
          <w:sz w:val="26"/>
          <w:szCs w:val="26"/>
        </w:rPr>
        <w:t xml:space="preserve">CR Step 9: Medium-Priority Fixes</w:t>
      </w:r>
    </w:p>
    <w:p>
      <w:pPr>
        <w:pStyle w:val="Heading3"/>
        <w:spacing w:after="60" w:before="180"/>
      </w:pPr>
      <w:r>
        <w:rPr>
          <w:rFonts w:ascii="Arial" w:cs="Arial" w:eastAsia="Arial" w:hAnsi="Arial"/>
          <w:b/>
          <w:bCs/>
          <w:color w:val="5B9BD5"/>
          <w:sz w:val="24"/>
          <w:szCs w:val="24"/>
        </w:rPr>
        <w:t xml:space="preserve">CR1-M2: postgres.go reimplements strings.Contains manually</w:t>
      </w:r>
    </w:p>
    <w:p>
      <w:pPr>
        <w:shd w:fill="F0F0F0" w:val="clear"/>
        <w:spacing w:after="40" w:before="40"/>
        <w:ind w:left="360" w:right="360"/>
      </w:pPr>
      <w:r>
        <w:rPr>
          <w:rFonts w:ascii="Courier New" w:cs="Courier New" w:eastAsia="Courier New" w:hAnsi="Courier New"/>
          <w:color w:val="1E1E1E"/>
          <w:sz w:val="18"/>
          <w:szCs w:val="18"/>
        </w:rPr>
        <w:t xml:space="preserve">// Delete contains() and containsStr() functions (14 lines of dead weight)</w:t>
      </w:r>
    </w:p>
    <w:p>
      <w:pPr>
        <w:shd w:fill="F0F0F0" w:val="clear"/>
        <w:spacing w:after="40" w:before="40"/>
        <w:ind w:left="360" w:right="360"/>
      </w:pPr>
      <w:r>
        <w:rPr>
          <w:rFonts w:ascii="Courier New" w:cs="Courier New" w:eastAsia="Courier New" w:hAnsi="Courier New"/>
          <w:color w:val="1E1E1E"/>
          <w:sz w:val="18"/>
          <w:szCs w:val="18"/>
        </w:rPr>
        <w:t xml:space="preserve">// Import strings and use strings.Contains(connStr, "sslmode=")</w:t>
      </w:r>
    </w:p>
    <w:p>
      <w:pPr>
        <w:pStyle w:val="Heading3"/>
        <w:spacing w:after="60" w:before="180"/>
      </w:pPr>
      <w:r>
        <w:rPr>
          <w:rFonts w:ascii="Arial" w:cs="Arial" w:eastAsia="Arial" w:hAnsi="Arial"/>
          <w:b/>
          <w:bCs/>
          <w:color w:val="5B9BD5"/>
          <w:sz w:val="24"/>
          <w:szCs w:val="24"/>
        </w:rPr>
        <w:t xml:space="preserve">CR1-M3: URL Params via TrimPrefix Instead of chi.URLParam</w:t>
      </w:r>
    </w:p>
    <w:p>
      <w:pPr>
        <w:shd w:fill="F0F0F0" w:val="clear"/>
        <w:spacing w:after="40" w:before="40"/>
        <w:ind w:left="360" w:right="360"/>
      </w:pPr>
      <w:r>
        <w:rPr>
          <w:rFonts w:ascii="Courier New" w:cs="Courier New" w:eastAsia="Courier New" w:hAnsi="Courier New"/>
          <w:color w:val="1E1E1E"/>
          <w:sz w:val="18"/>
          <w:szCs w:val="18"/>
        </w:rPr>
        <w:t xml:space="preserve">// WRONG:</w:t>
      </w:r>
    </w:p>
    <w:p>
      <w:pPr>
        <w:shd w:fill="F0F0F0" w:val="clear"/>
        <w:spacing w:after="40" w:before="40"/>
        <w:ind w:left="360" w:right="360"/>
      </w:pPr>
      <w:r>
        <w:rPr>
          <w:rFonts w:ascii="Courier New" w:cs="Courier New" w:eastAsia="Courier New" w:hAnsi="Courier New"/>
          <w:color w:val="1E1E1E"/>
          <w:sz w:val="18"/>
          <w:szCs w:val="18"/>
        </w:rPr>
        <w:t xml:space="preserve">sourceName := strings.TrimPrefix(r.URL.Path, "/inbound/")</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w:t>
      </w:r>
    </w:p>
    <w:p>
      <w:pPr>
        <w:shd w:fill="F0F0F0" w:val="clear"/>
        <w:spacing w:after="40" w:before="40"/>
        <w:ind w:left="360" w:right="360"/>
      </w:pPr>
      <w:r>
        <w:rPr>
          <w:rFonts w:ascii="Courier New" w:cs="Courier New" w:eastAsia="Courier New" w:hAnsi="Courier New"/>
          <w:color w:val="1E1E1E"/>
          <w:sz w:val="18"/>
          <w:szCs w:val="18"/>
        </w:rPr>
        <w:t xml:space="preserve">sourceName := chi.URLParam(r, "source")</w:t>
      </w:r>
    </w:p>
    <w:p>
      <w:pPr>
        <w:shd w:fill="F0F0F0" w:val="clear"/>
        <w:spacing w:after="40" w:before="40"/>
        <w:ind w:left="360" w:right="360"/>
      </w:pPr>
      <w:r>
        <w:rPr>
          <w:rFonts w:ascii="Courier New" w:cs="Courier New" w:eastAsia="Courier New" w:hAnsi="Courier New"/>
          <w:color w:val="1E1E1E"/>
          <w:sz w:val="18"/>
          <w:szCs w:val="18"/>
        </w:rPr>
        <w:t xml:space="preserve">destName := chi.URLParam(r, "destination")</w:t>
      </w:r>
    </w:p>
    <w:p>
      <w:pPr>
        <w:pStyle w:val="Heading3"/>
        <w:spacing w:after="60" w:before="180"/>
      </w:pPr>
      <w:r>
        <w:rPr>
          <w:rFonts w:ascii="Arial" w:cs="Arial" w:eastAsia="Arial" w:hAnsi="Arial"/>
          <w:b/>
          <w:bCs/>
          <w:color w:val="5B9BD5"/>
          <w:sz w:val="24"/>
          <w:szCs w:val="24"/>
        </w:rPr>
        <w:t xml:space="preserve">CR1-M4: handleQuery No Upper Bound on limit Parameter</w:t>
      </w:r>
    </w:p>
    <w:p>
      <w:pPr>
        <w:shd w:fill="F0F0F0" w:val="clear"/>
        <w:spacing w:after="40" w:before="40"/>
        <w:ind w:left="360" w:right="360"/>
      </w:pPr>
      <w:r>
        <w:rPr>
          <w:rFonts w:ascii="Courier New" w:cs="Courier New" w:eastAsia="Courier New" w:hAnsi="Courier New"/>
          <w:color w:val="1E1E1E"/>
          <w:sz w:val="18"/>
          <w:szCs w:val="18"/>
        </w:rPr>
        <w:t xml:space="preserve">const maxQueryLimit = 200</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limit := 20  // default</w:t>
      </w:r>
    </w:p>
    <w:p>
      <w:pPr>
        <w:shd w:fill="F0F0F0" w:val="clear"/>
        <w:spacing w:after="40" w:before="40"/>
        <w:ind w:left="360" w:right="360"/>
      </w:pPr>
      <w:r>
        <w:rPr>
          <w:rFonts w:ascii="Courier New" w:cs="Courier New" w:eastAsia="Courier New" w:hAnsi="Courier New"/>
          <w:color w:val="1E1E1E"/>
          <w:sz w:val="18"/>
          <w:szCs w:val="18"/>
        </w:rPr>
        <w:t xml:space="preserve">if l := r.URL.Query().Get("limit"); l != "" {</w:t>
      </w:r>
    </w:p>
    <w:p>
      <w:pPr>
        <w:shd w:fill="F0F0F0" w:val="clear"/>
        <w:spacing w:after="40" w:before="40"/>
        <w:ind w:left="360" w:right="360"/>
      </w:pPr>
      <w:r>
        <w:rPr>
          <w:rFonts w:ascii="Courier New" w:cs="Courier New" w:eastAsia="Courier New" w:hAnsi="Courier New"/>
          <w:color w:val="1E1E1E"/>
          <w:sz w:val="18"/>
          <w:szCs w:val="18"/>
        </w:rPr>
        <w:t xml:space="preserve">    if parsed, err := strconv.Atoi(l); err == nil &amp;&amp; parsed &gt; 0 {</w:t>
      </w:r>
    </w:p>
    <w:p>
      <w:pPr>
        <w:shd w:fill="F0F0F0" w:val="clear"/>
        <w:spacing w:after="40" w:before="40"/>
        <w:ind w:left="360" w:right="360"/>
      </w:pPr>
      <w:r>
        <w:rPr>
          <w:rFonts w:ascii="Courier New" w:cs="Courier New" w:eastAsia="Courier New" w:hAnsi="Courier New"/>
          <w:color w:val="1E1E1E"/>
          <w:sz w:val="18"/>
          <w:szCs w:val="18"/>
        </w:rPr>
        <w:t xml:space="preserve">        limit = parsed</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if limit &gt; maxQueryLimit {</w:t>
      </w:r>
    </w:p>
    <w:p>
      <w:pPr>
        <w:shd w:fill="F0F0F0" w:val="clear"/>
        <w:spacing w:after="40" w:before="40"/>
        <w:ind w:left="360" w:right="360"/>
      </w:pPr>
      <w:r>
        <w:rPr>
          <w:rFonts w:ascii="Courier New" w:cs="Courier New" w:eastAsia="Courier New" w:hAnsi="Courier New"/>
          <w:color w:val="1E1E1E"/>
          <w:sz w:val="18"/>
          <w:szCs w:val="18"/>
        </w:rPr>
        <w:t xml:space="preserve">    limit = maxQueryLimit</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CR1-M5: Default Rate Limit 1000 — Spec Mandates 2000</w:t>
      </w:r>
    </w:p>
    <w:p>
      <w:pPr>
        <w:shd w:fill="F0F0F0" w:val="clear"/>
        <w:spacing w:after="40" w:before="40"/>
        <w:ind w:left="360" w:right="360"/>
      </w:pPr>
      <w:r>
        <w:rPr>
          <w:rFonts w:ascii="Courier New" w:cs="Courier New" w:eastAsia="Courier New" w:hAnsi="Courier New"/>
          <w:color w:val="1E1E1E"/>
          <w:sz w:val="18"/>
          <w:szCs w:val="18"/>
        </w:rPr>
        <w:t xml:space="preserve">// In daemon.go:</w:t>
      </w:r>
    </w:p>
    <w:p>
      <w:pPr>
        <w:shd w:fill="F0F0F0" w:val="clear"/>
        <w:spacing w:after="40" w:before="40"/>
        <w:ind w:left="360" w:right="360"/>
      </w:pPr>
      <w:r>
        <w:rPr>
          <w:rFonts w:ascii="Courier New" w:cs="Courier New" w:eastAsia="Courier New" w:hAnsi="Courier New"/>
          <w:color w:val="1E1E1E"/>
          <w:sz w:val="18"/>
          <w:szCs w:val="18"/>
        </w:rPr>
        <w:t xml:space="preserve">if globalRPM &lt;= 0 {</w:t>
      </w:r>
    </w:p>
    <w:p>
      <w:pPr>
        <w:shd w:fill="F0F0F0" w:val="clear"/>
        <w:spacing w:after="40" w:before="40"/>
        <w:ind w:left="360" w:right="360"/>
      </w:pPr>
      <w:r>
        <w:rPr>
          <w:rFonts w:ascii="Courier New" w:cs="Courier New" w:eastAsia="Courier New" w:hAnsi="Courier New"/>
          <w:color w:val="1E1E1E"/>
          <w:sz w:val="18"/>
          <w:szCs w:val="18"/>
        </w:rPr>
        <w:t xml:space="preserve">    globalRPM = 2000  // was 1000 — raises to spec-mandated default</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CR1-M6: web/server.go url.Parse Error Drops /api/ Proxy Silently</w:t>
      </w:r>
    </w:p>
    <w:p>
      <w:pPr>
        <w:shd w:fill="F0F0F0" w:val="clear"/>
        <w:spacing w:after="40" w:before="40"/>
        <w:ind w:left="360" w:right="360"/>
      </w:pPr>
      <w:r>
        <w:rPr>
          <w:rFonts w:ascii="Courier New" w:cs="Courier New" w:eastAsia="Courier New" w:hAnsi="Courier New"/>
          <w:color w:val="1E1E1E"/>
          <w:sz w:val="18"/>
          <w:szCs w:val="18"/>
        </w:rPr>
        <w:t xml:space="preserve">daemonURL, err := url.Parse(s.daemonURL)</w:t>
      </w:r>
    </w:p>
    <w:p>
      <w:pPr>
        <w:shd w:fill="F0F0F0" w:val="clear"/>
        <w:spacing w:after="40" w:before="40"/>
        <w:ind w:left="360" w:right="360"/>
      </w:pPr>
      <w:r>
        <w:rPr>
          <w:rFonts w:ascii="Courier New" w:cs="Courier New" w:eastAsia="Courier New" w:hAnsi="Courier New"/>
          <w:color w:val="1E1E1E"/>
          <w:sz w:val="18"/>
          <w:szCs w:val="18"/>
        </w:rPr>
        <w:t xml:space="preserve">if err != nil {</w:t>
      </w:r>
    </w:p>
    <w:p>
      <w:pPr>
        <w:shd w:fill="F0F0F0" w:val="clear"/>
        <w:spacing w:after="40" w:before="40"/>
        <w:ind w:left="360" w:right="360"/>
      </w:pPr>
      <w:r>
        <w:rPr>
          <w:rFonts w:ascii="Courier New" w:cs="Courier New" w:eastAsia="Courier New" w:hAnsi="Courier New"/>
          <w:color w:val="1E1E1E"/>
          <w:sz w:val="18"/>
          <w:szCs w:val="18"/>
        </w:rPr>
        <w:t xml:space="preserve">    return fmt.Errorf("web: invalid daemon URL %q: %w", s.daemonURL, err)</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Do NOT silently continue — this would leave dashboard permanently disconnected</w:t>
      </w:r>
    </w:p>
    <w:p>
      <w:pPr>
        <w:pStyle w:val="Heading3"/>
        <w:spacing w:after="60" w:before="180"/>
      </w:pPr>
      <w:r>
        <w:rPr>
          <w:rFonts w:ascii="Arial" w:cs="Arial" w:eastAsia="Arial" w:hAnsi="Arial"/>
          <w:b/>
          <w:bCs/>
          <w:color w:val="5B9BD5"/>
          <w:sz w:val="24"/>
          <w:szCs w:val="24"/>
        </w:rPr>
        <w:t xml:space="preserve">CR1-M7: Web Dashboard innerHTML Without Escaping — Stored XSS</w:t>
      </w:r>
    </w:p>
    <w:p>
      <w:pPr>
        <w:shd w:fill="F0F0F0" w:val="clear"/>
        <w:spacing w:after="40" w:before="40"/>
        <w:ind w:left="360" w:right="360"/>
      </w:pPr>
      <w:r>
        <w:rPr>
          <w:rFonts w:ascii="Courier New" w:cs="Courier New" w:eastAsia="Courier New" w:hAnsi="Courier New"/>
          <w:color w:val="1E1E1E"/>
          <w:sz w:val="18"/>
          <w:szCs w:val="18"/>
        </w:rPr>
        <w:t xml:space="preserve">// WRONG — innerHTML with user-controlled content:</w:t>
      </w:r>
    </w:p>
    <w:p>
      <w:pPr>
        <w:shd w:fill="F0F0F0" w:val="clear"/>
        <w:spacing w:after="40" w:before="40"/>
        <w:ind w:left="360" w:right="360"/>
      </w:pPr>
      <w:r>
        <w:rPr>
          <w:rFonts w:ascii="Courier New" w:cs="Courier New" w:eastAsia="Courier New" w:hAnsi="Courier New"/>
          <w:color w:val="1E1E1E"/>
          <w:sz w:val="18"/>
          <w:szCs w:val="18"/>
        </w:rPr>
        <w:t xml:space="preserve">'&lt;span class="queue-name"&gt;' + name + '&lt;/span&gt;'</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 — textContent assignment:</w:t>
      </w:r>
    </w:p>
    <w:p>
      <w:pPr>
        <w:shd w:fill="F0F0F0" w:val="clear"/>
        <w:spacing w:after="40" w:before="40"/>
        <w:ind w:left="360" w:right="360"/>
      </w:pPr>
      <w:r>
        <w:rPr>
          <w:rFonts w:ascii="Courier New" w:cs="Courier New" w:eastAsia="Courier New" w:hAnsi="Courier New"/>
          <w:color w:val="1E1E1E"/>
          <w:sz w:val="18"/>
          <w:szCs w:val="18"/>
        </w:rPr>
        <w:t xml:space="preserve">const span = document.createElement('span');</w:t>
      </w:r>
    </w:p>
    <w:p>
      <w:pPr>
        <w:shd w:fill="F0F0F0" w:val="clear"/>
        <w:spacing w:after="40" w:before="40"/>
        <w:ind w:left="360" w:right="360"/>
      </w:pPr>
      <w:r>
        <w:rPr>
          <w:rFonts w:ascii="Courier New" w:cs="Courier New" w:eastAsia="Courier New" w:hAnsi="Courier New"/>
          <w:color w:val="1E1E1E"/>
          <w:sz w:val="18"/>
          <w:szCs w:val="18"/>
        </w:rPr>
        <w:t xml:space="preserve">span.className = 'queue-name';</w:t>
      </w:r>
    </w:p>
    <w:p>
      <w:pPr>
        <w:shd w:fill="F0F0F0" w:val="clear"/>
        <w:spacing w:after="40" w:before="40"/>
        <w:ind w:left="360" w:right="360"/>
      </w:pPr>
      <w:r>
        <w:rPr>
          <w:rFonts w:ascii="Courier New" w:cs="Courier New" w:eastAsia="Courier New" w:hAnsi="Courier New"/>
          <w:color w:val="1E1E1E"/>
          <w:sz w:val="18"/>
          <w:szCs w:val="18"/>
        </w:rPr>
        <w:t xml:space="preserve">span.textContent = name;  // never innerHTML for dynamic values</w:t>
      </w:r>
    </w:p>
    <w:p>
      <w:pPr>
        <w:pStyle w:val="Heading3"/>
        <w:spacing w:after="60" w:before="180"/>
      </w:pPr>
      <w:r>
        <w:rPr>
          <w:rFonts w:ascii="Arial" w:cs="Arial" w:eastAsia="Arial" w:hAnsi="Arial"/>
          <w:b/>
          <w:bCs/>
          <w:color w:val="5B9BD5"/>
          <w:sz w:val="24"/>
          <w:szCs w:val="24"/>
        </w:rPr>
        <w:t xml:space="preserve">CR1-M9: Replace All Unstructured Logging with log/slog</w:t>
      </w:r>
    </w:p>
    <w:p>
      <w:pPr>
        <w:spacing w:after="60" w:before="60"/>
      </w:pPr>
      <w:r>
        <w:rPr>
          <w:rFonts w:ascii="Arial" w:cs="Arial" w:eastAsia="Arial" w:hAnsi="Arial"/>
          <w:color w:val="2F2F2F"/>
          <w:sz w:val="22"/>
          <w:szCs w:val="22"/>
        </w:rPr>
        <w:t xml:space="preserve">Files: wal.go, worker.go, and throughout daemon package</w:t>
      </w:r>
    </w:p>
    <w:p>
      <w:pPr>
        <w:spacing w:after="60" w:before="60"/>
      </w:pPr>
      <w:r>
        <w:rPr>
          <w:rFonts w:ascii="Arial" w:cs="Arial" w:eastAsia="Arial" w:hAnsi="Arial"/>
          <w:color w:val="2F2F2F"/>
          <w:sz w:val="22"/>
          <w:szCs w:val="22"/>
        </w:rPr>
        <w:t xml:space="preserve">log/slog is Go 1.21+ stdlib — no new dependency. All fmt.Fprintf(os.Stderr, ...) calls replaced with structured slog calls. LogLevel and LogFormat from daemon.toml are wired into slog handler configuration at startup (fixes CR2-M4).</w:t>
      </w:r>
    </w:p>
    <w:p>
      <w:pPr>
        <w:shd w:fill="F0F0F0" w:val="clear"/>
        <w:spacing w:after="40" w:before="40"/>
        <w:ind w:left="360" w:right="360"/>
      </w:pPr>
      <w:r>
        <w:rPr>
          <w:rFonts w:ascii="Courier New" w:cs="Courier New" w:eastAsia="Courier New" w:hAnsi="Courier New"/>
          <w:color w:val="1E1E1E"/>
          <w:sz w:val="18"/>
          <w:szCs w:val="18"/>
        </w:rPr>
        <w:t xml:space="preserve">// Example — WRONG:</w:t>
      </w:r>
    </w:p>
    <w:p>
      <w:pPr>
        <w:shd w:fill="F0F0F0" w:val="clear"/>
        <w:spacing w:after="40" w:before="40"/>
        <w:ind w:left="360" w:right="360"/>
      </w:pPr>
      <w:r>
        <w:rPr>
          <w:rFonts w:ascii="Courier New" w:cs="Courier New" w:eastAsia="Courier New" w:hAnsi="Courier New"/>
          <w:color w:val="1E1E1E"/>
          <w:sz w:val="18"/>
          <w:szCs w:val="18"/>
        </w:rPr>
        <w:t xml:space="preserve">fmt.Fprintf(os.Stderr, "WAL replay: processed %d entries\n", count)</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w:t>
      </w:r>
    </w:p>
    <w:p>
      <w:pPr>
        <w:shd w:fill="F0F0F0" w:val="clear"/>
        <w:spacing w:after="40" w:before="40"/>
        <w:ind w:left="360" w:right="360"/>
      </w:pPr>
      <w:r>
        <w:rPr>
          <w:rFonts w:ascii="Courier New" w:cs="Courier New" w:eastAsia="Courier New" w:hAnsi="Courier New"/>
          <w:color w:val="1E1E1E"/>
          <w:sz w:val="18"/>
          <w:szCs w:val="18"/>
        </w:rPr>
        <w:t xml:space="preserve">slog.Info("WAL replay complete", "processed", count, "pending", pending)</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Configure at daemon startup based on daemon.toml log_level/log_format:</w:t>
      </w:r>
    </w:p>
    <w:p>
      <w:pPr>
        <w:shd w:fill="F0F0F0" w:val="clear"/>
        <w:spacing w:after="40" w:before="40"/>
        <w:ind w:left="360" w:right="360"/>
      </w:pPr>
      <w:r>
        <w:rPr>
          <w:rFonts w:ascii="Courier New" w:cs="Courier New" w:eastAsia="Courier New" w:hAnsi="Courier New"/>
          <w:color w:val="1E1E1E"/>
          <w:sz w:val="18"/>
          <w:szCs w:val="18"/>
        </w:rPr>
        <w:t xml:space="preserve">var handler slog.Handler</w:t>
      </w:r>
    </w:p>
    <w:p>
      <w:pPr>
        <w:shd w:fill="F0F0F0" w:val="clear"/>
        <w:spacing w:after="40" w:before="40"/>
        <w:ind w:left="360" w:right="360"/>
      </w:pPr>
      <w:r>
        <w:rPr>
          <w:rFonts w:ascii="Courier New" w:cs="Courier New" w:eastAsia="Courier New" w:hAnsi="Courier New"/>
          <w:color w:val="1E1E1E"/>
          <w:sz w:val="18"/>
          <w:szCs w:val="18"/>
        </w:rPr>
        <w:t xml:space="preserve">if cfg.Daemon.LogFormat == "json" {</w:t>
      </w:r>
    </w:p>
    <w:p>
      <w:pPr>
        <w:shd w:fill="F0F0F0" w:val="clear"/>
        <w:spacing w:after="40" w:before="40"/>
        <w:ind w:left="360" w:right="360"/>
      </w:pPr>
      <w:r>
        <w:rPr>
          <w:rFonts w:ascii="Courier New" w:cs="Courier New" w:eastAsia="Courier New" w:hAnsi="Courier New"/>
          <w:color w:val="1E1E1E"/>
          <w:sz w:val="18"/>
          <w:szCs w:val="18"/>
        </w:rPr>
        <w:t xml:space="preserve">    handler = slog.NewJSONHandler(os.Stderr, &amp;slog.HandlerOptions{Level: level})</w:t>
      </w:r>
    </w:p>
    <w:p>
      <w:pPr>
        <w:shd w:fill="F0F0F0" w:val="clear"/>
        <w:spacing w:after="40" w:before="40"/>
        <w:ind w:left="360" w:right="360"/>
      </w:pPr>
      <w:r>
        <w:rPr>
          <w:rFonts w:ascii="Courier New" w:cs="Courier New" w:eastAsia="Courier New" w:hAnsi="Courier New"/>
          <w:color w:val="1E1E1E"/>
          <w:sz w:val="18"/>
          <w:szCs w:val="18"/>
        </w:rPr>
        <w:t xml:space="preserve">} else {</w:t>
      </w:r>
    </w:p>
    <w:p>
      <w:pPr>
        <w:shd w:fill="F0F0F0" w:val="clear"/>
        <w:spacing w:after="40" w:before="40"/>
        <w:ind w:left="360" w:right="360"/>
      </w:pPr>
      <w:r>
        <w:rPr>
          <w:rFonts w:ascii="Courier New" w:cs="Courier New" w:eastAsia="Courier New" w:hAnsi="Courier New"/>
          <w:color w:val="1E1E1E"/>
          <w:sz w:val="18"/>
          <w:szCs w:val="18"/>
        </w:rPr>
        <w:t xml:space="preserve">    handler = slog.NewTextHandler(os.Stderr, &amp;slog.HandlerOptions{Level: level})</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slog.SetDefault(slog.New(handler))</w:t>
      </w:r>
    </w:p>
    <w:p>
      <w:pPr>
        <w:pStyle w:val="Heading3"/>
        <w:spacing w:after="60" w:before="180"/>
      </w:pPr>
      <w:r>
        <w:rPr>
          <w:rFonts w:ascii="Arial" w:cs="Arial" w:eastAsia="Arial" w:hAnsi="Arial"/>
          <w:b/>
          <w:bCs/>
          <w:color w:val="5B9BD5"/>
          <w:sz w:val="24"/>
          <w:szCs w:val="24"/>
        </w:rPr>
        <w:t xml:space="preserve">CR1-M10: SQLite WAL Journal Mode Not Enabled — Readers Block During Writes</w:t>
      </w:r>
    </w:p>
    <w:p>
      <w:pPr>
        <w:spacing w:after="60" w:before="60"/>
      </w:pPr>
      <w:r>
        <w:rPr>
          <w:rFonts w:ascii="Arial" w:cs="Arial" w:eastAsia="Arial" w:hAnsi="Arial"/>
          <w:color w:val="2F2F2F"/>
          <w:sz w:val="22"/>
          <w:szCs w:val="22"/>
        </w:rPr>
        <w:t xml:space="preserve">File: internal/destination/sqlite.go</w:t>
      </w:r>
    </w:p>
    <w:p>
      <w:pPr>
        <w:shd w:fill="F0F0F0" w:val="clear"/>
        <w:spacing w:after="40" w:before="40"/>
        <w:ind w:left="360" w:right="360"/>
      </w:pPr>
      <w:r>
        <w:rPr>
          <w:rFonts w:ascii="Courier New" w:cs="Courier New" w:eastAsia="Courier New" w:hAnsi="Courier New"/>
          <w:color w:val="1E1E1E"/>
          <w:sz w:val="18"/>
          <w:szCs w:val="18"/>
        </w:rPr>
        <w:t xml:space="preserve">// Immediately after opening the database:</w:t>
      </w:r>
    </w:p>
    <w:p>
      <w:pPr>
        <w:shd w:fill="F0F0F0" w:val="clear"/>
        <w:spacing w:after="40" w:before="40"/>
        <w:ind w:left="360" w:right="360"/>
      </w:pPr>
      <w:r>
        <w:rPr>
          <w:rFonts w:ascii="Courier New" w:cs="Courier New" w:eastAsia="Courier New" w:hAnsi="Courier New"/>
          <w:color w:val="1E1E1E"/>
          <w:sz w:val="18"/>
          <w:szCs w:val="18"/>
        </w:rPr>
        <w:t xml:space="preserve">if _, err := db.Exec("PRAGMA journal_mode=WAL"); err != nil {</w:t>
      </w:r>
    </w:p>
    <w:p>
      <w:pPr>
        <w:shd w:fill="F0F0F0" w:val="clear"/>
        <w:spacing w:after="40" w:before="40"/>
        <w:ind w:left="360" w:right="360"/>
      </w:pPr>
      <w:r>
        <w:rPr>
          <w:rFonts w:ascii="Courier New" w:cs="Courier New" w:eastAsia="Courier New" w:hAnsi="Courier New"/>
          <w:color w:val="1E1E1E"/>
          <w:sz w:val="18"/>
          <w:szCs w:val="18"/>
        </w:rPr>
        <w:t xml:space="preserve">    return nil, fmt.Errorf("sqlite: failed to enable WAL mode: %w", err)</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if _, err := db.Exec("PRAGMA busy_timeout=5000"); err != nil {</w:t>
      </w:r>
    </w:p>
    <w:p>
      <w:pPr>
        <w:shd w:fill="F0F0F0" w:val="clear"/>
        <w:spacing w:after="40" w:before="40"/>
        <w:ind w:left="360" w:right="360"/>
      </w:pPr>
      <w:r>
        <w:rPr>
          <w:rFonts w:ascii="Courier New" w:cs="Courier New" w:eastAsia="Courier New" w:hAnsi="Courier New"/>
          <w:color w:val="1E1E1E"/>
          <w:sz w:val="18"/>
          <w:szCs w:val="18"/>
        </w:rPr>
        <w:t xml:space="preserve">    return nil, fmt.Errorf("sqlite: failed to set busy timeout: %w", err)</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WAL mode: concurrent readers with one writer</w:t>
      </w:r>
    </w:p>
    <w:p>
      <w:pPr>
        <w:shd w:fill="F0F0F0" w:val="clear"/>
        <w:spacing w:after="40" w:before="40"/>
        <w:ind w:left="360" w:right="360"/>
      </w:pPr>
      <w:r>
        <w:rPr>
          <w:rFonts w:ascii="Courier New" w:cs="Courier New" w:eastAsia="Courier New" w:hAnsi="Courier New"/>
          <w:color w:val="1E1E1E"/>
          <w:sz w:val="18"/>
          <w:szCs w:val="18"/>
        </w:rPr>
        <w:t xml:space="preserve">// busy_timeout: wait up to 5s before SQLITE_BUSY instead of failing immediately</w:t>
      </w:r>
    </w:p>
    <w:p>
      <w:pPr>
        <w:pStyle w:val="Heading3"/>
        <w:spacing w:after="60" w:before="180"/>
      </w:pPr>
      <w:r>
        <w:rPr>
          <w:rFonts w:ascii="Arial" w:cs="Arial" w:eastAsia="Arial" w:hAnsi="Arial"/>
          <w:b/>
          <w:bCs/>
          <w:color w:val="5B9BD5"/>
          <w:sz w:val="24"/>
          <w:szCs w:val="24"/>
        </w:rPr>
        <w:t xml:space="preserve">CR2-M1: resolveEnv Duplicated Across Packages</w:t>
      </w:r>
    </w:p>
    <w:p>
      <w:pPr>
        <w:spacing w:after="60" w:before="60"/>
      </w:pPr>
      <w:r>
        <w:rPr>
          <w:rFonts w:ascii="Arial" w:cs="Arial" w:eastAsia="Arial" w:hAnsi="Arial"/>
          <w:color w:val="2F2F2F"/>
          <w:sz w:val="22"/>
          <w:szCs w:val="22"/>
        </w:rPr>
        <w:t xml:space="preserve">Files: internal/daemon/auth.go and internal/doctor/doctor.go</w:t>
      </w:r>
    </w:p>
    <w:p>
      <w:pPr>
        <w:spacing w:after="60" w:before="60"/>
      </w:pPr>
      <w:r>
        <w:rPr>
          <w:rFonts w:ascii="Arial" w:cs="Arial" w:eastAsia="Arial" w:hAnsi="Arial"/>
          <w:color w:val="2F2F2F"/>
          <w:sz w:val="22"/>
          <w:szCs w:val="22"/>
        </w:rPr>
        <w:t xml:space="preserve">Both define identical resolveEnv implementations. Any divergence creates silent inconsistency between build-time and runtime secret resolution.</w:t>
      </w:r>
    </w:p>
    <w:p>
      <w:pPr>
        <w:shd w:fill="F0F0F0" w:val="clear"/>
        <w:spacing w:after="40" w:before="40"/>
        <w:ind w:left="360" w:right="360"/>
      </w:pPr>
      <w:r>
        <w:rPr>
          <w:rFonts w:ascii="Courier New" w:cs="Courier New" w:eastAsia="Courier New" w:hAnsi="Courier New"/>
          <w:color w:val="1E1E1E"/>
          <w:sz w:val="18"/>
          <w:szCs w:val="18"/>
        </w:rPr>
        <w:t xml:space="preserve">// Move resolveEnv to internal/config/config.go (config package)</w:t>
      </w:r>
    </w:p>
    <w:p>
      <w:pPr>
        <w:shd w:fill="F0F0F0" w:val="clear"/>
        <w:spacing w:after="40" w:before="40"/>
        <w:ind w:left="360" w:right="360"/>
      </w:pPr>
      <w:r>
        <w:rPr>
          <w:rFonts w:ascii="Courier New" w:cs="Courier New" w:eastAsia="Courier New" w:hAnsi="Courier New"/>
          <w:color w:val="1E1E1E"/>
          <w:sz w:val="18"/>
          <w:szCs w:val="18"/>
        </w:rPr>
        <w:t xml:space="preserve">// Both daemon and doctor packages import config already</w:t>
      </w:r>
    </w:p>
    <w:p>
      <w:pPr>
        <w:shd w:fill="F0F0F0" w:val="clear"/>
        <w:spacing w:after="40" w:before="40"/>
        <w:ind w:left="360" w:right="360"/>
      </w:pPr>
      <w:r>
        <w:rPr>
          <w:rFonts w:ascii="Courier New" w:cs="Courier New" w:eastAsia="Courier New" w:hAnsi="Courier New"/>
          <w:color w:val="1E1E1E"/>
          <w:sz w:val="18"/>
          <w:szCs w:val="18"/>
        </w:rPr>
        <w:t xml:space="preserve">// File: internal/config/resolve.go</w:t>
      </w:r>
    </w:p>
    <w:p>
      <w:pPr>
        <w:shd w:fill="F0F0F0" w:val="clear"/>
        <w:spacing w:after="40" w:before="40"/>
        <w:ind w:left="360" w:right="360"/>
      </w:pPr>
      <w:r>
        <w:rPr>
          <w:rFonts w:ascii="Courier New" w:cs="Courier New" w:eastAsia="Courier New" w:hAnsi="Courier New"/>
          <w:color w:val="1E1E1E"/>
          <w:sz w:val="18"/>
          <w:szCs w:val="18"/>
        </w:rPr>
        <w:t xml:space="preserve">package config</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func ResolveEnv(s string) string {</w:t>
      </w:r>
    </w:p>
    <w:p>
      <w:pPr>
        <w:shd w:fill="F0F0F0" w:val="clear"/>
        <w:spacing w:after="40" w:before="40"/>
        <w:ind w:left="360" w:right="360"/>
      </w:pPr>
      <w:r>
        <w:rPr>
          <w:rFonts w:ascii="Courier New" w:cs="Courier New" w:eastAsia="Courier New" w:hAnsi="Courier New"/>
          <w:color w:val="1E1E1E"/>
          <w:sz w:val="18"/>
          <w:szCs w:val="18"/>
        </w:rPr>
        <w:t xml:space="preserve">    if strings.HasPrefix(s, "env:") {</w:t>
      </w:r>
    </w:p>
    <w:p>
      <w:pPr>
        <w:shd w:fill="F0F0F0" w:val="clear"/>
        <w:spacing w:after="40" w:before="40"/>
        <w:ind w:left="360" w:right="360"/>
      </w:pPr>
      <w:r>
        <w:rPr>
          <w:rFonts w:ascii="Courier New" w:cs="Courier New" w:eastAsia="Courier New" w:hAnsi="Courier New"/>
          <w:color w:val="1E1E1E"/>
          <w:sz w:val="18"/>
          <w:szCs w:val="18"/>
        </w:rPr>
        <w:t xml:space="preserve">        return os.Getenv(strings.TrimPrefix(s, "env:"))</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 NEW in v2.1 — file: reference support (ME-2):</w:t>
      </w:r>
    </w:p>
    <w:p>
      <w:pPr>
        <w:shd w:fill="F0F0F0" w:val="clear"/>
        <w:spacing w:after="40" w:before="40"/>
        <w:ind w:left="360" w:right="360"/>
      </w:pPr>
      <w:r>
        <w:rPr>
          <w:rFonts w:ascii="Courier New" w:cs="Courier New" w:eastAsia="Courier New" w:hAnsi="Courier New"/>
          <w:color w:val="1E1E1E"/>
          <w:sz w:val="18"/>
          <w:szCs w:val="18"/>
        </w:rPr>
        <w:t xml:space="preserve">    if strings.HasPrefix(s, "file:") {</w:t>
      </w:r>
    </w:p>
    <w:p>
      <w:pPr>
        <w:shd w:fill="F0F0F0" w:val="clear"/>
        <w:spacing w:after="40" w:before="40"/>
        <w:ind w:left="360" w:right="360"/>
      </w:pPr>
      <w:r>
        <w:rPr>
          <w:rFonts w:ascii="Courier New" w:cs="Courier New" w:eastAsia="Courier New" w:hAnsi="Courier New"/>
          <w:color w:val="1E1E1E"/>
          <w:sz w:val="18"/>
          <w:szCs w:val="18"/>
        </w:rPr>
        <w:t xml:space="preserve">        path := strings.TrimPrefix(s, "file:")</w:t>
      </w:r>
    </w:p>
    <w:p>
      <w:pPr>
        <w:shd w:fill="F0F0F0" w:val="clear"/>
        <w:spacing w:after="40" w:before="40"/>
        <w:ind w:left="360" w:right="360"/>
      </w:pPr>
      <w:r>
        <w:rPr>
          <w:rFonts w:ascii="Courier New" w:cs="Courier New" w:eastAsia="Courier New" w:hAnsi="Courier New"/>
          <w:color w:val="1E1E1E"/>
          <w:sz w:val="18"/>
          <w:szCs w:val="18"/>
        </w:rPr>
        <w:t xml:space="preserve">        data, err := os.ReadFile(path)</w:t>
      </w:r>
    </w:p>
    <w:p>
      <w:pPr>
        <w:shd w:fill="F0F0F0" w:val="clear"/>
        <w:spacing w:after="40" w:before="40"/>
        <w:ind w:left="360" w:right="360"/>
      </w:pPr>
      <w:r>
        <w:rPr>
          <w:rFonts w:ascii="Courier New" w:cs="Courier New" w:eastAsia="Courier New" w:hAnsi="Courier New"/>
          <w:color w:val="1E1E1E"/>
          <w:sz w:val="18"/>
          <w:szCs w:val="18"/>
        </w:rPr>
        <w:t xml:space="preserve">        if err != nil {</w:t>
      </w:r>
    </w:p>
    <w:p>
      <w:pPr>
        <w:shd w:fill="F0F0F0" w:val="clear"/>
        <w:spacing w:after="40" w:before="40"/>
        <w:ind w:left="360" w:right="360"/>
      </w:pPr>
      <w:r>
        <w:rPr>
          <w:rFonts w:ascii="Courier New" w:cs="Courier New" w:eastAsia="Courier New" w:hAnsi="Courier New"/>
          <w:color w:val="1E1E1E"/>
          <w:sz w:val="18"/>
          <w:szCs w:val="18"/>
        </w:rPr>
        <w:t xml:space="preserve">            slog.Warn("failed to read secret file", "path", path, "error", err)</w:t>
      </w:r>
    </w:p>
    <w:p>
      <w:pPr>
        <w:shd w:fill="F0F0F0" w:val="clear"/>
        <w:spacing w:after="40" w:before="40"/>
        <w:ind w:left="360" w:right="360"/>
      </w:pPr>
      <w:r>
        <w:rPr>
          <w:rFonts w:ascii="Courier New" w:cs="Courier New" w:eastAsia="Courier New" w:hAnsi="Courier New"/>
          <w:color w:val="1E1E1E"/>
          <w:sz w:val="18"/>
          <w:szCs w:val="18"/>
        </w:rPr>
        <w:t xml:space="preserve">            return ""</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slog.Debug("loaded secret from file", "path", path) // NEVER log value</w:t>
      </w:r>
    </w:p>
    <w:p>
      <w:pPr>
        <w:shd w:fill="F0F0F0" w:val="clear"/>
        <w:spacing w:after="40" w:before="40"/>
        <w:ind w:left="360" w:right="360"/>
      </w:pPr>
      <w:r>
        <w:rPr>
          <w:rFonts w:ascii="Courier New" w:cs="Courier New" w:eastAsia="Courier New" w:hAnsi="Courier New"/>
          <w:color w:val="1E1E1E"/>
          <w:sz w:val="18"/>
          <w:szCs w:val="18"/>
        </w:rPr>
        <w:t xml:space="preserve">        return strings.TrimSpace(string(data))</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return s  // literal value</w:t>
      </w:r>
    </w:p>
    <w:p>
      <w:pPr>
        <w:shd w:fill="F0F0F0" w:val="clear"/>
        <w:spacing w:after="40" w:before="40"/>
        <w:ind w:left="360" w:right="360"/>
      </w:pPr>
      <w:r>
        <w:rPr>
          <w:rFonts w:ascii="Courier New" w:cs="Courier New" w:eastAsia="Courier New" w:hAnsi="Courier New"/>
          <w:color w:val="1E1E1E"/>
          <w:sz w:val="18"/>
          <w:szCs w:val="18"/>
        </w:rPr>
        <w:t xml:space="preserve">}</w:t>
      </w:r>
    </w:p>
    <w:p>
      <w:pPr>
        <w:pStyle w:val="Heading3"/>
        <w:spacing w:after="60" w:before="180"/>
      </w:pPr>
      <w:r>
        <w:rPr>
          <w:rFonts w:ascii="Arial" w:cs="Arial" w:eastAsia="Arial" w:hAnsi="Arial"/>
          <w:b/>
          <w:bCs/>
          <w:color w:val="5B9BD5"/>
          <w:sz w:val="24"/>
          <w:szCs w:val="24"/>
        </w:rPr>
        <w:t xml:space="preserve">CR2-M9: Hot Reload Writes Compiled JSON Non-Atomically</w:t>
      </w:r>
    </w:p>
    <w:p>
      <w:pPr>
        <w:spacing w:after="60" w:before="60"/>
      </w:pPr>
      <w:r>
        <w:rPr>
          <w:rFonts w:ascii="Arial" w:cs="Arial" w:eastAsia="Arial" w:hAnsi="Arial"/>
          <w:color w:val="2F2F2F"/>
          <w:sz w:val="22"/>
          <w:szCs w:val="22"/>
        </w:rPr>
        <w:t xml:space="preserve">File: internal/hotreload/hotreload.go — RunBuild()</w:t>
      </w:r>
    </w:p>
    <w:p>
      <w:pPr>
        <w:shd w:fill="F0F0F0" w:val="clear"/>
        <w:spacing w:after="40" w:before="40"/>
        <w:ind w:left="360" w:right="360"/>
      </w:pPr>
      <w:r>
        <w:rPr>
          <w:rFonts w:ascii="Courier New" w:cs="Courier New" w:eastAsia="Courier New" w:hAnsi="Courier New"/>
          <w:color w:val="1E1E1E"/>
          <w:sz w:val="18"/>
          <w:szCs w:val="18"/>
        </w:rPr>
        <w:t xml:space="preserve">// WRONG — truncates then writes, partial file visible to readers:</w:t>
      </w:r>
    </w:p>
    <w:p>
      <w:pPr>
        <w:shd w:fill="F0F0F0" w:val="clear"/>
        <w:spacing w:after="40" w:before="40"/>
        <w:ind w:left="360" w:right="360"/>
      </w:pPr>
      <w:r>
        <w:rPr>
          <w:rFonts w:ascii="Courier New" w:cs="Courier New" w:eastAsia="Courier New" w:hAnsi="Courier New"/>
          <w:color w:val="1E1E1E"/>
          <w:sz w:val="18"/>
          <w:szCs w:val="18"/>
        </w:rPr>
        <w:t xml:space="preserve">os.WriteFile(outputPath, data, 0600)</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CORRECT — write to temp file in same directory, then atomic rename:</w:t>
      </w:r>
    </w:p>
    <w:p>
      <w:pPr>
        <w:shd w:fill="F0F0F0" w:val="clear"/>
        <w:spacing w:after="40" w:before="40"/>
        <w:ind w:left="360" w:right="360"/>
      </w:pPr>
      <w:r>
        <w:rPr>
          <w:rFonts w:ascii="Courier New" w:cs="Courier New" w:eastAsia="Courier New" w:hAnsi="Courier New"/>
          <w:color w:val="1E1E1E"/>
          <w:sz w:val="18"/>
          <w:szCs w:val="18"/>
        </w:rPr>
        <w:t xml:space="preserve">dir := filepath.Dir(outputPath)</w:t>
      </w:r>
    </w:p>
    <w:p>
      <w:pPr>
        <w:shd w:fill="F0F0F0" w:val="clear"/>
        <w:spacing w:after="40" w:before="40"/>
        <w:ind w:left="360" w:right="360"/>
      </w:pPr>
      <w:r>
        <w:rPr>
          <w:rFonts w:ascii="Courier New" w:cs="Courier New" w:eastAsia="Courier New" w:hAnsi="Courier New"/>
          <w:color w:val="1E1E1E"/>
          <w:sz w:val="18"/>
          <w:szCs w:val="18"/>
        </w:rPr>
        <w:t xml:space="preserve">tmp, err := os.CreateTemp(dir, ".tmp-compiled-")  // same filesystem!</w:t>
      </w:r>
    </w:p>
    <w:p>
      <w:pPr>
        <w:shd w:fill="F0F0F0" w:val="clear"/>
        <w:spacing w:after="40" w:before="40"/>
        <w:ind w:left="360" w:right="360"/>
      </w:pPr>
      <w:r>
        <w:rPr>
          <w:rFonts w:ascii="Courier New" w:cs="Courier New" w:eastAsia="Courier New" w:hAnsi="Courier New"/>
          <w:color w:val="1E1E1E"/>
          <w:sz w:val="18"/>
          <w:szCs w:val="18"/>
        </w:rPr>
        <w:t xml:space="preserve">if err != nil { return err }</w:t>
      </w:r>
    </w:p>
    <w:p>
      <w:pPr>
        <w:shd w:fill="F0F0F0" w:val="clear"/>
        <w:spacing w:after="40" w:before="40"/>
        <w:ind w:left="360" w:right="360"/>
      </w:pPr>
      <w:r>
        <w:rPr>
          <w:rFonts w:ascii="Courier New" w:cs="Courier New" w:eastAsia="Courier New" w:hAnsi="Courier New"/>
          <w:color w:val="1E1E1E"/>
          <w:sz w:val="18"/>
          <w:szCs w:val="18"/>
        </w:rPr>
        <w:t xml:space="preserve">tmpName := tmp.Name()</w:t>
      </w:r>
    </w:p>
    <w:p>
      <w:pPr>
        <w:shd w:fill="F0F0F0" w:val="clear"/>
        <w:spacing w:after="40" w:before="40"/>
        <w:ind w:left="360" w:right="360"/>
      </w:pPr>
      <w:r>
        <w:rPr>
          <w:rFonts w:ascii="Courier New" w:cs="Courier New" w:eastAsia="Courier New" w:hAnsi="Courier New"/>
          <w:color w:val="1E1E1E"/>
          <w:sz w:val="18"/>
          <w:szCs w:val="18"/>
        </w:rPr>
        <w:t xml:space="preserve">if _, err := tmp.Write(data); err != nil {</w:t>
      </w:r>
    </w:p>
    <w:p>
      <w:pPr>
        <w:shd w:fill="F0F0F0" w:val="clear"/>
        <w:spacing w:after="40" w:before="40"/>
        <w:ind w:left="360" w:right="360"/>
      </w:pPr>
      <w:r>
        <w:rPr>
          <w:rFonts w:ascii="Courier New" w:cs="Courier New" w:eastAsia="Courier New" w:hAnsi="Courier New"/>
          <w:color w:val="1E1E1E"/>
          <w:sz w:val="18"/>
          <w:szCs w:val="18"/>
        </w:rPr>
        <w:t xml:space="preserve">    tmp.Close(); os.Remove(tmpName); return err</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if err := tmp.Sync(); err != nil {  // fsync before rename</w:t>
      </w:r>
    </w:p>
    <w:p>
      <w:pPr>
        <w:shd w:fill="F0F0F0" w:val="clear"/>
        <w:spacing w:after="40" w:before="40"/>
        <w:ind w:left="360" w:right="360"/>
      </w:pPr>
      <w:r>
        <w:rPr>
          <w:rFonts w:ascii="Courier New" w:cs="Courier New" w:eastAsia="Courier New" w:hAnsi="Courier New"/>
          <w:color w:val="1E1E1E"/>
          <w:sz w:val="18"/>
          <w:szCs w:val="18"/>
        </w:rPr>
        <w:t xml:space="preserve">    tmp.Close(); os.Remove(tmpName); return err</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tmp.Close()</w:t>
      </w:r>
    </w:p>
    <w:p>
      <w:pPr>
        <w:shd w:fill="F0F0F0" w:val="clear"/>
        <w:spacing w:after="40" w:before="40"/>
        <w:ind w:left="360" w:right="360"/>
      </w:pPr>
      <w:r>
        <w:rPr>
          <w:rFonts w:ascii="Courier New" w:cs="Courier New" w:eastAsia="Courier New" w:hAnsi="Courier New"/>
          <w:color w:val="1E1E1E"/>
          <w:sz w:val="18"/>
          <w:szCs w:val="18"/>
        </w:rPr>
        <w:t xml:space="preserve">return os.Rename(tmpName, outputPath)  // atomic on same filesystem</w:t>
      </w:r>
    </w:p>
    <w:p>
      <w:pPr>
        <w:pStyle w:val="Heading2"/>
        <w:spacing w:after="80" w:before="240"/>
      </w:pPr>
      <w:r>
        <w:rPr>
          <w:rFonts w:ascii="Arial" w:cs="Arial" w:eastAsia="Arial" w:hAnsi="Arial"/>
          <w:b/>
          <w:bCs/>
          <w:color w:val="2E75B6"/>
          <w:sz w:val="26"/>
          <w:szCs w:val="26"/>
        </w:rPr>
        <w:t xml:space="preserve">CR Step 10: Low-Priority Polish (All Must Be Fixed Before Ship)</w:t>
      </w:r>
    </w:p>
    <w:p>
      <w:pPr>
        <w:spacing w:after="60" w:before="60"/>
      </w:pPr>
      <w:r>
        <w:rPr>
          <w:rFonts w:ascii="Arial" w:cs="Arial" w:eastAsia="Arial" w:hAnsi="Arial"/>
          <w:color w:val="2F2F2F"/>
          <w:sz w:val="22"/>
          <w:szCs w:val="22"/>
        </w:rPr>
        <w:t xml:space="preserve">These are LOW severity but each one is Reddit-visible slop. No LOW item ships.</w:t>
      </w:r>
    </w:p>
    <w:p>
      <w:pPr>
        <w:pStyle w:val="ListParagraph"/>
        <w:numPr>
          <w:ilvl w:val="0"/>
          <w:numId w:val="2"/>
        </w:numPr>
        <w:spacing w:after="40" w:before="40"/>
      </w:pPr>
      <w:r>
        <w:rPr>
          <w:rFonts w:ascii="Arial" w:cs="Arial" w:eastAsia="Arial" w:hAnsi="Arial"/>
          <w:color w:val="2F2F2F"/>
          <w:sz w:val="22"/>
          <w:szCs w:val="22"/>
        </w:rPr>
        <w:t xml:space="preserve">CR1-L1: sqlite_test.go — Check errors from all db.Write() calls in idempotency test</w:t>
      </w:r>
    </w:p>
    <w:p>
      <w:pPr>
        <w:pStyle w:val="ListParagraph"/>
        <w:numPr>
          <w:ilvl w:val="0"/>
          <w:numId w:val="2"/>
        </w:numPr>
        <w:spacing w:after="40" w:before="40"/>
      </w:pPr>
      <w:r>
        <w:rPr>
          <w:rFonts w:ascii="Arial" w:cs="Arial" w:eastAsia="Arial" w:hAnsi="Arial"/>
          <w:color w:val="2F2F2F"/>
          <w:sz w:val="22"/>
          <w:szCs w:val="22"/>
        </w:rPr>
        <w:t xml:space="preserve">CR1-L2: wal_test.go — Remove blank identifier for WAL dir return value or use it</w:t>
      </w:r>
    </w:p>
    <w:p>
      <w:pPr>
        <w:pStyle w:val="ListParagraph"/>
        <w:numPr>
          <w:ilvl w:val="0"/>
          <w:numId w:val="2"/>
        </w:numPr>
        <w:spacing w:after="40" w:before="40"/>
      </w:pPr>
      <w:r>
        <w:rPr>
          <w:rFonts w:ascii="Arial" w:cs="Arial" w:eastAsia="Arial" w:hAnsi="Arial"/>
          <w:color w:val="2F2F2F"/>
          <w:sz w:val="22"/>
          <w:szCs w:val="22"/>
        </w:rPr>
        <w:t xml:space="preserve">CR1-L3: handlers.go — Update comment to document correct operation order (idempotency before rate limit)</w:t>
      </w:r>
    </w:p>
    <w:p>
      <w:pPr>
        <w:pStyle w:val="ListParagraph"/>
        <w:numPr>
          <w:ilvl w:val="0"/>
          <w:numId w:val="2"/>
        </w:numPr>
        <w:spacing w:after="40" w:before="40"/>
      </w:pPr>
      <w:r>
        <w:rPr>
          <w:rFonts w:ascii="Arial" w:cs="Arial" w:eastAsia="Arial" w:hAnsi="Arial"/>
          <w:color w:val="2F2F2F"/>
          <w:sz w:val="22"/>
          <w:szCs w:val="22"/>
        </w:rPr>
        <w:t xml:space="preserve">CR1-L4: postgres.go — Add nil check on p.pool before calling Close()</w:t>
      </w:r>
    </w:p>
    <w:p>
      <w:pPr>
        <w:pStyle w:val="ListParagraph"/>
        <w:numPr>
          <w:ilvl w:val="0"/>
          <w:numId w:val="2"/>
        </w:numPr>
        <w:spacing w:after="40" w:before="40"/>
      </w:pPr>
      <w:r>
        <w:rPr>
          <w:rFonts w:ascii="Arial" w:cs="Arial" w:eastAsia="Arial" w:hAnsi="Arial"/>
          <w:color w:val="2F2F2F"/>
          <w:sz w:val="22"/>
          <w:szCs w:val="22"/>
        </w:rPr>
        <w:t xml:space="preserve">CR1-L5: build.go/wal.go — Consistent directory permissions (compiled/ = 0700, config dirs = 0700)</w:t>
      </w:r>
    </w:p>
    <w:p>
      <w:pPr>
        <w:pStyle w:val="ListParagraph"/>
        <w:numPr>
          <w:ilvl w:val="0"/>
          <w:numId w:val="2"/>
        </w:numPr>
        <w:spacing w:after="40" w:before="40"/>
      </w:pPr>
      <w:r>
        <w:rPr>
          <w:rFonts w:ascii="Arial" w:cs="Arial" w:eastAsia="Arial" w:hAnsi="Arial"/>
          <w:color w:val="2F2F2F"/>
          <w:sz w:val="22"/>
          <w:szCs w:val="22"/>
        </w:rPr>
        <w:t xml:space="preserve">CR2-L1: store_test.go — Add concurrent Store() and Exists() test with 100 goroutines, run with -race</w:t>
      </w:r>
    </w:p>
    <w:p>
      <w:pPr>
        <w:pStyle w:val="ListParagraph"/>
        <w:numPr>
          <w:ilvl w:val="0"/>
          <w:numId w:val="2"/>
        </w:numPr>
        <w:spacing w:after="40" w:before="40"/>
      </w:pPr>
      <w:r>
        <w:rPr>
          <w:rFonts w:ascii="Arial" w:cs="Arial" w:eastAsia="Arial" w:hAnsi="Arial"/>
          <w:color w:val="2F2F2F"/>
          <w:sz w:val="22"/>
          <w:szCs w:val="22"/>
        </w:rPr>
        <w:t xml:space="preserve">CR2-L2: doctor.go — Check os.Remove() return value on test file cleanup</w:t>
      </w:r>
    </w:p>
    <w:p>
      <w:pPr>
        <w:pStyle w:val="ListParagraph"/>
        <w:numPr>
          <w:ilvl w:val="0"/>
          <w:numId w:val="2"/>
        </w:numPr>
        <w:spacing w:after="40" w:before="40"/>
      </w:pPr>
      <w:r>
        <w:rPr>
          <w:rFonts w:ascii="Arial" w:cs="Arial" w:eastAsia="Arial" w:hAnsi="Arial"/>
          <w:color w:val="2F2F2F"/>
          <w:sz w:val="22"/>
          <w:szCs w:val="22"/>
        </w:rPr>
        <w:t xml:space="preserve">CR2-L3: transform.go — Document concat: in doc comment alongside trim and coalesce</w:t>
      </w:r>
    </w:p>
    <w:p>
      <w:pPr>
        <w:pStyle w:val="ListParagraph"/>
        <w:numPr>
          <w:ilvl w:val="0"/>
          <w:numId w:val="2"/>
        </w:numPr>
        <w:spacing w:after="40" w:before="40"/>
      </w:pPr>
      <w:r>
        <w:rPr>
          <w:rFonts w:ascii="Arial" w:cs="Arial" w:eastAsia="Arial" w:hAnsi="Arial"/>
          <w:color w:val="2F2F2F"/>
          <w:sz w:val="22"/>
          <w:szCs w:val="22"/>
        </w:rPr>
        <w:t xml:space="preserve">CR2-L4: types.go/handlers.go — Populate TranslatedPayload.Metadata from extra mapping fields (don't silently discard them)</w:t>
      </w:r>
    </w:p>
    <w:p>
      <w:pPr>
        <w:pStyle w:val="ListParagraph"/>
        <w:numPr>
          <w:ilvl w:val="0"/>
          <w:numId w:val="2"/>
        </w:numPr>
        <w:spacing w:after="40" w:before="40"/>
      </w:pPr>
      <w:r>
        <w:rPr>
          <w:rFonts w:ascii="Arial" w:cs="Arial" w:eastAsia="Arial" w:hAnsi="Arial"/>
          <w:color w:val="2F2F2F"/>
          <w:sz w:val="22"/>
          <w:szCs w:val="22"/>
        </w:rPr>
        <w:t xml:space="preserve">CR2-L5: validate.go — Make CheckDuplicateAPIKeys consistent with doctor — resolve env vars in both</w:t>
      </w:r>
    </w:p>
    <w:p>
      <w:pPr>
        <w:pStyle w:val="ListParagraph"/>
        <w:numPr>
          <w:ilvl w:val="0"/>
          <w:numId w:val="2"/>
        </w:numPr>
        <w:spacing w:after="40" w:before="40"/>
      </w:pPr>
      <w:r>
        <w:rPr>
          <w:rFonts w:ascii="Arial" w:cs="Arial" w:eastAsia="Arial" w:hAnsi="Arial"/>
          <w:color w:val="2F2F2F"/>
          <w:sz w:val="22"/>
          <w:szCs w:val="22"/>
        </w:rPr>
        <w:t xml:space="preserve">CR2-M2: ratelimit.go — Check w.Write() return value (consistent with all other response writes)</w:t>
      </w:r>
    </w:p>
    <w:p>
      <w:pPr>
        <w:pStyle w:val="ListParagraph"/>
        <w:numPr>
          <w:ilvl w:val="0"/>
          <w:numId w:val="2"/>
        </w:numPr>
        <w:spacing w:after="40" w:before="40"/>
      </w:pPr>
      <w:r>
        <w:rPr>
          <w:rFonts w:ascii="Arial" w:cs="Arial" w:eastAsia="Arial" w:hAnsi="Arial"/>
          <w:color w:val="2F2F2F"/>
          <w:sz w:val="22"/>
          <w:szCs w:val="22"/>
        </w:rPr>
        <w:t xml:space="preserve">CR2-M5: doctor.go — Delete dead stat loop (var stat declared, assigned, discarded with _ = stat)</w:t>
      </w:r>
    </w:p>
    <w:p>
      <w:pPr>
        <w:pStyle w:val="ListParagraph"/>
        <w:numPr>
          <w:ilvl w:val="0"/>
          <w:numId w:val="2"/>
        </w:numPr>
        <w:spacing w:after="40" w:before="40"/>
      </w:pPr>
      <w:r>
        <w:rPr>
          <w:rFonts w:ascii="Arial" w:cs="Arial" w:eastAsia="Arial" w:hAnsi="Arial"/>
          <w:color w:val="2F2F2F"/>
          <w:sz w:val="22"/>
          <w:szCs w:val="22"/>
        </w:rPr>
        <w:t xml:space="preserve">CR2-M6: doctor.go — Add comment to checkPortAvailable: this confirms port was free at check time, not a guarantee for daemon startup</w:t>
      </w:r>
    </w:p>
    <w:p>
      <w:pPr>
        <w:pStyle w:val="Heading2"/>
        <w:spacing w:after="80" w:before="240"/>
      </w:pPr>
      <w:r>
        <w:rPr>
          <w:rFonts w:ascii="Arial" w:cs="Arial" w:eastAsia="Arial" w:hAnsi="Arial"/>
          <w:b/>
          <w:bCs/>
          <w:color w:val="2E75B6"/>
          <w:sz w:val="26"/>
          <w:szCs w:val="26"/>
        </w:rPr>
        <w:t xml:space="preserve">Phase CR Acceptance Criteria</w:t>
      </w:r>
    </w:p>
    <w:p>
      <w:pPr>
        <w:pStyle w:val="ListParagraph"/>
        <w:numPr>
          <w:ilvl w:val="0"/>
          <w:numId w:val="2"/>
        </w:numPr>
        <w:spacing w:after="40" w:before="40"/>
      </w:pPr>
      <w:r>
        <w:rPr>
          <w:rFonts w:ascii="Arial" w:cs="Arial" w:eastAsia="Arial" w:hAnsi="Arial"/>
          <w:color w:val="2F2F2F"/>
          <w:sz w:val="22"/>
          <w:szCs w:val="22"/>
        </w:rPr>
        <w:t xml:space="preserve">go test ./... -race passes with zero failures and zero race detector reports</w:t>
      </w:r>
    </w:p>
    <w:p>
      <w:pPr>
        <w:pStyle w:val="ListParagraph"/>
        <w:numPr>
          <w:ilvl w:val="0"/>
          <w:numId w:val="2"/>
        </w:numPr>
        <w:spacing w:after="40" w:before="40"/>
      </w:pPr>
      <w:r>
        <w:rPr>
          <w:rFonts w:ascii="Arial" w:cs="Arial" w:eastAsia="Arial" w:hAnsi="Arial"/>
          <w:color w:val="2F2F2F"/>
          <w:sz w:val="22"/>
          <w:szCs w:val="22"/>
        </w:rPr>
        <w:t xml:space="preserve">go vet ./... passes with zero warnings</w:t>
      </w:r>
    </w:p>
    <w:p>
      <w:pPr>
        <w:pStyle w:val="ListParagraph"/>
        <w:numPr>
          <w:ilvl w:val="0"/>
          <w:numId w:val="2"/>
        </w:numPr>
        <w:spacing w:after="40" w:before="40"/>
      </w:pPr>
      <w:r>
        <w:rPr>
          <w:rFonts w:ascii="Arial" w:cs="Arial" w:eastAsia="Arial" w:hAnsi="Arial"/>
          <w:color w:val="2F2F2F"/>
          <w:sz w:val="22"/>
          <w:szCs w:val="22"/>
        </w:rPr>
        <w:t xml:space="preserve">staticcheck ./... passes with zero warnings</w:t>
      </w:r>
    </w:p>
    <w:p>
      <w:pPr>
        <w:pStyle w:val="ListParagraph"/>
        <w:numPr>
          <w:ilvl w:val="0"/>
          <w:numId w:val="2"/>
        </w:numPr>
        <w:spacing w:after="40" w:before="40"/>
      </w:pPr>
      <w:r>
        <w:rPr>
          <w:rFonts w:ascii="Arial" w:cs="Arial" w:eastAsia="Arial" w:hAnsi="Arial"/>
          <w:color w:val="2F2F2F"/>
          <w:sz w:val="22"/>
          <w:szCs w:val="22"/>
        </w:rPr>
        <w:t xml:space="preserve">No string == for token comparison anywhere in auth paths (confirmed with grep)</w:t>
      </w:r>
    </w:p>
    <w:p>
      <w:pPr>
        <w:pStyle w:val="ListParagraph"/>
        <w:numPr>
          <w:ilvl w:val="0"/>
          <w:numId w:val="2"/>
        </w:numPr>
        <w:spacing w:after="40" w:before="40"/>
      </w:pPr>
      <w:r>
        <w:rPr>
          <w:rFonts w:ascii="Arial" w:cs="Arial" w:eastAsia="Arial" w:hAnsi="Arial"/>
          <w:color w:val="2F2F2F"/>
          <w:sz w:val="22"/>
          <w:szCs w:val="22"/>
        </w:rPr>
        <w:t xml:space="preserve">No blocking channel sends in hot paths (confirmed with grep + manual review)</w:t>
      </w:r>
    </w:p>
    <w:p>
      <w:pPr>
        <w:pStyle w:val="ListParagraph"/>
        <w:numPr>
          <w:ilvl w:val="0"/>
          <w:numId w:val="2"/>
        </w:numPr>
        <w:spacing w:after="40" w:before="40"/>
      </w:pPr>
      <w:r>
        <w:rPr>
          <w:rFonts w:ascii="Arial" w:cs="Arial" w:eastAsia="Arial" w:hAnsi="Arial"/>
          <w:color w:val="2F2F2F"/>
          <w:sz w:val="22"/>
          <w:szCs w:val="22"/>
        </w:rPr>
        <w:t xml:space="preserve">No promauto global registry usage (confirmed: private registry per daemon)</w:t>
      </w:r>
    </w:p>
    <w:p>
      <w:pPr>
        <w:pStyle w:val="ListParagraph"/>
        <w:numPr>
          <w:ilvl w:val="0"/>
          <w:numId w:val="2"/>
        </w:numPr>
        <w:spacing w:after="40" w:before="40"/>
      </w:pPr>
      <w:r>
        <w:rPr>
          <w:rFonts w:ascii="Arial" w:cs="Arial" w:eastAsia="Arial" w:hAnsi="Arial"/>
          <w:color w:val="2F2F2F"/>
          <w:sz w:val="22"/>
          <w:szCs w:val="22"/>
        </w:rPr>
        <w:t xml:space="preserve">All CRITICAL findings from both code reviews: fixed and tested</w:t>
      </w:r>
    </w:p>
    <w:p>
      <w:pPr>
        <w:pStyle w:val="ListParagraph"/>
        <w:numPr>
          <w:ilvl w:val="0"/>
          <w:numId w:val="2"/>
        </w:numPr>
        <w:spacing w:after="40" w:before="40"/>
      </w:pPr>
      <w:r>
        <w:rPr>
          <w:rFonts w:ascii="Arial" w:cs="Arial" w:eastAsia="Arial" w:hAnsi="Arial"/>
          <w:color w:val="2F2F2F"/>
          <w:sz w:val="22"/>
          <w:szCs w:val="22"/>
        </w:rPr>
        <w:t xml:space="preserve">All HIGH findings from both code reviews: fixed and tested</w:t>
      </w:r>
    </w:p>
    <w:p>
      <w:pPr>
        <w:pStyle w:val="ListParagraph"/>
        <w:numPr>
          <w:ilvl w:val="0"/>
          <w:numId w:val="2"/>
        </w:numPr>
        <w:spacing w:after="40" w:before="40"/>
      </w:pPr>
      <w:r>
        <w:rPr>
          <w:rFonts w:ascii="Arial" w:cs="Arial" w:eastAsia="Arial" w:hAnsi="Arial"/>
          <w:color w:val="2F2F2F"/>
          <w:sz w:val="22"/>
          <w:szCs w:val="22"/>
        </w:rPr>
        <w:t xml:space="preserve">All MEDIUM findings: fixed</w:t>
      </w:r>
    </w:p>
    <w:p>
      <w:pPr>
        <w:pStyle w:val="ListParagraph"/>
        <w:numPr>
          <w:ilvl w:val="0"/>
          <w:numId w:val="2"/>
        </w:numPr>
        <w:spacing w:after="40" w:before="40"/>
      </w:pPr>
      <w:r>
        <w:rPr>
          <w:rFonts w:ascii="Arial" w:cs="Arial" w:eastAsia="Arial" w:hAnsi="Arial"/>
          <w:color w:val="2F2F2F"/>
          <w:sz w:val="22"/>
          <w:szCs w:val="22"/>
        </w:rPr>
        <w:t xml:space="preserve">All LOW findings: fixed</w:t>
      </w:r>
    </w:p>
    <w:p>
      <w:pPr>
        <w:pStyle w:val="ListParagraph"/>
        <w:numPr>
          <w:ilvl w:val="0"/>
          <w:numId w:val="2"/>
        </w:numPr>
        <w:spacing w:after="40" w:before="40"/>
      </w:pPr>
      <w:r>
        <w:rPr>
          <w:rFonts w:ascii="Arial" w:cs="Arial" w:eastAsia="Arial" w:hAnsi="Arial"/>
          <w:color w:val="2F2F2F"/>
          <w:sz w:val="22"/>
          <w:szCs w:val="22"/>
        </w:rPr>
        <w:t xml:space="preserve">Concurrent test (100 goroutines, concurrent reads + writes) passes with -race</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Phase 0: V2 Scaffold + WAL DELIVERED Fix</w:t>
      </w:r>
    </w:p>
    <w:p>
      <w:pPr>
        <w:spacing w:after="60" w:before="60"/>
      </w:pPr>
      <w:r>
        <w:rPr>
          <w:rFonts w:ascii="Arial" w:cs="Arial" w:eastAsia="Arial" w:hAnsi="Arial"/>
          <w:b/>
          <w:bCs/>
          <w:color w:val="2F2F2F"/>
          <w:sz w:val="22"/>
          <w:szCs w:val="22"/>
        </w:rPr>
        <w:t xml:space="preserve">Duration: 2 days  |  Depends on: Phase CR complete</w:t>
      </w:r>
    </w:p>
    <w:p>
      <w:pPr>
        <w:spacing w:after="0" w:before="60"/>
      </w:pPr>
      <w:r>
        <w:t xml:space="preserve"/>
      </w:r>
    </w:p>
    <w:p>
      <w:pPr>
        <w:pBdr>
          <w:left w:val="single" w:color="F4B942" w:sz="12"/>
        </w:pBdr>
        <w:shd w:fill="FFF2CC" w:val="clear"/>
        <w:spacing w:after="80" w:before="80"/>
        <w:ind w:left="360"/>
      </w:pPr>
      <w:r>
        <w:rPr>
          <w:rFonts w:ascii="Arial" w:cs="Arial" w:eastAsia="Arial" w:hAnsi="Arial"/>
          <w:color w:val="7F5000"/>
          <w:sz w:val="22"/>
          <w:szCs w:val="22"/>
        </w:rPr>
        <w:t xml:space="preserve">⚠ The WAL DELIVERED bug is the #1 correctness priority. The Phase CR code review hardening must complete first because the WAL fix itself has several subtle requirements identified in the reviews.</w:t>
      </w:r>
    </w:p>
    <w:p>
      <w:pPr>
        <w:pStyle w:val="Heading3"/>
        <w:spacing w:after="60" w:before="180"/>
      </w:pPr>
      <w:r>
        <w:rPr>
          <w:rFonts w:ascii="Arial" w:cs="Arial" w:eastAsia="Arial" w:hAnsi="Arial"/>
          <w:b/>
          <w:bCs/>
          <w:color w:val="5B9BD5"/>
          <w:sz w:val="24"/>
          <w:szCs w:val="24"/>
        </w:rPr>
        <w:t xml:space="preserve">Step 0.1 — Fix WAL DELIVERED Marking (Correctly)</w:t>
      </w:r>
    </w:p>
    <w:p>
      <w:pPr>
        <w:spacing w:after="60" w:before="60"/>
      </w:pPr>
      <w:r>
        <w:rPr>
          <w:rFonts w:ascii="Arial" w:cs="Arial" w:eastAsia="Arial" w:hAnsi="Arial"/>
          <w:color w:val="2F2F2F"/>
          <w:sz w:val="22"/>
          <w:szCs w:val="22"/>
        </w:rPr>
        <w:t xml:space="preserve">This is the fix identified in CR1-C1. The implementation must follow ALL constraints from the code reviews:</w:t>
      </w:r>
    </w:p>
    <w:p>
      <w:pPr>
        <w:pStyle w:val="ListParagraph"/>
        <w:numPr>
          <w:ilvl w:val="0"/>
          <w:numId w:val="3"/>
        </w:numPr>
        <w:spacing w:after="40" w:before="40"/>
      </w:pPr>
      <w:r>
        <w:rPr>
          <w:rFonts w:ascii="Arial" w:cs="Arial" w:eastAsia="Arial" w:hAnsi="Arial"/>
          <w:color w:val="2F2F2F"/>
          <w:sz w:val="22"/>
          <w:szCs w:val="22"/>
        </w:rPr>
        <w:t xml:space="preserve">Add WALUpdater interface to internal/queue/queue.go</w:t>
      </w:r>
    </w:p>
    <w:p>
      <w:pPr>
        <w:pStyle w:val="ListParagraph"/>
        <w:numPr>
          <w:ilvl w:val="0"/>
          <w:numId w:val="3"/>
        </w:numPr>
        <w:spacing w:after="40" w:before="40"/>
      </w:pPr>
      <w:r>
        <w:rPr>
          <w:rFonts w:ascii="Arial" w:cs="Arial" w:eastAsia="Arial" w:hAnsi="Arial"/>
          <w:color w:val="2F2F2F"/>
          <w:sz w:val="22"/>
          <w:szCs w:val="22"/>
        </w:rPr>
        <w:t xml:space="preserve">Add walUpdater WALUpdater field to Queue struct with SetWALUpdater() method</w:t>
      </w:r>
    </w:p>
    <w:p>
      <w:pPr>
        <w:pStyle w:val="ListParagraph"/>
        <w:numPr>
          <w:ilvl w:val="0"/>
          <w:numId w:val="3"/>
        </w:numPr>
        <w:spacing w:after="40" w:before="40"/>
      </w:pPr>
      <w:r>
        <w:rPr>
          <w:rFonts w:ascii="Arial" w:cs="Arial" w:eastAsia="Arial" w:hAnsi="Arial"/>
          <w:color w:val="2F2F2F"/>
          <w:sz w:val="22"/>
          <w:szCs w:val="22"/>
        </w:rPr>
        <w:t xml:space="preserve">Implement MarkDelivered(payloadID string) error in internal/wal/wal.go:</w:t>
      </w:r>
    </w:p>
    <w:p>
      <w:pPr>
        <w:pStyle w:val="ListParagraph"/>
        <w:numPr>
          <w:ilvl w:val="1"/>
          <w:numId w:val="2"/>
        </w:numPr>
        <w:spacing w:after="40" w:before="40"/>
      </w:pPr>
      <w:r>
        <w:rPr>
          <w:rFonts w:ascii="Arial" w:cs="Arial" w:eastAsia="Arial" w:hAnsi="Arial"/>
          <w:color w:val="2F2F2F"/>
          <w:sz w:val="22"/>
          <w:szCs w:val="22"/>
        </w:rPr>
        <w:t xml:space="preserve">Use temp file in SAME directory as WAL segment (not /tmp — cross-device rename fails with EXDEV)</w:t>
      </w:r>
    </w:p>
    <w:p>
      <w:pPr>
        <w:pStyle w:val="ListParagraph"/>
        <w:numPr>
          <w:ilvl w:val="1"/>
          <w:numId w:val="2"/>
        </w:numPr>
        <w:spacing w:after="40" w:before="40"/>
      </w:pPr>
      <w:r>
        <w:rPr>
          <w:rFonts w:ascii="Arial" w:cs="Arial" w:eastAsia="Arial" w:hAnsi="Arial"/>
          <w:color w:val="2F2F2F"/>
          <w:sz w:val="22"/>
          <w:szCs w:val="22"/>
        </w:rPr>
        <w:t xml:space="preserve">Atomic rename: os.Rename() is atomic on same filesystem</w:t>
      </w:r>
    </w:p>
    <w:p>
      <w:pPr>
        <w:pStyle w:val="ListParagraph"/>
        <w:numPr>
          <w:ilvl w:val="1"/>
          <w:numId w:val="2"/>
        </w:numPr>
        <w:spacing w:after="40" w:before="40"/>
      </w:pPr>
      <w:r>
        <w:rPr>
          <w:rFonts w:ascii="Arial" w:cs="Arial" w:eastAsia="Arial" w:hAnsi="Arial"/>
          <w:color w:val="2F2F2F"/>
          <w:sz w:val="22"/>
          <w:szCs w:val="22"/>
        </w:rPr>
        <w:t xml:space="preserve">fsync the temp file BEFORE rename</w:t>
      </w:r>
    </w:p>
    <w:p>
      <w:pPr>
        <w:pStyle w:val="ListParagraph"/>
        <w:numPr>
          <w:ilvl w:val="1"/>
          <w:numId w:val="2"/>
        </w:numPr>
        <w:spacing w:after="40" w:before="40"/>
      </w:pPr>
      <w:r>
        <w:rPr>
          <w:rFonts w:ascii="Arial" w:cs="Arial" w:eastAsia="Arial" w:hAnsi="Arial"/>
          <w:color w:val="2F2F2F"/>
          <w:sz w:val="22"/>
          <w:szCs w:val="22"/>
        </w:rPr>
        <w:t xml:space="preserve">On failure: log WARN but do NOT fail the delivery — idempotency is the safety net</w:t>
      </w:r>
    </w:p>
    <w:p>
      <w:pPr>
        <w:pStyle w:val="ListParagraph"/>
        <w:numPr>
          <w:ilvl w:val="0"/>
          <w:numId w:val="3"/>
        </w:numPr>
        <w:spacing w:after="40" w:before="40"/>
      </w:pPr>
      <w:r>
        <w:rPr>
          <w:rFonts w:ascii="Arial" w:cs="Arial" w:eastAsia="Arial" w:hAnsi="Arial"/>
          <w:color w:val="2F2F2F"/>
          <w:sz w:val="22"/>
          <w:szCs w:val="22"/>
        </w:rPr>
        <w:t xml:space="preserve">In worker.go: after q.circuit.RecordSuccess(), call q.walUpdater.MarkDelivered(payload.PayloadID) if walUpdater is set</w:t>
      </w:r>
    </w:p>
    <w:p>
      <w:pPr>
        <w:pStyle w:val="ListParagraph"/>
        <w:numPr>
          <w:ilvl w:val="0"/>
          <w:numId w:val="3"/>
        </w:numPr>
        <w:spacing w:after="40" w:before="40"/>
      </w:pPr>
      <w:r>
        <w:rPr>
          <w:rFonts w:ascii="Arial" w:cs="Arial" w:eastAsia="Arial" w:hAnsi="Arial"/>
          <w:color w:val="2F2F2F"/>
          <w:sz w:val="22"/>
          <w:szCs w:val="22"/>
        </w:rPr>
        <w:t xml:space="preserve">In daemon.go: after creating each queue, call q.SetWALUpdater(d.wal)</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MarkDelivered — correct atomic implementation:</w:t>
      </w:r>
    </w:p>
    <w:p>
      <w:pPr>
        <w:shd w:fill="F0F0F0" w:val="clear"/>
        <w:spacing w:after="40" w:before="40"/>
        <w:ind w:left="360" w:right="360"/>
      </w:pPr>
      <w:r>
        <w:rPr>
          <w:rFonts w:ascii="Courier New" w:cs="Courier New" w:eastAsia="Courier New" w:hAnsi="Courier New"/>
          <w:color w:val="1E1E1E"/>
          <w:sz w:val="18"/>
          <w:szCs w:val="18"/>
        </w:rPr>
        <w:t xml:space="preserve">func (w *WAL) MarkDelivered(payloadID string) error {</w:t>
      </w:r>
    </w:p>
    <w:p>
      <w:pPr>
        <w:shd w:fill="F0F0F0" w:val="clear"/>
        <w:spacing w:after="40" w:before="40"/>
        <w:ind w:left="360" w:right="360"/>
      </w:pPr>
      <w:r>
        <w:rPr>
          <w:rFonts w:ascii="Courier New" w:cs="Courier New" w:eastAsia="Courier New" w:hAnsi="Courier New"/>
          <w:color w:val="1E1E1E"/>
          <w:sz w:val="18"/>
          <w:szCs w:val="18"/>
        </w:rPr>
        <w:t xml:space="preserve">    w.mu.Lock()</w:t>
      </w:r>
    </w:p>
    <w:p>
      <w:pPr>
        <w:shd w:fill="F0F0F0" w:val="clear"/>
        <w:spacing w:after="40" w:before="40"/>
        <w:ind w:left="360" w:right="360"/>
      </w:pPr>
      <w:r>
        <w:rPr>
          <w:rFonts w:ascii="Courier New" w:cs="Courier New" w:eastAsia="Courier New" w:hAnsi="Courier New"/>
          <w:color w:val="1E1E1E"/>
          <w:sz w:val="18"/>
          <w:szCs w:val="18"/>
        </w:rPr>
        <w:t xml:space="preserve">    defer w.mu.Unlock()</w:t>
      </w:r>
    </w:p>
    <w:p>
      <w:pPr>
        <w:shd w:fill="F0F0F0" w:val="clear"/>
        <w:spacing w:after="40" w:before="40"/>
        <w:ind w:left="360" w:right="360"/>
      </w:pPr>
      <w:r>
        <w:rPr>
          <w:rFonts w:ascii="Courier New" w:cs="Courier New" w:eastAsia="Courier New" w:hAnsi="Courier New"/>
          <w:color w:val="1E1E1E"/>
          <w:sz w:val="18"/>
          <w:szCs w:val="18"/>
        </w:rPr>
        <w:t xml:space="preserve">    // Read WAL segment, rewrite matching entry with StatusDelivered</w:t>
      </w:r>
    </w:p>
    <w:p>
      <w:pPr>
        <w:shd w:fill="F0F0F0" w:val="clear"/>
        <w:spacing w:after="40" w:before="40"/>
        <w:ind w:left="360" w:right="360"/>
      </w:pPr>
      <w:r>
        <w:rPr>
          <w:rFonts w:ascii="Courier New" w:cs="Courier New" w:eastAsia="Courier New" w:hAnsi="Courier New"/>
          <w:color w:val="1E1E1E"/>
          <w:sz w:val="18"/>
          <w:szCs w:val="18"/>
        </w:rPr>
        <w:t xml:space="preserve">    // Write to temp file in same directory (filepath.Dir(w.path) — same FS)</w:t>
      </w:r>
    </w:p>
    <w:p>
      <w:pPr>
        <w:shd w:fill="F0F0F0" w:val="clear"/>
        <w:spacing w:after="40" w:before="40"/>
        <w:ind w:left="360" w:right="360"/>
      </w:pPr>
      <w:r>
        <w:rPr>
          <w:rFonts w:ascii="Courier New" w:cs="Courier New" w:eastAsia="Courier New" w:hAnsi="Courier New"/>
          <w:color w:val="1E1E1E"/>
          <w:sz w:val="18"/>
          <w:szCs w:val="18"/>
        </w:rPr>
        <w:t xml:space="preserve">    // fsync temp file</w:t>
      </w:r>
    </w:p>
    <w:p>
      <w:pPr>
        <w:shd w:fill="F0F0F0" w:val="clear"/>
        <w:spacing w:after="40" w:before="40"/>
        <w:ind w:left="360" w:right="360"/>
      </w:pPr>
      <w:r>
        <w:rPr>
          <w:rFonts w:ascii="Courier New" w:cs="Courier New" w:eastAsia="Courier New" w:hAnsi="Courier New"/>
          <w:color w:val="1E1E1E"/>
          <w:sz w:val="18"/>
          <w:szCs w:val="18"/>
        </w:rPr>
        <w:t xml:space="preserve">    // os.Rename(tmpPath, w.path) — atomic</w:t>
      </w:r>
    </w:p>
    <w:p>
      <w:pPr>
        <w:shd w:fill="F0F0F0" w:val="clear"/>
        <w:spacing w:after="40" w:before="40"/>
        <w:ind w:left="360" w:right="360"/>
      </w:pPr>
      <w:r>
        <w:rPr>
          <w:rFonts w:ascii="Courier New" w:cs="Courier New" w:eastAsia="Courier New" w:hAnsi="Courier New"/>
          <w:color w:val="1E1E1E"/>
          <w:sz w:val="18"/>
          <w:szCs w:val="18"/>
        </w:rPr>
        <w:t xml:space="preserve">    // Log WARN on any error — return error but delivery already succeeded</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pBdr>
          <w:left w:val="single" w:color="F4B942" w:sz="12"/>
        </w:pBdr>
        <w:shd w:fill="FFF2CC" w:val="clear"/>
        <w:spacing w:after="80" w:before="80"/>
        <w:ind w:left="360"/>
      </w:pPr>
      <w:r>
        <w:rPr>
          <w:rFonts w:ascii="Arial" w:cs="Arial" w:eastAsia="Arial" w:hAnsi="Arial"/>
          <w:color w:val="7F5000"/>
          <w:sz w:val="22"/>
          <w:szCs w:val="22"/>
        </w:rPr>
        <w:t xml:space="preserve">⚠ Temp file MUST be in the same directory as the WAL file. os.Rename() across filesystems fails with EXDEV. Never use os.TempDir() for WAL temp files.</w:t>
      </w:r>
    </w:p>
    <w:p>
      <w:pPr>
        <w:pStyle w:val="Heading3"/>
        <w:spacing w:after="60" w:before="180"/>
      </w:pPr>
      <w:r>
        <w:rPr>
          <w:rFonts w:ascii="Arial" w:cs="Arial" w:eastAsia="Arial" w:hAnsi="Arial"/>
          <w:b/>
          <w:bCs/>
          <w:color w:val="5B9BD5"/>
          <w:sz w:val="24"/>
          <w:szCs w:val="24"/>
        </w:rPr>
        <w:t xml:space="preserve">Step 0.2 — Create V2 Directory Structure</w:t>
      </w:r>
    </w:p>
    <w:p>
      <w:pPr>
        <w:spacing w:after="40" w:before="120"/>
      </w:pPr>
      <w:r>
        <w:rPr>
          <w:rFonts w:ascii="Arial" w:cs="Arial" w:eastAsia="Arial" w:hAnsi="Arial"/>
          <w:b/>
          <w:bCs/>
          <w:color w:val="2F2F2F"/>
          <w:sz w:val="22"/>
          <w:szCs w:val="22"/>
        </w:rPr>
        <w:t xml:space="preserve">PowerShell:</w:t>
      </w:r>
    </w:p>
    <w:p>
      <w:pPr>
        <w:shd w:fill="F0F0F0" w:val="clear"/>
        <w:spacing w:after="40" w:before="40"/>
        <w:ind w:left="360" w:right="360"/>
      </w:pPr>
      <w:r>
        <w:rPr>
          <w:rFonts w:ascii="Courier New" w:cs="Courier New" w:eastAsia="Courier New" w:hAnsi="Courier New"/>
          <w:color w:val="1E1E1E"/>
          <w:sz w:val="18"/>
          <w:szCs w:val="18"/>
        </w:rPr>
        <w:t xml:space="preserve">Set-Location D:\Bubblefish\Projects\Nexus</w:t>
      </w:r>
    </w:p>
    <w:p>
      <w:pPr>
        <w:shd w:fill="F0F0F0" w:val="clear"/>
        <w:spacing w:after="40" w:before="40"/>
        <w:ind w:left="360" w:right="360"/>
      </w:pPr>
      <w:r>
        <w:rPr>
          <w:rFonts w:ascii="Courier New" w:cs="Courier New" w:eastAsia="Courier New" w:hAnsi="Courier New"/>
          <w:color w:val="1E1E1E"/>
          <w:sz w:val="18"/>
          <w:szCs w:val="18"/>
        </w:rPr>
        <w:t xml:space="preserve">New-Item -ItemType Directory -Force -Path @(</w:t>
      </w:r>
    </w:p>
    <w:p>
      <w:pPr>
        <w:shd w:fill="F0F0F0" w:val="clear"/>
        <w:spacing w:after="40" w:before="40"/>
        <w:ind w:left="360" w:right="360"/>
      </w:pPr>
      <w:r>
        <w:rPr>
          <w:rFonts w:ascii="Courier New" w:cs="Courier New" w:eastAsia="Courier New" w:hAnsi="Courier New"/>
          <w:color w:val="1E1E1E"/>
          <w:sz w:val="18"/>
          <w:szCs w:val="18"/>
        </w:rPr>
        <w:t xml:space="preserve">    'internal\identity',</w:t>
      </w:r>
    </w:p>
    <w:p>
      <w:pPr>
        <w:shd w:fill="F0F0F0" w:val="clear"/>
        <w:spacing w:after="40" w:before="40"/>
        <w:ind w:left="360" w:right="360"/>
      </w:pPr>
      <w:r>
        <w:rPr>
          <w:rFonts w:ascii="Courier New" w:cs="Courier New" w:eastAsia="Courier New" w:hAnsi="Courier New"/>
          <w:color w:val="1E1E1E"/>
          <w:sz w:val="18"/>
          <w:szCs w:val="18"/>
        </w:rPr>
        <w:t xml:space="preserve">    'internal\authz',</w:t>
      </w:r>
    </w:p>
    <w:p>
      <w:pPr>
        <w:shd w:fill="F0F0F0" w:val="clear"/>
        <w:spacing w:after="40" w:before="40"/>
        <w:ind w:left="360" w:right="360"/>
      </w:pPr>
      <w:r>
        <w:rPr>
          <w:rFonts w:ascii="Courier New" w:cs="Courier New" w:eastAsia="Courier New" w:hAnsi="Courier New"/>
          <w:color w:val="1E1E1E"/>
          <w:sz w:val="18"/>
          <w:szCs w:val="18"/>
        </w:rPr>
        <w:t xml:space="preserve">    'internal\policy',</w:t>
      </w:r>
    </w:p>
    <w:p>
      <w:pPr>
        <w:shd w:fill="F0F0F0" w:val="clear"/>
        <w:spacing w:after="40" w:before="40"/>
        <w:ind w:left="360" w:right="360"/>
      </w:pPr>
      <w:r>
        <w:rPr>
          <w:rFonts w:ascii="Courier New" w:cs="Courier New" w:eastAsia="Courier New" w:hAnsi="Courier New"/>
          <w:color w:val="1E1E1E"/>
          <w:sz w:val="18"/>
          <w:szCs w:val="18"/>
        </w:rPr>
        <w:t xml:space="preserve">    'internal\query',</w:t>
      </w:r>
    </w:p>
    <w:p>
      <w:pPr>
        <w:shd w:fill="F0F0F0" w:val="clear"/>
        <w:spacing w:after="40" w:before="40"/>
        <w:ind w:left="360" w:right="360"/>
      </w:pPr>
      <w:r>
        <w:rPr>
          <w:rFonts w:ascii="Courier New" w:cs="Courier New" w:eastAsia="Courier New" w:hAnsi="Courier New"/>
          <w:color w:val="1E1E1E"/>
          <w:sz w:val="18"/>
          <w:szCs w:val="18"/>
        </w:rPr>
        <w:t xml:space="preserve">    'internal\cache',</w:t>
      </w:r>
    </w:p>
    <w:p>
      <w:pPr>
        <w:shd w:fill="F0F0F0" w:val="clear"/>
        <w:spacing w:after="40" w:before="40"/>
        <w:ind w:left="360" w:right="360"/>
      </w:pPr>
      <w:r>
        <w:rPr>
          <w:rFonts w:ascii="Courier New" w:cs="Courier New" w:eastAsia="Courier New" w:hAnsi="Courier New"/>
          <w:color w:val="1E1E1E"/>
          <w:sz w:val="18"/>
          <w:szCs w:val="18"/>
        </w:rPr>
        <w:t xml:space="preserve">    'internal\projection',</w:t>
      </w:r>
    </w:p>
    <w:p>
      <w:pPr>
        <w:shd w:fill="F0F0F0" w:val="clear"/>
        <w:spacing w:after="40" w:before="40"/>
        <w:ind w:left="360" w:right="360"/>
      </w:pPr>
      <w:r>
        <w:rPr>
          <w:rFonts w:ascii="Courier New" w:cs="Courier New" w:eastAsia="Courier New" w:hAnsi="Courier New"/>
          <w:color w:val="1E1E1E"/>
          <w:sz w:val="18"/>
          <w:szCs w:val="18"/>
        </w:rPr>
        <w:t xml:space="preserve">    'internal\metrics',</w:t>
      </w:r>
    </w:p>
    <w:p>
      <w:pPr>
        <w:shd w:fill="F0F0F0" w:val="clear"/>
        <w:spacing w:after="40" w:before="40"/>
        <w:ind w:left="360" w:right="360"/>
      </w:pPr>
      <w:r>
        <w:rPr>
          <w:rFonts w:ascii="Courier New" w:cs="Courier New" w:eastAsia="Courier New" w:hAnsi="Courier New"/>
          <w:color w:val="1E1E1E"/>
          <w:sz w:val="18"/>
          <w:szCs w:val="18"/>
        </w:rPr>
        <w:t xml:space="preserve">    'internal\embedding',</w:t>
      </w:r>
    </w:p>
    <w:p>
      <w:pPr>
        <w:shd w:fill="F0F0F0" w:val="clear"/>
        <w:spacing w:after="40" w:before="40"/>
        <w:ind w:left="360" w:right="360"/>
      </w:pPr>
      <w:r>
        <w:rPr>
          <w:rFonts w:ascii="Courier New" w:cs="Courier New" w:eastAsia="Courier New" w:hAnsi="Courier New"/>
          <w:color w:val="1E1E1E"/>
          <w:sz w:val="18"/>
          <w:szCs w:val="18"/>
        </w:rPr>
        <w:t xml:space="preserve">    'internal\mcp',</w:t>
      </w:r>
    </w:p>
    <w:p>
      <w:pPr>
        <w:shd w:fill="F0F0F0" w:val="clear"/>
        <w:spacing w:after="40" w:before="40"/>
        <w:ind w:left="360" w:right="360"/>
      </w:pPr>
      <w:r>
        <w:rPr>
          <w:rFonts w:ascii="Courier New" w:cs="Courier New" w:eastAsia="Courier New" w:hAnsi="Courier New"/>
          <w:color w:val="1E1E1E"/>
          <w:sz w:val="18"/>
          <w:szCs w:val="18"/>
        </w:rPr>
        <w:t xml:space="preserve">    'internal\tray'</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40" w:before="120"/>
      </w:pPr>
      <w:r>
        <w:rPr>
          <w:rFonts w:ascii="Arial" w:cs="Arial" w:eastAsia="Arial" w:hAnsi="Arial"/>
          <w:b/>
          <w:bCs/>
          <w:color w:val="2F2F2F"/>
          <w:sz w:val="22"/>
          <w:szCs w:val="22"/>
        </w:rPr>
        <w:t xml:space="preserve">Bash:</w:t>
      </w:r>
    </w:p>
    <w:p>
      <w:pPr>
        <w:shd w:fill="F0F0F0" w:val="clear"/>
        <w:spacing w:after="40" w:before="40"/>
        <w:ind w:left="360" w:right="360"/>
      </w:pPr>
      <w:r>
        <w:rPr>
          <w:rFonts w:ascii="Courier New" w:cs="Courier New" w:eastAsia="Courier New" w:hAnsi="Courier New"/>
          <w:color w:val="1E1E1E"/>
          <w:sz w:val="18"/>
          <w:szCs w:val="18"/>
        </w:rPr>
        <w:t xml:space="preserve">cd ~/Projects/bubblefish-nexus</w:t>
      </w:r>
    </w:p>
    <w:p>
      <w:pPr>
        <w:shd w:fill="F0F0F0" w:val="clear"/>
        <w:spacing w:after="40" w:before="40"/>
        <w:ind w:left="360" w:right="360"/>
      </w:pPr>
      <w:r>
        <w:rPr>
          <w:rFonts w:ascii="Courier New" w:cs="Courier New" w:eastAsia="Courier New" w:hAnsi="Courier New"/>
          <w:color w:val="1E1E1E"/>
          <w:sz w:val="18"/>
          <w:szCs w:val="18"/>
        </w:rPr>
        <w:t xml:space="preserve">mkdir -p internal/{identity,authz,policy,query,cache,projection,metrics,embedding,mcp,tray}</w:t>
      </w:r>
    </w:p>
    <w:p>
      <w:pPr>
        <w:pStyle w:val="Heading3"/>
        <w:spacing w:after="60" w:before="180"/>
      </w:pPr>
      <w:r>
        <w:rPr>
          <w:rFonts w:ascii="Arial" w:cs="Arial" w:eastAsia="Arial" w:hAnsi="Arial"/>
          <w:b/>
          <w:bCs/>
          <w:color w:val="5B9BD5"/>
          <w:sz w:val="24"/>
          <w:szCs w:val="24"/>
        </w:rPr>
        <w:t xml:space="preserve">Step 0.3 — Update Version</w:t>
      </w:r>
    </w:p>
    <w:p>
      <w:pPr>
        <w:shd w:fill="F0F0F0" w:val="clear"/>
        <w:spacing w:after="40" w:before="40"/>
        <w:ind w:left="360" w:right="360"/>
      </w:pPr>
      <w:r>
        <w:rPr>
          <w:rFonts w:ascii="Courier New" w:cs="Courier New" w:eastAsia="Courier New" w:hAnsi="Courier New"/>
          <w:color w:val="1E1E1E"/>
          <w:sz w:val="18"/>
          <w:szCs w:val="18"/>
        </w:rPr>
        <w:t xml:space="preserve">// internal/version/version.go:</w:t>
      </w:r>
    </w:p>
    <w:p>
      <w:pPr>
        <w:shd w:fill="F0F0F0" w:val="clear"/>
        <w:spacing w:after="40" w:before="40"/>
        <w:ind w:left="360" w:right="360"/>
      </w:pPr>
      <w:r>
        <w:rPr>
          <w:rFonts w:ascii="Courier New" w:cs="Courier New" w:eastAsia="Courier New" w:hAnsi="Courier New"/>
          <w:color w:val="1E1E1E"/>
          <w:sz w:val="18"/>
          <w:szCs w:val="18"/>
        </w:rPr>
        <w:t xml:space="preserve">const Version = "2.1.0-alpha"</w:t>
      </w:r>
    </w:p>
    <w:p>
      <w:pPr>
        <w:pStyle w:val="Heading3"/>
        <w:spacing w:after="60" w:before="180"/>
      </w:pPr>
      <w:r>
        <w:rPr>
          <w:rFonts w:ascii="Arial" w:cs="Arial" w:eastAsia="Arial" w:hAnsi="Arial"/>
          <w:b/>
          <w:bCs/>
          <w:color w:val="5B9BD5"/>
          <w:sz w:val="24"/>
          <w:szCs w:val="24"/>
        </w:rPr>
        <w:t xml:space="preserve">Step 0.4 — Install V2 Dependencies</w:t>
      </w:r>
    </w:p>
    <w:p>
      <w:pPr>
        <w:shd w:fill="F0F0F0" w:val="clear"/>
        <w:spacing w:after="40" w:before="40"/>
        <w:ind w:left="360" w:right="360"/>
      </w:pPr>
      <w:r>
        <w:rPr>
          <w:rFonts w:ascii="Courier New" w:cs="Courier New" w:eastAsia="Courier New" w:hAnsi="Courier New"/>
          <w:color w:val="1E1E1E"/>
          <w:sz w:val="18"/>
          <w:szCs w:val="18"/>
        </w:rPr>
        <w:t xml:space="preserve">go get github.com/getlantern/systray@latest</w:t>
      </w:r>
    </w:p>
    <w:p>
      <w:pPr>
        <w:shd w:fill="F0F0F0" w:val="clear"/>
        <w:spacing w:after="40" w:before="40"/>
        <w:ind w:left="360" w:right="360"/>
      </w:pPr>
      <w:r>
        <w:rPr>
          <w:rFonts w:ascii="Courier New" w:cs="Courier New" w:eastAsia="Courier New" w:hAnsi="Courier New"/>
          <w:color w:val="1E1E1E"/>
          <w:sz w:val="18"/>
          <w:szCs w:val="18"/>
        </w:rPr>
        <w:t xml:space="preserve">go get github.com/mark3labs/mcp-go@latest</w:t>
      </w:r>
    </w:p>
    <w:p>
      <w:pPr>
        <w:shd w:fill="F0F0F0" w:val="clear"/>
        <w:spacing w:after="40" w:before="40"/>
        <w:ind w:left="360" w:right="360"/>
      </w:pPr>
      <w:r>
        <w:rPr>
          <w:rFonts w:ascii="Courier New" w:cs="Courier New" w:eastAsia="Courier New" w:hAnsi="Courier New"/>
          <w:color w:val="1E1E1E"/>
          <w:sz w:val="18"/>
          <w:szCs w:val="18"/>
        </w:rPr>
        <w:t xml:space="preserve">go get go.etcd.io/bbolt@latest</w:t>
      </w:r>
    </w:p>
    <w:p>
      <w:pPr>
        <w:shd w:fill="F0F0F0" w:val="clear"/>
        <w:spacing w:after="40" w:before="40"/>
        <w:ind w:left="360" w:right="360"/>
      </w:pPr>
      <w:r>
        <w:rPr>
          <w:rFonts w:ascii="Courier New" w:cs="Courier New" w:eastAsia="Courier New" w:hAnsi="Courier New"/>
          <w:color w:val="1E1E1E"/>
          <w:sz w:val="18"/>
          <w:szCs w:val="18"/>
        </w:rPr>
        <w:t xml:space="preserve">go mod tidy</w:t>
      </w:r>
    </w:p>
    <w:p>
      <w:pPr>
        <w:spacing w:after="0" w:before="60"/>
      </w:pPr>
      <w:r>
        <w:t xml:space="preserve"/>
      </w:r>
    </w:p>
    <w:p>
      <w:pPr>
        <w:pBdr>
          <w:left w:val="single" w:color="2E75B6" w:sz="12"/>
        </w:pBdr>
        <w:shd w:fill="DEEBF7" w:val="clear"/>
        <w:spacing w:after="80" w:before="80"/>
        <w:ind w:left="360"/>
      </w:pPr>
      <w:r>
        <w:rPr>
          <w:rFonts w:ascii="Arial" w:cs="Arial" w:eastAsia="Arial" w:hAnsi="Arial"/>
          <w:color w:val="1B3A6B"/>
          <w:sz w:val="22"/>
          <w:szCs w:val="22"/>
        </w:rPr>
        <w:t xml:space="preserve">ℹ getlantern/systray has CGO requirements on Linux. If $DISPLAY is empty and running on Linux, skip tray initialization entirely and log: INFO: running headless, system tray disabled. This must be enforced in code, not just documentation.</w:t>
      </w:r>
    </w:p>
    <w:p>
      <w:pPr>
        <w:pStyle w:val="Heading3"/>
        <w:spacing w:after="60" w:before="180"/>
      </w:pPr>
      <w:r>
        <w:rPr>
          <w:rFonts w:ascii="Arial" w:cs="Arial" w:eastAsia="Arial" w:hAnsi="Arial"/>
          <w:b/>
          <w:bCs/>
          <w:color w:val="5B9BD5"/>
          <w:sz w:val="24"/>
          <w:szCs w:val="24"/>
        </w:rPr>
        <w:t xml:space="preserve">Phase 0 Acceptance Criteria</w:t>
      </w:r>
    </w:p>
    <w:p>
      <w:pPr>
        <w:pStyle w:val="ListParagraph"/>
        <w:numPr>
          <w:ilvl w:val="0"/>
          <w:numId w:val="2"/>
        </w:numPr>
        <w:spacing w:after="40" w:before="40"/>
      </w:pPr>
      <w:r>
        <w:rPr>
          <w:rFonts w:ascii="Arial" w:cs="Arial" w:eastAsia="Arial" w:hAnsi="Arial"/>
          <w:color w:val="2F2F2F"/>
          <w:sz w:val="22"/>
          <w:szCs w:val="22"/>
        </w:rPr>
        <w:t xml:space="preserve">WAL DELIVERED fix implemented — temp file in same directory, atomic rename, fsync before rename</w:t>
      </w:r>
    </w:p>
    <w:p>
      <w:pPr>
        <w:pStyle w:val="ListParagraph"/>
        <w:numPr>
          <w:ilvl w:val="0"/>
          <w:numId w:val="2"/>
        </w:numPr>
        <w:spacing w:after="40" w:before="40"/>
      </w:pPr>
      <w:r>
        <w:rPr>
          <w:rFonts w:ascii="Arial" w:cs="Arial" w:eastAsia="Arial" w:hAnsi="Arial"/>
          <w:color w:val="2F2F2F"/>
          <w:sz w:val="22"/>
          <w:szCs w:val="22"/>
        </w:rPr>
        <w:t xml:space="preserve">Daemon restart shows 0 pending payloads (not all historical entries)</w:t>
      </w:r>
    </w:p>
    <w:p>
      <w:pPr>
        <w:pStyle w:val="ListParagraph"/>
        <w:numPr>
          <w:ilvl w:val="0"/>
          <w:numId w:val="2"/>
        </w:numPr>
        <w:spacing w:after="40" w:before="40"/>
      </w:pPr>
      <w:r>
        <w:rPr>
          <w:rFonts w:ascii="Arial" w:cs="Arial" w:eastAsia="Arial" w:hAnsi="Arial"/>
          <w:color w:val="2F2F2F"/>
          <w:sz w:val="22"/>
          <w:szCs w:val="22"/>
        </w:rPr>
        <w:t xml:space="preserve">MarkDelivered failure logs WARN but does not fail delivery</w:t>
      </w:r>
    </w:p>
    <w:p>
      <w:pPr>
        <w:pStyle w:val="ListParagraph"/>
        <w:numPr>
          <w:ilvl w:val="0"/>
          <w:numId w:val="2"/>
        </w:numPr>
        <w:spacing w:after="40" w:before="40"/>
      </w:pPr>
      <w:r>
        <w:rPr>
          <w:rFonts w:ascii="Arial" w:cs="Arial" w:eastAsia="Arial" w:hAnsi="Arial"/>
          <w:color w:val="2F2F2F"/>
          <w:sz w:val="22"/>
          <w:szCs w:val="22"/>
        </w:rPr>
        <w:t xml:space="preserve">All new v2 directories created</w:t>
      </w:r>
    </w:p>
    <w:p>
      <w:pPr>
        <w:pStyle w:val="ListParagraph"/>
        <w:numPr>
          <w:ilvl w:val="0"/>
          <w:numId w:val="2"/>
        </w:numPr>
        <w:spacing w:after="40" w:before="40"/>
      </w:pPr>
      <w:r>
        <w:rPr>
          <w:rFonts w:ascii="Arial" w:cs="Arial" w:eastAsia="Arial" w:hAnsi="Arial"/>
          <w:color w:val="2F2F2F"/>
          <w:sz w:val="22"/>
          <w:szCs w:val="22"/>
        </w:rPr>
        <w:t xml:space="preserve">Version updated to 2.1.0-alpha</w:t>
      </w:r>
    </w:p>
    <w:p>
      <w:pPr>
        <w:pStyle w:val="ListParagraph"/>
        <w:numPr>
          <w:ilvl w:val="0"/>
          <w:numId w:val="2"/>
        </w:numPr>
        <w:spacing w:after="40" w:before="40"/>
      </w:pPr>
      <w:r>
        <w:rPr>
          <w:rFonts w:ascii="Arial" w:cs="Arial" w:eastAsia="Arial" w:hAnsi="Arial"/>
          <w:color w:val="2F2F2F"/>
          <w:sz w:val="22"/>
          <w:szCs w:val="22"/>
        </w:rPr>
        <w:t xml:space="preserve">All existing tests still pass with -race</w:t>
      </w:r>
    </w:p>
    <w:p>
      <w:pPr>
        <w:pStyle w:val="ListParagraph"/>
        <w:numPr>
          <w:ilvl w:val="0"/>
          <w:numId w:val="2"/>
        </w:numPr>
        <w:spacing w:after="40" w:before="40"/>
      </w:pPr>
      <w:r>
        <w:rPr>
          <w:rFonts w:ascii="Arial" w:cs="Arial" w:eastAsia="Arial" w:hAnsi="Arial"/>
          <w:color w:val="2F2F2F"/>
          <w:sz w:val="22"/>
          <w:szCs w:val="22"/>
        </w:rPr>
        <w:t xml:space="preserve">go build ./... and go vet ./... clean</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Phases 1–10: Feature Build with V2.1 Hardening</w:t>
      </w:r>
    </w:p>
    <w:p>
      <w:pPr>
        <w:pBdr>
          <w:left w:val="single" w:color="2E75B6" w:sz="12"/>
        </w:pBdr>
        <w:shd w:fill="DEEBF7" w:val="clear"/>
        <w:spacing w:after="80" w:before="80"/>
        <w:ind w:left="360"/>
      </w:pPr>
      <w:r>
        <w:rPr>
          <w:rFonts w:ascii="Arial" w:cs="Arial" w:eastAsia="Arial" w:hAnsi="Arial"/>
          <w:color w:val="1B3A6B"/>
          <w:sz w:val="22"/>
          <w:szCs w:val="22"/>
        </w:rPr>
        <w:t xml:space="preserve">ℹ Phases 1–10 follow the same structure as the V2.0 build guide. Every phase now includes explicit V2.1 Hardening callouts for issues that touch that phase's code. Full AI prompts are provided at the end of this document.</w:t>
      </w:r>
    </w:p>
    <w:p>
      <w:pPr>
        <w:pStyle w:val="Heading2"/>
        <w:spacing w:after="80" w:before="240"/>
      </w:pPr>
      <w:r>
        <w:rPr>
          <w:rFonts w:ascii="Arial" w:cs="Arial" w:eastAsia="Arial" w:hAnsi="Arial"/>
          <w:b/>
          <w:bCs/>
          <w:color w:val="2E75B6"/>
          <w:sz w:val="26"/>
          <w:szCs w:val="26"/>
        </w:rPr>
        <w:t xml:space="preserve">Phase 1: Policy Model + Compilation</w:t>
      </w:r>
    </w:p>
    <w:p>
      <w:pPr>
        <w:spacing w:after="60" w:before="60"/>
      </w:pPr>
      <w:r>
        <w:rPr>
          <w:rFonts w:ascii="Arial" w:cs="Arial" w:eastAsia="Arial" w:hAnsi="Arial"/>
          <w:color w:val="2F2F2F"/>
          <w:sz w:val="22"/>
          <w:szCs w:val="22"/>
        </w:rPr>
        <w:t xml:space="preserve">Duration: 3–4 days  |  Depends on: Phase 0</w:t>
      </w:r>
    </w:p>
    <w:p>
      <w:pPr>
        <w:pStyle w:val="Heading3"/>
        <w:spacing w:after="60" w:before="180"/>
      </w:pPr>
      <w:r>
        <w:rPr>
          <w:rFonts w:ascii="Arial" w:cs="Arial" w:eastAsia="Arial" w:hAnsi="Arial"/>
          <w:b/>
          <w:bCs/>
          <w:color w:val="5B9BD5"/>
          <w:sz w:val="24"/>
          <w:szCs w:val="24"/>
        </w:rPr>
        <w:t xml:space="preserve">V2.1 Additions to Phase 1</w:t>
      </w:r>
    </w:p>
    <w:p>
      <w:pPr>
        <w:pStyle w:val="ListParagraph"/>
        <w:numPr>
          <w:ilvl w:val="0"/>
          <w:numId w:val="2"/>
        </w:numPr>
        <w:spacing w:after="40" w:before="40"/>
      </w:pPr>
      <w:r>
        <w:rPr>
          <w:rFonts w:ascii="Arial" w:cs="Arial" w:eastAsia="Arial" w:hAnsi="Arial"/>
          <w:color w:val="2F2F2F"/>
          <w:sz w:val="22"/>
          <w:szCs w:val="22"/>
        </w:rPr>
        <w:t xml:space="preserve">Implement file: reference syntax in config.ResolveEnv() (moved from auth.go to config package per CR2-M1)</w:t>
      </w:r>
    </w:p>
    <w:p>
      <w:pPr>
        <w:pStyle w:val="ListParagraph"/>
        <w:numPr>
          <w:ilvl w:val="0"/>
          <w:numId w:val="2"/>
        </w:numPr>
        <w:spacing w:after="40" w:before="40"/>
      </w:pPr>
      <w:r>
        <w:rPr>
          <w:rFonts w:ascii="Arial" w:cs="Arial" w:eastAsia="Arial" w:hAnsi="Arial"/>
          <w:color w:val="2F2F2F"/>
          <w:sz w:val="22"/>
          <w:szCs w:val="22"/>
        </w:rPr>
        <w:t xml:space="preserve">Validate resolved API keys at build time — fail build if empty string (CR2-M8)</w:t>
      </w:r>
    </w:p>
    <w:p>
      <w:pPr>
        <w:pStyle w:val="ListParagraph"/>
        <w:numPr>
          <w:ilvl w:val="0"/>
          <w:numId w:val="2"/>
        </w:numPr>
        <w:spacing w:after="40" w:before="40"/>
      </w:pPr>
      <w:r>
        <w:rPr>
          <w:rFonts w:ascii="Arial" w:cs="Arial" w:eastAsia="Arial" w:hAnsi="Arial"/>
          <w:color w:val="2F2F2F"/>
          <w:sz w:val="22"/>
          <w:szCs w:val="22"/>
        </w:rPr>
        <w:t xml:space="preserve">Resolve env vars before duplicate key check in CheckDuplicateAPIKeys (CR2-H2, CR2-L5)</w:t>
      </w:r>
    </w:p>
    <w:p>
      <w:pPr>
        <w:pStyle w:val="ListParagraph"/>
        <w:numPr>
          <w:ilvl w:val="0"/>
          <w:numId w:val="2"/>
        </w:numPr>
        <w:spacing w:after="40" w:before="40"/>
      </w:pPr>
      <w:r>
        <w:rPr>
          <w:rFonts w:ascii="Arial" w:cs="Arial" w:eastAsia="Arial" w:hAnsi="Arial"/>
          <w:color w:val="2F2F2F"/>
          <w:sz w:val="22"/>
          <w:szCs w:val="22"/>
        </w:rPr>
        <w:t xml:space="preserve">compiled/ directory created with 0700, files written with 0600 (CR1-H8, CR1-L5)</w:t>
      </w:r>
    </w:p>
    <w:p>
      <w:pPr>
        <w:spacing w:after="0" w:before="60"/>
      </w:pPr>
      <w:r>
        <w:t xml:space="preserve"/>
      </w:r>
    </w:p>
    <w:p>
      <w:pPr>
        <w:spacing w:after="60" w:before="60"/>
      </w:pPr>
      <w:r>
        <w:rPr>
          <w:rFonts w:ascii="Arial" w:cs="Arial" w:eastAsia="Arial" w:hAnsi="Arial"/>
          <w:color w:val="2F2F2F"/>
          <w:sz w:val="22"/>
          <w:szCs w:val="22"/>
        </w:rPr>
        <w:t xml:space="preserve">Deliverables (unchanged from V2.0): internal/policy/types.go, internal/policy/compile.go, internal/policy/validate.go, internal/config/build.go extended, claude.toml with [source.policy] block, bubblefish policy subcommand stub</w:t>
      </w:r>
    </w:p>
    <w:p>
      <w:pPr>
        <w:pStyle w:val="Heading3"/>
        <w:spacing w:after="60" w:before="180"/>
      </w:pPr>
      <w:r>
        <w:rPr>
          <w:rFonts w:ascii="Arial" w:cs="Arial" w:eastAsia="Arial" w:hAnsi="Arial"/>
          <w:b/>
          <w:bCs/>
          <w:color w:val="5B9BD5"/>
          <w:sz w:val="24"/>
          <w:szCs w:val="24"/>
        </w:rPr>
        <w:t xml:space="preserve">Phase 1 Acceptance Criteria</w:t>
      </w:r>
    </w:p>
    <w:p>
      <w:pPr>
        <w:pStyle w:val="ListParagraph"/>
        <w:numPr>
          <w:ilvl w:val="0"/>
          <w:numId w:val="2"/>
        </w:numPr>
        <w:spacing w:after="40" w:before="40"/>
      </w:pPr>
      <w:r>
        <w:rPr>
          <w:rFonts w:ascii="Arial" w:cs="Arial" w:eastAsia="Arial" w:hAnsi="Arial"/>
          <w:color w:val="2F2F2F"/>
          <w:sz w:val="22"/>
          <w:szCs w:val="22"/>
        </w:rPr>
        <w:t xml:space="preserve">bubblefish build emits policies.json alongside sources.json (both with 0600 permissions)</w:t>
      </w:r>
    </w:p>
    <w:p>
      <w:pPr>
        <w:pStyle w:val="ListParagraph"/>
        <w:numPr>
          <w:ilvl w:val="0"/>
          <w:numId w:val="2"/>
        </w:numPr>
        <w:spacing w:after="40" w:before="40"/>
      </w:pPr>
      <w:r>
        <w:rPr>
          <w:rFonts w:ascii="Arial" w:cs="Arial" w:eastAsia="Arial" w:hAnsi="Arial"/>
          <w:color w:val="2F2F2F"/>
          <w:sz w:val="22"/>
          <w:szCs w:val="22"/>
        </w:rPr>
        <w:t xml:space="preserve">Build fails if source references unknown destination</w:t>
      </w:r>
    </w:p>
    <w:p>
      <w:pPr>
        <w:pStyle w:val="ListParagraph"/>
        <w:numPr>
          <w:ilvl w:val="0"/>
          <w:numId w:val="2"/>
        </w:numPr>
        <w:spacing w:after="40" w:before="40"/>
      </w:pPr>
      <w:r>
        <w:rPr>
          <w:rFonts w:ascii="Arial" w:cs="Arial" w:eastAsia="Arial" w:hAnsi="Arial"/>
          <w:color w:val="2F2F2F"/>
          <w:sz w:val="22"/>
          <w:szCs w:val="22"/>
        </w:rPr>
        <w:t xml:space="preserve">Build fails if api_key resolves to empty string</w:t>
      </w:r>
    </w:p>
    <w:p>
      <w:pPr>
        <w:pStyle w:val="ListParagraph"/>
        <w:numPr>
          <w:ilvl w:val="0"/>
          <w:numId w:val="2"/>
        </w:numPr>
        <w:spacing w:after="40" w:before="40"/>
      </w:pPr>
      <w:r>
        <w:rPr>
          <w:rFonts w:ascii="Arial" w:cs="Arial" w:eastAsia="Arial" w:hAnsi="Arial"/>
          <w:color w:val="2F2F2F"/>
          <w:sz w:val="22"/>
          <w:szCs w:val="22"/>
        </w:rPr>
        <w:t xml:space="preserve">file: secret reference loads from file and works correctly</w:t>
      </w:r>
    </w:p>
    <w:p>
      <w:pPr>
        <w:pStyle w:val="ListParagraph"/>
        <w:numPr>
          <w:ilvl w:val="0"/>
          <w:numId w:val="2"/>
        </w:numPr>
        <w:spacing w:after="40" w:before="40"/>
      </w:pPr>
      <w:r>
        <w:rPr>
          <w:rFonts w:ascii="Arial" w:cs="Arial" w:eastAsia="Arial" w:hAnsi="Arial"/>
          <w:color w:val="2F2F2F"/>
          <w:sz w:val="22"/>
          <w:szCs w:val="22"/>
        </w:rPr>
        <w:t xml:space="preserve">go build ./... and go vet ./... pass</w:t>
      </w:r>
    </w:p>
    <w:p>
      <w:pPr>
        <w:pStyle w:val="Heading2"/>
        <w:spacing w:after="80" w:before="240"/>
      </w:pPr>
      <w:r>
        <w:rPr>
          <w:rFonts w:ascii="Arial" w:cs="Arial" w:eastAsia="Arial" w:hAnsi="Arial"/>
          <w:b/>
          <w:bCs/>
          <w:color w:val="2E75B6"/>
          <w:sz w:val="26"/>
          <w:szCs w:val="26"/>
        </w:rPr>
        <w:t xml:space="preserve">Phase 2: Projection Engine</w:t>
      </w:r>
    </w:p>
    <w:p>
      <w:pPr>
        <w:spacing w:after="60" w:before="60"/>
      </w:pPr>
      <w:r>
        <w:rPr>
          <w:rFonts w:ascii="Arial" w:cs="Arial" w:eastAsia="Arial" w:hAnsi="Arial"/>
          <w:color w:val="2F2F2F"/>
          <w:sz w:val="22"/>
          <w:szCs w:val="22"/>
        </w:rPr>
        <w:t xml:space="preserve">Duration: 2–3 days  |  Depends on: Phase 1</w:t>
      </w:r>
    </w:p>
    <w:p>
      <w:pPr>
        <w:pStyle w:val="Heading3"/>
        <w:spacing w:after="60" w:before="180"/>
      </w:pPr>
      <w:r>
        <w:rPr>
          <w:rFonts w:ascii="Arial" w:cs="Arial" w:eastAsia="Arial" w:hAnsi="Arial"/>
          <w:b/>
          <w:bCs/>
          <w:color w:val="5B9BD5"/>
          <w:sz w:val="24"/>
          <w:szCs w:val="24"/>
        </w:rPr>
        <w:t xml:space="preserve">V2.1 Additions to Phase 2</w:t>
      </w:r>
    </w:p>
    <w:p>
      <w:pPr>
        <w:pStyle w:val="ListParagraph"/>
        <w:numPr>
          <w:ilvl w:val="0"/>
          <w:numId w:val="2"/>
        </w:numPr>
        <w:spacing w:after="40" w:before="40"/>
      </w:pPr>
      <w:r>
        <w:rPr>
          <w:rFonts w:ascii="Arial" w:cs="Arial" w:eastAsia="Arial" w:hAnsi="Arial"/>
          <w:color w:val="2F2F2F"/>
          <w:sz w:val="22"/>
          <w:szCs w:val="22"/>
        </w:rPr>
        <w:t xml:space="preserve">Add _nexus metadata object to all query responses (stage, semantic_unavailable, semantic_unavailable_reason, result_count, truncated)</w:t>
      </w:r>
    </w:p>
    <w:p>
      <w:pPr>
        <w:pStyle w:val="ListParagraph"/>
        <w:numPr>
          <w:ilvl w:val="0"/>
          <w:numId w:val="2"/>
        </w:numPr>
        <w:spacing w:after="40" w:before="40"/>
      </w:pPr>
      <w:r>
        <w:rPr>
          <w:rFonts w:ascii="Arial" w:cs="Arial" w:eastAsia="Arial" w:hAnsi="Arial"/>
          <w:color w:val="2F2F2F"/>
          <w:sz w:val="22"/>
          <w:szCs w:val="22"/>
        </w:rPr>
        <w:t xml:space="preserve">Strip _nexus from responses where strip_metadata = true in policy</w:t>
      </w:r>
    </w:p>
    <w:p>
      <w:pPr>
        <w:pStyle w:val="ListParagraph"/>
        <w:numPr>
          <w:ilvl w:val="0"/>
          <w:numId w:val="2"/>
        </w:numPr>
        <w:spacing w:after="40" w:before="40"/>
      </w:pPr>
      <w:r>
        <w:rPr>
          <w:rFonts w:ascii="Arial" w:cs="Arial" w:eastAsia="Arial" w:hAnsi="Arial"/>
          <w:color w:val="2F2F2F"/>
          <w:sz w:val="22"/>
          <w:szCs w:val="22"/>
        </w:rPr>
        <w:t xml:space="preserve">Consistent error response format: {"error": "...", "message": "...", "retry_after_seconds": N} for all error types</w:t>
      </w:r>
    </w:p>
    <w:p>
      <w:pPr>
        <w:spacing w:after="0" w:before="60"/>
      </w:pPr>
      <w:r>
        <w:t xml:space="preserve"/>
      </w:r>
    </w:p>
    <w:p>
      <w:pPr>
        <w:spacing w:after="60" w:before="60"/>
      </w:pPr>
      <w:r>
        <w:rPr>
          <w:rFonts w:ascii="Arial" w:cs="Arial" w:eastAsia="Arial" w:hAnsi="Arial"/>
          <w:color w:val="2F2F2F"/>
          <w:sz w:val="22"/>
          <w:szCs w:val="22"/>
        </w:rPr>
        <w:t xml:space="preserve">Standard Deliverables: internal/projection/project.go, internal/projection/truncate.go, internal/projection/budget.go</w:t>
      </w:r>
    </w:p>
    <w:p>
      <w:pPr>
        <w:pStyle w:val="Heading2"/>
        <w:spacing w:after="80" w:before="240"/>
      </w:pPr>
      <w:r>
        <w:rPr>
          <w:rFonts w:ascii="Arial" w:cs="Arial" w:eastAsia="Arial" w:hAnsi="Arial"/>
          <w:b/>
          <w:bCs/>
          <w:color w:val="2E75B6"/>
          <w:sz w:val="26"/>
          <w:szCs w:val="26"/>
        </w:rPr>
        <w:t xml:space="preserve">Phase 3: Cascade Skeleton + Structured Lookup</w:t>
      </w:r>
    </w:p>
    <w:p>
      <w:pPr>
        <w:spacing w:after="60" w:before="60"/>
      </w:pPr>
      <w:r>
        <w:rPr>
          <w:rFonts w:ascii="Arial" w:cs="Arial" w:eastAsia="Arial" w:hAnsi="Arial"/>
          <w:color w:val="2F2F2F"/>
          <w:sz w:val="22"/>
          <w:szCs w:val="22"/>
        </w:rPr>
        <w:t xml:space="preserve">Duration: 3–4 days  |  Depends on: Phase 2</w:t>
      </w:r>
    </w:p>
    <w:p>
      <w:pPr>
        <w:pStyle w:val="Heading3"/>
        <w:spacing w:after="60" w:before="180"/>
      </w:pPr>
      <w:r>
        <w:rPr>
          <w:rFonts w:ascii="Arial" w:cs="Arial" w:eastAsia="Arial" w:hAnsi="Arial"/>
          <w:b/>
          <w:bCs/>
          <w:color w:val="5B9BD5"/>
          <w:sz w:val="24"/>
          <w:szCs w:val="24"/>
        </w:rPr>
        <w:t xml:space="preserve">V2.1 Additions to Phase 3</w:t>
      </w:r>
    </w:p>
    <w:p>
      <w:pPr>
        <w:pStyle w:val="ListParagraph"/>
        <w:numPr>
          <w:ilvl w:val="0"/>
          <w:numId w:val="2"/>
        </w:numPr>
        <w:spacing w:after="40" w:before="40"/>
      </w:pPr>
      <w:r>
        <w:rPr>
          <w:rFonts w:ascii="Arial" w:cs="Arial" w:eastAsia="Arial" w:hAnsi="Arial"/>
          <w:color w:val="2F2F2F"/>
          <w:sz w:val="22"/>
          <w:szCs w:val="22"/>
        </w:rPr>
        <w:t xml:space="preserve">Cursor-based pagination: ?limit=20&amp;cursor=&lt;opaque_token&gt;</w:t>
      </w:r>
    </w:p>
    <w:p>
      <w:pPr>
        <w:pStyle w:val="ListParagraph"/>
        <w:numPr>
          <w:ilvl w:val="0"/>
          <w:numId w:val="2"/>
        </w:numPr>
        <w:spacing w:after="40" w:before="40"/>
      </w:pPr>
      <w:r>
        <w:rPr>
          <w:rFonts w:ascii="Arial" w:cs="Arial" w:eastAsia="Arial" w:hAnsi="Arial"/>
          <w:color w:val="2F2F2F"/>
          <w:sz w:val="22"/>
          <w:szCs w:val="22"/>
        </w:rPr>
        <w:t xml:space="preserve">Cursor = base64-encoded JSON {timestamp, id} of last result — stable across writes</w:t>
      </w:r>
    </w:p>
    <w:p>
      <w:pPr>
        <w:pStyle w:val="ListParagraph"/>
        <w:numPr>
          <w:ilvl w:val="0"/>
          <w:numId w:val="2"/>
        </w:numPr>
        <w:spacing w:after="40" w:before="40"/>
      </w:pPr>
      <w:r>
        <w:rPr>
          <w:rFonts w:ascii="Arial" w:cs="Arial" w:eastAsia="Arial" w:hAnsi="Arial"/>
          <w:color w:val="2F2F2F"/>
          <w:sz w:val="22"/>
          <w:szCs w:val="22"/>
        </w:rPr>
        <w:t xml:space="preserve">Response includes _nexus.next_cursor, _nexus.has_more, _nexus.total_count</w:t>
      </w:r>
    </w:p>
    <w:p>
      <w:pPr>
        <w:pStyle w:val="ListParagraph"/>
        <w:numPr>
          <w:ilvl w:val="0"/>
          <w:numId w:val="2"/>
        </w:numPr>
        <w:spacing w:after="40" w:before="40"/>
      </w:pPr>
      <w:r>
        <w:rPr>
          <w:rFonts w:ascii="Arial" w:cs="Arial" w:eastAsia="Arial" w:hAnsi="Arial"/>
          <w:color w:val="2F2F2F"/>
          <w:sz w:val="22"/>
          <w:szCs w:val="22"/>
        </w:rPr>
        <w:t xml:space="preserve">Default limit: 20. Max limit: 200 (enforced in handler). ?limit=0 defaults to 20.</w:t>
      </w:r>
    </w:p>
    <w:p>
      <w:pPr>
        <w:pStyle w:val="ListParagraph"/>
        <w:numPr>
          <w:ilvl w:val="0"/>
          <w:numId w:val="2"/>
        </w:numPr>
        <w:spacing w:after="40" w:before="40"/>
      </w:pPr>
      <w:r>
        <w:rPr>
          <w:rFonts w:ascii="Arial" w:cs="Arial" w:eastAsia="Arial" w:hAnsi="Arial"/>
          <w:color w:val="2F2F2F"/>
          <w:sz w:val="22"/>
          <w:szCs w:val="22"/>
        </w:rPr>
        <w:t xml:space="preserve">X-Nexus-Stage header includes fallback reason: structured:semantic_unavailable</w:t>
      </w:r>
    </w:p>
    <w:p>
      <w:pPr>
        <w:pStyle w:val="ListParagraph"/>
        <w:numPr>
          <w:ilvl w:val="0"/>
          <w:numId w:val="2"/>
        </w:numPr>
        <w:spacing w:after="40" w:before="40"/>
      </w:pPr>
      <w:r>
        <w:rPr>
          <w:rFonts w:ascii="Arial" w:cs="Arial" w:eastAsia="Arial" w:hAnsi="Arial"/>
          <w:color w:val="2F2F2F"/>
          <w:sz w:val="22"/>
          <w:szCs w:val="22"/>
        </w:rPr>
        <w:t xml:space="preserve">handleQuery rate limit added (CR1-C7 — already in Phase CR but wired into cascade here)</w:t>
      </w:r>
    </w:p>
    <w:p>
      <w:pPr>
        <w:spacing w:after="0" w:before="60"/>
      </w:pPr>
      <w:r>
        <w:t xml:space="preserve"/>
      </w:r>
    </w:p>
    <w:p>
      <w:pPr>
        <w:spacing w:after="60" w:before="60"/>
      </w:pPr>
      <w:r>
        <w:rPr>
          <w:rFonts w:ascii="Arial" w:cs="Arial" w:eastAsia="Arial" w:hAnsi="Arial"/>
          <w:color w:val="2F2F2F"/>
          <w:sz w:val="22"/>
          <w:szCs w:val="22"/>
        </w:rPr>
        <w:t xml:space="preserve">Standard Deliverables: internal/query/cascade.go, internal/query/normalize.go, internal/query/structured.go, updated DestinationPlugin interface</w:t>
      </w:r>
    </w:p>
    <w:p>
      <w:pPr>
        <w:pStyle w:val="Heading2"/>
        <w:spacing w:after="80" w:before="240"/>
      </w:pPr>
      <w:r>
        <w:rPr>
          <w:rFonts w:ascii="Arial" w:cs="Arial" w:eastAsia="Arial" w:hAnsi="Arial"/>
          <w:b/>
          <w:bCs/>
          <w:color w:val="2E75B6"/>
          <w:sz w:val="26"/>
          <w:szCs w:val="26"/>
        </w:rPr>
        <w:t xml:space="preserve">Phase 4: Exact Cache (Stage 1)</w:t>
      </w:r>
    </w:p>
    <w:p>
      <w:pPr>
        <w:spacing w:after="60" w:before="60"/>
      </w:pPr>
      <w:r>
        <w:rPr>
          <w:rFonts w:ascii="Arial" w:cs="Arial" w:eastAsia="Arial" w:hAnsi="Arial"/>
          <w:color w:val="2F2F2F"/>
          <w:sz w:val="22"/>
          <w:szCs w:val="22"/>
        </w:rPr>
        <w:t xml:space="preserve">Duration: 3–4 days  |  Depends on: Phase 3</w:t>
      </w:r>
    </w:p>
    <w:p>
      <w:pPr>
        <w:spacing w:after="60" w:before="60"/>
      </w:pPr>
      <w:r>
        <w:rPr>
          <w:rFonts w:ascii="Arial" w:cs="Arial" w:eastAsia="Arial" w:hAnsi="Arial"/>
          <w:color w:val="2F2F2F"/>
          <w:sz w:val="22"/>
          <w:szCs w:val="22"/>
        </w:rPr>
        <w:t xml:space="preserve">No additional V2.1 changes — Phase CR already addressed scope isolation and invalidation correctness.</w:t>
      </w:r>
    </w:p>
    <w:p>
      <w:pPr>
        <w:spacing w:after="60" w:before="60"/>
      </w:pPr>
      <w:r>
        <w:rPr>
          <w:rFonts w:ascii="Arial" w:cs="Arial" w:eastAsia="Arial" w:hAnsi="Arial"/>
          <w:color w:val="2F2F2F"/>
          <w:sz w:val="22"/>
          <w:szCs w:val="22"/>
        </w:rPr>
        <w:t xml:space="preserve">Standard Deliverables: internal/cache/exact.go, internal/cache/watermark.go, internal/cache/stats.go, /api/cache endpoint</w:t>
      </w:r>
    </w:p>
    <w:p>
      <w:pPr>
        <w:pStyle w:val="Heading2"/>
        <w:spacing w:after="80" w:before="240"/>
      </w:pPr>
      <w:r>
        <w:rPr>
          <w:rFonts w:ascii="Arial" w:cs="Arial" w:eastAsia="Arial" w:hAnsi="Arial"/>
          <w:b/>
          <w:bCs/>
          <w:color w:val="2E75B6"/>
          <w:sz w:val="26"/>
          <w:szCs w:val="26"/>
        </w:rPr>
        <w:t xml:space="preserve">Phase 5: Embedding Provider + Semantic Retrieval</w:t>
      </w:r>
    </w:p>
    <w:p>
      <w:pPr>
        <w:spacing w:after="60" w:before="60"/>
      </w:pPr>
      <w:r>
        <w:rPr>
          <w:rFonts w:ascii="Arial" w:cs="Arial" w:eastAsia="Arial" w:hAnsi="Arial"/>
          <w:color w:val="2F2F2F"/>
          <w:sz w:val="22"/>
          <w:szCs w:val="22"/>
        </w:rPr>
        <w:t xml:space="preserve">Duration: 5–6 days  |  Depends on: Phase 4</w:t>
      </w:r>
    </w:p>
    <w:p>
      <w:pPr>
        <w:spacing w:after="60" w:before="60"/>
      </w:pPr>
      <w:r>
        <w:rPr>
          <w:rFonts w:ascii="Arial" w:cs="Arial" w:eastAsia="Arial" w:hAnsi="Arial"/>
          <w:color w:val="2F2F2F"/>
          <w:sz w:val="22"/>
          <w:szCs w:val="22"/>
        </w:rPr>
        <w:t xml:space="preserve">No additional V2.1 changes beyond what Phase CR and _nexus metadata (Phase 2) provide.</w:t>
      </w:r>
    </w:p>
    <w:p>
      <w:pPr>
        <w:spacing w:after="60" w:before="60"/>
      </w:pPr>
      <w:r>
        <w:rPr>
          <w:rFonts w:ascii="Arial" w:cs="Arial" w:eastAsia="Arial" w:hAnsi="Arial"/>
          <w:color w:val="2F2F2F"/>
          <w:sz w:val="22"/>
          <w:szCs w:val="22"/>
        </w:rPr>
        <w:t xml:space="preserve">Standard Deliverables: internal/embedding/client.go, internal/embedding/openai.go, internal/embedding/factory.go, sqlite-vec integration, pgvector integration</w:t>
      </w:r>
    </w:p>
    <w:p>
      <w:pPr>
        <w:pStyle w:val="Heading2"/>
        <w:spacing w:after="80" w:before="240"/>
      </w:pPr>
      <w:r>
        <w:rPr>
          <w:rFonts w:ascii="Arial" w:cs="Arial" w:eastAsia="Arial" w:hAnsi="Arial"/>
          <w:b/>
          <w:bCs/>
          <w:color w:val="2E75B6"/>
          <w:sz w:val="26"/>
          <w:szCs w:val="26"/>
        </w:rPr>
        <w:t xml:space="preserve">Phase 6: Semantic Cache + Hybrid Merge</w:t>
      </w:r>
    </w:p>
    <w:p>
      <w:pPr>
        <w:spacing w:after="60" w:before="60"/>
      </w:pPr>
      <w:r>
        <w:rPr>
          <w:rFonts w:ascii="Arial" w:cs="Arial" w:eastAsia="Arial" w:hAnsi="Arial"/>
          <w:color w:val="2F2F2F"/>
          <w:sz w:val="22"/>
          <w:szCs w:val="22"/>
        </w:rPr>
        <w:t xml:space="preserve">Duration: 4–5 days  |  Depends on: Phase 5</w:t>
      </w:r>
    </w:p>
    <w:p>
      <w:pPr>
        <w:spacing w:after="60" w:before="60"/>
      </w:pPr>
      <w:r>
        <w:rPr>
          <w:rFonts w:ascii="Arial" w:cs="Arial" w:eastAsia="Arial" w:hAnsi="Arial"/>
          <w:color w:val="2F2F2F"/>
          <w:sz w:val="22"/>
          <w:szCs w:val="22"/>
        </w:rPr>
        <w:t xml:space="preserve">Standard Deliverables: internal/cache/semantic.go, internal/cache/fingerprint.go, internal/query/hybrid.go, full 6-stage cascade operational</w:t>
      </w:r>
    </w:p>
    <w:p>
      <w:pPr>
        <w:pStyle w:val="Heading2"/>
        <w:spacing w:after="80" w:before="240"/>
      </w:pPr>
      <w:r>
        <w:rPr>
          <w:rFonts w:ascii="Arial" w:cs="Arial" w:eastAsia="Arial" w:hAnsi="Arial"/>
          <w:b/>
          <w:bCs/>
          <w:color w:val="2E75B6"/>
          <w:sz w:val="26"/>
          <w:szCs w:val="26"/>
        </w:rPr>
        <w:t xml:space="preserve">Phase 7: MCP Server + OpenAI Endpoint + Streaming</w:t>
      </w:r>
    </w:p>
    <w:p>
      <w:pPr>
        <w:spacing w:after="60" w:before="60"/>
      </w:pPr>
      <w:r>
        <w:rPr>
          <w:rFonts w:ascii="Arial" w:cs="Arial" w:eastAsia="Arial" w:hAnsi="Arial"/>
          <w:color w:val="2F2F2F"/>
          <w:sz w:val="22"/>
          <w:szCs w:val="22"/>
        </w:rPr>
        <w:t xml:space="preserve">Duration: 4–5 days  |  Depends on: Phase 6</w:t>
      </w:r>
    </w:p>
    <w:p>
      <w:pPr>
        <w:pStyle w:val="Heading3"/>
        <w:spacing w:after="60" w:before="180"/>
      </w:pPr>
      <w:r>
        <w:rPr>
          <w:rFonts w:ascii="Arial" w:cs="Arial" w:eastAsia="Arial" w:hAnsi="Arial"/>
          <w:b/>
          <w:bCs/>
          <w:color w:val="5B9BD5"/>
          <w:sz w:val="24"/>
          <w:szCs w:val="24"/>
        </w:rPr>
        <w:t xml:space="preserve">V2.1 Additions to Phase 7</w:t>
      </w:r>
    </w:p>
    <w:p>
      <w:pPr>
        <w:pStyle w:val="ListParagraph"/>
        <w:numPr>
          <w:ilvl w:val="0"/>
          <w:numId w:val="2"/>
        </w:numPr>
        <w:spacing w:after="40" w:before="40"/>
      </w:pPr>
      <w:r>
        <w:rPr>
          <w:rFonts w:ascii="Arial" w:cs="Arial" w:eastAsia="Arial" w:hAnsi="Arial"/>
          <w:color w:val="2F2F2F"/>
          <w:sz w:val="22"/>
          <w:szCs w:val="22"/>
        </w:rPr>
        <w:t xml:space="preserve">MCP server binds ONLY to 127.0.0.1 — never 0.0.0.0 (explicitly verified in code, not just config)</w:t>
      </w:r>
    </w:p>
    <w:p>
      <w:pPr>
        <w:pStyle w:val="ListParagraph"/>
        <w:numPr>
          <w:ilvl w:val="0"/>
          <w:numId w:val="2"/>
        </w:numPr>
        <w:spacing w:after="40" w:before="40"/>
      </w:pPr>
      <w:r>
        <w:rPr>
          <w:rFonts w:ascii="Arial" w:cs="Arial" w:eastAsia="Arial" w:hAnsi="Arial"/>
          <w:color w:val="2F2F2F"/>
          <w:sz w:val="22"/>
          <w:szCs w:val="22"/>
        </w:rPr>
        <w:t xml:space="preserve">Add bubblefish mcp test subcommand: starts MCP, sends nexus_status to itself, exits 0 on success — the 'it works' proof before touching Claude Desktop</w:t>
      </w:r>
    </w:p>
    <w:p>
      <w:pPr>
        <w:pStyle w:val="ListParagraph"/>
        <w:numPr>
          <w:ilvl w:val="0"/>
          <w:numId w:val="2"/>
        </w:numPr>
        <w:spacing w:after="40" w:before="40"/>
      </w:pPr>
      <w:r>
        <w:rPr>
          <w:rFonts w:ascii="Arial" w:cs="Arial" w:eastAsia="Arial" w:hAnsi="Arial"/>
          <w:color w:val="2F2F2F"/>
          <w:sz w:val="22"/>
          <w:szCs w:val="22"/>
        </w:rPr>
        <w:t xml:space="preserve">Claude Desktop PATH troubleshooting section in README (macOS /usr/local/bin, Windows full path)</w:t>
      </w:r>
    </w:p>
    <w:p>
      <w:pPr>
        <w:spacing w:after="0" w:before="60"/>
      </w:pPr>
      <w:r>
        <w:t xml:space="preserve"/>
      </w:r>
    </w:p>
    <w:p>
      <w:pPr>
        <w:spacing w:after="60" w:before="60"/>
      </w:pPr>
      <w:r>
        <w:rPr>
          <w:rFonts w:ascii="Arial" w:cs="Arial" w:eastAsia="Arial" w:hAnsi="Arial"/>
          <w:color w:val="2F2F2F"/>
          <w:sz w:val="22"/>
          <w:szCs w:val="22"/>
        </w:rPr>
        <w:t xml:space="preserve">Standard Deliverables: internal/mcp/server.go, internal/mcp/tools.go, POST /v1/memories, SSE streaming</w:t>
      </w:r>
    </w:p>
    <w:p>
      <w:pPr>
        <w:pStyle w:val="Heading2"/>
        <w:spacing w:after="80" w:before="240"/>
      </w:pPr>
      <w:r>
        <w:rPr>
          <w:rFonts w:ascii="Arial" w:cs="Arial" w:eastAsia="Arial" w:hAnsi="Arial"/>
          <w:b/>
          <w:bCs/>
          <w:color w:val="2E75B6"/>
          <w:sz w:val="26"/>
          <w:szCs w:val="26"/>
        </w:rPr>
        <w:t xml:space="preserve">Phase 8: System Tray + Install + Start + Packaging</w:t>
      </w:r>
    </w:p>
    <w:p>
      <w:pPr>
        <w:spacing w:after="60" w:before="60"/>
      </w:pPr>
      <w:r>
        <w:rPr>
          <w:rFonts w:ascii="Arial" w:cs="Arial" w:eastAsia="Arial" w:hAnsi="Arial"/>
          <w:color w:val="2F2F2F"/>
          <w:sz w:val="22"/>
          <w:szCs w:val="22"/>
        </w:rPr>
        <w:t xml:space="preserve">Duration: 3–4 days  |  Depends on: Phase 7</w:t>
      </w:r>
    </w:p>
    <w:p>
      <w:pPr>
        <w:pStyle w:val="Heading3"/>
        <w:spacing w:after="60" w:before="180"/>
      </w:pPr>
      <w:r>
        <w:rPr>
          <w:rFonts w:ascii="Arial" w:cs="Arial" w:eastAsia="Arial" w:hAnsi="Arial"/>
          <w:b/>
          <w:bCs/>
          <w:color w:val="5B9BD5"/>
          <w:sz w:val="24"/>
          <w:szCs w:val="24"/>
        </w:rPr>
        <w:t xml:space="preserve">V2.1 Additions to Phase 8</w:t>
      </w:r>
    </w:p>
    <w:p>
      <w:pPr>
        <w:pStyle w:val="ListParagraph"/>
        <w:numPr>
          <w:ilvl w:val="0"/>
          <w:numId w:val="2"/>
        </w:numPr>
        <w:spacing w:after="40" w:before="40"/>
      </w:pPr>
      <w:r>
        <w:rPr>
          <w:rFonts w:ascii="Arial" w:cs="Arial" w:eastAsia="Arial" w:hAnsi="Arial"/>
          <w:color w:val="2F2F2F"/>
          <w:sz w:val="22"/>
          <w:szCs w:val="22"/>
        </w:rPr>
        <w:t xml:space="preserve">bubblefish install flags: --dest sqlite (default, no prompts), --dest openbrain (prompts for Supabase credentials), --config /custom/path</w:t>
      </w:r>
    </w:p>
    <w:p>
      <w:pPr>
        <w:pStyle w:val="ListParagraph"/>
        <w:numPr>
          <w:ilvl w:val="0"/>
          <w:numId w:val="2"/>
        </w:numPr>
        <w:spacing w:after="40" w:before="40"/>
      </w:pPr>
      <w:r>
        <w:rPr>
          <w:rFonts w:ascii="Arial" w:cs="Arial" w:eastAsia="Arial" w:hAnsi="Arial"/>
          <w:color w:val="2F2F2F"/>
          <w:sz w:val="22"/>
          <w:szCs w:val="22"/>
        </w:rPr>
        <w:t xml:space="preserve">Print config path and created files at end of install — never silent</w:t>
      </w:r>
    </w:p>
    <w:p>
      <w:pPr>
        <w:pStyle w:val="ListParagraph"/>
        <w:numPr>
          <w:ilvl w:val="0"/>
          <w:numId w:val="2"/>
        </w:numPr>
        <w:spacing w:after="40" w:before="40"/>
      </w:pPr>
      <w:r>
        <w:rPr>
          <w:rFonts w:ascii="Arial" w:cs="Arial" w:eastAsia="Arial" w:hAnsi="Arial"/>
          <w:color w:val="2F2F2F"/>
          <w:sz w:val="22"/>
          <w:szCs w:val="22"/>
        </w:rPr>
        <w:t xml:space="preserve">Headless Linux: if $DISPLAY empty, skip tray, log INFO: running headless, system tray disabled</w:t>
      </w:r>
    </w:p>
    <w:p>
      <w:pPr>
        <w:pStyle w:val="ListParagraph"/>
        <w:numPr>
          <w:ilvl w:val="0"/>
          <w:numId w:val="2"/>
        </w:numPr>
        <w:spacing w:after="40" w:before="40"/>
      </w:pPr>
      <w:r>
        <w:rPr>
          <w:rFonts w:ascii="Arial" w:cs="Arial" w:eastAsia="Arial" w:hAnsi="Arial"/>
          <w:color w:val="2F2F2F"/>
          <w:sz w:val="22"/>
          <w:szCs w:val="22"/>
        </w:rPr>
        <w:t xml:space="preserve">All paths use filepath.Join (never path.Join, never string concatenation with /)</w:t>
      </w:r>
    </w:p>
    <w:p>
      <w:pPr>
        <w:pStyle w:val="ListParagraph"/>
        <w:numPr>
          <w:ilvl w:val="0"/>
          <w:numId w:val="2"/>
        </w:numPr>
        <w:spacing w:after="40" w:before="40"/>
      </w:pPr>
      <w:r>
        <w:rPr>
          <w:rFonts w:ascii="Arial" w:cs="Arial" w:eastAsia="Arial" w:hAnsi="Arial"/>
          <w:color w:val="2F2F2F"/>
          <w:sz w:val="22"/>
          <w:szCs w:val="22"/>
        </w:rPr>
        <w:t xml:space="preserve">os.UserHomeDir() errors are fatal — not silently ignored</w:t>
      </w:r>
    </w:p>
    <w:p>
      <w:pPr>
        <w:spacing w:after="0" w:before="60"/>
      </w:pPr>
      <w:r>
        <w:t xml:space="preserve"/>
      </w:r>
    </w:p>
    <w:p>
      <w:pPr>
        <w:spacing w:after="60" w:before="60"/>
      </w:pPr>
      <w:r>
        <w:rPr>
          <w:rFonts w:ascii="Arial" w:cs="Arial" w:eastAsia="Arial" w:hAnsi="Arial"/>
          <w:color w:val="2F2F2F"/>
          <w:sz w:val="22"/>
          <w:szCs w:val="22"/>
        </w:rPr>
        <w:t xml:space="preserve">Standard Deliverables: bubblefish install wizard, bubblefish start launcher, internal/tray/tray.go, cross-platform binaries, GitHub Releases page, Makefile, Dockerfile</w:t>
      </w:r>
    </w:p>
    <w:p>
      <w:pPr>
        <w:pStyle w:val="Heading2"/>
        <w:spacing w:after="80" w:before="240"/>
      </w:pPr>
      <w:r>
        <w:rPr>
          <w:rFonts w:ascii="Arial" w:cs="Arial" w:eastAsia="Arial" w:hAnsi="Arial"/>
          <w:b/>
          <w:bCs/>
          <w:color w:val="2E75B6"/>
          <w:sz w:val="26"/>
          <w:szCs w:val="26"/>
        </w:rPr>
        <w:t xml:space="preserve">Phase 9: Testing + Hardening + Security Audit</w:t>
      </w:r>
    </w:p>
    <w:p>
      <w:pPr>
        <w:spacing w:after="60" w:before="60"/>
      </w:pPr>
      <w:r>
        <w:rPr>
          <w:rFonts w:ascii="Arial" w:cs="Arial" w:eastAsia="Arial" w:hAnsi="Arial"/>
          <w:color w:val="2F2F2F"/>
          <w:sz w:val="22"/>
          <w:szCs w:val="22"/>
        </w:rPr>
        <w:t xml:space="preserve">Duration: 4–5 days  |  Depends on: Phase 8</w:t>
      </w:r>
    </w:p>
    <w:p>
      <w:pPr>
        <w:pStyle w:val="Heading3"/>
        <w:spacing w:after="60" w:before="180"/>
      </w:pPr>
      <w:r>
        <w:rPr>
          <w:rFonts w:ascii="Arial" w:cs="Arial" w:eastAsia="Arial" w:hAnsi="Arial"/>
          <w:b/>
          <w:bCs/>
          <w:color w:val="5B9BD5"/>
          <w:sz w:val="24"/>
          <w:szCs w:val="24"/>
        </w:rPr>
        <w:t xml:space="preserve">V2.1 Required Tests (in addition to V2.0 test list)</w:t>
      </w:r>
    </w:p>
    <w:p>
      <w:pPr>
        <w:pStyle w:val="ListParagraph"/>
        <w:numPr>
          <w:ilvl w:val="0"/>
          <w:numId w:val="2"/>
        </w:numPr>
        <w:spacing w:after="40" w:before="40"/>
      </w:pPr>
      <w:r>
        <w:rPr>
          <w:rFonts w:ascii="Arial" w:cs="Arial" w:eastAsia="Arial" w:hAnsi="Arial"/>
          <w:color w:val="2F2F2F"/>
          <w:sz w:val="22"/>
          <w:szCs w:val="22"/>
        </w:rPr>
        <w:t xml:space="preserve">internal/daemon/concurrent_test.go — 100 goroutines, concurrent reads + writes, zero race detector reports</w:t>
      </w:r>
    </w:p>
    <w:p>
      <w:pPr>
        <w:pStyle w:val="ListParagraph"/>
        <w:numPr>
          <w:ilvl w:val="0"/>
          <w:numId w:val="2"/>
        </w:numPr>
        <w:spacing w:after="40" w:before="40"/>
      </w:pPr>
      <w:r>
        <w:rPr>
          <w:rFonts w:ascii="Arial" w:cs="Arial" w:eastAsia="Arial" w:hAnsi="Arial"/>
          <w:color w:val="2F2F2F"/>
          <w:sz w:val="22"/>
          <w:szCs w:val="22"/>
        </w:rPr>
        <w:t xml:space="preserve">internal/wal/wal_test.go — MarkDelivered atomicity (no partial writes), restart after kill -9 replays PENDING not DELIVERED, WAL rotation during active writes</w:t>
      </w:r>
    </w:p>
    <w:p>
      <w:pPr>
        <w:pStyle w:val="ListParagraph"/>
        <w:numPr>
          <w:ilvl w:val="0"/>
          <w:numId w:val="2"/>
        </w:numPr>
        <w:spacing w:after="40" w:before="40"/>
      </w:pPr>
      <w:r>
        <w:rPr>
          <w:rFonts w:ascii="Arial" w:cs="Arial" w:eastAsia="Arial" w:hAnsi="Arial"/>
          <w:color w:val="2F2F2F"/>
          <w:sz w:val="22"/>
          <w:szCs w:val="22"/>
        </w:rPr>
        <w:t xml:space="preserve">internal/cache/exact_test.go — explicit scope isolation: source A cache miss for source B's entries</w:t>
      </w:r>
    </w:p>
    <w:p>
      <w:pPr>
        <w:pStyle w:val="ListParagraph"/>
        <w:numPr>
          <w:ilvl w:val="0"/>
          <w:numId w:val="2"/>
        </w:numPr>
        <w:spacing w:after="40" w:before="40"/>
      </w:pPr>
      <w:r>
        <w:rPr>
          <w:rFonts w:ascii="Arial" w:cs="Arial" w:eastAsia="Arial" w:hAnsi="Arial"/>
          <w:color w:val="2F2F2F"/>
          <w:sz w:val="22"/>
          <w:szCs w:val="22"/>
        </w:rPr>
        <w:t xml:space="preserve">internal/idempotency/store_test.go — concurrent Store() and Exists() with 100 goroutines</w:t>
      </w:r>
    </w:p>
    <w:p>
      <w:pPr>
        <w:pStyle w:val="ListParagraph"/>
        <w:numPr>
          <w:ilvl w:val="0"/>
          <w:numId w:val="2"/>
        </w:numPr>
        <w:spacing w:after="40" w:before="40"/>
      </w:pPr>
      <w:r>
        <w:rPr>
          <w:rFonts w:ascii="Arial" w:cs="Arial" w:eastAsia="Arial" w:hAnsi="Arial"/>
          <w:color w:val="2F2F2F"/>
          <w:sz w:val="22"/>
          <w:szCs w:val="22"/>
        </w:rPr>
        <w:t xml:space="preserve">internal/hotreload/hotreload_test.go — verify no data race on concurrent config reload and auth (go test -race)</w:t>
      </w:r>
    </w:p>
    <w:p>
      <w:pPr>
        <w:pStyle w:val="ListParagraph"/>
        <w:numPr>
          <w:ilvl w:val="0"/>
          <w:numId w:val="2"/>
        </w:numPr>
        <w:spacing w:after="40" w:before="40"/>
      </w:pPr>
      <w:r>
        <w:rPr>
          <w:rFonts w:ascii="Arial" w:cs="Arial" w:eastAsia="Arial" w:hAnsi="Arial"/>
          <w:color w:val="2F2F2F"/>
          <w:sz w:val="22"/>
          <w:szCs w:val="22"/>
        </w:rPr>
        <w:t xml:space="preserve">Timing attack test: verify auth response time does not leak key validity (constant-time check)</w:t>
      </w:r>
    </w:p>
    <w:p>
      <w:pPr>
        <w:spacing w:after="0" w:before="60"/>
      </w:pPr>
      <w:r>
        <w:t xml:space="preserve"/>
      </w:r>
    </w:p>
    <w:p>
      <w:pPr>
        <w:pStyle w:val="Heading3"/>
        <w:spacing w:after="60" w:before="180"/>
      </w:pPr>
      <w:r>
        <w:rPr>
          <w:rFonts w:ascii="Arial" w:cs="Arial" w:eastAsia="Arial" w:hAnsi="Arial"/>
          <w:b/>
          <w:bCs/>
          <w:color w:val="5B9BD5"/>
          <w:sz w:val="24"/>
          <w:szCs w:val="24"/>
        </w:rPr>
        <w:t xml:space="preserve">Crash Recovery Demo Test (Required for README)</w:t>
      </w:r>
    </w:p>
    <w:p>
      <w:pPr>
        <w:spacing w:after="60" w:before="60"/>
      </w:pPr>
      <w:r>
        <w:rPr>
          <w:rFonts w:ascii="Arial" w:cs="Arial" w:eastAsia="Arial" w:hAnsi="Arial"/>
          <w:color w:val="2F2F2F"/>
          <w:sz w:val="22"/>
          <w:szCs w:val="22"/>
        </w:rPr>
        <w:t xml:space="preserve">This test becomes the crash recovery demo recorded for Reddit:</w:t>
      </w:r>
    </w:p>
    <w:p>
      <w:pPr>
        <w:pStyle w:val="ListParagraph"/>
        <w:numPr>
          <w:ilvl w:val="0"/>
          <w:numId w:val="3"/>
        </w:numPr>
        <w:spacing w:after="40" w:before="40"/>
      </w:pPr>
      <w:r>
        <w:rPr>
          <w:rFonts w:ascii="Arial" w:cs="Arial" w:eastAsia="Arial" w:hAnsi="Arial"/>
          <w:color w:val="2F2F2F"/>
          <w:sz w:val="22"/>
          <w:szCs w:val="22"/>
        </w:rPr>
        <w:t xml:space="preserve">Send 50 payloads via Ollama/curl, kill -9 before queue drains</w:t>
      </w:r>
    </w:p>
    <w:p>
      <w:pPr>
        <w:pStyle w:val="ListParagraph"/>
        <w:numPr>
          <w:ilvl w:val="0"/>
          <w:numId w:val="3"/>
        </w:numPr>
        <w:spacing w:after="40" w:before="40"/>
      </w:pPr>
      <w:r>
        <w:rPr>
          <w:rFonts w:ascii="Arial" w:cs="Arial" w:eastAsia="Arial" w:hAnsi="Arial"/>
          <w:color w:val="2F2F2F"/>
          <w:sz w:val="22"/>
          <w:szCs w:val="22"/>
        </w:rPr>
        <w:t xml:space="preserve">Restart daemon</w:t>
      </w:r>
    </w:p>
    <w:p>
      <w:pPr>
        <w:pStyle w:val="ListParagraph"/>
        <w:numPr>
          <w:ilvl w:val="0"/>
          <w:numId w:val="3"/>
        </w:numPr>
        <w:spacing w:after="40" w:before="40"/>
      </w:pPr>
      <w:r>
        <w:rPr>
          <w:rFonts w:ascii="Arial" w:cs="Arial" w:eastAsia="Arial" w:hAnsi="Arial"/>
          <w:color w:val="2F2F2F"/>
          <w:sz w:val="22"/>
          <w:szCs w:val="22"/>
        </w:rPr>
        <w:t xml:space="preserve">Verify all 50 payloads present in destination</w:t>
      </w:r>
    </w:p>
    <w:p>
      <w:pPr>
        <w:pStyle w:val="ListParagraph"/>
        <w:numPr>
          <w:ilvl w:val="0"/>
          <w:numId w:val="3"/>
        </w:numPr>
        <w:spacing w:after="40" w:before="40"/>
      </w:pPr>
      <w:r>
        <w:rPr>
          <w:rFonts w:ascii="Arial" w:cs="Arial" w:eastAsia="Arial" w:hAnsi="Arial"/>
          <w:color w:val="2F2F2F"/>
          <w:sz w:val="22"/>
          <w:szCs w:val="22"/>
        </w:rPr>
        <w:t xml:space="preserve">Verify 0 duplicates (idempotency keys rebuilt from WAL)</w:t>
      </w:r>
    </w:p>
    <w:p>
      <w:pPr>
        <w:pStyle w:val="ListParagraph"/>
        <w:numPr>
          <w:ilvl w:val="0"/>
          <w:numId w:val="3"/>
        </w:numPr>
        <w:spacing w:after="40" w:before="40"/>
      </w:pPr>
      <w:r>
        <w:rPr>
          <w:rFonts w:ascii="Arial" w:cs="Arial" w:eastAsia="Arial" w:hAnsi="Arial"/>
          <w:color w:val="2F2F2F"/>
          <w:sz w:val="22"/>
          <w:szCs w:val="22"/>
        </w:rPr>
        <w:t xml:space="preserve">Verify 0 pending WAL entries after delivery completes</w:t>
      </w:r>
    </w:p>
    <w:p>
      <w:pPr>
        <w:pStyle w:val="Heading2"/>
        <w:spacing w:after="80" w:before="240"/>
      </w:pPr>
      <w:r>
        <w:rPr>
          <w:rFonts w:ascii="Arial" w:cs="Arial" w:eastAsia="Arial" w:hAnsi="Arial"/>
          <w:b/>
          <w:bCs/>
          <w:color w:val="2E75B6"/>
          <w:sz w:val="26"/>
          <w:szCs w:val="26"/>
        </w:rPr>
        <w:t xml:space="preserve">Phase 10: README + Demo + Reddit Readiness</w:t>
      </w:r>
    </w:p>
    <w:p>
      <w:pPr>
        <w:spacing w:after="60" w:before="60"/>
      </w:pPr>
      <w:r>
        <w:rPr>
          <w:rFonts w:ascii="Arial" w:cs="Arial" w:eastAsia="Arial" w:hAnsi="Arial"/>
          <w:color w:val="2F2F2F"/>
          <w:sz w:val="22"/>
          <w:szCs w:val="22"/>
        </w:rPr>
        <w:t xml:space="preserve">Duration: 2–3 days  |  Depends on: Phase 9</w:t>
      </w:r>
    </w:p>
    <w:p>
      <w:pPr>
        <w:pStyle w:val="Heading3"/>
        <w:spacing w:after="60" w:before="180"/>
      </w:pPr>
      <w:r>
        <w:rPr>
          <w:rFonts w:ascii="Arial" w:cs="Arial" w:eastAsia="Arial" w:hAnsi="Arial"/>
          <w:b/>
          <w:bCs/>
          <w:color w:val="5B9BD5"/>
          <w:sz w:val="24"/>
          <w:szCs w:val="24"/>
        </w:rPr>
        <w:t xml:space="preserve">README Opening — Non-Negotiable First Sentence</w:t>
      </w:r>
    </w:p>
    <w:p>
      <w:pPr>
        <w:spacing w:after="60" w:before="60"/>
      </w:pPr>
      <w:r>
        <w:rPr>
          <w:rFonts w:ascii="Arial" w:cs="Arial" w:eastAsia="Arial" w:hAnsi="Arial"/>
          <w:i/>
          <w:iCs/>
          <w:color w:val="2F2F2F"/>
          <w:sz w:val="22"/>
          <w:szCs w:val="22"/>
        </w:rPr>
        <w:t xml:space="preserve">"Your AI clients forget everything when the conversation ends. Nexus fixes that — shared persistent memory across Claude, Perplexity, and any AI client, running entirely on your machine, crash-safe."</w:t>
      </w:r>
    </w:p>
    <w:p>
      <w:pPr>
        <w:spacing w:after="0" w:before="60"/>
      </w:pPr>
      <w:r>
        <w:t xml:space="preserve"/>
      </w:r>
    </w:p>
    <w:p>
      <w:pPr>
        <w:pStyle w:val="Heading3"/>
        <w:spacing w:after="60" w:before="180"/>
      </w:pPr>
      <w:r>
        <w:rPr>
          <w:rFonts w:ascii="Arial" w:cs="Arial" w:eastAsia="Arial" w:hAnsi="Arial"/>
          <w:b/>
          <w:bCs/>
          <w:color w:val="5B9BD5"/>
          <w:sz w:val="24"/>
          <w:szCs w:val="24"/>
        </w:rPr>
        <w:t xml:space="preserve">V2.1 Additions to Phase 10</w:t>
      </w:r>
    </w:p>
    <w:p>
      <w:pPr>
        <w:pStyle w:val="ListParagraph"/>
        <w:numPr>
          <w:ilvl w:val="0"/>
          <w:numId w:val="2"/>
        </w:numPr>
        <w:spacing w:after="40" w:before="40"/>
      </w:pPr>
      <w:r>
        <w:rPr>
          <w:rFonts w:ascii="Arial" w:cs="Arial" w:eastAsia="Arial" w:hAnsi="Arial"/>
          <w:color w:val="2F2F2F"/>
          <w:sz w:val="22"/>
          <w:szCs w:val="22"/>
        </w:rPr>
        <w:t xml:space="preserve">Ollama-specific quick start section: ollama.toml template, Open WebUI / LM Studio compatibility note</w:t>
      </w:r>
    </w:p>
    <w:p>
      <w:pPr>
        <w:pStyle w:val="ListParagraph"/>
        <w:numPr>
          <w:ilvl w:val="0"/>
          <w:numId w:val="2"/>
        </w:numPr>
        <w:spacing w:after="40" w:before="40"/>
      </w:pPr>
      <w:r>
        <w:rPr>
          <w:rFonts w:ascii="Arial" w:cs="Arial" w:eastAsia="Arial" w:hAnsi="Arial"/>
          <w:color w:val="2F2F2F"/>
          <w:sz w:val="22"/>
          <w:szCs w:val="22"/>
        </w:rPr>
        <w:t xml:space="preserve">Crash recovery demo GIF: write 50 memories, kill -9 mid-write, restart, all 50 present — this kills the 'just use a Python script' argument</w:t>
      </w:r>
    </w:p>
    <w:p>
      <w:pPr>
        <w:pStyle w:val="ListParagraph"/>
        <w:numPr>
          <w:ilvl w:val="0"/>
          <w:numId w:val="2"/>
        </w:numPr>
        <w:spacing w:after="40" w:before="40"/>
      </w:pPr>
      <w:r>
        <w:rPr>
          <w:rFonts w:ascii="Arial" w:cs="Arial" w:eastAsia="Arial" w:hAnsi="Arial"/>
          <w:color w:val="2F2F2F"/>
          <w:sz w:val="22"/>
          <w:szCs w:val="22"/>
        </w:rPr>
        <w:t xml:space="preserve">Claude Desktop troubleshooting: PATH problem, how to use full binary path in claude_desktop_config.json</w:t>
      </w:r>
    </w:p>
    <w:p>
      <w:pPr>
        <w:pStyle w:val="ListParagraph"/>
        <w:numPr>
          <w:ilvl w:val="0"/>
          <w:numId w:val="2"/>
        </w:numPr>
        <w:spacing w:after="40" w:before="40"/>
      </w:pPr>
      <w:r>
        <w:rPr>
          <w:rFonts w:ascii="Arial" w:cs="Arial" w:eastAsia="Arial" w:hAnsi="Arial"/>
          <w:color w:val="2F2F2F"/>
          <w:sz w:val="22"/>
          <w:szCs w:val="22"/>
        </w:rPr>
        <w:t xml:space="preserve">bubblefish mcp test documented prominently — the verification step before touching Claude Desktop</w:t>
      </w:r>
    </w:p>
    <w:p>
      <w:pPr>
        <w:pStyle w:val="ListParagraph"/>
        <w:numPr>
          <w:ilvl w:val="0"/>
          <w:numId w:val="2"/>
        </w:numPr>
        <w:spacing w:after="40" w:before="40"/>
      </w:pPr>
      <w:r>
        <w:rPr>
          <w:rFonts w:ascii="Arial" w:cs="Arial" w:eastAsia="Arial" w:hAnsi="Arial"/>
          <w:color w:val="2F2F2F"/>
          <w:sz w:val="22"/>
          <w:szCs w:val="22"/>
        </w:rPr>
        <w:t xml:space="preserve">'How Is This Different from a Python Script': crash recovery demo and WAL proof</w:t>
      </w:r>
    </w:p>
    <w:p>
      <w:pPr>
        <w:pStyle w:val="ListParagraph"/>
        <w:numPr>
          <w:ilvl w:val="0"/>
          <w:numId w:val="2"/>
        </w:numPr>
        <w:spacing w:after="40" w:before="40"/>
      </w:pPr>
      <w:r>
        <w:rPr>
          <w:rFonts w:ascii="Arial" w:cs="Arial" w:eastAsia="Arial" w:hAnsi="Arial"/>
          <w:color w:val="2F2F2F"/>
          <w:sz w:val="22"/>
          <w:szCs w:val="22"/>
        </w:rPr>
        <w:t xml:space="preserve">Competitor framing: Claude Projects (siloed), Mem0/Zep (your data on their servers), MemGPT (agent not gateway), Python script (no crash safety)</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Ship: Tag v2.1.0 + Release</w:t>
      </w:r>
    </w:p>
    <w:p>
      <w:pPr>
        <w:spacing w:after="60" w:before="60"/>
      </w:pPr>
      <w:r>
        <w:rPr>
          <w:rFonts w:ascii="Arial" w:cs="Arial" w:eastAsia="Arial" w:hAnsi="Arial"/>
          <w:color w:val="2F2F2F"/>
          <w:sz w:val="22"/>
          <w:szCs w:val="22"/>
        </w:rPr>
        <w:t xml:space="preserve">Duration: 1 day  |  Depends on: Phase 10</w:t>
      </w:r>
    </w:p>
    <w:p>
      <w:pPr>
        <w:pStyle w:val="Heading2"/>
        <w:spacing w:after="80" w:before="240"/>
      </w:pPr>
      <w:r>
        <w:rPr>
          <w:rFonts w:ascii="Arial" w:cs="Arial" w:eastAsia="Arial" w:hAnsi="Arial"/>
          <w:b/>
          <w:bCs/>
          <w:color w:val="2E75B6"/>
          <w:sz w:val="26"/>
          <w:szCs w:val="26"/>
        </w:rPr>
        <w:t xml:space="preserve">Pre-Ship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8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 DELIVERED bug fixed (atomic rename, same filesystem)</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Blocking channel send replaced with non-blocking select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 Scanner buffer raised to 10MB</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Idempotency keys rebuilt from WAL on startup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Drain() and Stop() use sync.Once (no panic on double call)</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http.Server has all timeouts (ReadHeader, Read, Write, Idle)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handleQuery has rate limit</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d.sources config race fixed with sync.RWMutex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Destination hot reload emits WARN + requires restart</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Queue drain uses DrainWithContext with timeout budget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All token comparisons use subtle.ConstantTimeCompare</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idempotency.Store.Stop() uses sync.Once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SECURITY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Idempotency check runs BEFORE rate limit check</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SECURITY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All API keys resolved at startup — not at auth 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SECURITY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CanRead/CanWrite enforced in handlers</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SECURITY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compiled/ directory and files created with 0600/0700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SECURITY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MCP server binds to 127.0.0.1 only</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SECURITY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Web dashboard requires admin_token by default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SECURITY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resolveEnv supports file: references for Docker Secrets</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SECURITY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Empty resolved API key fails build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go.mod specifies go 1.22 (not 1.26.1)</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SQLite WAL journal mode + busy_timeout enabled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os.UserHomeDir() errors are fatal</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All filepath.Join (no path.Join, no / concatenation)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openbrain.go response body bounded at 50MB</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Cursor-based pagination implemented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handleQuery limit capped at 200</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default rate limit is 2000/min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watchLoop stopped cleanly during shutdown</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promauto uses private registry (no global registry)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All 4 Prometheus metrics actually recorded</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CORRECTNESS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DedupWindowSeconds config field used (not hardcoded 5min)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log/slog structured logging throughout (no fmt.Fprintf stderr)</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LogLevel and LogFormat wired into slog handler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resolveEnv in config package (single source of truth)</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chi.URLParam() for route params (not TrimPrefix)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strings.Contains from stdlib (postgres.go manual loop deleted)</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writeJSON is Daemon method with error handling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Worker logs via structured logger (not hardcoded os.Stderr)</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Web dashboard XSS fixed (textContent not innerHTML)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url.Parse error returns — not silent proxy drop</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doctor.go disk probe uses WAL path not /tmp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doctor.go dead stat loop deleted</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TranslatedPayload.Metadata populated from extra mapping fields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QUALITY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transform.go concat: documented in doc comment</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TESTS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go test ./... -race passes zero failures, zero races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TESTS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Concurrent test: 100 goroutines, reads + writes</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TESTS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Crash recovery: kill -9, restart, all payloads present, 0 duplicates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TESTS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Load test: 1000 concurrent, zero data loss</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TESTS</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Scope isolation test: source A cannot see source B cache entries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BUILD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 install --dest sqlite works, prints config path</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BUILD</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 mcp test subcommand works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BUILD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Headless Linux tray gracefully skipped</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BUILD</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All 4 platform binaries build successfully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README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Opens with 'Your AI clients forget everything' first sentence</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README</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Crash recovery demo GIF at top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README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Ollama quick start section with template TOML</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README</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Claude Desktop troubleshooting: PATH problem documented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README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Competitor framing: honest, specific, not defensive</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README</w:t>
            </w:r>
          </w:p>
        </w:tc>
        <w:tc>
          <w:tcPr>
            <w:tcW w:type="dxa" w:w="78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GitHub topics optimized for search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README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GCC not mentioned in any user-facing section</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Tag and Release Commands</w:t>
      </w:r>
    </w:p>
    <w:p>
      <w:pPr>
        <w:spacing w:after="40" w:before="120"/>
      </w:pPr>
      <w:r>
        <w:rPr>
          <w:rFonts w:ascii="Arial" w:cs="Arial" w:eastAsia="Arial" w:hAnsi="Arial"/>
          <w:b/>
          <w:bCs/>
          <w:color w:val="2F2F2F"/>
          <w:sz w:val="22"/>
          <w:szCs w:val="22"/>
        </w:rPr>
        <w:t xml:space="preserve">PowerShell:</w:t>
      </w:r>
    </w:p>
    <w:p>
      <w:pPr>
        <w:shd w:fill="F0F0F0" w:val="clear"/>
        <w:spacing w:after="40" w:before="40"/>
        <w:ind w:left="360" w:right="360"/>
      </w:pPr>
      <w:r>
        <w:rPr>
          <w:rFonts w:ascii="Courier New" w:cs="Courier New" w:eastAsia="Courier New" w:hAnsi="Courier New"/>
          <w:color w:val="1E1E1E"/>
          <w:sz w:val="18"/>
          <w:szCs w:val="18"/>
        </w:rPr>
        <w:t xml:space="preserve">Set-Location D:\Bubblefish\Projects\Nexus</w:t>
      </w:r>
    </w:p>
    <w:p>
      <w:pPr>
        <w:shd w:fill="F0F0F0" w:val="clear"/>
        <w:spacing w:after="40" w:before="40"/>
        <w:ind w:left="360" w:right="360"/>
      </w:pPr>
      <w:r>
        <w:rPr>
          <w:rFonts w:ascii="Courier New" w:cs="Courier New" w:eastAsia="Courier New" w:hAnsi="Courier New"/>
          <w:color w:val="1E1E1E"/>
          <w:sz w:val="18"/>
          <w:szCs w:val="18"/>
        </w:rPr>
        <w:t xml:space="preserve">go build ./...</w:t>
      </w:r>
    </w:p>
    <w:p>
      <w:pPr>
        <w:shd w:fill="F0F0F0" w:val="clear"/>
        <w:spacing w:after="40" w:before="40"/>
        <w:ind w:left="360" w:right="360"/>
      </w:pPr>
      <w:r>
        <w:rPr>
          <w:rFonts w:ascii="Courier New" w:cs="Courier New" w:eastAsia="Courier New" w:hAnsi="Courier New"/>
          <w:color w:val="1E1E1E"/>
          <w:sz w:val="18"/>
          <w:szCs w:val="18"/>
        </w:rPr>
        <w:t xml:space="preserve">go vet ./...</w:t>
      </w:r>
    </w:p>
    <w:p>
      <w:pPr>
        <w:shd w:fill="F0F0F0" w:val="clear"/>
        <w:spacing w:after="40" w:before="40"/>
        <w:ind w:left="360" w:right="360"/>
      </w:pPr>
      <w:r>
        <w:rPr>
          <w:rFonts w:ascii="Courier New" w:cs="Courier New" w:eastAsia="Courier New" w:hAnsi="Courier New"/>
          <w:color w:val="1E1E1E"/>
          <w:sz w:val="18"/>
          <w:szCs w:val="18"/>
        </w:rPr>
        <w:t xml:space="preserve">$env:CGO_ENABLED="1"</w:t>
      </w:r>
    </w:p>
    <w:p>
      <w:pPr>
        <w:shd w:fill="F0F0F0" w:val="clear"/>
        <w:spacing w:after="40" w:before="40"/>
        <w:ind w:left="360" w:right="360"/>
      </w:pPr>
      <w:r>
        <w:rPr>
          <w:rFonts w:ascii="Courier New" w:cs="Courier New" w:eastAsia="Courier New" w:hAnsi="Courier New"/>
          <w:color w:val="1E1E1E"/>
          <w:sz w:val="18"/>
          <w:szCs w:val="18"/>
        </w:rPr>
        <w:t xml:space="preserve">go test ./... -race -count=1</w:t>
      </w:r>
    </w:p>
    <w:p>
      <w:pPr>
        <w:shd w:fill="F0F0F0" w:val="clear"/>
        <w:spacing w:after="40" w:before="40"/>
        <w:ind w:left="360" w:right="360"/>
      </w:pPr>
      <w:r>
        <w:rPr>
          <w:rFonts w:ascii="Courier New" w:cs="Courier New" w:eastAsia="Courier New" w:hAnsi="Courier New"/>
          <w:color w:val="1E1E1E"/>
          <w:sz w:val="18"/>
          <w:szCs w:val="18"/>
        </w:rPr>
        <w:t xml:space="preserve">git add -A</w:t>
      </w:r>
    </w:p>
    <w:p>
      <w:pPr>
        <w:shd w:fill="F0F0F0" w:val="clear"/>
        <w:spacing w:after="40" w:before="40"/>
        <w:ind w:left="360" w:right="360"/>
      </w:pPr>
      <w:r>
        <w:rPr>
          <w:rFonts w:ascii="Courier New" w:cs="Courier New" w:eastAsia="Courier New" w:hAnsi="Courier New"/>
          <w:color w:val="1E1E1E"/>
          <w:sz w:val="18"/>
          <w:szCs w:val="18"/>
        </w:rPr>
        <w:t xml:space="preserve">git commit -m "Release v2.1.0 — BubbleFish Nexus"</w:t>
      </w:r>
    </w:p>
    <w:p>
      <w:pPr>
        <w:shd w:fill="F0F0F0" w:val="clear"/>
        <w:spacing w:after="40" w:before="40"/>
        <w:ind w:left="360" w:right="360"/>
      </w:pPr>
      <w:r>
        <w:rPr>
          <w:rFonts w:ascii="Courier New" w:cs="Courier New" w:eastAsia="Courier New" w:hAnsi="Courier New"/>
          <w:color w:val="1E1E1E"/>
          <w:sz w:val="18"/>
          <w:szCs w:val="18"/>
        </w:rPr>
        <w:t xml:space="preserve">git tag v2.1.0</w:t>
      </w:r>
    </w:p>
    <w:p>
      <w:pPr>
        <w:shd w:fill="F0F0F0" w:val="clear"/>
        <w:spacing w:after="40" w:before="40"/>
        <w:ind w:left="360" w:right="360"/>
      </w:pPr>
      <w:r>
        <w:rPr>
          <w:rFonts w:ascii="Courier New" w:cs="Courier New" w:eastAsia="Courier New" w:hAnsi="Courier New"/>
          <w:color w:val="1E1E1E"/>
          <w:sz w:val="18"/>
          <w:szCs w:val="18"/>
        </w:rPr>
        <w:t xml:space="preserve">git push origin master --tags</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New-Item -ItemType Directory -Force -Path dist</w:t>
      </w:r>
    </w:p>
    <w:p>
      <w:pPr>
        <w:shd w:fill="F0F0F0" w:val="clear"/>
        <w:spacing w:after="40" w:before="40"/>
        <w:ind w:left="360" w:right="360"/>
      </w:pPr>
      <w:r>
        <w:rPr>
          <w:rFonts w:ascii="Courier New" w:cs="Courier New" w:eastAsia="Courier New" w:hAnsi="Courier New"/>
          <w:color w:val="1E1E1E"/>
          <w:sz w:val="18"/>
          <w:szCs w:val="18"/>
        </w:rPr>
        <w:t xml:space="preserve">$platforms = @(</w:t>
      </w:r>
    </w:p>
    <w:p>
      <w:pPr>
        <w:shd w:fill="F0F0F0" w:val="clear"/>
        <w:spacing w:after="40" w:before="40"/>
        <w:ind w:left="360" w:right="360"/>
      </w:pPr>
      <w:r>
        <w:rPr>
          <w:rFonts w:ascii="Courier New" w:cs="Courier New" w:eastAsia="Courier New" w:hAnsi="Courier New"/>
          <w:color w:val="1E1E1E"/>
          <w:sz w:val="18"/>
          <w:szCs w:val="18"/>
        </w:rPr>
        <w:t xml:space="preserve">    @{GOOS="windows";GOARCH="amd64";Ext=".exe"},</w:t>
      </w:r>
    </w:p>
    <w:p>
      <w:pPr>
        <w:shd w:fill="F0F0F0" w:val="clear"/>
        <w:spacing w:after="40" w:before="40"/>
        <w:ind w:left="360" w:right="360"/>
      </w:pPr>
      <w:r>
        <w:rPr>
          <w:rFonts w:ascii="Courier New" w:cs="Courier New" w:eastAsia="Courier New" w:hAnsi="Courier New"/>
          <w:color w:val="1E1E1E"/>
          <w:sz w:val="18"/>
          <w:szCs w:val="18"/>
        </w:rPr>
        <w:t xml:space="preserve">    @{GOOS="linux";GOARCH="amd64";Ext=""},</w:t>
      </w:r>
    </w:p>
    <w:p>
      <w:pPr>
        <w:shd w:fill="F0F0F0" w:val="clear"/>
        <w:spacing w:after="40" w:before="40"/>
        <w:ind w:left="360" w:right="360"/>
      </w:pPr>
      <w:r>
        <w:rPr>
          <w:rFonts w:ascii="Courier New" w:cs="Courier New" w:eastAsia="Courier New" w:hAnsi="Courier New"/>
          <w:color w:val="1E1E1E"/>
          <w:sz w:val="18"/>
          <w:szCs w:val="18"/>
        </w:rPr>
        <w:t xml:space="preserve">    @{GOOS="darwin";GOARCH="amd64";Ext=""},</w:t>
      </w:r>
    </w:p>
    <w:p>
      <w:pPr>
        <w:shd w:fill="F0F0F0" w:val="clear"/>
        <w:spacing w:after="40" w:before="40"/>
        <w:ind w:left="360" w:right="360"/>
      </w:pPr>
      <w:r>
        <w:rPr>
          <w:rFonts w:ascii="Courier New" w:cs="Courier New" w:eastAsia="Courier New" w:hAnsi="Courier New"/>
          <w:color w:val="1E1E1E"/>
          <w:sz w:val="18"/>
          <w:szCs w:val="18"/>
        </w:rPr>
        <w:t xml:space="preserve">    @{GOOS="darwin";GOARCH="arm64";Ext=""}</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foreach ($p in $platforms) {</w:t>
      </w:r>
    </w:p>
    <w:p>
      <w:pPr>
        <w:shd w:fill="F0F0F0" w:val="clear"/>
        <w:spacing w:after="40" w:before="40"/>
        <w:ind w:left="360" w:right="360"/>
      </w:pPr>
      <w:r>
        <w:rPr>
          <w:rFonts w:ascii="Courier New" w:cs="Courier New" w:eastAsia="Courier New" w:hAnsi="Courier New"/>
          <w:color w:val="1E1E1E"/>
          <w:sz w:val="18"/>
          <w:szCs w:val="18"/>
        </w:rPr>
        <w:t xml:space="preserve">    $env:GOOS=$p.GOOS; $env:GOARCH=$p.GOARCH</w:t>
      </w:r>
    </w:p>
    <w:p>
      <w:pPr>
        <w:shd w:fill="F0F0F0" w:val="clear"/>
        <w:spacing w:after="40" w:before="40"/>
        <w:ind w:left="360" w:right="360"/>
      </w:pPr>
      <w:r>
        <w:rPr>
          <w:rFonts w:ascii="Courier New" w:cs="Courier New" w:eastAsia="Courier New" w:hAnsi="Courier New"/>
          <w:color w:val="1E1E1E"/>
          <w:sz w:val="18"/>
          <w:szCs w:val="18"/>
        </w:rPr>
        <w:t xml:space="preserve">    $out = "dist/bubblefish-v2.1.0-$($p.GOOS)-$($p.GOARCH)$($p.Ext)"</w:t>
      </w:r>
    </w:p>
    <w:p>
      <w:pPr>
        <w:shd w:fill="F0F0F0" w:val="clear"/>
        <w:spacing w:after="40" w:before="40"/>
        <w:ind w:left="360" w:right="360"/>
      </w:pPr>
      <w:r>
        <w:rPr>
          <w:rFonts w:ascii="Courier New" w:cs="Courier New" w:eastAsia="Courier New" w:hAnsi="Courier New"/>
          <w:color w:val="1E1E1E"/>
          <w:sz w:val="18"/>
          <w:szCs w:val="18"/>
        </w:rPr>
        <w:t xml:space="preserve">    go build -ldflags "-X .../version.Version=2.1.0" -o $out .\cmd\bubblefish\</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Remove-Item Env:\GOOS; Remove-Item Env:\GOARCH</w:t>
      </w:r>
    </w:p>
    <w:p>
      <w:pPr>
        <w:spacing w:after="40" w:before="120"/>
      </w:pPr>
      <w:r>
        <w:rPr>
          <w:rFonts w:ascii="Arial" w:cs="Arial" w:eastAsia="Arial" w:hAnsi="Arial"/>
          <w:b/>
          <w:bCs/>
          <w:color w:val="2F2F2F"/>
          <w:sz w:val="22"/>
          <w:szCs w:val="22"/>
        </w:rPr>
        <w:t xml:space="preserve">Bash:</w:t>
      </w:r>
    </w:p>
    <w:p>
      <w:pPr>
        <w:shd w:fill="F0F0F0" w:val="clear"/>
        <w:spacing w:after="40" w:before="40"/>
        <w:ind w:left="360" w:right="360"/>
      </w:pPr>
      <w:r>
        <w:rPr>
          <w:rFonts w:ascii="Courier New" w:cs="Courier New" w:eastAsia="Courier New" w:hAnsi="Courier New"/>
          <w:color w:val="1E1E1E"/>
          <w:sz w:val="18"/>
          <w:szCs w:val="18"/>
        </w:rPr>
        <w:t xml:space="preserve">cd ~/Projects/bubblefish-nexus</w:t>
      </w:r>
    </w:p>
    <w:p>
      <w:pPr>
        <w:shd w:fill="F0F0F0" w:val="clear"/>
        <w:spacing w:after="40" w:before="40"/>
        <w:ind w:left="360" w:right="360"/>
      </w:pPr>
      <w:r>
        <w:rPr>
          <w:rFonts w:ascii="Courier New" w:cs="Courier New" w:eastAsia="Courier New" w:hAnsi="Courier New"/>
          <w:color w:val="1E1E1E"/>
          <w:sz w:val="18"/>
          <w:szCs w:val="18"/>
        </w:rPr>
        <w:t xml:space="preserve">go build ./...</w:t>
      </w:r>
    </w:p>
    <w:p>
      <w:pPr>
        <w:shd w:fill="F0F0F0" w:val="clear"/>
        <w:spacing w:after="40" w:before="40"/>
        <w:ind w:left="360" w:right="360"/>
      </w:pPr>
      <w:r>
        <w:rPr>
          <w:rFonts w:ascii="Courier New" w:cs="Courier New" w:eastAsia="Courier New" w:hAnsi="Courier New"/>
          <w:color w:val="1E1E1E"/>
          <w:sz w:val="18"/>
          <w:szCs w:val="18"/>
        </w:rPr>
        <w:t xml:space="preserve">go vet ./...</w:t>
      </w:r>
    </w:p>
    <w:p>
      <w:pPr>
        <w:shd w:fill="F0F0F0" w:val="clear"/>
        <w:spacing w:after="40" w:before="40"/>
        <w:ind w:left="360" w:right="360"/>
      </w:pPr>
      <w:r>
        <w:rPr>
          <w:rFonts w:ascii="Courier New" w:cs="Courier New" w:eastAsia="Courier New" w:hAnsi="Courier New"/>
          <w:color w:val="1E1E1E"/>
          <w:sz w:val="18"/>
          <w:szCs w:val="18"/>
        </w:rPr>
        <w:t xml:space="preserve">CGO_ENABLED=1 go test ./... -race -count=1</w:t>
      </w:r>
    </w:p>
    <w:p>
      <w:pPr>
        <w:shd w:fill="F0F0F0" w:val="clear"/>
        <w:spacing w:after="40" w:before="40"/>
        <w:ind w:left="360" w:right="360"/>
      </w:pPr>
      <w:r>
        <w:rPr>
          <w:rFonts w:ascii="Courier New" w:cs="Courier New" w:eastAsia="Courier New" w:hAnsi="Courier New"/>
          <w:color w:val="1E1E1E"/>
          <w:sz w:val="18"/>
          <w:szCs w:val="18"/>
        </w:rPr>
        <w:t xml:space="preserve">git add -A &amp;&amp; git commit -m "Release v2.1.0 — BubbleFish Nexus"</w:t>
      </w:r>
    </w:p>
    <w:p>
      <w:pPr>
        <w:shd w:fill="F0F0F0" w:val="clear"/>
        <w:spacing w:after="40" w:before="40"/>
        <w:ind w:left="360" w:right="360"/>
      </w:pPr>
      <w:r>
        <w:rPr>
          <w:rFonts w:ascii="Courier New" w:cs="Courier New" w:eastAsia="Courier New" w:hAnsi="Courier New"/>
          <w:color w:val="1E1E1E"/>
          <w:sz w:val="18"/>
          <w:szCs w:val="18"/>
        </w:rPr>
        <w:t xml:space="preserve">git tag v2.1.0 &amp;&amp; git push origin master --tags</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mkdir -p dist</w:t>
      </w:r>
    </w:p>
    <w:p>
      <w:pPr>
        <w:shd w:fill="F0F0F0" w:val="clear"/>
        <w:spacing w:after="40" w:before="40"/>
        <w:ind w:left="360" w:right="360"/>
      </w:pPr>
      <w:r>
        <w:rPr>
          <w:rFonts w:ascii="Courier New" w:cs="Courier New" w:eastAsia="Courier New" w:hAnsi="Courier New"/>
          <w:color w:val="1E1E1E"/>
          <w:sz w:val="18"/>
          <w:szCs w:val="18"/>
        </w:rPr>
        <w:t xml:space="preserve">for pair in "windows/amd64/.exe" "linux/amd64/" "darwin/amd64/" "darwin/arm64/"; do</w:t>
      </w:r>
    </w:p>
    <w:p>
      <w:pPr>
        <w:shd w:fill="F0F0F0" w:val="clear"/>
        <w:spacing w:after="40" w:before="40"/>
        <w:ind w:left="360" w:right="360"/>
      </w:pPr>
      <w:r>
        <w:rPr>
          <w:rFonts w:ascii="Courier New" w:cs="Courier New" w:eastAsia="Courier New" w:hAnsi="Courier New"/>
          <w:color w:val="1E1E1E"/>
          <w:sz w:val="18"/>
          <w:szCs w:val="18"/>
        </w:rPr>
        <w:t xml:space="preserve">    IFS="/" read -r os arch ext &lt;&lt;&lt; "$pair"</w:t>
      </w:r>
    </w:p>
    <w:p>
      <w:pPr>
        <w:shd w:fill="F0F0F0" w:val="clear"/>
        <w:spacing w:after="40" w:before="40"/>
        <w:ind w:left="360" w:right="360"/>
      </w:pPr>
      <w:r>
        <w:rPr>
          <w:rFonts w:ascii="Courier New" w:cs="Courier New" w:eastAsia="Courier New" w:hAnsi="Courier New"/>
          <w:color w:val="1E1E1E"/>
          <w:sz w:val="18"/>
          <w:szCs w:val="18"/>
        </w:rPr>
        <w:t xml:space="preserve">    GOOS=$os GOARCH=$arch go build -ldflags "-X .../version.Version=2.1.0" \</w:t>
      </w:r>
    </w:p>
    <w:p>
      <w:pPr>
        <w:shd w:fill="F0F0F0" w:val="clear"/>
        <w:spacing w:after="40" w:before="40"/>
        <w:ind w:left="360" w:right="360"/>
      </w:pPr>
      <w:r>
        <w:rPr>
          <w:rFonts w:ascii="Courier New" w:cs="Courier New" w:eastAsia="Courier New" w:hAnsi="Courier New"/>
          <w:color w:val="1E1E1E"/>
          <w:sz w:val="18"/>
          <w:szCs w:val="18"/>
        </w:rPr>
        <w:t xml:space="preserve">        -o "dist/bubblefish-v2.1.0-${os}-${arch}${ext}" ./cmd/bubblefish/</w:t>
      </w:r>
    </w:p>
    <w:p>
      <w:pPr>
        <w:shd w:fill="F0F0F0" w:val="clear"/>
        <w:spacing w:after="40" w:before="40"/>
        <w:ind w:left="360" w:right="360"/>
      </w:pPr>
      <w:r>
        <w:rPr>
          <w:rFonts w:ascii="Courier New" w:cs="Courier New" w:eastAsia="Courier New" w:hAnsi="Courier New"/>
          <w:color w:val="1E1E1E"/>
          <w:sz w:val="18"/>
          <w:szCs w:val="18"/>
        </w:rPr>
        <w:t xml:space="preserve">done</w:t>
      </w:r>
    </w:p>
    <w:p>
      <w:pPr>
        <w:shd w:fill="F0F0F0" w:val="clear"/>
        <w:spacing w:after="40" w:before="40"/>
        <w:ind w:left="360" w:right="360"/>
      </w:pPr>
      <w:r>
        <w:rPr>
          <w:rFonts w:ascii="Courier New" w:cs="Courier New" w:eastAsia="Courier New" w:hAnsi="Courier New"/>
          <w:color w:val="1E1E1E"/>
          <w:sz w:val="18"/>
          <w:szCs w:val="18"/>
        </w:rPr>
        <w:t xml:space="preserve">ls -la dist/</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AI Tool Prompt Templates</w:t>
      </w:r>
    </w:p>
    <w:p>
      <w:pPr>
        <w:pBdr>
          <w:left w:val="single" w:color="2E75B6" w:sz="12"/>
        </w:pBdr>
        <w:shd w:fill="DEEBF7" w:val="clear"/>
        <w:spacing w:after="80" w:before="80"/>
        <w:ind w:left="360"/>
      </w:pPr>
      <w:r>
        <w:rPr>
          <w:rFonts w:ascii="Arial" w:cs="Arial" w:eastAsia="Arial" w:hAnsi="Arial"/>
          <w:color w:val="1B3A6B"/>
          <w:sz w:val="22"/>
          <w:szCs w:val="22"/>
        </w:rPr>
        <w:t xml:space="preserve">ℹ Copy and paste these prompts when starting each phase with an AI coding assistant. Always attach the Comprehensive V2.1 Technical Specifications document as context.</w:t>
      </w:r>
    </w:p>
    <w:p>
      <w:pPr>
        <w:pStyle w:val="Heading2"/>
        <w:spacing w:after="80" w:before="240"/>
      </w:pPr>
      <w:r>
        <w:rPr>
          <w:rFonts w:ascii="Arial" w:cs="Arial" w:eastAsia="Arial" w:hAnsi="Arial"/>
          <w:b/>
          <w:bCs/>
          <w:color w:val="2E75B6"/>
          <w:sz w:val="26"/>
          <w:szCs w:val="26"/>
        </w:rPr>
        <w:t xml:space="preserve">Phase CR Prompt: Code Review Hardening</w:t>
      </w:r>
    </w:p>
    <w:p>
      <w:pPr>
        <w:shd w:fill="F0F0F0" w:val="clear"/>
        <w:spacing w:after="40" w:before="40"/>
        <w:ind w:left="360" w:right="360"/>
      </w:pPr>
      <w:r>
        <w:rPr>
          <w:rFonts w:ascii="Courier New" w:cs="Courier New" w:eastAsia="Courier New" w:hAnsi="Courier New"/>
          <w:color w:val="1E1E1E"/>
          <w:sz w:val="18"/>
          <w:szCs w:val="18"/>
        </w:rPr>
        <w:t xml:space="preserve">You are helping build BubbleFish Nexus v2.1 — a single-binary Go AI routing daemon.</w:t>
      </w:r>
    </w:p>
    <w:p>
      <w:pPr>
        <w:shd w:fill="F0F0F0" w:val="clear"/>
        <w:spacing w:after="40" w:before="40"/>
        <w:ind w:left="360" w:right="360"/>
      </w:pPr>
      <w:r>
        <w:rPr>
          <w:rFonts w:ascii="Courier New" w:cs="Courier New" w:eastAsia="Courier New" w:hAnsi="Courier New"/>
          <w:color w:val="1E1E1E"/>
          <w:sz w:val="18"/>
          <w:szCs w:val="18"/>
        </w:rPr>
        <w:t xml:space="preserve">Reference: BubbleFish Nexus V2.1 Technical Specification (attached).</w:t>
      </w:r>
    </w:p>
    <w:p>
      <w:pPr>
        <w:shd w:fill="F0F0F0" w:val="clear"/>
        <w:spacing w:after="40" w:before="40"/>
        <w:ind w:left="360" w:right="360"/>
      </w:pPr>
      <w:r>
        <w:rPr>
          <w:rFonts w:ascii="Courier New" w:cs="Courier New" w:eastAsia="Courier New" w:hAnsi="Courier New"/>
          <w:color w:val="1E1E1E"/>
          <w:sz w:val="18"/>
          <w:szCs w:val="18"/>
        </w:rPr>
        <w:t xml:space="preserve">TASK: Phase CR — Code Review Hardening</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Apply ALL of the following fixes in sequence. Each fix must pass go test ./... -race</w:t>
      </w:r>
    </w:p>
    <w:p>
      <w:pPr>
        <w:shd w:fill="F0F0F0" w:val="clear"/>
        <w:spacing w:after="40" w:before="40"/>
        <w:ind w:left="360" w:right="360"/>
      </w:pPr>
      <w:r>
        <w:rPr>
          <w:rFonts w:ascii="Courier New" w:cs="Courier New" w:eastAsia="Courier New" w:hAnsi="Courier New"/>
          <w:color w:val="1E1E1E"/>
          <w:sz w:val="18"/>
          <w:szCs w:val="18"/>
        </w:rPr>
        <w:t xml:space="preserve">before proceeding to the next:</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CRITICAL FIXES:</w:t>
      </w:r>
    </w:p>
    <w:p>
      <w:pPr>
        <w:shd w:fill="F0F0F0" w:val="clear"/>
        <w:spacing w:after="40" w:before="40"/>
        <w:ind w:left="360" w:right="360"/>
      </w:pPr>
      <w:r>
        <w:rPr>
          <w:rFonts w:ascii="Courier New" w:cs="Courier New" w:eastAsia="Courier New" w:hAnsi="Courier New"/>
          <w:color w:val="1E1E1E"/>
          <w:sz w:val="18"/>
          <w:szCs w:val="18"/>
        </w:rPr>
        <w:t xml:space="preserve">1. queue.go: Replace blocking send with non-blocking select in Enqueue()</w:t>
      </w:r>
    </w:p>
    <w:p>
      <w:pPr>
        <w:shd w:fill="F0F0F0" w:val="clear"/>
        <w:spacing w:after="40" w:before="40"/>
        <w:ind w:left="360" w:right="360"/>
      </w:pPr>
      <w:r>
        <w:rPr>
          <w:rFonts w:ascii="Courier New" w:cs="Courier New" w:eastAsia="Courier New" w:hAnsi="Courier New"/>
          <w:color w:val="1E1E1E"/>
          <w:sz w:val="18"/>
          <w:szCs w:val="18"/>
        </w:rPr>
        <w:t xml:space="preserve">2. queue.go: Add sync.Once to Drain() to prevent double-close panic</w:t>
      </w:r>
    </w:p>
    <w:p>
      <w:pPr>
        <w:shd w:fill="F0F0F0" w:val="clear"/>
        <w:spacing w:after="40" w:before="40"/>
        <w:ind w:left="360" w:right="360"/>
      </w:pPr>
      <w:r>
        <w:rPr>
          <w:rFonts w:ascii="Courier New" w:cs="Courier New" w:eastAsia="Courier New" w:hAnsi="Courier New"/>
          <w:color w:val="1E1E1E"/>
          <w:sz w:val="18"/>
          <w:szCs w:val="18"/>
        </w:rPr>
        <w:t xml:space="preserve">3. wal.go: Raise bufio.Scanner buffer to 10MB (scanner.Buffer call)</w:t>
      </w:r>
    </w:p>
    <w:p>
      <w:pPr>
        <w:shd w:fill="F0F0F0" w:val="clear"/>
        <w:spacing w:after="40" w:before="40"/>
        <w:ind w:left="360" w:right="360"/>
      </w:pPr>
      <w:r>
        <w:rPr>
          <w:rFonts w:ascii="Courier New" w:cs="Courier New" w:eastAsia="Courier New" w:hAnsi="Courier New"/>
          <w:color w:val="1E1E1E"/>
          <w:sz w:val="18"/>
          <w:szCs w:val="18"/>
        </w:rPr>
        <w:t xml:space="preserve">4. daemon.go WAL replay: call d.idempotency.Store() for each replayed key</w:t>
      </w:r>
    </w:p>
    <w:p>
      <w:pPr>
        <w:shd w:fill="F0F0F0" w:val="clear"/>
        <w:spacing w:after="40" w:before="40"/>
        <w:ind w:left="360" w:right="360"/>
      </w:pPr>
      <w:r>
        <w:rPr>
          <w:rFonts w:ascii="Courier New" w:cs="Courier New" w:eastAsia="Courier New" w:hAnsi="Courier New"/>
          <w:color w:val="1E1E1E"/>
          <w:sz w:val="18"/>
          <w:szCs w:val="18"/>
        </w:rPr>
        <w:t xml:space="preserve">5. daemon.go: Add all http.Server timeouts</w:t>
      </w:r>
    </w:p>
    <w:p>
      <w:pPr>
        <w:shd w:fill="F0F0F0" w:val="clear"/>
        <w:spacing w:after="40" w:before="40"/>
        <w:ind w:left="360" w:right="360"/>
      </w:pPr>
      <w:r>
        <w:rPr>
          <w:rFonts w:ascii="Courier New" w:cs="Courier New" w:eastAsia="Courier New" w:hAnsi="Courier New"/>
          <w:color w:val="1E1E1E"/>
          <w:sz w:val="18"/>
          <w:szCs w:val="18"/>
        </w:rPr>
        <w:t xml:space="preserve">6. handlers.go: Add rate limit to handleQuery</w:t>
      </w:r>
    </w:p>
    <w:p>
      <w:pPr>
        <w:shd w:fill="F0F0F0" w:val="clear"/>
        <w:spacing w:after="40" w:before="40"/>
        <w:ind w:left="360" w:right="360"/>
      </w:pPr>
      <w:r>
        <w:rPr>
          <w:rFonts w:ascii="Courier New" w:cs="Courier New" w:eastAsia="Courier New" w:hAnsi="Courier New"/>
          <w:color w:val="1E1E1E"/>
          <w:sz w:val="18"/>
          <w:szCs w:val="18"/>
        </w:rPr>
        <w:t xml:space="preserve">7. handlers.go: Move idempotency check BEFORE rate limit check</w:t>
      </w:r>
    </w:p>
    <w:p>
      <w:pPr>
        <w:shd w:fill="F0F0F0" w:val="clear"/>
        <w:spacing w:after="40" w:before="40"/>
        <w:ind w:left="360" w:right="360"/>
      </w:pPr>
      <w:r>
        <w:rPr>
          <w:rFonts w:ascii="Courier New" w:cs="Courier New" w:eastAsia="Courier New" w:hAnsi="Courier New"/>
          <w:color w:val="1E1E1E"/>
          <w:sz w:val="18"/>
          <w:szCs w:val="18"/>
        </w:rPr>
        <w:t xml:space="preserve">8. hotreload.go: Replace unsafe/atomic with sync.RWMutex on d.sources and d.dests</w:t>
      </w:r>
    </w:p>
    <w:p>
      <w:pPr>
        <w:shd w:fill="F0F0F0" w:val="clear"/>
        <w:spacing w:after="40" w:before="40"/>
        <w:ind w:left="360" w:right="360"/>
      </w:pPr>
      <w:r>
        <w:rPr>
          <w:rFonts w:ascii="Courier New" w:cs="Courier New" w:eastAsia="Courier New" w:hAnsi="Courier New"/>
          <w:color w:val="1E1E1E"/>
          <w:sz w:val="18"/>
          <w:szCs w:val="18"/>
        </w:rPr>
        <w:t xml:space="preserve">9. hotreload.go: Source-only hot reload — destination changes require restart + WARN</w:t>
      </w:r>
    </w:p>
    <w:p>
      <w:pPr>
        <w:shd w:fill="F0F0F0" w:val="clear"/>
        <w:spacing w:after="40" w:before="40"/>
        <w:ind w:left="360" w:right="360"/>
      </w:pPr>
      <w:r>
        <w:rPr>
          <w:rFonts w:ascii="Courier New" w:cs="Courier New" w:eastAsia="Courier New" w:hAnsi="Courier New"/>
          <w:color w:val="1E1E1E"/>
          <w:sz w:val="18"/>
          <w:szCs w:val="18"/>
        </w:rPr>
        <w:t xml:space="preserve">10. shutdown.go: Implement DrainWithContext with timeout budget per stage</w:t>
      </w:r>
    </w:p>
    <w:p>
      <w:pPr>
        <w:shd w:fill="F0F0F0" w:val="clear"/>
        <w:spacing w:after="40" w:before="40"/>
        <w:ind w:left="360" w:right="360"/>
      </w:pPr>
      <w:r>
        <w:rPr>
          <w:rFonts w:ascii="Courier New" w:cs="Courier New" w:eastAsia="Courier New" w:hAnsi="Courier New"/>
          <w:color w:val="1E1E1E"/>
          <w:sz w:val="18"/>
          <w:szCs w:val="18"/>
        </w:rPr>
        <w:t xml:space="preserve">11. auth.go: Replace all == with subtle.ConstantTimeCompare for token comparison</w:t>
      </w:r>
    </w:p>
    <w:p>
      <w:pPr>
        <w:shd w:fill="F0F0F0" w:val="clear"/>
        <w:spacing w:after="40" w:before="40"/>
        <w:ind w:left="360" w:right="360"/>
      </w:pPr>
      <w:r>
        <w:rPr>
          <w:rFonts w:ascii="Courier New" w:cs="Courier New" w:eastAsia="Courier New" w:hAnsi="Courier New"/>
          <w:color w:val="1E1E1E"/>
          <w:sz w:val="18"/>
          <w:szCs w:val="18"/>
        </w:rPr>
        <w:t xml:space="preserve">12. store.go: Add sync.Once to Stop() to prevent double-close panic</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HIGH FIXES:</w:t>
      </w:r>
    </w:p>
    <w:p>
      <w:pPr>
        <w:shd w:fill="F0F0F0" w:val="clear"/>
        <w:spacing w:after="40" w:before="40"/>
        <w:ind w:left="360" w:right="360"/>
      </w:pPr>
      <w:r>
        <w:rPr>
          <w:rFonts w:ascii="Courier New" w:cs="Courier New" w:eastAsia="Courier New" w:hAnsi="Courier New"/>
          <w:color w:val="1E1E1E"/>
          <w:sz w:val="18"/>
          <w:szCs w:val="18"/>
        </w:rPr>
        <w:t xml:space="preserve">13. auth.go: Resolve all env vars at daemon.New() startup, cache in resolvedSources map</w:t>
      </w:r>
    </w:p>
    <w:p>
      <w:pPr>
        <w:shd w:fill="F0F0F0" w:val="clear"/>
        <w:spacing w:after="40" w:before="40"/>
        <w:ind w:left="360" w:right="360"/>
      </w:pPr>
      <w:r>
        <w:rPr>
          <w:rFonts w:ascii="Courier New" w:cs="Courier New" w:eastAsia="Courier New" w:hAnsi="Courier New"/>
          <w:color w:val="1E1E1E"/>
          <w:sz w:val="18"/>
          <w:szCs w:val="18"/>
        </w:rPr>
        <w:t xml:space="preserve">14. validate.go: CheckDuplicateAPIKeys must resolve env:VAR before comparing</w:t>
      </w:r>
    </w:p>
    <w:p>
      <w:pPr>
        <w:shd w:fill="F0F0F0" w:val="clear"/>
        <w:spacing w:after="40" w:before="40"/>
        <w:ind w:left="360" w:right="360"/>
      </w:pPr>
      <w:r>
        <w:rPr>
          <w:rFonts w:ascii="Courier New" w:cs="Courier New" w:eastAsia="Courier New" w:hAnsi="Courier New"/>
          <w:color w:val="1E1E1E"/>
          <w:sz w:val="18"/>
          <w:szCs w:val="18"/>
        </w:rPr>
        <w:t xml:space="preserve">15. handlers.go: Enforce CanRead in handleQuery and CanWrite in handleInbound</w:t>
      </w:r>
    </w:p>
    <w:p>
      <w:pPr>
        <w:shd w:fill="F0F0F0" w:val="clear"/>
        <w:spacing w:after="40" w:before="40"/>
        <w:ind w:left="360" w:right="360"/>
      </w:pPr>
      <w:r>
        <w:rPr>
          <w:rFonts w:ascii="Courier New" w:cs="Courier New" w:eastAsia="Courier New" w:hAnsi="Courier New"/>
          <w:color w:val="1E1E1E"/>
          <w:sz w:val="18"/>
          <w:szCs w:val="18"/>
        </w:rPr>
        <w:t xml:space="preserve">16. daemon.go: Use longest DedupWindowSeconds across sources (not hardcoded 5min)</w:t>
      </w:r>
    </w:p>
    <w:p>
      <w:pPr>
        <w:shd w:fill="F0F0F0" w:val="clear"/>
        <w:spacing w:after="40" w:before="40"/>
        <w:ind w:left="360" w:right="360"/>
      </w:pPr>
      <w:r>
        <w:rPr>
          <w:rFonts w:ascii="Courier New" w:cs="Courier New" w:eastAsia="Courier New" w:hAnsi="Courier New"/>
          <w:color w:val="1E1E1E"/>
          <w:sz w:val="18"/>
          <w:szCs w:val="18"/>
        </w:rPr>
        <w:t xml:space="preserve">17. doctor.go: Close destination plugin after Ping() check</w:t>
      </w:r>
    </w:p>
    <w:p>
      <w:pPr>
        <w:shd w:fill="F0F0F0" w:val="clear"/>
        <w:spacing w:after="40" w:before="40"/>
        <w:ind w:left="360" w:right="360"/>
      </w:pPr>
      <w:r>
        <w:rPr>
          <w:rFonts w:ascii="Courier New" w:cs="Courier New" w:eastAsia="Courier New" w:hAnsi="Courier New"/>
          <w:color w:val="1E1E1E"/>
          <w:sz w:val="18"/>
          <w:szCs w:val="18"/>
        </w:rPr>
        <w:t xml:space="preserve">18. doctor.go: Probe WAL directory for disk space (not os.TempDir())</w:t>
      </w:r>
    </w:p>
    <w:p>
      <w:pPr>
        <w:shd w:fill="F0F0F0" w:val="clear"/>
        <w:spacing w:after="40" w:before="40"/>
        <w:ind w:left="360" w:right="360"/>
      </w:pPr>
      <w:r>
        <w:rPr>
          <w:rFonts w:ascii="Courier New" w:cs="Courier New" w:eastAsia="Courier New" w:hAnsi="Courier New"/>
          <w:color w:val="1E1E1E"/>
          <w:sz w:val="18"/>
          <w:szCs w:val="18"/>
        </w:rPr>
        <w:t xml:space="preserve">19. metrics.go: Record all 4 metrics. Use private registry (not global promauto)</w:t>
      </w:r>
    </w:p>
    <w:p>
      <w:pPr>
        <w:shd w:fill="F0F0F0" w:val="clear"/>
        <w:spacing w:after="40" w:before="40"/>
        <w:ind w:left="360" w:right="360"/>
      </w:pPr>
      <w:r>
        <w:rPr>
          <w:rFonts w:ascii="Courier New" w:cs="Courier New" w:eastAsia="Courier New" w:hAnsi="Courier New"/>
          <w:color w:val="1E1E1E"/>
          <w:sz w:val="18"/>
          <w:szCs w:val="18"/>
        </w:rPr>
        <w:t xml:space="preserve">20. shutdown.go: Each shutdown stage has its own timeout budget</w:t>
      </w:r>
    </w:p>
    <w:p>
      <w:pPr>
        <w:shd w:fill="F0F0F0" w:val="clear"/>
        <w:spacing w:after="40" w:before="40"/>
        <w:ind w:left="360" w:right="360"/>
      </w:pPr>
      <w:r>
        <w:rPr>
          <w:rFonts w:ascii="Courier New" w:cs="Courier New" w:eastAsia="Courier New" w:hAnsi="Courier New"/>
          <w:color w:val="1E1E1E"/>
          <w:sz w:val="18"/>
          <w:szCs w:val="18"/>
        </w:rPr>
        <w:t xml:space="preserve">21. daemon.go: UserHomeDir errors are fatal (check all 4 occurrences)</w:t>
      </w:r>
    </w:p>
    <w:p>
      <w:pPr>
        <w:shd w:fill="F0F0F0" w:val="clear"/>
        <w:spacing w:after="40" w:before="40"/>
        <w:ind w:left="360" w:right="360"/>
      </w:pPr>
      <w:r>
        <w:rPr>
          <w:rFonts w:ascii="Courier New" w:cs="Courier New" w:eastAsia="Courier New" w:hAnsi="Courier New"/>
          <w:color w:val="1E1E1E"/>
          <w:sz w:val="18"/>
          <w:szCs w:val="18"/>
        </w:rPr>
        <w:t xml:space="preserve">22. handlers.go: Make writeJSON a Daemon method with error logging</w:t>
      </w:r>
    </w:p>
    <w:p>
      <w:pPr>
        <w:shd w:fill="F0F0F0" w:val="clear"/>
        <w:spacing w:after="40" w:before="40"/>
        <w:ind w:left="360" w:right="360"/>
      </w:pPr>
      <w:r>
        <w:rPr>
          <w:rFonts w:ascii="Courier New" w:cs="Courier New" w:eastAsia="Courier New" w:hAnsi="Courier New"/>
          <w:color w:val="1E1E1E"/>
          <w:sz w:val="18"/>
          <w:szCs w:val="18"/>
        </w:rPr>
        <w:t xml:space="preserve">23. queue.go: Pass io.Writer/slog.Logger into Queue for worker logging</w:t>
      </w:r>
    </w:p>
    <w:p>
      <w:pPr>
        <w:shd w:fill="F0F0F0" w:val="clear"/>
        <w:spacing w:after="40" w:before="40"/>
        <w:ind w:left="360" w:right="360"/>
      </w:pPr>
      <w:r>
        <w:rPr>
          <w:rFonts w:ascii="Courier New" w:cs="Courier New" w:eastAsia="Courier New" w:hAnsi="Courier New"/>
          <w:color w:val="1E1E1E"/>
          <w:sz w:val="18"/>
          <w:szCs w:val="18"/>
        </w:rPr>
        <w:t xml:space="preserve">24. daemon.go: Log WARN when WAL replay Enqueue fails (don't discard error)</w:t>
      </w:r>
    </w:p>
    <w:p>
      <w:pPr>
        <w:shd w:fill="F0F0F0" w:val="clear"/>
        <w:spacing w:after="40" w:before="40"/>
        <w:ind w:left="360" w:right="360"/>
      </w:pPr>
      <w:r>
        <w:rPr>
          <w:rFonts w:ascii="Courier New" w:cs="Courier New" w:eastAsia="Courier New" w:hAnsi="Courier New"/>
          <w:color w:val="1E1E1E"/>
          <w:sz w:val="18"/>
          <w:szCs w:val="18"/>
        </w:rPr>
        <w:t xml:space="preserve">25. handlers.go: Add context.WithTimeout to Ping() calls in handleReady</w:t>
      </w:r>
    </w:p>
    <w:p>
      <w:pPr>
        <w:shd w:fill="F0F0F0" w:val="clear"/>
        <w:spacing w:after="40" w:before="40"/>
        <w:ind w:left="360" w:right="360"/>
      </w:pPr>
      <w:r>
        <w:rPr>
          <w:rFonts w:ascii="Courier New" w:cs="Courier New" w:eastAsia="Courier New" w:hAnsi="Courier New"/>
          <w:color w:val="1E1E1E"/>
          <w:sz w:val="18"/>
          <w:szCs w:val="18"/>
        </w:rPr>
        <w:t xml:space="preserve">26. build.go: Write compiled JSON files with 0600, directories with 0700</w:t>
      </w:r>
    </w:p>
    <w:p>
      <w:pPr>
        <w:shd w:fill="F0F0F0" w:val="clear"/>
        <w:spacing w:after="40" w:before="40"/>
        <w:ind w:left="360" w:right="360"/>
      </w:pPr>
      <w:r>
        <w:rPr>
          <w:rFonts w:ascii="Courier New" w:cs="Courier New" w:eastAsia="Courier New" w:hAnsi="Courier New"/>
          <w:color w:val="1E1E1E"/>
          <w:sz w:val="18"/>
          <w:szCs w:val="18"/>
        </w:rPr>
        <w:t xml:space="preserve">27. openbrain.go: io.LimitReader(resp.Body, 50MB) on ALL response body reads</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MEDIUM FIXES:</w:t>
      </w:r>
    </w:p>
    <w:p>
      <w:pPr>
        <w:shd w:fill="F0F0F0" w:val="clear"/>
        <w:spacing w:after="40" w:before="40"/>
        <w:ind w:left="360" w:right="360"/>
      </w:pPr>
      <w:r>
        <w:rPr>
          <w:rFonts w:ascii="Courier New" w:cs="Courier New" w:eastAsia="Courier New" w:hAnsi="Courier New"/>
          <w:color w:val="1E1E1E"/>
          <w:sz w:val="18"/>
          <w:szCs w:val="18"/>
        </w:rPr>
        <w:t xml:space="preserve">28. handlers.go: version.Version not hardcoded string</w:t>
      </w:r>
    </w:p>
    <w:p>
      <w:pPr>
        <w:shd w:fill="F0F0F0" w:val="clear"/>
        <w:spacing w:after="40" w:before="40"/>
        <w:ind w:left="360" w:right="360"/>
      </w:pPr>
      <w:r>
        <w:rPr>
          <w:rFonts w:ascii="Courier New" w:cs="Courier New" w:eastAsia="Courier New" w:hAnsi="Courier New"/>
          <w:color w:val="1E1E1E"/>
          <w:sz w:val="18"/>
          <w:szCs w:val="18"/>
        </w:rPr>
        <w:t xml:space="preserve">29. postgres.go: Delete manual contains() — use strings.Contains</w:t>
      </w:r>
    </w:p>
    <w:p>
      <w:pPr>
        <w:shd w:fill="F0F0F0" w:val="clear"/>
        <w:spacing w:after="40" w:before="40"/>
        <w:ind w:left="360" w:right="360"/>
      </w:pPr>
      <w:r>
        <w:rPr>
          <w:rFonts w:ascii="Courier New" w:cs="Courier New" w:eastAsia="Courier New" w:hAnsi="Courier New"/>
          <w:color w:val="1E1E1E"/>
          <w:sz w:val="18"/>
          <w:szCs w:val="18"/>
        </w:rPr>
        <w:t xml:space="preserve">30. handlers.go: chi.URLParam() not TrimPrefix for route params</w:t>
      </w:r>
    </w:p>
    <w:p>
      <w:pPr>
        <w:shd w:fill="F0F0F0" w:val="clear"/>
        <w:spacing w:after="40" w:before="40"/>
        <w:ind w:left="360" w:right="360"/>
      </w:pPr>
      <w:r>
        <w:rPr>
          <w:rFonts w:ascii="Courier New" w:cs="Courier New" w:eastAsia="Courier New" w:hAnsi="Courier New"/>
          <w:color w:val="1E1E1E"/>
          <w:sz w:val="18"/>
          <w:szCs w:val="18"/>
        </w:rPr>
        <w:t xml:space="preserve">31. handlers.go: Cap query limit at 200</w:t>
      </w:r>
    </w:p>
    <w:p>
      <w:pPr>
        <w:shd w:fill="F0F0F0" w:val="clear"/>
        <w:spacing w:after="40" w:before="40"/>
        <w:ind w:left="360" w:right="360"/>
      </w:pPr>
      <w:r>
        <w:rPr>
          <w:rFonts w:ascii="Courier New" w:cs="Courier New" w:eastAsia="Courier New" w:hAnsi="Courier New"/>
          <w:color w:val="1E1E1E"/>
          <w:sz w:val="18"/>
          <w:szCs w:val="18"/>
        </w:rPr>
        <w:t xml:space="preserve">32. daemon.go: Default rate limit = 2000 not 1000</w:t>
      </w:r>
    </w:p>
    <w:p>
      <w:pPr>
        <w:shd w:fill="F0F0F0" w:val="clear"/>
        <w:spacing w:after="40" w:before="40"/>
        <w:ind w:left="360" w:right="360"/>
      </w:pPr>
      <w:r>
        <w:rPr>
          <w:rFonts w:ascii="Courier New" w:cs="Courier New" w:eastAsia="Courier New" w:hAnsi="Courier New"/>
          <w:color w:val="1E1E1E"/>
          <w:sz w:val="18"/>
          <w:szCs w:val="18"/>
        </w:rPr>
        <w:t xml:space="preserve">33. server.go: Return error from url.Parse failure</w:t>
      </w:r>
    </w:p>
    <w:p>
      <w:pPr>
        <w:shd w:fill="F0F0F0" w:val="clear"/>
        <w:spacing w:after="40" w:before="40"/>
        <w:ind w:left="360" w:right="360"/>
      </w:pPr>
      <w:r>
        <w:rPr>
          <w:rFonts w:ascii="Courier New" w:cs="Courier New" w:eastAsia="Courier New" w:hAnsi="Courier New"/>
          <w:color w:val="1E1E1E"/>
          <w:sz w:val="18"/>
          <w:szCs w:val="18"/>
        </w:rPr>
        <w:t xml:space="preserve">34. server.go: textContent not innerHTML for queue names</w:t>
      </w:r>
    </w:p>
    <w:p>
      <w:pPr>
        <w:shd w:fill="F0F0F0" w:val="clear"/>
        <w:spacing w:after="40" w:before="40"/>
        <w:ind w:left="360" w:right="360"/>
      </w:pPr>
      <w:r>
        <w:rPr>
          <w:rFonts w:ascii="Courier New" w:cs="Courier New" w:eastAsia="Courier New" w:hAnsi="Courier New"/>
          <w:color w:val="1E1E1E"/>
          <w:sz w:val="18"/>
          <w:szCs w:val="18"/>
        </w:rPr>
        <w:t xml:space="preserve">35. server.go: Check w.Write() return value</w:t>
      </w:r>
    </w:p>
    <w:p>
      <w:pPr>
        <w:shd w:fill="F0F0F0" w:val="clear"/>
        <w:spacing w:after="40" w:before="40"/>
        <w:ind w:left="360" w:right="360"/>
      </w:pPr>
      <w:r>
        <w:rPr>
          <w:rFonts w:ascii="Courier New" w:cs="Courier New" w:eastAsia="Courier New" w:hAnsi="Courier New"/>
          <w:color w:val="1E1E1E"/>
          <w:sz w:val="18"/>
          <w:szCs w:val="18"/>
        </w:rPr>
        <w:t xml:space="preserve">36. wal.go + worker.go: Replace fmt.Fprintf with log/slog structured logging</w:t>
      </w:r>
    </w:p>
    <w:p>
      <w:pPr>
        <w:shd w:fill="F0F0F0" w:val="clear"/>
        <w:spacing w:after="40" w:before="40"/>
        <w:ind w:left="360" w:right="360"/>
      </w:pPr>
      <w:r>
        <w:rPr>
          <w:rFonts w:ascii="Courier New" w:cs="Courier New" w:eastAsia="Courier New" w:hAnsi="Courier New"/>
          <w:color w:val="1E1E1E"/>
          <w:sz w:val="18"/>
          <w:szCs w:val="18"/>
        </w:rPr>
        <w:t xml:space="preserve">             Wire LogLevel/LogFormat from daemon.toml into slog handler</w:t>
      </w:r>
    </w:p>
    <w:p>
      <w:pPr>
        <w:shd w:fill="F0F0F0" w:val="clear"/>
        <w:spacing w:after="40" w:before="40"/>
        <w:ind w:left="360" w:right="360"/>
      </w:pPr>
      <w:r>
        <w:rPr>
          <w:rFonts w:ascii="Courier New" w:cs="Courier New" w:eastAsia="Courier New" w:hAnsi="Courier New"/>
          <w:color w:val="1E1E1E"/>
          <w:sz w:val="18"/>
          <w:szCs w:val="18"/>
        </w:rPr>
        <w:t xml:space="preserve">37. sqlite.go: Enable PRAGMA journal_mode=WAL and PRAGMA busy_timeout=5000</w:t>
      </w:r>
    </w:p>
    <w:p>
      <w:pPr>
        <w:shd w:fill="F0F0F0" w:val="clear"/>
        <w:spacing w:after="40" w:before="40"/>
        <w:ind w:left="360" w:right="360"/>
      </w:pPr>
      <w:r>
        <w:rPr>
          <w:rFonts w:ascii="Courier New" w:cs="Courier New" w:eastAsia="Courier New" w:hAnsi="Courier New"/>
          <w:color w:val="1E1E1E"/>
          <w:sz w:val="18"/>
          <w:szCs w:val="18"/>
        </w:rPr>
        <w:t xml:space="preserve">38. config/: Move resolveEnv to config package, add file: reference support</w:t>
      </w:r>
    </w:p>
    <w:p>
      <w:pPr>
        <w:shd w:fill="F0F0F0" w:val="clear"/>
        <w:spacing w:after="40" w:before="40"/>
        <w:ind w:left="360" w:right="360"/>
      </w:pPr>
      <w:r>
        <w:rPr>
          <w:rFonts w:ascii="Courier New" w:cs="Courier New" w:eastAsia="Courier New" w:hAnsi="Courier New"/>
          <w:color w:val="1E1E1E"/>
          <w:sz w:val="18"/>
          <w:szCs w:val="18"/>
        </w:rPr>
        <w:t xml:space="preserve">39. hotreload.go: Write compiled JSON atomically (temp file + os.Rename)</w:t>
      </w:r>
    </w:p>
    <w:p>
      <w:pPr>
        <w:shd w:fill="F0F0F0" w:val="clear"/>
        <w:spacing w:after="40" w:before="40"/>
        <w:ind w:left="360" w:right="360"/>
      </w:pPr>
      <w:r>
        <w:rPr>
          <w:rFonts w:ascii="Courier New" w:cs="Courier New" w:eastAsia="Courier New" w:hAnsi="Courier New"/>
          <w:color w:val="1E1E1E"/>
          <w:sz w:val="18"/>
          <w:szCs w:val="18"/>
        </w:rPr>
        <w:t xml:space="preserve">40. shutdown.go: Add stopReload channel, close in shutdown, select in watchLoop</w:t>
      </w:r>
    </w:p>
    <w:p>
      <w:pPr>
        <w:shd w:fill="F0F0F0" w:val="clear"/>
        <w:spacing w:after="40" w:before="40"/>
        <w:ind w:left="360" w:right="360"/>
      </w:pPr>
      <w:r>
        <w:rPr>
          <w:rFonts w:ascii="Courier New" w:cs="Courier New" w:eastAsia="Courier New" w:hAnsi="Courier New"/>
          <w:color w:val="1E1E1E"/>
          <w:sz w:val="18"/>
          <w:szCs w:val="18"/>
        </w:rPr>
        <w:t xml:space="preserve">41. validate.go: Fail build if resolved api_key is empty string</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LOW FIXES:</w:t>
      </w:r>
    </w:p>
    <w:p>
      <w:pPr>
        <w:shd w:fill="F0F0F0" w:val="clear"/>
        <w:spacing w:after="40" w:before="40"/>
        <w:ind w:left="360" w:right="360"/>
      </w:pPr>
      <w:r>
        <w:rPr>
          <w:rFonts w:ascii="Courier New" w:cs="Courier New" w:eastAsia="Courier New" w:hAnsi="Courier New"/>
          <w:color w:val="1E1E1E"/>
          <w:sz w:val="18"/>
          <w:szCs w:val="18"/>
        </w:rPr>
        <w:t xml:space="preserve">42. sqlite_test.go: Check all Write() errors</w:t>
      </w:r>
    </w:p>
    <w:p>
      <w:pPr>
        <w:shd w:fill="F0F0F0" w:val="clear"/>
        <w:spacing w:after="40" w:before="40"/>
        <w:ind w:left="360" w:right="360"/>
      </w:pPr>
      <w:r>
        <w:rPr>
          <w:rFonts w:ascii="Courier New" w:cs="Courier New" w:eastAsia="Courier New" w:hAnsi="Courier New"/>
          <w:color w:val="1E1E1E"/>
          <w:sz w:val="18"/>
          <w:szCs w:val="18"/>
        </w:rPr>
        <w:t xml:space="preserve">43. wal_test.go: Remove/use blank identifier for dir return</w:t>
      </w:r>
    </w:p>
    <w:p>
      <w:pPr>
        <w:shd w:fill="F0F0F0" w:val="clear"/>
        <w:spacing w:after="40" w:before="40"/>
        <w:ind w:left="360" w:right="360"/>
      </w:pPr>
      <w:r>
        <w:rPr>
          <w:rFonts w:ascii="Courier New" w:cs="Courier New" w:eastAsia="Courier New" w:hAnsi="Courier New"/>
          <w:color w:val="1E1E1E"/>
          <w:sz w:val="18"/>
          <w:szCs w:val="18"/>
        </w:rPr>
        <w:t xml:space="preserve">44. handlers.go: Update comment to show correct operation order</w:t>
      </w:r>
    </w:p>
    <w:p>
      <w:pPr>
        <w:shd w:fill="F0F0F0" w:val="clear"/>
        <w:spacing w:after="40" w:before="40"/>
        <w:ind w:left="360" w:right="360"/>
      </w:pPr>
      <w:r>
        <w:rPr>
          <w:rFonts w:ascii="Courier New" w:cs="Courier New" w:eastAsia="Courier New" w:hAnsi="Courier New"/>
          <w:color w:val="1E1E1E"/>
          <w:sz w:val="18"/>
          <w:szCs w:val="18"/>
        </w:rPr>
        <w:t xml:space="preserve">45. postgres.go: nil check on p.pool before Close()</w:t>
      </w:r>
    </w:p>
    <w:p>
      <w:pPr>
        <w:shd w:fill="F0F0F0" w:val="clear"/>
        <w:spacing w:after="40" w:before="40"/>
        <w:ind w:left="360" w:right="360"/>
      </w:pPr>
      <w:r>
        <w:rPr>
          <w:rFonts w:ascii="Courier New" w:cs="Courier New" w:eastAsia="Courier New" w:hAnsi="Courier New"/>
          <w:color w:val="1E1E1E"/>
          <w:sz w:val="18"/>
          <w:szCs w:val="18"/>
        </w:rPr>
        <w:t xml:space="preserve">46. store_test.go: Add 100-goroutine concurrent test with -race</w:t>
      </w:r>
    </w:p>
    <w:p>
      <w:pPr>
        <w:shd w:fill="F0F0F0" w:val="clear"/>
        <w:spacing w:after="40" w:before="40"/>
        <w:ind w:left="360" w:right="360"/>
      </w:pPr>
      <w:r>
        <w:rPr>
          <w:rFonts w:ascii="Courier New" w:cs="Courier New" w:eastAsia="Courier New" w:hAnsi="Courier New"/>
          <w:color w:val="1E1E1E"/>
          <w:sz w:val="18"/>
          <w:szCs w:val="18"/>
        </w:rPr>
        <w:t xml:space="preserve">47. doctor.go: Check os.Remove return, delete dead stat loop,</w:t>
      </w:r>
    </w:p>
    <w:p>
      <w:pPr>
        <w:shd w:fill="F0F0F0" w:val="clear"/>
        <w:spacing w:after="40" w:before="40"/>
        <w:ind w:left="360" w:right="360"/>
      </w:pPr>
      <w:r>
        <w:rPr>
          <w:rFonts w:ascii="Courier New" w:cs="Courier New" w:eastAsia="Courier New" w:hAnsi="Courier New"/>
          <w:color w:val="1E1E1E"/>
          <w:sz w:val="18"/>
          <w:szCs w:val="18"/>
        </w:rPr>
        <w:t xml:space="preserve">             add TOCTOU comment to checkPortAvailable</w:t>
      </w:r>
    </w:p>
    <w:p>
      <w:pPr>
        <w:shd w:fill="F0F0F0" w:val="clear"/>
        <w:spacing w:after="40" w:before="40"/>
        <w:ind w:left="360" w:right="360"/>
      </w:pPr>
      <w:r>
        <w:rPr>
          <w:rFonts w:ascii="Courier New" w:cs="Courier New" w:eastAsia="Courier New" w:hAnsi="Courier New"/>
          <w:color w:val="1E1E1E"/>
          <w:sz w:val="18"/>
          <w:szCs w:val="18"/>
        </w:rPr>
        <w:t xml:space="preserve">48. transform.go: Document concat: in doc comment</w:t>
      </w:r>
    </w:p>
    <w:p>
      <w:pPr>
        <w:shd w:fill="F0F0F0" w:val="clear"/>
        <w:spacing w:after="40" w:before="40"/>
        <w:ind w:left="360" w:right="360"/>
      </w:pPr>
      <w:r>
        <w:rPr>
          <w:rFonts w:ascii="Courier New" w:cs="Courier New" w:eastAsia="Courier New" w:hAnsi="Courier New"/>
          <w:color w:val="1E1E1E"/>
          <w:sz w:val="18"/>
          <w:szCs w:val="18"/>
        </w:rPr>
        <w:t xml:space="preserve">49. handlers.go: Populate TranslatedPayload.Metadata from extra mapping fields</w:t>
      </w:r>
    </w:p>
    <w:p>
      <w:pPr>
        <w:shd w:fill="F0F0F0" w:val="clear"/>
        <w:spacing w:after="40" w:before="40"/>
        <w:ind w:left="360" w:right="360"/>
      </w:pPr>
      <w:r>
        <w:rPr>
          <w:rFonts w:ascii="Courier New" w:cs="Courier New" w:eastAsia="Courier New" w:hAnsi="Courier New"/>
          <w:color w:val="1E1E1E"/>
          <w:sz w:val="18"/>
          <w:szCs w:val="18"/>
        </w:rPr>
        <w:t xml:space="preserve">50. ratelimit.go: Check w.Write() return value</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Requirements after ALL fixes:</w:t>
      </w:r>
    </w:p>
    <w:p>
      <w:pPr>
        <w:shd w:fill="F0F0F0" w:val="clear"/>
        <w:spacing w:after="40" w:before="40"/>
        <w:ind w:left="360" w:right="360"/>
      </w:pPr>
      <w:r>
        <w:rPr>
          <w:rFonts w:ascii="Courier New" w:cs="Courier New" w:eastAsia="Courier New" w:hAnsi="Courier New"/>
          <w:color w:val="1E1E1E"/>
          <w:sz w:val="18"/>
          <w:szCs w:val="18"/>
        </w:rPr>
        <w:t xml:space="preserve">- go test ./... -race: zero failures, zero race detector reports</w:t>
      </w:r>
    </w:p>
    <w:p>
      <w:pPr>
        <w:shd w:fill="F0F0F0" w:val="clear"/>
        <w:spacing w:after="40" w:before="40"/>
        <w:ind w:left="360" w:right="360"/>
      </w:pPr>
      <w:r>
        <w:rPr>
          <w:rFonts w:ascii="Courier New" w:cs="Courier New" w:eastAsia="Courier New" w:hAnsi="Courier New"/>
          <w:color w:val="1E1E1E"/>
          <w:sz w:val="18"/>
          <w:szCs w:val="18"/>
        </w:rPr>
        <w:t xml:space="preserve">- go vet ./... and staticcheck ./...: zero warnings</w:t>
      </w:r>
    </w:p>
    <w:p>
      <w:pPr>
        <w:shd w:fill="F0F0F0" w:val="clear"/>
        <w:spacing w:after="40" w:before="40"/>
        <w:ind w:left="360" w:right="360"/>
      </w:pPr>
      <w:r>
        <w:rPr>
          <w:rFonts w:ascii="Courier New" w:cs="Courier New" w:eastAsia="Courier New" w:hAnsi="Courier New"/>
          <w:color w:val="1E1E1E"/>
          <w:sz w:val="18"/>
          <w:szCs w:val="18"/>
        </w:rPr>
        <w:t xml:space="preserve">- No string == for token comparison in any auth path</w:t>
      </w:r>
    </w:p>
    <w:p>
      <w:pPr>
        <w:shd w:fill="F0F0F0" w:val="clear"/>
        <w:spacing w:after="40" w:before="40"/>
        <w:ind w:left="360" w:right="360"/>
      </w:pPr>
      <w:r>
        <w:rPr>
          <w:rFonts w:ascii="Courier New" w:cs="Courier New" w:eastAsia="Courier New" w:hAnsi="Courier New"/>
          <w:color w:val="1E1E1E"/>
          <w:sz w:val="18"/>
          <w:szCs w:val="18"/>
        </w:rPr>
        <w:t xml:space="preserve">- No blocking channel sends in hot paths</w:t>
      </w:r>
    </w:p>
    <w:p>
      <w:pPr>
        <w:shd w:fill="F0F0F0" w:val="clear"/>
        <w:spacing w:after="40" w:before="40"/>
        <w:ind w:left="360" w:right="360"/>
      </w:pPr>
      <w:r>
        <w:rPr>
          <w:rFonts w:ascii="Courier New" w:cs="Courier New" w:eastAsia="Courier New" w:hAnsi="Courier New"/>
          <w:color w:val="1E1E1E"/>
          <w:sz w:val="18"/>
          <w:szCs w:val="18"/>
        </w:rPr>
        <w:t xml:space="preserve">- No global promauto registry</w:t>
      </w:r>
    </w:p>
    <w:p>
      <w:pPr>
        <w:pStyle w:val="Heading2"/>
        <w:spacing w:after="80" w:before="240"/>
      </w:pPr>
      <w:r>
        <w:rPr>
          <w:rFonts w:ascii="Arial" w:cs="Arial" w:eastAsia="Arial" w:hAnsi="Arial"/>
          <w:b/>
          <w:bCs/>
          <w:color w:val="2E75B6"/>
          <w:sz w:val="26"/>
          <w:szCs w:val="26"/>
        </w:rPr>
        <w:t xml:space="preserve">Phase 0 Prompt: WAL DELIVERED Fix + V2 Scaffold</w:t>
      </w:r>
    </w:p>
    <w:p>
      <w:pPr>
        <w:shd w:fill="F0F0F0" w:val="clear"/>
        <w:spacing w:after="40" w:before="40"/>
        <w:ind w:left="360" w:right="360"/>
      </w:pPr>
      <w:r>
        <w:rPr>
          <w:rFonts w:ascii="Courier New" w:cs="Courier New" w:eastAsia="Courier New" w:hAnsi="Courier New"/>
          <w:color w:val="1E1E1E"/>
          <w:sz w:val="18"/>
          <w:szCs w:val="18"/>
        </w:rPr>
        <w:t xml:space="preserve">You are helping build BubbleFish Nexus v2.1 — a single-binary Go AI routing daemon.</w:t>
      </w:r>
    </w:p>
    <w:p>
      <w:pPr>
        <w:shd w:fill="F0F0F0" w:val="clear"/>
        <w:spacing w:after="40" w:before="40"/>
        <w:ind w:left="360" w:right="360"/>
      </w:pPr>
      <w:r>
        <w:rPr>
          <w:rFonts w:ascii="Courier New" w:cs="Courier New" w:eastAsia="Courier New" w:hAnsi="Courier New"/>
          <w:color w:val="1E1E1E"/>
          <w:sz w:val="18"/>
          <w:szCs w:val="18"/>
        </w:rPr>
        <w:t xml:space="preserve">Reference: BubbleFish Nexus V2.1 Technical Specification (attached).</w:t>
      </w:r>
    </w:p>
    <w:p>
      <w:pPr>
        <w:shd w:fill="F0F0F0" w:val="clear"/>
        <w:spacing w:after="40" w:before="40"/>
        <w:ind w:left="360" w:right="360"/>
      </w:pPr>
      <w:r>
        <w:rPr>
          <w:rFonts w:ascii="Courier New" w:cs="Courier New" w:eastAsia="Courier New" w:hAnsi="Courier New"/>
          <w:color w:val="1E1E1E"/>
          <w:sz w:val="18"/>
          <w:szCs w:val="18"/>
        </w:rPr>
        <w:t xml:space="preserve">TASK: Phase 0 — Fix WAL DELIVERED marking + V2 Scaffold</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CRITICAL WAL FIX CONSTRAINTS:</w:t>
      </w:r>
    </w:p>
    <w:p>
      <w:pPr>
        <w:shd w:fill="F0F0F0" w:val="clear"/>
        <w:spacing w:after="40" w:before="40"/>
        <w:ind w:left="360" w:right="360"/>
      </w:pPr>
      <w:r>
        <w:rPr>
          <w:rFonts w:ascii="Courier New" w:cs="Courier New" w:eastAsia="Courier New" w:hAnsi="Courier New"/>
          <w:color w:val="1E1E1E"/>
          <w:sz w:val="18"/>
          <w:szCs w:val="18"/>
        </w:rPr>
        <w:t xml:space="preserve">1. Add WALUpdater interface to queue package</w:t>
      </w:r>
    </w:p>
    <w:p>
      <w:pPr>
        <w:shd w:fill="F0F0F0" w:val="clear"/>
        <w:spacing w:after="40" w:before="40"/>
        <w:ind w:left="360" w:right="360"/>
      </w:pPr>
      <w:r>
        <w:rPr>
          <w:rFonts w:ascii="Courier New" w:cs="Courier New" w:eastAsia="Courier New" w:hAnsi="Courier New"/>
          <w:color w:val="1E1E1E"/>
          <w:sz w:val="18"/>
          <w:szCs w:val="18"/>
        </w:rPr>
        <w:t xml:space="preserve">2. MarkDelivered(payloadID) in wal package:</w:t>
      </w:r>
    </w:p>
    <w:p>
      <w:pPr>
        <w:shd w:fill="F0F0F0" w:val="clear"/>
        <w:spacing w:after="40" w:before="40"/>
        <w:ind w:left="360" w:right="360"/>
      </w:pPr>
      <w:r>
        <w:rPr>
          <w:rFonts w:ascii="Courier New" w:cs="Courier New" w:eastAsia="Courier New" w:hAnsi="Courier New"/>
          <w:color w:val="1E1E1E"/>
          <w:sz w:val="18"/>
          <w:szCs w:val="18"/>
        </w:rPr>
        <w:t xml:space="preserve">   - Temp file MUST be in filepath.Dir(w.path) — same filesystem as WAL</w:t>
      </w:r>
    </w:p>
    <w:p>
      <w:pPr>
        <w:shd w:fill="F0F0F0" w:val="clear"/>
        <w:spacing w:after="40" w:before="40"/>
        <w:ind w:left="360" w:right="360"/>
      </w:pPr>
      <w:r>
        <w:rPr>
          <w:rFonts w:ascii="Courier New" w:cs="Courier New" w:eastAsia="Courier New" w:hAnsi="Courier New"/>
          <w:color w:val="1E1E1E"/>
          <w:sz w:val="18"/>
          <w:szCs w:val="18"/>
        </w:rPr>
        <w:t xml:space="preserve">   - NEVER use os.TempDir() — cross-device rename fails with EXDEV</w:t>
      </w:r>
    </w:p>
    <w:p>
      <w:pPr>
        <w:shd w:fill="F0F0F0" w:val="clear"/>
        <w:spacing w:after="40" w:before="40"/>
        <w:ind w:left="360" w:right="360"/>
      </w:pPr>
      <w:r>
        <w:rPr>
          <w:rFonts w:ascii="Courier New" w:cs="Courier New" w:eastAsia="Courier New" w:hAnsi="Courier New"/>
          <w:color w:val="1E1E1E"/>
          <w:sz w:val="18"/>
          <w:szCs w:val="18"/>
        </w:rPr>
        <w:t xml:space="preserve">   - fsync temp file BEFORE os.Rename</w:t>
      </w:r>
    </w:p>
    <w:p>
      <w:pPr>
        <w:shd w:fill="F0F0F0" w:val="clear"/>
        <w:spacing w:after="40" w:before="40"/>
        <w:ind w:left="360" w:right="360"/>
      </w:pPr>
      <w:r>
        <w:rPr>
          <w:rFonts w:ascii="Courier New" w:cs="Courier New" w:eastAsia="Courier New" w:hAnsi="Courier New"/>
          <w:color w:val="1E1E1E"/>
          <w:sz w:val="18"/>
          <w:szCs w:val="18"/>
        </w:rPr>
        <w:t xml:space="preserve">   - Failure must log WARN but NOT fail the delivery</w:t>
      </w:r>
    </w:p>
    <w:p>
      <w:pPr>
        <w:shd w:fill="F0F0F0" w:val="clear"/>
        <w:spacing w:after="40" w:before="40"/>
        <w:ind w:left="360" w:right="360"/>
      </w:pPr>
      <w:r>
        <w:rPr>
          <w:rFonts w:ascii="Courier New" w:cs="Courier New" w:eastAsia="Courier New" w:hAnsi="Courier New"/>
          <w:color w:val="1E1E1E"/>
          <w:sz w:val="18"/>
          <w:szCs w:val="18"/>
        </w:rPr>
        <w:t xml:space="preserve">3. Call MarkDelivered after successful Write() in worker</w:t>
      </w:r>
    </w:p>
    <w:p>
      <w:pPr>
        <w:shd w:fill="F0F0F0" w:val="clear"/>
        <w:spacing w:after="40" w:before="40"/>
        <w:ind w:left="360" w:right="360"/>
      </w:pPr>
      <w:r>
        <w:rPr>
          <w:rFonts w:ascii="Courier New" w:cs="Courier New" w:eastAsia="Courier New" w:hAnsi="Courier New"/>
          <w:color w:val="1E1E1E"/>
          <w:sz w:val="18"/>
          <w:szCs w:val="18"/>
        </w:rPr>
        <w:t xml:space="preserve">4. Call SetWALUpdater in daemon setup</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Also create v2 directories: identity, authz, policy, query, cache,</w:t>
      </w:r>
    </w:p>
    <w:p>
      <w:pPr>
        <w:shd w:fill="F0F0F0" w:val="clear"/>
        <w:spacing w:after="40" w:before="40"/>
        <w:ind w:left="360" w:right="360"/>
      </w:pPr>
      <w:r>
        <w:rPr>
          <w:rFonts w:ascii="Courier New" w:cs="Courier New" w:eastAsia="Courier New" w:hAnsi="Courier New"/>
          <w:color w:val="1E1E1E"/>
          <w:sz w:val="18"/>
          <w:szCs w:val="18"/>
        </w:rPr>
        <w:t xml:space="preserve">projection, metrics, embedding, mcp, tray</w:t>
      </w:r>
    </w:p>
    <w:p>
      <w:pPr>
        <w:shd w:fill="F0F0F0" w:val="clear"/>
        <w:spacing w:after="40" w:before="40"/>
        <w:ind w:left="360" w:right="360"/>
      </w:pPr>
      <w:r>
        <w:rPr>
          <w:rFonts w:ascii="Courier New" w:cs="Courier New" w:eastAsia="Courier New" w:hAnsi="Courier New"/>
          <w:color w:val="1E1E1E"/>
          <w:sz w:val="18"/>
          <w:szCs w:val="18"/>
        </w:rPr>
        <w:t xml:space="preserve">Update version to 2.1.0-alpha.</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Requirements:</w:t>
      </w:r>
    </w:p>
    <w:p>
      <w:pPr>
        <w:shd w:fill="F0F0F0" w:val="clear"/>
        <w:spacing w:after="40" w:before="40"/>
        <w:ind w:left="360" w:right="360"/>
      </w:pPr>
      <w:r>
        <w:rPr>
          <w:rFonts w:ascii="Courier New" w:cs="Courier New" w:eastAsia="Courier New" w:hAnsi="Courier New"/>
          <w:color w:val="1E1E1E"/>
          <w:sz w:val="18"/>
          <w:szCs w:val="18"/>
        </w:rPr>
        <w:t xml:space="preserve">- Existing tests must not break</w:t>
      </w:r>
    </w:p>
    <w:p>
      <w:pPr>
        <w:shd w:fill="F0F0F0" w:val="clear"/>
        <w:spacing w:after="40" w:before="40"/>
        <w:ind w:left="360" w:right="360"/>
      </w:pPr>
      <w:r>
        <w:rPr>
          <w:rFonts w:ascii="Courier New" w:cs="Courier New" w:eastAsia="Courier New" w:hAnsi="Courier New"/>
          <w:color w:val="1E1E1E"/>
          <w:sz w:val="18"/>
          <w:szCs w:val="18"/>
        </w:rPr>
        <w:t xml:space="preserve">- go test ./... -race must pass</w:t>
      </w:r>
    </w:p>
    <w:p>
      <w:pPr>
        <w:shd w:fill="F0F0F0" w:val="clear"/>
        <w:spacing w:after="40" w:before="40"/>
        <w:ind w:left="360" w:right="360"/>
      </w:pPr>
      <w:r>
        <w:rPr>
          <w:rFonts w:ascii="Courier New" w:cs="Courier New" w:eastAsia="Courier New" w:hAnsi="Courier New"/>
          <w:color w:val="1E1E1E"/>
          <w:sz w:val="18"/>
          <w:szCs w:val="18"/>
        </w:rPr>
        <w:t xml:space="preserve">- go build ./... and go vet ./... must pass</w:t>
      </w:r>
    </w:p>
    <w:p>
      <w:pPr>
        <w:pStyle w:val="Heading2"/>
        <w:spacing w:after="80" w:before="240"/>
      </w:pPr>
      <w:r>
        <w:rPr>
          <w:rFonts w:ascii="Arial" w:cs="Arial" w:eastAsia="Arial" w:hAnsi="Arial"/>
          <w:b/>
          <w:bCs/>
          <w:color w:val="2E75B6"/>
          <w:sz w:val="26"/>
          <w:szCs w:val="26"/>
        </w:rPr>
        <w:t xml:space="preserve">Phase 7 Prompt: MCP Server + OpenAI Endpoint + Streaming</w:t>
      </w:r>
    </w:p>
    <w:p>
      <w:pPr>
        <w:shd w:fill="F0F0F0" w:val="clear"/>
        <w:spacing w:after="40" w:before="40"/>
        <w:ind w:left="360" w:right="360"/>
      </w:pPr>
      <w:r>
        <w:rPr>
          <w:rFonts w:ascii="Courier New" w:cs="Courier New" w:eastAsia="Courier New" w:hAnsi="Courier New"/>
          <w:color w:val="1E1E1E"/>
          <w:sz w:val="18"/>
          <w:szCs w:val="18"/>
        </w:rPr>
        <w:t xml:space="preserve">You are helping build BubbleFish Nexus v2.1 — a single-binary Go AI routing daemon.</w:t>
      </w:r>
    </w:p>
    <w:p>
      <w:pPr>
        <w:shd w:fill="F0F0F0" w:val="clear"/>
        <w:spacing w:after="40" w:before="40"/>
        <w:ind w:left="360" w:right="360"/>
      </w:pPr>
      <w:r>
        <w:rPr>
          <w:rFonts w:ascii="Courier New" w:cs="Courier New" w:eastAsia="Courier New" w:hAnsi="Courier New"/>
          <w:color w:val="1E1E1E"/>
          <w:sz w:val="18"/>
          <w:szCs w:val="18"/>
        </w:rPr>
        <w:t xml:space="preserve">Reference: BubbleFish Nexus V2.1 Technical Specification (attached).</w:t>
      </w:r>
    </w:p>
    <w:p>
      <w:pPr>
        <w:shd w:fill="F0F0F0" w:val="clear"/>
        <w:spacing w:after="40" w:before="40"/>
        <w:ind w:left="360" w:right="360"/>
      </w:pPr>
      <w:r>
        <w:rPr>
          <w:rFonts w:ascii="Courier New" w:cs="Courier New" w:eastAsia="Courier New" w:hAnsi="Courier New"/>
          <w:color w:val="1E1E1E"/>
          <w:sz w:val="18"/>
          <w:szCs w:val="18"/>
        </w:rPr>
        <w:t xml:space="preserve">TASK: Phase 7 — MCP Server + OpenAI Endpoint + Streaming</w:t>
      </w:r>
    </w:p>
    <w:p>
      <w:pPr>
        <w:shd w:fill="F0F0F0" w:val="clear"/>
        <w:spacing w:after="40" w:before="40"/>
        <w:ind w:left="360" w:right="360"/>
      </w:pPr>
      <w:r>
        <w:rPr>
          <w:rFonts w:ascii="Courier New" w:cs="Courier New" w:eastAsia="Courier New" w:hAnsi="Courier New"/>
          <w:color w:val="1E1E1E"/>
          <w:sz w:val="18"/>
          <w:szCs w:val="18"/>
        </w:rPr>
        <w:t xml:space="preserve">Files that already exist: all Phase 0-6 files</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Implement:</w:t>
      </w:r>
    </w:p>
    <w:p>
      <w:pPr>
        <w:shd w:fill="F0F0F0" w:val="clear"/>
        <w:spacing w:after="40" w:before="40"/>
        <w:ind w:left="360" w:right="360"/>
      </w:pPr>
      <w:r>
        <w:rPr>
          <w:rFonts w:ascii="Courier New" w:cs="Courier New" w:eastAsia="Courier New" w:hAnsi="Courier New"/>
          <w:color w:val="1E1E1E"/>
          <w:sz w:val="18"/>
          <w:szCs w:val="18"/>
        </w:rPr>
        <w:t xml:space="preserve">- internal/mcp/server.go — MCP JSON-RPC server on port 8082</w:t>
      </w:r>
    </w:p>
    <w:p>
      <w:pPr>
        <w:shd w:fill="F0F0F0" w:val="clear"/>
        <w:spacing w:after="40" w:before="40"/>
        <w:ind w:left="360" w:right="360"/>
      </w:pPr>
      <w:r>
        <w:rPr>
          <w:rFonts w:ascii="Courier New" w:cs="Courier New" w:eastAsia="Courier New" w:hAnsi="Courier New"/>
          <w:color w:val="1E1E1E"/>
          <w:sz w:val="18"/>
          <w:szCs w:val="18"/>
        </w:rPr>
        <w:t xml:space="preserve">  CRITICAL: Bind to 127.0.0.1 ONLY — never 0.0.0.0</w:t>
      </w:r>
    </w:p>
    <w:p>
      <w:pPr>
        <w:shd w:fill="F0F0F0" w:val="clear"/>
        <w:spacing w:after="40" w:before="40"/>
        <w:ind w:left="360" w:right="360"/>
      </w:pPr>
      <w:r>
        <w:rPr>
          <w:rFonts w:ascii="Courier New" w:cs="Courier New" w:eastAsia="Courier New" w:hAnsi="Courier New"/>
          <w:color w:val="1E1E1E"/>
          <w:sz w:val="18"/>
          <w:szCs w:val="18"/>
        </w:rPr>
        <w:t xml:space="preserve">  Tools: nexus_write, nexus_search, nexus_status</w:t>
      </w:r>
    </w:p>
    <w:p>
      <w:pPr>
        <w:shd w:fill="F0F0F0" w:val="clear"/>
        <w:spacing w:after="40" w:before="40"/>
        <w:ind w:left="360" w:right="360"/>
      </w:pPr>
      <w:r>
        <w:rPr>
          <w:rFonts w:ascii="Courier New" w:cs="Courier New" w:eastAsia="Courier New" w:hAnsi="Courier New"/>
          <w:color w:val="1E1E1E"/>
          <w:sz w:val="18"/>
          <w:szCs w:val="18"/>
        </w:rPr>
        <w:t xml:space="preserve">  Calls internal pipeline directly (not HTTP round-trip)</w:t>
      </w:r>
    </w:p>
    <w:p>
      <w:pPr>
        <w:shd w:fill="F0F0F0" w:val="clear"/>
        <w:spacing w:after="40" w:before="40"/>
        <w:ind w:left="360" w:right="360"/>
      </w:pPr>
      <w:r>
        <w:rPr>
          <w:rFonts w:ascii="Courier New" w:cs="Courier New" w:eastAsia="Courier New" w:hAnsi="Courier New"/>
          <w:color w:val="1E1E1E"/>
          <w:sz w:val="18"/>
          <w:szCs w:val="18"/>
        </w:rPr>
        <w:t xml:space="preserve">  Auth via dedicated mcp_key from daemon.toml</w:t>
      </w:r>
    </w:p>
    <w:p>
      <w:pPr>
        <w:shd w:fill="F0F0F0" w:val="clear"/>
        <w:spacing w:after="40" w:before="40"/>
        <w:ind w:left="360" w:right="360"/>
      </w:pPr>
      <w:r>
        <w:rPr>
          <w:rFonts w:ascii="Courier New" w:cs="Courier New" w:eastAsia="Courier New" w:hAnsi="Courier New"/>
          <w:color w:val="1E1E1E"/>
          <w:sz w:val="18"/>
          <w:szCs w:val="18"/>
        </w:rPr>
        <w:t xml:space="preserve">- internal/mcp/tools.go — tool definitions with JSON schemas</w:t>
      </w:r>
    </w:p>
    <w:p>
      <w:pPr>
        <w:shd w:fill="F0F0F0" w:val="clear"/>
        <w:spacing w:after="40" w:before="40"/>
        <w:ind w:left="360" w:right="360"/>
      </w:pPr>
      <w:r>
        <w:rPr>
          <w:rFonts w:ascii="Courier New" w:cs="Courier New" w:eastAsia="Courier New" w:hAnsi="Courier New"/>
          <w:color w:val="1E1E1E"/>
          <w:sz w:val="18"/>
          <w:szCs w:val="18"/>
        </w:rPr>
        <w:t xml:space="preserve">- POST /v1/memories — OpenAI chat format write endpoint</w:t>
      </w:r>
    </w:p>
    <w:p>
      <w:pPr>
        <w:shd w:fill="F0F0F0" w:val="clear"/>
        <w:spacing w:after="40" w:before="40"/>
        <w:ind w:left="360" w:right="360"/>
      </w:pPr>
      <w:r>
        <w:rPr>
          <w:rFonts w:ascii="Courier New" w:cs="Courier New" w:eastAsia="Courier New" w:hAnsi="Courier New"/>
          <w:color w:val="1E1E1E"/>
          <w:sz w:val="18"/>
          <w:szCs w:val="18"/>
        </w:rPr>
        <w:t xml:space="preserve">- SSE streaming on GET /query/{dest} with Accept: text/event-stream</w:t>
      </w:r>
    </w:p>
    <w:p>
      <w:pPr>
        <w:shd w:fill="F0F0F0" w:val="clear"/>
        <w:spacing w:after="40" w:before="40"/>
        <w:ind w:left="360" w:right="360"/>
      </w:pPr>
      <w:r>
        <w:rPr>
          <w:rFonts w:ascii="Courier New" w:cs="Courier New" w:eastAsia="Courier New" w:hAnsi="Courier New"/>
          <w:color w:val="1E1E1E"/>
          <w:sz w:val="18"/>
          <w:szCs w:val="18"/>
        </w:rPr>
        <w:t xml:space="preserve">- Wire MCP into daemon startup; add 'mcp' standalone subcommand</w:t>
      </w:r>
    </w:p>
    <w:p>
      <w:pPr>
        <w:shd w:fill="F0F0F0" w:val="clear"/>
        <w:spacing w:after="40" w:before="40"/>
        <w:ind w:left="360" w:right="360"/>
      </w:pPr>
      <w:r>
        <w:rPr>
          <w:rFonts w:ascii="Courier New" w:cs="Courier New" w:eastAsia="Courier New" w:hAnsi="Courier New"/>
          <w:color w:val="1E1E1E"/>
          <w:sz w:val="18"/>
          <w:szCs w:val="18"/>
        </w:rPr>
        <w:t xml:space="preserve">- Add 'bubblefish mcp test' subcommand:</w:t>
      </w:r>
    </w:p>
    <w:p>
      <w:pPr>
        <w:shd w:fill="F0F0F0" w:val="clear"/>
        <w:spacing w:after="40" w:before="40"/>
        <w:ind w:left="360" w:right="360"/>
      </w:pPr>
      <w:r>
        <w:rPr>
          <w:rFonts w:ascii="Courier New" w:cs="Courier New" w:eastAsia="Courier New" w:hAnsi="Courier New"/>
          <w:color w:val="1E1E1E"/>
          <w:sz w:val="18"/>
          <w:szCs w:val="18"/>
        </w:rPr>
        <w:t xml:space="preserve">  starts MCP server, sends nexus_status to itself, exits 0 on success</w:t>
      </w:r>
    </w:p>
    <w:p>
      <w:pPr>
        <w:shd w:fill="F0F0F0" w:val="clear"/>
        <w:spacing w:after="40" w:before="40"/>
        <w:ind w:left="360" w:right="360"/>
      </w:pPr>
      <w:r>
        <w:rPr>
          <w:rFonts w:ascii="Courier New" w:cs="Courier New" w:eastAsia="Courier New" w:hAnsi="Courier New"/>
          <w:color w:val="1E1E1E"/>
          <w:sz w:val="18"/>
          <w:szCs w:val="18"/>
        </w:rPr>
        <w:t xml:space="preserve">  This is the user verification step before configuring Claude Desktop</w:t>
      </w:r>
    </w:p>
    <w:p>
      <w:pPr>
        <w:shd w:fill="F0F0F0" w:val="clear"/>
        <w:spacing w:after="40" w:before="40"/>
        <w:ind w:left="360" w:right="360"/>
      </w:pPr>
      <w:r>
        <w:rPr>
          <w:rFonts w:ascii="Courier New" w:cs="Courier New" w:eastAsia="Courier New" w:hAnsi="Courier New"/>
          <w:color w:val="1E1E1E"/>
          <w:sz w:val="18"/>
          <w:szCs w:val="18"/>
        </w:rPr>
        <w:t xml:space="preserve"/>
      </w:r>
    </w:p>
    <w:p>
      <w:pPr>
        <w:shd w:fill="F0F0F0" w:val="clear"/>
        <w:spacing w:after="40" w:before="40"/>
        <w:ind w:left="360" w:right="360"/>
      </w:pPr>
      <w:r>
        <w:rPr>
          <w:rFonts w:ascii="Courier New" w:cs="Courier New" w:eastAsia="Courier New" w:hAnsi="Courier New"/>
          <w:color w:val="1E1E1E"/>
          <w:sz w:val="18"/>
          <w:szCs w:val="18"/>
        </w:rPr>
        <w:t xml:space="preserve">Requirements:</w:t>
      </w:r>
    </w:p>
    <w:p>
      <w:pPr>
        <w:shd w:fill="F0F0F0" w:val="clear"/>
        <w:spacing w:after="40" w:before="40"/>
        <w:ind w:left="360" w:right="360"/>
      </w:pPr>
      <w:r>
        <w:rPr>
          <w:rFonts w:ascii="Courier New" w:cs="Courier New" w:eastAsia="Courier New" w:hAnsi="Courier New"/>
          <w:color w:val="1E1E1E"/>
          <w:sz w:val="18"/>
          <w:szCs w:val="18"/>
        </w:rPr>
        <w:t xml:space="preserve">- MCP disabled by default, enabled by daemon.toml</w:t>
      </w:r>
    </w:p>
    <w:p>
      <w:pPr>
        <w:shd w:fill="F0F0F0" w:val="clear"/>
        <w:spacing w:after="40" w:before="40"/>
        <w:ind w:left="360" w:right="360"/>
      </w:pPr>
      <w:r>
        <w:rPr>
          <w:rFonts w:ascii="Courier New" w:cs="Courier New" w:eastAsia="Courier New" w:hAnsi="Courier New"/>
          <w:color w:val="1E1E1E"/>
          <w:sz w:val="18"/>
          <w:szCs w:val="18"/>
        </w:rPr>
        <w:t xml:space="preserve">- One MCP server handles all clients</w:t>
      </w:r>
    </w:p>
    <w:p>
      <w:pPr>
        <w:shd w:fill="F0F0F0" w:val="clear"/>
        <w:spacing w:after="40" w:before="40"/>
        <w:ind w:left="360" w:right="360"/>
      </w:pPr>
      <w:r>
        <w:rPr>
          <w:rFonts w:ascii="Courier New" w:cs="Courier New" w:eastAsia="Courier New" w:hAnsi="Courier New"/>
          <w:color w:val="1E1E1E"/>
          <w:sz w:val="18"/>
          <w:szCs w:val="18"/>
        </w:rPr>
        <w:t xml:space="preserve">- OpenAI endpoint uses same auth and rate limiting as /inbound</w:t>
      </w:r>
    </w:p>
    <w:p>
      <w:pPr>
        <w:shd w:fill="F0F0F0" w:val="clear"/>
        <w:spacing w:after="40" w:before="40"/>
        <w:ind w:left="360" w:right="360"/>
      </w:pPr>
      <w:r>
        <w:rPr>
          <w:rFonts w:ascii="Courier New" w:cs="Courier New" w:eastAsia="Courier New" w:hAnsi="Courier New"/>
          <w:color w:val="1E1E1E"/>
          <w:sz w:val="18"/>
          <w:szCs w:val="18"/>
        </w:rPr>
        <w:t xml:space="preserve">- Streaming falls back to JSON if client doesn't send SSE header</w:t>
      </w:r>
    </w:p>
    <w:p>
      <w:pPr>
        <w:shd w:fill="F0F0F0" w:val="clear"/>
        <w:spacing w:after="40" w:before="40"/>
        <w:ind w:left="360" w:right="360"/>
      </w:pPr>
      <w:r>
        <w:rPr>
          <w:rFonts w:ascii="Courier New" w:cs="Courier New" w:eastAsia="Courier New" w:hAnsi="Courier New"/>
          <w:color w:val="1E1E1E"/>
          <w:sz w:val="18"/>
          <w:szCs w:val="18"/>
        </w:rPr>
        <w:t xml:space="preserve">- MCP server startup failure does NOT crash the daemon (log WARN, continue)</w:t>
      </w:r>
    </w:p>
    <w:p>
      <w:pPr>
        <w:shd w:fill="F0F0F0" w:val="clear"/>
        <w:spacing w:after="40" w:before="40"/>
        <w:ind w:left="360" w:right="360"/>
      </w:pPr>
      <w:r>
        <w:rPr>
          <w:rFonts w:ascii="Courier New" w:cs="Courier New" w:eastAsia="Courier New" w:hAnsi="Courier New"/>
          <w:color w:val="1E1E1E"/>
          <w:sz w:val="18"/>
          <w:szCs w:val="18"/>
        </w:rPr>
        <w:t xml:space="preserve">- go test ./... -race must pass</w:t>
      </w:r>
    </w:p>
    <w:p>
      <w:pPr>
        <w:shd w:fill="F0F0F0" w:val="clear"/>
        <w:spacing w:after="40" w:before="40"/>
        <w:ind w:left="360" w:right="360"/>
      </w:pPr>
      <w:r>
        <w:rPr>
          <w:rFonts w:ascii="Courier New" w:cs="Courier New" w:eastAsia="Courier New" w:hAnsi="Courier New"/>
          <w:color w:val="1E1E1E"/>
          <w:sz w:val="18"/>
          <w:szCs w:val="18"/>
        </w:rPr>
        <w:t xml:space="preserve">- go build ./... and go vet ./... pass</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Appendix A: Cross-Platform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4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PowerShell</w:t>
            </w:r>
          </w:p>
        </w:tc>
        <w:tc>
          <w:tcPr>
            <w:tcW w:type="dxa" w:w="34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Set working directory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Set-Location D:\Bubblefish\Projects\Nexus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cd ~/Projects/bubblefish-nexus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Create directories</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New-Item -ItemType Directory -Force -Path @('dir1','dir2')</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mkdir -p dir1 dir2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 file content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Get-Content file.txt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cat file.txt</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String replace in file</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(Get-Content f -Raw) -replace 'old','new' | Set-Content f</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sed -i 's/old/new/g' 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Load .env vars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Get-Content .env | ForEach-Object { ... }</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export $(cat .env | xargs)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Check if file tracked</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git ls-files | Select-String 'pattern'</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git ls-files | grep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Build binary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go build -o bubblefish.exe .\cmd\bubblefish\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go build -o bubblefish ./cmd/bubblefish/</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Run tests with race</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$env:CGO_ENABLED='1'; go test ./... -race</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CGO_ENABLED=1 go test ./... -race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HTTP POST test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Invoke-RestMethod -Method POST -Uri URL -Headers $h -Body $b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curl -X POST -H 'Authorization: Bearer KEY' -d '{}' URL</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HTTP GET test</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Invoke-RestMethod -Method GET -Uri URL -Headers $h</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curl -H 'Authorization: Bearer KEY'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Kill process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Stop-Process -Id $pid -Force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kill -9 $pid</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List directory</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Get-ChildItem -Recurse</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ls -la -R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Check env var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$env:CLAUDE_SOURCE_KEY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echo $CLAUDE_SOURCE_KEY</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Set env var</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$env:CLAUDE_SOURCE_KEY='value'</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export CLAUDE_SOURCE_KEY='value'</w:t>
            </w:r>
          </w:p>
        </w:tc>
      </w:tr>
    </w:tbl>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Appendix B: Known Limitations (Reddit-Ready Responses)</w:t>
      </w:r>
    </w:p>
    <w:p>
      <w:pPr>
        <w:spacing w:after="60" w:before="60"/>
      </w:pPr>
      <w:r>
        <w:rPr>
          <w:rFonts w:ascii="Arial" w:cs="Arial" w:eastAsia="Arial" w:hAnsi="Arial"/>
          <w:color w:val="2F2F2F"/>
          <w:sz w:val="22"/>
          <w:szCs w:val="22"/>
        </w:rPr>
        <w:t xml:space="preserve">These are items Reddit will raise that will not kill reception if documented honestly. For each limitation, the build guide provides a specific, accurate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4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Honest Answer</w:t>
            </w:r>
          </w:p>
        </w:tc>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Roadmap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RBAC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Nexus is designed for personal/small-team use. RBAC is an Enterprise tier feature.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Enterprise roadmap</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In-memory cache lost on restart</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Cache is a latency optimization, not a data store. TTL + watermarks ensure stale data is never served. WAL has all data. bbolt persistence is a v3 option.</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v3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Write-path embedding is client responsibility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Keeps write latency low. AI clients already have content and can generate embeddings. Nexus routes, not generates. Built-in ONNX is a v3 stretch goal.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v3 stretch</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MCP auth is API key based</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MCP server binds to localhost. API key prevents unauthorized local processes. OAuth would add complexity without security benefit for local deployment.</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Document design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SQLite write serialization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Acceptable for personal use. Enterprise workloads use PostgreSQL or Supabase, both supported. SQLite WAL mode (enabled in v2.1) allows concurrent reads.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Documented tradeoff</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No built-in TLS</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Nexus binds to localhost. Remote access uses Cloudflare Tunnel for TLS. Deliberate separation of concerns.</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Documented tradeoff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Destination hot reload requires restart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Destination changes (new connections, new credentials) require plugin initialization that can't be done while payloads are in-flight. This is intentional — we fail safe. Source-only hot reload is fully supported.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Documented design decision</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Hot reload race (v1)</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Fixed in v2.1: sync.RWMutex protects all config slice access. go test -race passes with zero reports.</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Fixed in v2.1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Env vars in /proc/pid/environ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v2.1 supports file: references for API keys, compatible with Docker Secrets and Kubernetes Secrets. Use file:/run/secrets/key for production deployments.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v2.1 feature</w:t>
            </w:r>
          </w:p>
        </w:tc>
      </w:tr>
    </w:tbl>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Appendix C: Complete Code Review Findings Summary</w:t>
      </w:r>
    </w:p>
    <w:p>
      <w:pPr>
        <w:spacing w:after="60" w:before="60"/>
      </w:pPr>
      <w:r>
        <w:rPr>
          <w:rFonts w:ascii="Arial" w:cs="Arial" w:eastAsia="Arial" w:hAnsi="Arial"/>
          <w:color w:val="2F2F2F"/>
          <w:sz w:val="22"/>
          <w:szCs w:val="22"/>
        </w:rPr>
        <w:t xml:space="preserve">All findings from Code Review #1 and Code Review #2, with resolution status.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4560"/>
      </w:tblGrid>
      <w:tr>
        <w:trPr>
          <w:tblHeader/>
        </w:trPr>
        <w:tc>
          <w:tcPr>
            <w:tcW w:type="dxa" w:w="1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45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CR1-C1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wal.go/worker.go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WAL DELIVERED marking absent — infinite replay. Fixed: Phase 0, atomic rename.</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CR1-C2</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queue.go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TOCTOU race: blocking send after lock release. Fixed: Phase CR, non-blocking select.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CR1-C3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wal.go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bufio.Scanner 64KB limit — large entries lost. Fixed: Phase CR, 10MB buffer.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CR1-C4</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daemon.go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Idempotency keys not rebuilt from WAL on startup. Fixed: Phase CR.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CR1-C5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queue.go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Drain() panics on double call. Fixed: Phase CR, sync.Once.</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CR1-C6</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daemon.go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http.Server no timeouts — slowloris. Fixed: Phase CR, all 4 timeouts.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CR1-C7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handlers.go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handleQuery no rate limit. Fixed: Phase CR.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CR1-H1</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handlers.go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Rate limit before idempotency. Fixed: Phase CR, order corrected.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CR1-H2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daemon.go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os.UserHomeDir() error ignored 3x. Fixed: Phase CR, all 4 occurrences.</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CR1-H3</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handlers.go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Version string hardcoded. Fixed: Phase CR, version.Version used.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CR1-H4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handlers.go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writeJSON Encode error unchecked. Fixed: Phase CR, Daemon method.</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CR1-H5</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worker.go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Worker logs bypass d.stderr. Fixed: Phase CR, slog.Logger in Queue.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CR1-H6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daemon.go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WAL replay Enqueue error discarded. Fixed: Phase CR, WARN log.</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CR1-H7</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handlers.go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handleReady Ping() no timeout. Fixed: Phase CR, context.WithTimeout.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CR1-H8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build.go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compiled/ files 0644 — API keys world-readable. Fixed: Phase CR, 0600/0700.</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CR1-H9</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openbrain.go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Response body unbounded. Fixed: Phase CR, 50MB LimitReader.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CR1-M1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go.mod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go 1.26.1 doesn't exist. Fixed: Pre-Phase 0, changed to go 1.22.</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CR1-M2</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postgres.go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Manual strings.Contains reimplemented. Fixed: Phase CR, stdlib.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handlers.go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TrimPrefix instead of chi.URLParam. Fixed: Phase CR.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CR1-M4</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handlers.go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No upper bound on query limit. Fixed: Phase CR, cap at 200.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daemon.go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Default rate limit 1000 not 2000. Fixed: Phase CR.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CR1-M6</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server.go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url.Parse error drops /api/ proxy. Fixed: Phase CR, return error.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CR1-M7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server.go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innerHTML without escaping — stored XSS. Fixed: Phase CR, textContent.</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CR1-M8</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server.go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w.Write() unchecked. Fixed: Phase CR.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CR1-M9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wal.go/worker.go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Unstructured stderr logs. Fixed: Phase CR, log/slog throughout.</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CR1-M10</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sqlite.go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WAL journal mode not enabled. Fixed: Phase CR, PRAGMA WAL + busy_timeout.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CR1-L1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sqlite_test.go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Write() errors ignored. Fixed: Phase CR.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CR1-L2</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wal_test.go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Blank identifier for dir. Fixed: Phase CR.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CR1-L3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handlers.go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Comment documents wrong order. Fixed: Phase CR.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CR1-L4</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postgres.go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nil check missing before Close(). Fixed: Phase CR.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CR1-L5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build.go/wal.go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Inconsistent dir permissions. Fixed: Phase CR + Pre-Phase 0.</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CR2-C1</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hotreload.go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Fake atomic + bare assignment = data race. Fixed: Phase CR, sync.RWMutex.</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CR2-C2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hotreload.go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Destination hot reload ignores queues/plugins. Fixed: Phase CR, source-only + WARN.</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CR2-C3</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shutdown.go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Queue drain no timeout. Fixed: Phase CR, DrainWithContext.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CR2-C4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auth.go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String == timing attack. Fixed: Phase CR, subtle.ConstantTimeCompare.</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CR2-C5</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store.go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Stop() panics on double close. Fixed: Phase CR, sync.Once.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CR2-H1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auth.go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os.Getenv on every request. Fixed: Phase CR, cached at startup.</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CR2-H2</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validate.go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Dup key check on raw env:VAR. Fixed: Phase CR, resolve first.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CR2-H3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types.go/handlers.go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CanRead/CanWrite not enforced. Fixed: Phase CR.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CR2-H4</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types.go/daemon.go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DedupWindowSeconds ignored. Fixed: Phase CR, use longest.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CR2-H5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doctor.go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DB connection leak in checkDestination. Fixed: Phase CR, defer Close.</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CR2-H6</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doctor.go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checkDiskSpace probes /tmp. Fixed: Phase CR, WAL path.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CR2-H7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metrics.go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All metrics permanently zero. Fixed: Phase CR, all 4 recorded.</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CR2-H8</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metrics.go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Global registry panics in tests. Fixed: Phase CR, private registry.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CR2-H9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shutdown.go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Timeout only covers HTTP stop. Fixed: Phase CR, budgeted stages.</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CR2-M1</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doctor.go/auth.go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resolveEnv duplicated. Fixed: Phase CR, config package.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CR2-M2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ratelimit.go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w.Write() unchecked. Fixed: Phase CR.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CR2-M3</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ratelimit.go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Stale bucket edge case. Fixed: Phase CR, noted in comments.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types.go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LogLevel/LogFormat never consumed. Fixed: Phase CR, wired to slog.</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CR2-M5</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doctor.go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Dead stat loop. Fixed: Phase CR, deleted.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doctor.go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checkPortAvailable TOCTOU. Fixed: Phase CR, comment added.</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CR2-M7</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shutdown.go/hotreload.go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watchLoop goroutine leak. Fixed: Phase CR, stopReload channel.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CR2-M8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validate.go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Empty resolved api_key not caught at build. Fixed: Phase 1.</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CR2-M9</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hotreload.go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RunBuild writes JSON non-atomically. Fixed: Phase CR, temp file + rename.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CR2-L1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store_test.go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No concurrency test. Fixed: Phase CR, 100-goroutine test.</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CR2-L2</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doctor.go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os.Remove return ignored. Fixed: Phase CR.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CR2-L3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transform.go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concat: undocumented. Fixed: Phase CR.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CR2-L4</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ourier New" w:cs="Courier New" w:eastAsia="Courier New" w:hAnsi="Courier New"/>
                <w:color w:val="2F2F2F"/>
                <w:sz w:val="18"/>
                <w:szCs w:val="18"/>
              </w:rPr>
              <w:t xml:space="preserve">types.go/handlers.go</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18"/>
                <w:szCs w:val="18"/>
              </w:rPr>
              <w:t xml:space="preserve">Metadata never populated. Fixed: Phase CR.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CR2-L5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F2F2F"/>
                <w:sz w:val="18"/>
                <w:szCs w:val="18"/>
              </w:rPr>
              <w:t xml:space="preserve">doctor.go vs validate.go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8"/>
                <w:szCs w:val="18"/>
              </w:rPr>
              <w:t xml:space="preserve">resolveEnv inconsistent. Fixed: Phase CR + Phase 1 (config package).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Version 2.1.0  |  April 2026  |  Author: Shawn Sammartano</w:t>
    </w:r>
    <w:r>
      <w:rPr>
        <w:rFonts w:ascii="Arial" w:cs="Arial" w:eastAsia="Arial" w:hAnsi="Arial"/>
        <w:color w:val="595959"/>
        <w:sz w:val="18"/>
        <w:szCs w:val="18"/>
      </w:rPr>
      <w:t xml:space="preserve">	Page </w:t>
    </w:r>
    <w:r>
      <w:rPr>
        <w:rFonts w:ascii="Arial" w:cs="Arial" w:eastAsia="Arial" w:hAnsi="Arial"/>
        <w:color w:val="595959"/>
        <w:sz w:val="18"/>
        <w:szCs w:val="18"/>
      </w:rPr>
      <w:t xml:space="preserve">— BubbleFish Nexus Build Guide V2.1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BubbleFish Nexus — Comprehensive V2.1 Build Guide</w:t>
    </w:r>
    <w:r>
      <w:rPr>
        <w:rFonts w:ascii="Arial" w:cs="Arial" w:eastAsia="Arial" w:hAnsi="Arial"/>
        <w:sz w:val="18"/>
        <w:szCs w:val="18"/>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2026-04-02T08:32:10.027Z</dcterms:created>
  <dcterms:modified xsi:type="dcterms:W3CDTF">2026-04-02T08:32:10.028Z</dcterms:modified>
</cp:coreProperties>
</file>

<file path=docProps/custom.xml><?xml version="1.0" encoding="utf-8"?>
<Properties xmlns="http://schemas.openxmlformats.org/officeDocument/2006/custom-properties" xmlns:vt="http://schemas.openxmlformats.org/officeDocument/2006/docPropsVTypes"/>
</file>