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FD4A68" w:rsidRDefault="00D34845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D1B36">
        <w:t xml:space="preserve"> </w:t>
      </w:r>
      <w:r w:rsidR="00EF4623">
        <w:t>–</w:t>
      </w:r>
      <w:r w:rsidR="002D6C2A" w:rsidRPr="00FD4A68">
        <w:t xml:space="preserve"> </w:t>
      </w:r>
      <w:r w:rsidR="00AD1B36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C657B" w:rsidP="008C4307">
      <w:pPr>
        <w:pStyle w:val="Visual"/>
      </w:pPr>
      <w:r>
        <w:rPr>
          <w:noProof/>
        </w:rPr>
        <w:drawing>
          <wp:inline distT="0" distB="0" distL="0" distR="0" wp14:anchorId="4F406CF1" wp14:editId="75A039D5">
            <wp:extent cx="6400800" cy="3135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03031C">
      <w:pPr>
        <w:pStyle w:val="LabSection"/>
        <w:numPr>
          <w:ilvl w:val="0"/>
          <w:numId w:val="0"/>
        </w:numPr>
      </w:pPr>
      <w:r w:rsidRPr="00BB73FF">
        <w:lastRenderedPageBreak/>
        <w:t>Addressing Table</w:t>
      </w:r>
    </w:p>
    <w:tbl>
      <w:tblPr>
        <w:tblW w:w="96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  <w:gridCol w:w="1232"/>
      </w:tblGrid>
      <w:tr w:rsidR="00AE077A" w:rsidTr="00F91E2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E077A" w:rsidRPr="00E87D62" w:rsidRDefault="00AE077A" w:rsidP="00E87D62">
            <w:pPr>
              <w:pStyle w:val="TableHeading"/>
            </w:pPr>
            <w:r w:rsidRPr="00E87D62">
              <w:t>Default Gateway</w:t>
            </w:r>
          </w:p>
        </w:tc>
        <w:tc>
          <w:tcPr>
            <w:tcW w:w="1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E077A" w:rsidRPr="00E87D62" w:rsidRDefault="00AE077A" w:rsidP="00E87D62">
            <w:pPr>
              <w:pStyle w:val="TableHeading"/>
            </w:pPr>
            <w:r>
              <w:t>VLAN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AE077A" w:rsidRPr="00F91E20" w:rsidRDefault="00AE077A" w:rsidP="00F91E20">
            <w:pPr>
              <w:pStyle w:val="TableText"/>
            </w:pPr>
            <w:r w:rsidRPr="00F91E20">
              <w:t>R1</w:t>
            </w: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S</w:t>
            </w:r>
            <w:r w:rsidR="00AE077A" w:rsidRPr="00F91E20">
              <w:t>0/0</w:t>
            </w:r>
            <w:r w:rsidRPr="00F91E20">
              <w:t>/0</w:t>
            </w:r>
          </w:p>
        </w:tc>
        <w:tc>
          <w:tcPr>
            <w:tcW w:w="1672" w:type="dxa"/>
            <w:vAlign w:val="bottom"/>
          </w:tcPr>
          <w:p w:rsidR="00AE077A" w:rsidRPr="00F91E20" w:rsidRDefault="00020664" w:rsidP="00F91E20">
            <w:pPr>
              <w:pStyle w:val="TableText"/>
            </w:pPr>
            <w:r w:rsidRPr="00F91E20">
              <w:t>172.31.1.</w:t>
            </w:r>
            <w:r w:rsidR="001B1E12">
              <w:t>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</w:t>
            </w:r>
            <w:r w:rsidR="00083F66" w:rsidRPr="00F91E20">
              <w:t>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.10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.20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.30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.88.1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AE077A" w:rsidRPr="00F91E20" w:rsidRDefault="00AE077A" w:rsidP="00F91E20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G0/0</w:t>
            </w:r>
            <w:r w:rsidR="00AE077A" w:rsidRPr="00F91E20">
              <w:t>.99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.99.1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N/A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99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S1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VLAN 88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172.31.88</w:t>
            </w:r>
            <w:r w:rsidR="00AE077A" w:rsidRPr="00F91E20">
              <w:t>.3</w:t>
            </w:r>
            <w:r w:rsidR="00D0225E" w:rsidRPr="00F91E20">
              <w:t>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</w:t>
            </w:r>
            <w:r w:rsidRPr="00F91E20">
              <w:t>1.</w:t>
            </w:r>
            <w:r w:rsidR="00083F66" w:rsidRPr="00F91E20">
              <w:t>88</w:t>
            </w:r>
            <w:r w:rsidRPr="00F91E20">
              <w:t>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88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-A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.10.21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AE077A" w:rsidP="001B1E12">
            <w:pPr>
              <w:pStyle w:val="TableText"/>
            </w:pPr>
            <w:r w:rsidRPr="00F91E20">
              <w:t>172.</w:t>
            </w:r>
            <w:r w:rsidR="001B1E12">
              <w:t>31</w:t>
            </w:r>
            <w:r w:rsidRPr="00F91E20">
              <w:t>.10.1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10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-B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.20.22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F91E20">
            <w:pPr>
              <w:pStyle w:val="TableText"/>
            </w:pPr>
            <w:r>
              <w:t>172.31</w:t>
            </w:r>
            <w:r w:rsidR="00AE077A" w:rsidRPr="00F91E20">
              <w:t>.20.1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20</w:t>
            </w:r>
          </w:p>
        </w:tc>
      </w:tr>
      <w:tr w:rsidR="00AE077A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PC</w:t>
            </w:r>
            <w:r w:rsidR="00BD7258" w:rsidRPr="00F91E20">
              <w:t>-C</w:t>
            </w:r>
          </w:p>
        </w:tc>
        <w:tc>
          <w:tcPr>
            <w:tcW w:w="1844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AE077A" w:rsidRPr="00F91E20" w:rsidRDefault="00083F66" w:rsidP="00F91E20">
            <w:pPr>
              <w:pStyle w:val="TableText"/>
            </w:pPr>
            <w:r w:rsidRPr="00F91E20">
              <w:t>172.31</w:t>
            </w:r>
            <w:r w:rsidR="00AE077A" w:rsidRPr="00F91E20">
              <w:t>.30.23</w:t>
            </w:r>
          </w:p>
        </w:tc>
        <w:tc>
          <w:tcPr>
            <w:tcW w:w="1760" w:type="dxa"/>
            <w:vAlign w:val="bottom"/>
          </w:tcPr>
          <w:p w:rsidR="00AE077A" w:rsidRPr="00F91E20" w:rsidRDefault="00AE077A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AE077A" w:rsidRPr="00F91E20" w:rsidRDefault="001B1E12" w:rsidP="001B1E12">
            <w:pPr>
              <w:pStyle w:val="TableText"/>
            </w:pPr>
            <w:r>
              <w:t>172.31</w:t>
            </w:r>
            <w:r w:rsidR="00AE077A" w:rsidRPr="00F91E20">
              <w:t>.30.1</w:t>
            </w:r>
          </w:p>
        </w:tc>
        <w:tc>
          <w:tcPr>
            <w:tcW w:w="1232" w:type="dxa"/>
          </w:tcPr>
          <w:p w:rsidR="00AE077A" w:rsidRPr="00F91E20" w:rsidRDefault="00AE077A" w:rsidP="00F91E20">
            <w:pPr>
              <w:pStyle w:val="TableText"/>
            </w:pPr>
            <w:r w:rsidRPr="00F91E20">
              <w:t>30</w:t>
            </w:r>
          </w:p>
        </w:tc>
      </w:tr>
      <w:tr w:rsidR="00506E04" w:rsidRPr="00F91E20" w:rsidTr="00F91E20">
        <w:trPr>
          <w:cantSplit/>
          <w:jc w:val="center"/>
        </w:trPr>
        <w:tc>
          <w:tcPr>
            <w:tcW w:w="12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PC-D</w:t>
            </w:r>
          </w:p>
        </w:tc>
        <w:tc>
          <w:tcPr>
            <w:tcW w:w="1844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NIC</w:t>
            </w:r>
          </w:p>
        </w:tc>
        <w:tc>
          <w:tcPr>
            <w:tcW w:w="1672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172.31.88.24</w:t>
            </w:r>
          </w:p>
        </w:tc>
        <w:tc>
          <w:tcPr>
            <w:tcW w:w="1760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255.255.255.0</w:t>
            </w:r>
          </w:p>
        </w:tc>
        <w:tc>
          <w:tcPr>
            <w:tcW w:w="1866" w:type="dxa"/>
            <w:vAlign w:val="bottom"/>
          </w:tcPr>
          <w:p w:rsidR="00506E04" w:rsidRPr="00F91E20" w:rsidRDefault="00506E04" w:rsidP="00F91E20">
            <w:pPr>
              <w:pStyle w:val="TableText"/>
            </w:pPr>
            <w:r w:rsidRPr="00F91E20">
              <w:t>172.31.88.1</w:t>
            </w:r>
          </w:p>
        </w:tc>
        <w:tc>
          <w:tcPr>
            <w:tcW w:w="1232" w:type="dxa"/>
          </w:tcPr>
          <w:p w:rsidR="00506E04" w:rsidRPr="00F91E20" w:rsidRDefault="00506E04" w:rsidP="00F91E20">
            <w:pPr>
              <w:pStyle w:val="TableText"/>
            </w:pPr>
            <w:r w:rsidRPr="00F91E20">
              <w:t>88</w:t>
            </w:r>
          </w:p>
        </w:tc>
      </w:tr>
    </w:tbl>
    <w:p w:rsidR="00AD1B36" w:rsidRDefault="00AD1B36" w:rsidP="0014219C">
      <w:pPr>
        <w:pStyle w:val="LabSection"/>
      </w:pPr>
      <w:r>
        <w:t>VLAN Table</w:t>
      </w:r>
    </w:p>
    <w:tbl>
      <w:tblPr>
        <w:tblW w:w="42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0"/>
        <w:gridCol w:w="1844"/>
        <w:gridCol w:w="1400"/>
      </w:tblGrid>
      <w:tr w:rsidR="005C3349" w:rsidRPr="00E87D62" w:rsidTr="00F91E20">
        <w:trPr>
          <w:cantSplit/>
          <w:jc w:val="center"/>
        </w:trPr>
        <w:tc>
          <w:tcPr>
            <w:tcW w:w="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5C3349" w:rsidRPr="00F76661" w:rsidRDefault="005C3349" w:rsidP="00F76661">
            <w:pPr>
              <w:pStyle w:val="TableHeading"/>
            </w:pPr>
            <w:r w:rsidRPr="00F76661">
              <w:t>VLAN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Name</w:t>
            </w:r>
          </w:p>
        </w:tc>
        <w:tc>
          <w:tcPr>
            <w:tcW w:w="1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C3349" w:rsidRPr="00F76661" w:rsidRDefault="005C3349" w:rsidP="00F76661">
            <w:pPr>
              <w:pStyle w:val="TableHeading"/>
            </w:pPr>
            <w:r w:rsidRPr="00F76661">
              <w:t>Interface</w:t>
            </w:r>
            <w:r w:rsidR="0073030C" w:rsidRPr="00F76661">
              <w:t>s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10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Sales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F91E20">
            <w:pPr>
              <w:pStyle w:val="TableText"/>
            </w:pPr>
            <w:r w:rsidRPr="00F91E20">
              <w:t>F0/11-1</w:t>
            </w:r>
            <w:r w:rsidR="00083F66" w:rsidRPr="00F91E20">
              <w:t>5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20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Production</w:t>
            </w:r>
          </w:p>
        </w:tc>
        <w:tc>
          <w:tcPr>
            <w:tcW w:w="1400" w:type="dxa"/>
            <w:vAlign w:val="bottom"/>
          </w:tcPr>
          <w:p w:rsidR="005C3349" w:rsidRPr="00F91E20" w:rsidRDefault="005C3349" w:rsidP="00682C58">
            <w:pPr>
              <w:pStyle w:val="TableText"/>
            </w:pPr>
            <w:r w:rsidRPr="00F91E20">
              <w:t>F0/</w:t>
            </w:r>
            <w:r w:rsidR="00083F66" w:rsidRPr="00F91E20">
              <w:t>16-20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30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Marketing</w:t>
            </w:r>
          </w:p>
        </w:tc>
        <w:tc>
          <w:tcPr>
            <w:tcW w:w="1400" w:type="dxa"/>
            <w:vAlign w:val="bottom"/>
          </w:tcPr>
          <w:p w:rsidR="005C3349" w:rsidRPr="00F91E20" w:rsidRDefault="00083F66" w:rsidP="00682C58">
            <w:pPr>
              <w:pStyle w:val="TableText"/>
            </w:pPr>
            <w:r w:rsidRPr="00F91E20">
              <w:t>F0/5</w:t>
            </w:r>
            <w:r w:rsidR="005C3349" w:rsidRPr="00F91E20">
              <w:t>-10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88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Management</w:t>
            </w:r>
          </w:p>
        </w:tc>
        <w:tc>
          <w:tcPr>
            <w:tcW w:w="1400" w:type="dxa"/>
            <w:vAlign w:val="bottom"/>
          </w:tcPr>
          <w:p w:rsidR="005C3349" w:rsidRPr="00F91E20" w:rsidRDefault="00506E04" w:rsidP="00682C58">
            <w:pPr>
              <w:pStyle w:val="TableText"/>
            </w:pPr>
            <w:r w:rsidRPr="00F91E20">
              <w:t>F0/21-24</w:t>
            </w:r>
          </w:p>
        </w:tc>
      </w:tr>
      <w:tr w:rsidR="005C3349" w:rsidRPr="00F91E20" w:rsidTr="00F91E20">
        <w:trPr>
          <w:cantSplit/>
          <w:jc w:val="center"/>
        </w:trPr>
        <w:tc>
          <w:tcPr>
            <w:tcW w:w="980" w:type="dxa"/>
          </w:tcPr>
          <w:p w:rsidR="005C3349" w:rsidRPr="00F91E20" w:rsidRDefault="005C3349" w:rsidP="00F91E20">
            <w:pPr>
              <w:pStyle w:val="TableText"/>
            </w:pPr>
            <w:r w:rsidRPr="00F91E20">
              <w:t>99</w:t>
            </w:r>
          </w:p>
        </w:tc>
        <w:tc>
          <w:tcPr>
            <w:tcW w:w="1844" w:type="dxa"/>
            <w:vAlign w:val="bottom"/>
          </w:tcPr>
          <w:p w:rsidR="005C3349" w:rsidRPr="00F91E20" w:rsidRDefault="00083F66" w:rsidP="00F91E20">
            <w:pPr>
              <w:pStyle w:val="TableText"/>
            </w:pPr>
            <w:r w:rsidRPr="00F91E20">
              <w:t>Native</w:t>
            </w:r>
          </w:p>
        </w:tc>
        <w:tc>
          <w:tcPr>
            <w:tcW w:w="1400" w:type="dxa"/>
            <w:vAlign w:val="bottom"/>
          </w:tcPr>
          <w:p w:rsidR="005C3349" w:rsidRPr="00F91E20" w:rsidRDefault="0073030C" w:rsidP="00803353">
            <w:pPr>
              <w:pStyle w:val="TableText"/>
            </w:pPr>
            <w:r w:rsidRPr="00F91E20">
              <w:t>G</w:t>
            </w:r>
            <w:r w:rsidR="00803353">
              <w:t>0</w:t>
            </w:r>
            <w:r w:rsidRPr="00F91E20">
              <w:t>/1</w:t>
            </w: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C33B52" w:rsidRPr="00AD1B36" w:rsidRDefault="00C33B52" w:rsidP="00AD1B36">
      <w:pPr>
        <w:pStyle w:val="BodyTextL25"/>
      </w:pPr>
      <w:r w:rsidRPr="00AD1B36">
        <w:rPr>
          <w:rStyle w:val="apple-style-span"/>
        </w:rPr>
        <w:t>In this activity, you will demonstrate and reinforce your ability to configure routers for inter-VLAN communication</w:t>
      </w:r>
      <w:r w:rsidR="006F5838">
        <w:rPr>
          <w:rStyle w:val="apple-style-span"/>
        </w:rPr>
        <w:t xml:space="preserve"> and configure static routes to reach destinations outside of your network. </w:t>
      </w:r>
      <w:r w:rsidRPr="00AD1B36">
        <w:rPr>
          <w:rStyle w:val="apple-style-span"/>
        </w:rPr>
        <w:t xml:space="preserve">Among the skills you will demonstrate are configuring </w:t>
      </w:r>
      <w:r w:rsidR="006F5838">
        <w:rPr>
          <w:rStyle w:val="apple-style-span"/>
        </w:rPr>
        <w:t>inter-VLAN routing, static and default routes.</w:t>
      </w:r>
    </w:p>
    <w:p w:rsidR="007D2AFE" w:rsidRDefault="007D2AFE" w:rsidP="0014219C">
      <w:pPr>
        <w:pStyle w:val="LabSection"/>
      </w:pPr>
      <w:r>
        <w:t>Req</w:t>
      </w:r>
      <w:r w:rsidR="00C33B52">
        <w:t>uirements</w:t>
      </w:r>
    </w:p>
    <w:p w:rsidR="00C33B52" w:rsidRDefault="00AE077A" w:rsidP="00C33B52">
      <w:pPr>
        <w:pStyle w:val="Bulletlevel1"/>
      </w:pPr>
      <w:r>
        <w:t xml:space="preserve">Configure </w:t>
      </w:r>
      <w:r w:rsidR="007B4E93">
        <w:t>i</w:t>
      </w:r>
      <w:r w:rsidR="00C33B52">
        <w:t xml:space="preserve">nter-VLAN routing </w:t>
      </w:r>
      <w:r w:rsidR="0088421A">
        <w:t xml:space="preserve">on </w:t>
      </w:r>
      <w:r w:rsidR="0088421A" w:rsidRPr="0088421A">
        <w:rPr>
          <w:b/>
        </w:rPr>
        <w:t>R1</w:t>
      </w:r>
      <w:r w:rsidR="0088421A">
        <w:t xml:space="preserve"> based on the </w:t>
      </w:r>
      <w:r w:rsidR="0088421A" w:rsidRPr="0088421A">
        <w:rPr>
          <w:b/>
        </w:rPr>
        <w:t>Addressing T</w:t>
      </w:r>
      <w:r w:rsidR="00C33B52" w:rsidRPr="0088421A">
        <w:rPr>
          <w:b/>
        </w:rPr>
        <w:t>able</w:t>
      </w:r>
      <w:r>
        <w:t>.</w:t>
      </w:r>
    </w:p>
    <w:p w:rsidR="00BD7258" w:rsidRDefault="00BD7258" w:rsidP="00C33B52">
      <w:pPr>
        <w:pStyle w:val="Bulletlevel1"/>
      </w:pPr>
      <w:r>
        <w:t>Configure</w:t>
      </w:r>
      <w:r w:rsidR="000C6516">
        <w:t xml:space="preserve"> trunking on</w:t>
      </w:r>
      <w:r>
        <w:t xml:space="preserve"> </w:t>
      </w:r>
      <w:r w:rsidRPr="00BD7258">
        <w:rPr>
          <w:b/>
        </w:rPr>
        <w:t>S1</w:t>
      </w:r>
      <w:r w:rsidR="000C6516">
        <w:t>.</w:t>
      </w:r>
    </w:p>
    <w:p w:rsidR="00BD7258" w:rsidRDefault="00BD7258" w:rsidP="00C33B52">
      <w:pPr>
        <w:pStyle w:val="Bulletlevel1"/>
      </w:pPr>
      <w:r>
        <w:t xml:space="preserve">Configure </w:t>
      </w:r>
      <w:r w:rsidR="000C6516">
        <w:t>four</w:t>
      </w:r>
      <w:r>
        <w:t xml:space="preserve"> directly attached </w:t>
      </w:r>
      <w:r w:rsidR="00785E33">
        <w:t>static route on</w:t>
      </w:r>
      <w:r>
        <w:t xml:space="preserve"> </w:t>
      </w:r>
      <w:r w:rsidR="00020664">
        <w:rPr>
          <w:b/>
        </w:rPr>
        <w:t>HQ</w:t>
      </w:r>
      <w:r w:rsidR="000C6516">
        <w:t xml:space="preserve"> to each VLANs 10, 20, 30 and 88</w:t>
      </w:r>
      <w:r>
        <w:t>.</w:t>
      </w:r>
    </w:p>
    <w:p w:rsidR="00BD7258" w:rsidRDefault="00D44267" w:rsidP="00C33B52">
      <w:pPr>
        <w:pStyle w:val="Bulletlevel1"/>
      </w:pPr>
      <w:r>
        <w:t>Configure</w:t>
      </w:r>
      <w:r w:rsidR="00BD7258">
        <w:t xml:space="preserve"> directly attached static route</w:t>
      </w:r>
      <w:r>
        <w:t>s</w:t>
      </w:r>
      <w:r w:rsidR="00BD7258">
        <w:t xml:space="preserve"> on </w:t>
      </w:r>
      <w:r w:rsidR="00020664">
        <w:rPr>
          <w:b/>
        </w:rPr>
        <w:t>HQ</w:t>
      </w:r>
      <w:r w:rsidR="00BD7258">
        <w:t xml:space="preserve"> to reach </w:t>
      </w:r>
      <w:r w:rsidR="00BD7258" w:rsidRPr="00BD7258">
        <w:rPr>
          <w:b/>
        </w:rPr>
        <w:t>Outside Host</w:t>
      </w:r>
      <w:r w:rsidR="00BD7258">
        <w:t>.</w:t>
      </w:r>
    </w:p>
    <w:p w:rsidR="00D44267" w:rsidRDefault="000C6516" w:rsidP="00D44267">
      <w:pPr>
        <w:pStyle w:val="Bulletlevel2"/>
      </w:pPr>
      <w:r>
        <w:t xml:space="preserve">Configure the primary path through </w:t>
      </w:r>
      <w:r w:rsidR="00D44267">
        <w:t>the Serial 0/1/0 interface.</w:t>
      </w:r>
    </w:p>
    <w:p w:rsidR="00D44267" w:rsidRDefault="000C6516" w:rsidP="00D44267">
      <w:pPr>
        <w:pStyle w:val="Bulletlevel2"/>
      </w:pPr>
      <w:r>
        <w:t xml:space="preserve">Configure the backup route through </w:t>
      </w:r>
      <w:r w:rsidR="00D44267">
        <w:t xml:space="preserve">the Serial 0/1/1 interface </w:t>
      </w:r>
      <w:r>
        <w:t>with a 10 AD.</w:t>
      </w:r>
    </w:p>
    <w:p w:rsidR="00BD7258" w:rsidRDefault="00BD7258" w:rsidP="00C33B52">
      <w:pPr>
        <w:pStyle w:val="Bulletlevel1"/>
      </w:pPr>
      <w:bookmarkStart w:id="0" w:name="_GoBack"/>
      <w:bookmarkEnd w:id="0"/>
      <w:r>
        <w:t xml:space="preserve">Configure a </w:t>
      </w:r>
      <w:r w:rsidR="00411245">
        <w:t>directly attached</w:t>
      </w:r>
      <w:r>
        <w:t xml:space="preserve"> default route on </w:t>
      </w:r>
      <w:r w:rsidRPr="00BD7258">
        <w:rPr>
          <w:b/>
        </w:rPr>
        <w:t>R1</w:t>
      </w:r>
      <w:r>
        <w:t>.</w:t>
      </w:r>
    </w:p>
    <w:p w:rsidR="00C33B52" w:rsidRDefault="00C33B52" w:rsidP="00C33B52">
      <w:pPr>
        <w:pStyle w:val="Bulletlevel1"/>
      </w:pPr>
      <w:r>
        <w:t xml:space="preserve">Verify connectivity by making sure all the PCs can </w:t>
      </w:r>
      <w:r w:rsidR="00BD7258">
        <w:t xml:space="preserve">ping </w:t>
      </w:r>
      <w:r w:rsidR="00A3540D" w:rsidRPr="00A3540D">
        <w:rPr>
          <w:b/>
        </w:rPr>
        <w:t>O</w:t>
      </w:r>
      <w:r w:rsidR="00BD7258" w:rsidRPr="00A3540D">
        <w:rPr>
          <w:b/>
        </w:rPr>
        <w:t xml:space="preserve">utside </w:t>
      </w:r>
      <w:r w:rsidR="00A3540D" w:rsidRPr="00A3540D">
        <w:rPr>
          <w:b/>
        </w:rPr>
        <w:t>H</w:t>
      </w:r>
      <w:r w:rsidR="00BD7258" w:rsidRPr="00A3540D">
        <w:rPr>
          <w:b/>
        </w:rPr>
        <w:t>ost</w:t>
      </w:r>
      <w:r w:rsidR="00AD1B36">
        <w:t>.</w:t>
      </w:r>
    </w:p>
    <w:sectPr w:rsidR="00C33B52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E39" w:rsidRDefault="00291E39" w:rsidP="0090659A">
      <w:pPr>
        <w:spacing w:after="0" w:line="240" w:lineRule="auto"/>
      </w:pPr>
      <w:r>
        <w:separator/>
      </w:r>
    </w:p>
    <w:p w:rsidR="00291E39" w:rsidRDefault="00291E39"/>
    <w:p w:rsidR="00291E39" w:rsidRDefault="00291E39"/>
    <w:p w:rsidR="00291E39" w:rsidRDefault="00291E39"/>
    <w:p w:rsidR="00291E39" w:rsidRDefault="00291E39"/>
  </w:endnote>
  <w:endnote w:type="continuationSeparator" w:id="0">
    <w:p w:rsidR="00291E39" w:rsidRDefault="00291E39" w:rsidP="0090659A">
      <w:pPr>
        <w:spacing w:after="0" w:line="240" w:lineRule="auto"/>
      </w:pPr>
      <w:r>
        <w:continuationSeparator/>
      </w:r>
    </w:p>
    <w:p w:rsidR="00291E39" w:rsidRDefault="00291E39"/>
    <w:p w:rsidR="00291E39" w:rsidRDefault="00291E39"/>
    <w:p w:rsidR="00291E39" w:rsidRDefault="00291E39"/>
    <w:p w:rsidR="00291E39" w:rsidRDefault="00291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23066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23066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0787A" w:rsidRPr="0090659A">
      <w:rPr>
        <w:b/>
        <w:szCs w:val="16"/>
      </w:rPr>
      <w:fldChar w:fldCharType="separate"/>
    </w:r>
    <w:r w:rsidR="00230660">
      <w:rPr>
        <w:b/>
        <w:noProof/>
        <w:szCs w:val="16"/>
      </w:rPr>
      <w:t>1</w:t>
    </w:r>
    <w:r w:rsidR="0010787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0787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0787A" w:rsidRPr="0090659A">
      <w:rPr>
        <w:b/>
        <w:szCs w:val="16"/>
      </w:rPr>
      <w:fldChar w:fldCharType="separate"/>
    </w:r>
    <w:r w:rsidR="00230660">
      <w:rPr>
        <w:b/>
        <w:noProof/>
        <w:szCs w:val="16"/>
      </w:rPr>
      <w:t>2</w:t>
    </w:r>
    <w:r w:rsidR="0010787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E39" w:rsidRDefault="00291E39" w:rsidP="0090659A">
      <w:pPr>
        <w:spacing w:after="0" w:line="240" w:lineRule="auto"/>
      </w:pPr>
      <w:r>
        <w:separator/>
      </w:r>
    </w:p>
    <w:p w:rsidR="00291E39" w:rsidRDefault="00291E39"/>
    <w:p w:rsidR="00291E39" w:rsidRDefault="00291E39"/>
    <w:p w:rsidR="00291E39" w:rsidRDefault="00291E39"/>
    <w:p w:rsidR="00291E39" w:rsidRDefault="00291E39"/>
  </w:footnote>
  <w:footnote w:type="continuationSeparator" w:id="0">
    <w:p w:rsidR="00291E39" w:rsidRDefault="00291E39" w:rsidP="0090659A">
      <w:pPr>
        <w:spacing w:after="0" w:line="240" w:lineRule="auto"/>
      </w:pPr>
      <w:r>
        <w:continuationSeparator/>
      </w:r>
    </w:p>
    <w:p w:rsidR="00291E39" w:rsidRDefault="00291E39"/>
    <w:p w:rsidR="00291E39" w:rsidRDefault="00291E39"/>
    <w:p w:rsidR="00291E39" w:rsidRDefault="00291E39"/>
    <w:p w:rsidR="00291E39" w:rsidRDefault="00291E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="00D34845">
      <w:t xml:space="preserve"> 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0NDE3M7E0MTQzNTRW0lEKTi0uzszPAykwrAUA7FvOiCwAAAA="/>
  </w:docVars>
  <w:rsids>
    <w:rsidRoot w:val="004A5BC5"/>
    <w:rsid w:val="00004175"/>
    <w:rsid w:val="000059C9"/>
    <w:rsid w:val="000160F7"/>
    <w:rsid w:val="00016D5B"/>
    <w:rsid w:val="00016F30"/>
    <w:rsid w:val="0002047C"/>
    <w:rsid w:val="00020664"/>
    <w:rsid w:val="00021B9A"/>
    <w:rsid w:val="000242D6"/>
    <w:rsid w:val="00024EE5"/>
    <w:rsid w:val="0003031C"/>
    <w:rsid w:val="00041AF6"/>
    <w:rsid w:val="00044E62"/>
    <w:rsid w:val="00050BA4"/>
    <w:rsid w:val="00051738"/>
    <w:rsid w:val="00052548"/>
    <w:rsid w:val="00060696"/>
    <w:rsid w:val="000769CF"/>
    <w:rsid w:val="000815D8"/>
    <w:rsid w:val="00083F66"/>
    <w:rsid w:val="00085CC6"/>
    <w:rsid w:val="00090C07"/>
    <w:rsid w:val="00091E8D"/>
    <w:rsid w:val="0009378D"/>
    <w:rsid w:val="00097163"/>
    <w:rsid w:val="000A22C8"/>
    <w:rsid w:val="000A2847"/>
    <w:rsid w:val="000B2344"/>
    <w:rsid w:val="000B7DE5"/>
    <w:rsid w:val="000C6516"/>
    <w:rsid w:val="000C7AD2"/>
    <w:rsid w:val="000D55B4"/>
    <w:rsid w:val="000E65F0"/>
    <w:rsid w:val="000F072C"/>
    <w:rsid w:val="000F3758"/>
    <w:rsid w:val="000F6743"/>
    <w:rsid w:val="0010787A"/>
    <w:rsid w:val="00107B2B"/>
    <w:rsid w:val="00112AC5"/>
    <w:rsid w:val="001133DD"/>
    <w:rsid w:val="00120CBE"/>
    <w:rsid w:val="001366EC"/>
    <w:rsid w:val="0014219C"/>
    <w:rsid w:val="001425ED"/>
    <w:rsid w:val="00154E3A"/>
    <w:rsid w:val="001623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E12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50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0660"/>
    <w:rsid w:val="00242E3A"/>
    <w:rsid w:val="002506CF"/>
    <w:rsid w:val="0025107F"/>
    <w:rsid w:val="00260CD4"/>
    <w:rsid w:val="002639D8"/>
    <w:rsid w:val="00265F77"/>
    <w:rsid w:val="00266C83"/>
    <w:rsid w:val="002768DC"/>
    <w:rsid w:val="00284B7A"/>
    <w:rsid w:val="00291E39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1FEA"/>
    <w:rsid w:val="0031371D"/>
    <w:rsid w:val="0031789F"/>
    <w:rsid w:val="00320788"/>
    <w:rsid w:val="003233A3"/>
    <w:rsid w:val="0033260E"/>
    <w:rsid w:val="0034455D"/>
    <w:rsid w:val="0034604B"/>
    <w:rsid w:val="00346D17"/>
    <w:rsid w:val="00347972"/>
    <w:rsid w:val="003559CC"/>
    <w:rsid w:val="00355B9D"/>
    <w:rsid w:val="003569D7"/>
    <w:rsid w:val="003608AC"/>
    <w:rsid w:val="0036465A"/>
    <w:rsid w:val="003811CC"/>
    <w:rsid w:val="00392C65"/>
    <w:rsid w:val="00392ED5"/>
    <w:rsid w:val="00397AE8"/>
    <w:rsid w:val="003A19DC"/>
    <w:rsid w:val="003A1B45"/>
    <w:rsid w:val="003B46FC"/>
    <w:rsid w:val="003B5767"/>
    <w:rsid w:val="003B7605"/>
    <w:rsid w:val="003C49DD"/>
    <w:rsid w:val="003C6BCA"/>
    <w:rsid w:val="003C7902"/>
    <w:rsid w:val="003D0BFF"/>
    <w:rsid w:val="003E5BE5"/>
    <w:rsid w:val="003F18D1"/>
    <w:rsid w:val="003F4F0E"/>
    <w:rsid w:val="003F6E06"/>
    <w:rsid w:val="00402F63"/>
    <w:rsid w:val="00403C7A"/>
    <w:rsid w:val="004057A6"/>
    <w:rsid w:val="00406554"/>
    <w:rsid w:val="00411245"/>
    <w:rsid w:val="004131B0"/>
    <w:rsid w:val="004140C9"/>
    <w:rsid w:val="00416C42"/>
    <w:rsid w:val="00422476"/>
    <w:rsid w:val="00423304"/>
    <w:rsid w:val="0042385C"/>
    <w:rsid w:val="00431654"/>
    <w:rsid w:val="00434926"/>
    <w:rsid w:val="00444217"/>
    <w:rsid w:val="004476C3"/>
    <w:rsid w:val="004478F4"/>
    <w:rsid w:val="00450F7A"/>
    <w:rsid w:val="00452C6D"/>
    <w:rsid w:val="00455E0B"/>
    <w:rsid w:val="004659EE"/>
    <w:rsid w:val="0048505D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61E6"/>
    <w:rsid w:val="00506E04"/>
    <w:rsid w:val="00510639"/>
    <w:rsid w:val="00516142"/>
    <w:rsid w:val="00520027"/>
    <w:rsid w:val="0052093C"/>
    <w:rsid w:val="00521B31"/>
    <w:rsid w:val="00522469"/>
    <w:rsid w:val="0052400A"/>
    <w:rsid w:val="005330B5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C3349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C58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3EE3"/>
    <w:rsid w:val="006E6581"/>
    <w:rsid w:val="006E71DF"/>
    <w:rsid w:val="006F1CC4"/>
    <w:rsid w:val="006F2A86"/>
    <w:rsid w:val="006F3163"/>
    <w:rsid w:val="006F5838"/>
    <w:rsid w:val="00705FEC"/>
    <w:rsid w:val="0071147A"/>
    <w:rsid w:val="0071185D"/>
    <w:rsid w:val="007222AD"/>
    <w:rsid w:val="007267CF"/>
    <w:rsid w:val="0073030C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4A3A"/>
    <w:rsid w:val="00785E33"/>
    <w:rsid w:val="00786F58"/>
    <w:rsid w:val="00787CC1"/>
    <w:rsid w:val="00790963"/>
    <w:rsid w:val="00792F4E"/>
    <w:rsid w:val="0079398D"/>
    <w:rsid w:val="00796C25"/>
    <w:rsid w:val="007A287C"/>
    <w:rsid w:val="007A3B2A"/>
    <w:rsid w:val="007B4E93"/>
    <w:rsid w:val="007B5522"/>
    <w:rsid w:val="007C0EE0"/>
    <w:rsid w:val="007C1B71"/>
    <w:rsid w:val="007C2FBB"/>
    <w:rsid w:val="007C3D75"/>
    <w:rsid w:val="007C7164"/>
    <w:rsid w:val="007D1984"/>
    <w:rsid w:val="007D2AFE"/>
    <w:rsid w:val="007E3FEA"/>
    <w:rsid w:val="007F0A0B"/>
    <w:rsid w:val="007F3A60"/>
    <w:rsid w:val="007F3D0B"/>
    <w:rsid w:val="007F7C94"/>
    <w:rsid w:val="00803353"/>
    <w:rsid w:val="0080457C"/>
    <w:rsid w:val="00810E4B"/>
    <w:rsid w:val="00814BAA"/>
    <w:rsid w:val="00824293"/>
    <w:rsid w:val="00824295"/>
    <w:rsid w:val="008313F3"/>
    <w:rsid w:val="0084006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1A"/>
    <w:rsid w:val="0088426A"/>
    <w:rsid w:val="00890108"/>
    <w:rsid w:val="00893877"/>
    <w:rsid w:val="0089532C"/>
    <w:rsid w:val="00896681"/>
    <w:rsid w:val="008A2749"/>
    <w:rsid w:val="008A393D"/>
    <w:rsid w:val="008A3A90"/>
    <w:rsid w:val="008A3DC5"/>
    <w:rsid w:val="008B06D4"/>
    <w:rsid w:val="008B4F20"/>
    <w:rsid w:val="008B7FFD"/>
    <w:rsid w:val="008C2920"/>
    <w:rsid w:val="008C4307"/>
    <w:rsid w:val="008C657B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B8C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34F4C"/>
    <w:rsid w:val="00A3540D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1B36"/>
    <w:rsid w:val="00AD4578"/>
    <w:rsid w:val="00AD68E9"/>
    <w:rsid w:val="00AE077A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BFF"/>
    <w:rsid w:val="00BB1E0D"/>
    <w:rsid w:val="00BB4D9B"/>
    <w:rsid w:val="00BB73FF"/>
    <w:rsid w:val="00BB7688"/>
    <w:rsid w:val="00BC45F5"/>
    <w:rsid w:val="00BC7CAC"/>
    <w:rsid w:val="00BD6D76"/>
    <w:rsid w:val="00BD7258"/>
    <w:rsid w:val="00BE2331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4303"/>
    <w:rsid w:val="00C27E37"/>
    <w:rsid w:val="00C32713"/>
    <w:rsid w:val="00C33B52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DDA"/>
    <w:rsid w:val="00C90311"/>
    <w:rsid w:val="00C91C26"/>
    <w:rsid w:val="00CA73D5"/>
    <w:rsid w:val="00CC1C87"/>
    <w:rsid w:val="00CC3000"/>
    <w:rsid w:val="00CC4859"/>
    <w:rsid w:val="00CC7A35"/>
    <w:rsid w:val="00CD072A"/>
    <w:rsid w:val="00CD283F"/>
    <w:rsid w:val="00CD7F73"/>
    <w:rsid w:val="00CE26C5"/>
    <w:rsid w:val="00CE36AF"/>
    <w:rsid w:val="00CE54DD"/>
    <w:rsid w:val="00CF0DA5"/>
    <w:rsid w:val="00CF791A"/>
    <w:rsid w:val="00D00D7D"/>
    <w:rsid w:val="00D0225E"/>
    <w:rsid w:val="00D139C8"/>
    <w:rsid w:val="00D17F81"/>
    <w:rsid w:val="00D2758C"/>
    <w:rsid w:val="00D275CA"/>
    <w:rsid w:val="00D2789B"/>
    <w:rsid w:val="00D345AB"/>
    <w:rsid w:val="00D34845"/>
    <w:rsid w:val="00D41566"/>
    <w:rsid w:val="00D44267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4D44"/>
    <w:rsid w:val="00F16F35"/>
    <w:rsid w:val="00F2229D"/>
    <w:rsid w:val="00F2365E"/>
    <w:rsid w:val="00F25ABB"/>
    <w:rsid w:val="00F27963"/>
    <w:rsid w:val="00F30446"/>
    <w:rsid w:val="00F4135D"/>
    <w:rsid w:val="00F41F1B"/>
    <w:rsid w:val="00F46BD9"/>
    <w:rsid w:val="00F60BE0"/>
    <w:rsid w:val="00F6280E"/>
    <w:rsid w:val="00F649A2"/>
    <w:rsid w:val="00F7050A"/>
    <w:rsid w:val="00F75533"/>
    <w:rsid w:val="00F76661"/>
    <w:rsid w:val="00F7758A"/>
    <w:rsid w:val="00F83143"/>
    <w:rsid w:val="00F87345"/>
    <w:rsid w:val="00F91E2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2B507B-FCDB-49B5-96E4-7850526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C3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5BE831-0CF5-42B5-A236-43BAD9E0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Rodrigo Floriano -X (rofloria - BAY AREA TECHWORKERS at Cisco)</cp:lastModifiedBy>
  <cp:revision>5</cp:revision>
  <cp:lastPrinted>2016-02-17T15:01:00Z</cp:lastPrinted>
  <dcterms:created xsi:type="dcterms:W3CDTF">2014-01-28T22:56:00Z</dcterms:created>
  <dcterms:modified xsi:type="dcterms:W3CDTF">2016-02-17T15:02:00Z</dcterms:modified>
</cp:coreProperties>
</file>