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C722C6" w:rsidRDefault="00C722C6" w:rsidP="002A1372">
      <w:pPr>
        <w:pStyle w:val="Title"/>
      </w:pPr>
      <w:r>
        <w:t>CS420</w:t>
      </w:r>
      <w:r>
        <w:t xml:space="preserve"> (Solved Sample Paper 2024) </w:t>
      </w:r>
    </w:p>
    <w:p w:rsidR="00C722C6" w:rsidRDefault="00C722C6" w:rsidP="002A1372">
      <w:pPr>
        <w:pStyle w:val="Title"/>
      </w:pPr>
      <w:r>
        <w:t xml:space="preserve"> Web Development for Portable Devices</w:t>
      </w:r>
    </w:p>
    <w:p w:rsidR="00C722C6" w:rsidRDefault="00C722C6" w:rsidP="00C722C6">
      <w:pPr>
        <w:jc w:val="center"/>
        <w:rPr>
          <w:b/>
          <w:sz w:val="32"/>
          <w:szCs w:val="32"/>
          <w:u w:val="dotted"/>
        </w:rPr>
      </w:pPr>
    </w:p>
    <w:p w:rsidR="00C722C6" w:rsidRPr="00C722C6" w:rsidRDefault="00C722C6" w:rsidP="00C722C6">
      <w:pPr>
        <w:jc w:val="center"/>
        <w:rPr>
          <w:b/>
          <w:sz w:val="32"/>
          <w:szCs w:val="32"/>
          <w:u w:val="dotted"/>
        </w:rPr>
      </w:pPr>
      <w:r>
        <w:rPr>
          <w:b/>
          <w:sz w:val="32"/>
          <w:szCs w:val="32"/>
          <w:u w:val="dotted"/>
        </w:rPr>
        <w:t>Subjective Questions (3</w:t>
      </w:r>
      <w:r w:rsidRPr="00C722C6">
        <w:rPr>
          <w:b/>
          <w:sz w:val="32"/>
          <w:szCs w:val="32"/>
          <w:u w:val="dotted"/>
        </w:rPr>
        <w:t xml:space="preserve"> Marks)</w:t>
      </w:r>
    </w:p>
    <w:p w:rsidR="00C722C6" w:rsidRDefault="00C722C6" w:rsidP="00F82333">
      <w:pPr>
        <w:rPr>
          <w:b/>
        </w:rPr>
      </w:pPr>
    </w:p>
    <w:p w:rsidR="00F82333" w:rsidRPr="00F82333" w:rsidRDefault="00C722C6" w:rsidP="00F82333">
      <w:pPr>
        <w:rPr>
          <w:b/>
        </w:rPr>
      </w:pPr>
      <w:r>
        <w:rPr>
          <w:b/>
        </w:rPr>
        <w:t>Question</w:t>
      </w:r>
      <w:r w:rsidR="00F82333" w:rsidRPr="00F82333">
        <w:rPr>
          <w:b/>
        </w:rPr>
        <w:t xml:space="preserve"> </w:t>
      </w:r>
    </w:p>
    <w:p w:rsidR="00F82333" w:rsidRDefault="00F82333" w:rsidP="00F82333">
      <w:r w:rsidRPr="00F82333">
        <w:rPr>
          <w:b/>
        </w:rPr>
        <w:t>Define a touch-sensitive div to which you can attach an event listener a</w:t>
      </w:r>
      <w:r>
        <w:rPr>
          <w:b/>
        </w:rPr>
        <w:t xml:space="preserve">nd also define a div at the </w:t>
      </w:r>
      <w:r w:rsidRPr="00F82333">
        <w:rPr>
          <w:b/>
        </w:rPr>
        <w:t>top where you will display the screen coordinates of the most recent touch</w:t>
      </w:r>
      <w:r>
        <w:t>.</w:t>
      </w:r>
    </w:p>
    <w:p w:rsidR="00F82333" w:rsidRPr="00F82333" w:rsidRDefault="00F82333" w:rsidP="00F82333">
      <w:pPr>
        <w:rPr>
          <w:u w:val="single"/>
        </w:rPr>
      </w:pPr>
      <w:r w:rsidRPr="00F82333">
        <w:rPr>
          <w:u w:val="single"/>
        </w:rPr>
        <w:t>Answer:</w:t>
      </w:r>
    </w:p>
    <w:p w:rsidR="00F82333" w:rsidRDefault="00F82333" w:rsidP="00F82333">
      <w:r>
        <w:rPr>
          <w:b/>
        </w:rPr>
        <w:t xml:space="preserve">             </w:t>
      </w:r>
      <w:r>
        <w:t>We define a touch-sensitive div</w:t>
      </w:r>
      <w:r w:rsidRPr="00A104CE">
        <w:t xml:space="preserve"> </w:t>
      </w:r>
      <w:r>
        <w:t>to which we will attach an event listener. We also define a div at the top where we will display the screen coordinates of the most recent touch.</w:t>
      </w:r>
    </w:p>
    <w:p w:rsidR="00F82333" w:rsidRDefault="00F82333" w:rsidP="00F82333">
      <w:r>
        <w:t xml:space="preserve">Next we add some JavaScript to register the event listener, and add a handler function to do something with the touch data: </w:t>
      </w:r>
      <w:r>
        <w:sym w:font="Symbol" w:char="F07D"/>
      </w:r>
      <w:r>
        <w:t xml:space="preserve"> So, here we’re simply identifying the </w:t>
      </w:r>
      <w:proofErr w:type="spellStart"/>
      <w:r>
        <w:t>touchzone</w:t>
      </w:r>
      <w:proofErr w:type="spellEnd"/>
      <w:r>
        <w:t> div, attaching a listener for the </w:t>
      </w:r>
      <w:proofErr w:type="spellStart"/>
      <w:r>
        <w:t>touchstartevent</w:t>
      </w:r>
      <w:proofErr w:type="spellEnd"/>
      <w:r>
        <w:t>, and registering a handler function: </w:t>
      </w:r>
      <w:proofErr w:type="spellStart"/>
      <w:r>
        <w:t>touchHandler</w:t>
      </w:r>
      <w:proofErr w:type="spellEnd"/>
      <w:r>
        <w:t>.</w:t>
      </w:r>
    </w:p>
    <w:p w:rsidR="00F82333" w:rsidRDefault="00F82333" w:rsidP="00F82333">
      <w:r>
        <w:t>In the </w:t>
      </w:r>
      <w:proofErr w:type="spellStart"/>
      <w:r>
        <w:t>touchHandler</w:t>
      </w:r>
      <w:proofErr w:type="spellEnd"/>
      <w:r>
        <w:t xml:space="preserve"> function we grab the x and y coordinates of the touch, and </w:t>
      </w:r>
      <w:proofErr w:type="gramStart"/>
      <w:r>
        <w:t>write</w:t>
      </w:r>
      <w:proofErr w:type="gramEnd"/>
      <w:r>
        <w:t xml:space="preserve"> them to the </w:t>
      </w:r>
      <w:proofErr w:type="spellStart"/>
      <w:r>
        <w:t>coords</w:t>
      </w:r>
      <w:proofErr w:type="spellEnd"/>
      <w:r>
        <w:t xml:space="preserve"> div</w:t>
      </w:r>
      <w:r w:rsidR="00C722C6">
        <w:t>.</w:t>
      </w:r>
    </w:p>
    <w:p w:rsidR="00C722C6" w:rsidRDefault="00C722C6" w:rsidP="00F82333"/>
    <w:p w:rsidR="00F82333" w:rsidRDefault="00F82333" w:rsidP="00F82333">
      <w:pPr>
        <w:rPr>
          <w:b/>
        </w:rPr>
      </w:pPr>
    </w:p>
    <w:p w:rsidR="00F82333" w:rsidRPr="00F82333" w:rsidRDefault="00F82333" w:rsidP="00F82333">
      <w:pPr>
        <w:rPr>
          <w:b/>
        </w:rPr>
      </w:pPr>
      <w:r w:rsidRPr="00F82333">
        <w:rPr>
          <w:b/>
        </w:rPr>
        <w:t>Question</w:t>
      </w:r>
    </w:p>
    <w:p w:rsidR="00F82333" w:rsidRDefault="00F82333" w:rsidP="00F82333">
      <w:pPr>
        <w:rPr>
          <w:b/>
        </w:rPr>
      </w:pPr>
      <w:r w:rsidRPr="00F82333">
        <w:rPr>
          <w:b/>
        </w:rPr>
        <w:t>What are Pointer Events, and write their description as well?</w:t>
      </w:r>
    </w:p>
    <w:p w:rsidR="00F82333" w:rsidRPr="00F82333" w:rsidRDefault="00F82333" w:rsidP="00F82333">
      <w:pPr>
        <w:rPr>
          <w:u w:val="single"/>
        </w:rPr>
      </w:pPr>
      <w:r w:rsidRPr="00F82333">
        <w:rPr>
          <w:u w:val="single"/>
        </w:rPr>
        <w:t>Answer:</w:t>
      </w:r>
    </w:p>
    <w:p w:rsidR="00F82333" w:rsidRPr="00F82333" w:rsidRDefault="00F82333" w:rsidP="00F82333">
      <w:r>
        <w:t xml:space="preserve">              </w:t>
      </w:r>
      <w:r w:rsidRPr="00F82333">
        <w:t>Pointer event</w:t>
      </w:r>
      <w:r w:rsidRPr="00F82333">
        <w:t xml:space="preserve"> are as following:</w:t>
      </w:r>
    </w:p>
    <w:p w:rsidR="00F82333" w:rsidRPr="00F82333" w:rsidRDefault="00F82333" w:rsidP="00F82333">
      <w:pPr>
        <w:pStyle w:val="ListParagraph"/>
        <w:numPr>
          <w:ilvl w:val="0"/>
          <w:numId w:val="1"/>
        </w:numPr>
      </w:pPr>
      <w:proofErr w:type="spellStart"/>
      <w:r w:rsidRPr="00F82333">
        <w:t>pointerdown</w:t>
      </w:r>
      <w:proofErr w:type="spellEnd"/>
    </w:p>
    <w:p w:rsidR="00F82333" w:rsidRPr="00F82333" w:rsidRDefault="00F82333" w:rsidP="00F82333">
      <w:pPr>
        <w:pStyle w:val="ListParagraph"/>
        <w:numPr>
          <w:ilvl w:val="0"/>
          <w:numId w:val="1"/>
        </w:numPr>
      </w:pPr>
      <w:proofErr w:type="spellStart"/>
      <w:r w:rsidRPr="00F82333">
        <w:t>pointerenter</w:t>
      </w:r>
      <w:proofErr w:type="spellEnd"/>
    </w:p>
    <w:p w:rsidR="00F82333" w:rsidRPr="00F82333" w:rsidRDefault="00F82333" w:rsidP="00F82333">
      <w:pPr>
        <w:pStyle w:val="ListParagraph"/>
        <w:numPr>
          <w:ilvl w:val="0"/>
          <w:numId w:val="1"/>
        </w:numPr>
      </w:pPr>
      <w:proofErr w:type="spellStart"/>
      <w:r w:rsidRPr="00F82333">
        <w:t>pointerleave</w:t>
      </w:r>
      <w:proofErr w:type="spellEnd"/>
    </w:p>
    <w:p w:rsidR="00F82333" w:rsidRPr="00F82333" w:rsidRDefault="00F82333" w:rsidP="00F82333">
      <w:pPr>
        <w:pStyle w:val="ListParagraph"/>
        <w:numPr>
          <w:ilvl w:val="0"/>
          <w:numId w:val="1"/>
        </w:numPr>
      </w:pPr>
      <w:proofErr w:type="spellStart"/>
      <w:r w:rsidRPr="00F82333">
        <w:t>pointermove</w:t>
      </w:r>
      <w:proofErr w:type="spellEnd"/>
    </w:p>
    <w:p w:rsidR="00F82333" w:rsidRPr="00F82333" w:rsidRDefault="00F82333" w:rsidP="00F82333">
      <w:pPr>
        <w:pStyle w:val="ListParagraph"/>
        <w:numPr>
          <w:ilvl w:val="0"/>
          <w:numId w:val="1"/>
        </w:numPr>
      </w:pPr>
      <w:proofErr w:type="spellStart"/>
      <w:r w:rsidRPr="00F82333">
        <w:t>p</w:t>
      </w:r>
      <w:r w:rsidRPr="00F82333">
        <w:t>ointerout</w:t>
      </w:r>
      <w:proofErr w:type="spellEnd"/>
    </w:p>
    <w:p w:rsidR="00F82333" w:rsidRPr="00F82333" w:rsidRDefault="00F82333" w:rsidP="00F82333">
      <w:pPr>
        <w:pStyle w:val="ListParagraph"/>
        <w:numPr>
          <w:ilvl w:val="0"/>
          <w:numId w:val="1"/>
        </w:numPr>
      </w:pPr>
      <w:proofErr w:type="spellStart"/>
      <w:r w:rsidRPr="00F82333">
        <w:t>pointerover</w:t>
      </w:r>
      <w:proofErr w:type="spellEnd"/>
    </w:p>
    <w:p w:rsidR="00F82333" w:rsidRDefault="00F82333" w:rsidP="00F82333">
      <w:pPr>
        <w:pStyle w:val="ListParagraph"/>
        <w:numPr>
          <w:ilvl w:val="0"/>
          <w:numId w:val="1"/>
        </w:numPr>
      </w:pPr>
      <w:proofErr w:type="spellStart"/>
      <w:r w:rsidRPr="00F82333">
        <w:t>pointerup</w:t>
      </w:r>
      <w:proofErr w:type="spellEnd"/>
    </w:p>
    <w:p w:rsidR="00F82333" w:rsidRPr="00F82333" w:rsidRDefault="00F82333" w:rsidP="00F82333">
      <w:r>
        <w:t>(Also write their description)</w:t>
      </w:r>
    </w:p>
    <w:p w:rsidR="00F82333" w:rsidRDefault="00F82333" w:rsidP="00F82333">
      <w:pPr>
        <w:rPr>
          <w:b/>
        </w:rPr>
      </w:pPr>
    </w:p>
    <w:p w:rsidR="00C722C6" w:rsidRPr="00F82333" w:rsidRDefault="00C722C6" w:rsidP="00C722C6">
      <w:pPr>
        <w:rPr>
          <w:b/>
        </w:rPr>
      </w:pPr>
      <w:r>
        <w:rPr>
          <w:b/>
        </w:rPr>
        <w:t>Question</w:t>
      </w:r>
    </w:p>
    <w:p w:rsidR="00C722C6" w:rsidRDefault="00C722C6" w:rsidP="00C722C6">
      <w:pPr>
        <w:rPr>
          <w:b/>
        </w:rPr>
      </w:pPr>
      <w:r w:rsidRPr="00F82333">
        <w:rPr>
          <w:b/>
        </w:rPr>
        <w:t>What are virtual keyboards?</w:t>
      </w:r>
      <w:r w:rsidRPr="00F82333">
        <w:rPr>
          <w:b/>
        </w:rPr>
        <w:cr/>
      </w:r>
      <w:r w:rsidRPr="002A1372">
        <w:t xml:space="preserve"> </w:t>
      </w:r>
      <w:r>
        <w:rPr>
          <w:b/>
        </w:rPr>
        <w:t>Answer:</w:t>
      </w:r>
    </w:p>
    <w:p w:rsidR="00C722C6" w:rsidRDefault="00C722C6" w:rsidP="00C722C6">
      <w:r>
        <w:t xml:space="preserve">                 Phones and tablets do not have the benefit most desktops and laptops do, which </w:t>
      </w:r>
      <w:proofErr w:type="gramStart"/>
      <w:r>
        <w:t>is a large input device</w:t>
      </w:r>
      <w:proofErr w:type="gramEnd"/>
      <w:r>
        <w:t xml:space="preserve"> called the "keyboard". Virtual keyboards offered by mobile devices are physically smaller and usually more tedious to operate, but the great news is that HTML5 has already standardized a handful of input types which make them easier to use.</w:t>
      </w:r>
    </w:p>
    <w:p w:rsidR="00C722C6" w:rsidRDefault="00C722C6" w:rsidP="00C722C6">
      <w:r w:rsidRPr="002A1372">
        <w:t>Input Type</w:t>
      </w:r>
      <w:r>
        <w:t xml:space="preserve">s in HTML5: search, email, </w:t>
      </w:r>
      <w:proofErr w:type="spellStart"/>
      <w:proofErr w:type="gramStart"/>
      <w:r>
        <w:t>url</w:t>
      </w:r>
      <w:proofErr w:type="spellEnd"/>
      <w:proofErr w:type="gramEnd"/>
      <w:r>
        <w:t xml:space="preserve">, </w:t>
      </w:r>
      <w:proofErr w:type="spellStart"/>
      <w:r w:rsidRPr="002A1372">
        <w:t>tel</w:t>
      </w:r>
      <w:proofErr w:type="spellEnd"/>
      <w:r w:rsidRPr="002A1372">
        <w:t xml:space="preserve"> nu</w:t>
      </w:r>
      <w:r>
        <w:t xml:space="preserve">mber, range, date, month, week, </w:t>
      </w:r>
      <w:r w:rsidRPr="002A1372">
        <w:t xml:space="preserve">time, </w:t>
      </w:r>
      <w:proofErr w:type="spellStart"/>
      <w:r w:rsidRPr="002A1372">
        <w:t>datetime</w:t>
      </w:r>
      <w:proofErr w:type="spellEnd"/>
      <w:r w:rsidRPr="002A1372">
        <w:t xml:space="preserve">, </w:t>
      </w:r>
      <w:proofErr w:type="spellStart"/>
      <w:r w:rsidRPr="002A1372">
        <w:t>datetime</w:t>
      </w:r>
      <w:proofErr w:type="spellEnd"/>
      <w:r w:rsidRPr="002A1372">
        <w:t>, local, color.</w:t>
      </w:r>
    </w:p>
    <w:p w:rsidR="00C722C6" w:rsidRDefault="00C722C6" w:rsidP="00C722C6"/>
    <w:p w:rsidR="00C722C6" w:rsidRPr="00F82333" w:rsidRDefault="00C722C6" w:rsidP="00C722C6">
      <w:pPr>
        <w:rPr>
          <w:b/>
        </w:rPr>
      </w:pPr>
      <w:r>
        <w:rPr>
          <w:b/>
        </w:rPr>
        <w:lastRenderedPageBreak/>
        <w:t>Question</w:t>
      </w:r>
    </w:p>
    <w:p w:rsidR="00C722C6" w:rsidRDefault="00C722C6" w:rsidP="00C722C6">
      <w:pPr>
        <w:rPr>
          <w:b/>
        </w:rPr>
      </w:pPr>
      <w:r w:rsidRPr="00F82333">
        <w:rPr>
          <w:b/>
        </w:rPr>
        <w:t>Write touch handler guide lines.</w:t>
      </w:r>
    </w:p>
    <w:p w:rsidR="00C722C6" w:rsidRDefault="00C722C6" w:rsidP="00C722C6">
      <w:pPr>
        <w:rPr>
          <w:b/>
        </w:rPr>
      </w:pPr>
      <w:r>
        <w:rPr>
          <w:b/>
        </w:rPr>
        <w:t>Answer:</w:t>
      </w:r>
    </w:p>
    <w:p w:rsidR="00C722C6" w:rsidRDefault="00C722C6" w:rsidP="00C722C6">
      <w:r>
        <w:t xml:space="preserve">               It is good practice </w:t>
      </w:r>
      <w:proofErr w:type="gramStart"/>
      <w:r>
        <w:t>To</w:t>
      </w:r>
      <w:proofErr w:type="gramEnd"/>
      <w:r>
        <w:t xml:space="preserve"> use as few handlers as necessary in your application and keep the areas with touch handlers as tightly constrained as you can. That way the default scrolling mechanisms ca</w:t>
      </w:r>
      <w:r>
        <w:t>n take over as much as possible.</w:t>
      </w:r>
    </w:p>
    <w:p w:rsidR="00C722C6" w:rsidRDefault="00C722C6" w:rsidP="00C722C6"/>
    <w:p w:rsidR="00C722C6" w:rsidRPr="00F82333" w:rsidRDefault="00C722C6" w:rsidP="00F82333">
      <w:pPr>
        <w:rPr>
          <w:b/>
        </w:rPr>
      </w:pPr>
    </w:p>
    <w:p w:rsidR="00F82333" w:rsidRPr="00F82333" w:rsidRDefault="00C722C6" w:rsidP="00F82333">
      <w:pPr>
        <w:rPr>
          <w:b/>
        </w:rPr>
      </w:pPr>
      <w:r>
        <w:rPr>
          <w:b/>
        </w:rPr>
        <w:t>Question</w:t>
      </w:r>
    </w:p>
    <w:p w:rsidR="00F82333" w:rsidRDefault="00F82333" w:rsidP="00F82333">
      <w:pPr>
        <w:rPr>
          <w:b/>
        </w:rPr>
      </w:pPr>
      <w:r w:rsidRPr="00F82333">
        <w:rPr>
          <w:b/>
        </w:rPr>
        <w:t>Write any three pointer attributes.</w:t>
      </w:r>
    </w:p>
    <w:p w:rsidR="00F82333" w:rsidRDefault="00F82333" w:rsidP="00F82333">
      <w:r>
        <w:t>Answer:</w:t>
      </w:r>
    </w:p>
    <w:p w:rsidR="00C722C6" w:rsidRPr="00C722C6" w:rsidRDefault="00C722C6" w:rsidP="00F82333">
      <w:r w:rsidRPr="00C722C6">
        <w:t xml:space="preserve">              </w:t>
      </w:r>
      <w:r>
        <w:t>P</w:t>
      </w:r>
      <w:r w:rsidRPr="00C722C6">
        <w:t>ointer attributes</w:t>
      </w:r>
      <w:r w:rsidRPr="00C722C6">
        <w:t xml:space="preserve"> are as following:</w:t>
      </w:r>
    </w:p>
    <w:p w:rsidR="00C722C6" w:rsidRPr="00C722C6" w:rsidRDefault="00C722C6" w:rsidP="00F82333"/>
    <w:p w:rsidR="00F82333" w:rsidRPr="00F82333" w:rsidRDefault="00F82333" w:rsidP="00F82333">
      <w:r>
        <w:rPr>
          <w:noProof/>
        </w:rPr>
        <w:drawing>
          <wp:inline distT="0" distB="0" distL="0" distR="0">
            <wp:extent cx="6459322" cy="4440326"/>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4-02-20 232438.png"/>
                    <pic:cNvPicPr/>
                  </pic:nvPicPr>
                  <pic:blipFill>
                    <a:blip r:embed="rId8">
                      <a:extLst>
                        <a:ext uri="{28A0092B-C50C-407E-A947-70E740481C1C}">
                          <a14:useLocalDpi xmlns:a14="http://schemas.microsoft.com/office/drawing/2010/main" val="0"/>
                        </a:ext>
                      </a:extLst>
                    </a:blip>
                    <a:stretch>
                      <a:fillRect/>
                    </a:stretch>
                  </pic:blipFill>
                  <pic:spPr>
                    <a:xfrm>
                      <a:off x="0" y="0"/>
                      <a:ext cx="6455349" cy="4437595"/>
                    </a:xfrm>
                    <a:prstGeom prst="rect">
                      <a:avLst/>
                    </a:prstGeom>
                  </pic:spPr>
                </pic:pic>
              </a:graphicData>
            </a:graphic>
          </wp:inline>
        </w:drawing>
      </w:r>
    </w:p>
    <w:p w:rsidR="00F82333" w:rsidRDefault="00F82333" w:rsidP="00F82333">
      <w:pPr>
        <w:rPr>
          <w:b/>
        </w:rPr>
      </w:pPr>
    </w:p>
    <w:p w:rsidR="00C722C6" w:rsidRDefault="00C722C6" w:rsidP="00F82333">
      <w:pPr>
        <w:rPr>
          <w:b/>
        </w:rPr>
      </w:pPr>
    </w:p>
    <w:p w:rsidR="00C722C6" w:rsidRDefault="00C722C6" w:rsidP="00F82333">
      <w:pPr>
        <w:rPr>
          <w:b/>
        </w:rPr>
      </w:pPr>
    </w:p>
    <w:p w:rsidR="00C722C6" w:rsidRDefault="00C722C6" w:rsidP="00F82333">
      <w:pPr>
        <w:rPr>
          <w:b/>
        </w:rPr>
      </w:pPr>
    </w:p>
    <w:p w:rsidR="00C722C6" w:rsidRDefault="00C722C6" w:rsidP="00F82333">
      <w:pPr>
        <w:rPr>
          <w:b/>
        </w:rPr>
      </w:pPr>
    </w:p>
    <w:p w:rsidR="00C722C6" w:rsidRDefault="00C722C6" w:rsidP="00F82333">
      <w:pPr>
        <w:rPr>
          <w:b/>
        </w:rPr>
      </w:pPr>
    </w:p>
    <w:p w:rsidR="00C722C6" w:rsidRDefault="00C722C6" w:rsidP="00F82333">
      <w:pPr>
        <w:rPr>
          <w:b/>
        </w:rPr>
      </w:pPr>
    </w:p>
    <w:p w:rsidR="00C722C6" w:rsidRDefault="00C722C6" w:rsidP="00F82333">
      <w:pPr>
        <w:rPr>
          <w:b/>
        </w:rPr>
      </w:pPr>
    </w:p>
    <w:p w:rsidR="00F82333" w:rsidRPr="00F82333" w:rsidRDefault="00C722C6" w:rsidP="00F82333">
      <w:pPr>
        <w:rPr>
          <w:b/>
        </w:rPr>
      </w:pPr>
      <w:r>
        <w:rPr>
          <w:b/>
        </w:rPr>
        <w:lastRenderedPageBreak/>
        <w:t>Question</w:t>
      </w:r>
    </w:p>
    <w:p w:rsidR="00F82333" w:rsidRDefault="00F82333" w:rsidP="00F82333">
      <w:pPr>
        <w:rPr>
          <w:b/>
        </w:rPr>
      </w:pPr>
      <w:r w:rsidRPr="00F82333">
        <w:rPr>
          <w:b/>
        </w:rPr>
        <w:t>Write any three event types.</w:t>
      </w:r>
    </w:p>
    <w:p w:rsidR="00C722C6" w:rsidRDefault="00F82333" w:rsidP="00F82333">
      <w:pPr>
        <w:rPr>
          <w:b/>
        </w:rPr>
      </w:pPr>
      <w:r>
        <w:rPr>
          <w:b/>
        </w:rPr>
        <w:t>Answer:</w:t>
      </w:r>
    </w:p>
    <w:p w:rsidR="00C722C6" w:rsidRDefault="00C722C6" w:rsidP="00F82333">
      <w:pPr>
        <w:rPr>
          <w:b/>
        </w:rPr>
      </w:pPr>
    </w:p>
    <w:p w:rsidR="002A1372" w:rsidRPr="00C722C6" w:rsidRDefault="00F82333" w:rsidP="00F82333">
      <w:pPr>
        <w:rPr>
          <w:b/>
        </w:rPr>
      </w:pPr>
      <w:r>
        <w:rPr>
          <w:noProof/>
        </w:rPr>
        <w:drawing>
          <wp:inline distT="0" distB="0" distL="0" distR="0" wp14:anchorId="5CBDC6B9" wp14:editId="777D9FB0">
            <wp:extent cx="5947257" cy="3401568"/>
            <wp:effectExtent l="0" t="0" r="0" b="889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4-02-20 232625.png"/>
                    <pic:cNvPicPr/>
                  </pic:nvPicPr>
                  <pic:blipFill>
                    <a:blip r:embed="rId9">
                      <a:extLst>
                        <a:ext uri="{28A0092B-C50C-407E-A947-70E740481C1C}">
                          <a14:useLocalDpi xmlns:a14="http://schemas.microsoft.com/office/drawing/2010/main" val="0"/>
                        </a:ext>
                      </a:extLst>
                    </a:blip>
                    <a:stretch>
                      <a:fillRect/>
                    </a:stretch>
                  </pic:blipFill>
                  <pic:spPr>
                    <a:xfrm>
                      <a:off x="0" y="0"/>
                      <a:ext cx="5943600" cy="3399476"/>
                    </a:xfrm>
                    <a:prstGeom prst="rect">
                      <a:avLst/>
                    </a:prstGeom>
                  </pic:spPr>
                </pic:pic>
              </a:graphicData>
            </a:graphic>
          </wp:inline>
        </w:drawing>
      </w:r>
    </w:p>
    <w:p w:rsidR="00F650A0" w:rsidRPr="00F650A0" w:rsidRDefault="00F82333" w:rsidP="00F82333">
      <w:r>
        <w:rPr>
          <w:noProof/>
        </w:rPr>
        <w:drawing>
          <wp:inline distT="0" distB="0" distL="0" distR="0">
            <wp:extent cx="5943600" cy="403923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4-02-20 232640.png"/>
                    <pic:cNvPicPr/>
                  </pic:nvPicPr>
                  <pic:blipFill>
                    <a:blip r:embed="rId10">
                      <a:extLst>
                        <a:ext uri="{28A0092B-C50C-407E-A947-70E740481C1C}">
                          <a14:useLocalDpi xmlns:a14="http://schemas.microsoft.com/office/drawing/2010/main" val="0"/>
                        </a:ext>
                      </a:extLst>
                    </a:blip>
                    <a:stretch>
                      <a:fillRect/>
                    </a:stretch>
                  </pic:blipFill>
                  <pic:spPr>
                    <a:xfrm>
                      <a:off x="0" y="0"/>
                      <a:ext cx="5943600" cy="4039235"/>
                    </a:xfrm>
                    <a:prstGeom prst="rect">
                      <a:avLst/>
                    </a:prstGeom>
                  </pic:spPr>
                </pic:pic>
              </a:graphicData>
            </a:graphic>
          </wp:inline>
        </w:drawing>
      </w:r>
    </w:p>
    <w:p w:rsidR="002A1372" w:rsidRPr="002A1372" w:rsidRDefault="002A1372" w:rsidP="00F82333"/>
    <w:p w:rsidR="00F650A0" w:rsidRPr="00C722C6" w:rsidRDefault="00F650A0" w:rsidP="00F650A0">
      <w:pPr>
        <w:jc w:val="center"/>
        <w:rPr>
          <w:b/>
          <w:sz w:val="32"/>
          <w:szCs w:val="32"/>
          <w:u w:val="dotted"/>
        </w:rPr>
      </w:pPr>
      <w:r>
        <w:rPr>
          <w:b/>
          <w:sz w:val="32"/>
          <w:szCs w:val="32"/>
          <w:u w:val="dotted"/>
        </w:rPr>
        <w:t>Subjective Questions (3</w:t>
      </w:r>
      <w:r w:rsidRPr="00C722C6">
        <w:rPr>
          <w:b/>
          <w:sz w:val="32"/>
          <w:szCs w:val="32"/>
          <w:u w:val="dotted"/>
        </w:rPr>
        <w:t xml:space="preserve"> Marks)</w:t>
      </w:r>
    </w:p>
    <w:p w:rsidR="002A1372" w:rsidRPr="002A1372" w:rsidRDefault="002A1372" w:rsidP="002A1372">
      <w:pPr>
        <w:rPr>
          <w:b/>
        </w:rPr>
      </w:pPr>
      <w:r w:rsidRPr="002A1372">
        <w:rPr>
          <w:b/>
        </w:rPr>
        <w:t xml:space="preserve">Question#1 </w:t>
      </w:r>
    </w:p>
    <w:p w:rsidR="002A1372" w:rsidRPr="002A1372" w:rsidRDefault="002A1372" w:rsidP="002A1372">
      <w:pPr>
        <w:rPr>
          <w:b/>
        </w:rPr>
      </w:pPr>
      <w:r w:rsidRPr="002A1372">
        <w:rPr>
          <w:b/>
        </w:rPr>
        <w:t>Write any five input type names in HTML5.</w:t>
      </w:r>
    </w:p>
    <w:p w:rsidR="002A1372" w:rsidRDefault="002A1372" w:rsidP="002A1372">
      <w:pPr>
        <w:rPr>
          <w:b/>
        </w:rPr>
      </w:pPr>
      <w:r w:rsidRPr="002A1372">
        <w:rPr>
          <w:b/>
        </w:rPr>
        <w:t>Answer:</w:t>
      </w:r>
    </w:p>
    <w:p w:rsidR="002A1372" w:rsidRDefault="002A1372" w:rsidP="002A1372">
      <w:pPr>
        <w:rPr>
          <w:b/>
        </w:rPr>
      </w:pPr>
    </w:p>
    <w:p w:rsidR="002A1372" w:rsidRPr="002A1372" w:rsidRDefault="002A1372" w:rsidP="002A1372">
      <w:pPr>
        <w:rPr>
          <w:b/>
        </w:rPr>
      </w:pPr>
      <w:bookmarkStart w:id="0" w:name="_GoBack"/>
      <w:r>
        <w:rPr>
          <w:b/>
          <w:noProof/>
        </w:rPr>
        <w:drawing>
          <wp:inline distT="0" distB="0" distL="0" distR="0" wp14:anchorId="5268B550" wp14:editId="16009B93">
            <wp:extent cx="5945187" cy="2392071"/>
            <wp:effectExtent l="0" t="0" r="0" b="825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4-02-20 233420.png"/>
                    <pic:cNvPicPr/>
                  </pic:nvPicPr>
                  <pic:blipFill>
                    <a:blip r:embed="rId11">
                      <a:extLst>
                        <a:ext uri="{28A0092B-C50C-407E-A947-70E740481C1C}">
                          <a14:useLocalDpi xmlns:a14="http://schemas.microsoft.com/office/drawing/2010/main" val="0"/>
                        </a:ext>
                      </a:extLst>
                    </a:blip>
                    <a:stretch>
                      <a:fillRect/>
                    </a:stretch>
                  </pic:blipFill>
                  <pic:spPr>
                    <a:xfrm>
                      <a:off x="0" y="0"/>
                      <a:ext cx="5943600" cy="2391432"/>
                    </a:xfrm>
                    <a:prstGeom prst="rect">
                      <a:avLst/>
                    </a:prstGeom>
                  </pic:spPr>
                </pic:pic>
              </a:graphicData>
            </a:graphic>
          </wp:inline>
        </w:drawing>
      </w:r>
      <w:bookmarkEnd w:id="0"/>
    </w:p>
    <w:p w:rsidR="002A1372" w:rsidRDefault="002A1372" w:rsidP="002A1372">
      <w:pPr>
        <w:rPr>
          <w:b/>
        </w:rPr>
      </w:pPr>
    </w:p>
    <w:p w:rsidR="002A1372" w:rsidRPr="002A1372" w:rsidRDefault="002A1372" w:rsidP="002A1372">
      <w:pPr>
        <w:rPr>
          <w:b/>
        </w:rPr>
      </w:pPr>
      <w:r w:rsidRPr="002A1372">
        <w:rPr>
          <w:b/>
        </w:rPr>
        <w:t>Question#2</w:t>
      </w:r>
    </w:p>
    <w:p w:rsidR="002A1372" w:rsidRPr="002A1372" w:rsidRDefault="002A1372" w:rsidP="002A1372">
      <w:pPr>
        <w:rPr>
          <w:b/>
        </w:rPr>
      </w:pPr>
      <w:r w:rsidRPr="002A1372">
        <w:rPr>
          <w:b/>
        </w:rPr>
        <w:t xml:space="preserve">Write at least three important features of input. </w:t>
      </w:r>
    </w:p>
    <w:p w:rsidR="002A1372" w:rsidRDefault="002A1372" w:rsidP="002A1372">
      <w:pPr>
        <w:rPr>
          <w:b/>
        </w:rPr>
      </w:pPr>
      <w:r w:rsidRPr="002A1372">
        <w:rPr>
          <w:b/>
        </w:rPr>
        <w:t>Answer:</w:t>
      </w:r>
    </w:p>
    <w:p w:rsidR="002A1372" w:rsidRDefault="002A1372" w:rsidP="002A1372">
      <w:r>
        <w:t>There are two mor</w:t>
      </w:r>
      <w:r w:rsidR="00CB09C9">
        <w:t>e features i</w:t>
      </w:r>
      <w:r>
        <w:t xml:space="preserve">n inputs. </w:t>
      </w:r>
    </w:p>
    <w:p w:rsidR="00CB09C9" w:rsidRDefault="00CB09C9" w:rsidP="00CB09C9">
      <w:pPr>
        <w:pStyle w:val="ListParagraph"/>
        <w:numPr>
          <w:ilvl w:val="0"/>
          <w:numId w:val="2"/>
        </w:numPr>
      </w:pPr>
      <w:r>
        <w:t xml:space="preserve">The required attribute </w:t>
      </w:r>
    </w:p>
    <w:p w:rsidR="002A1372" w:rsidRDefault="00CB09C9" w:rsidP="00CB09C9">
      <w:pPr>
        <w:pStyle w:val="ListParagraph"/>
        <w:numPr>
          <w:ilvl w:val="0"/>
          <w:numId w:val="2"/>
        </w:numPr>
      </w:pPr>
      <w:r>
        <w:t>T</w:t>
      </w:r>
      <w:r w:rsidR="002A1372">
        <w:t xml:space="preserve">he place </w:t>
      </w:r>
      <w:r>
        <w:t>holder attributes</w:t>
      </w:r>
      <w:r w:rsidR="002A1372">
        <w:t xml:space="preserve">.  </w:t>
      </w:r>
    </w:p>
    <w:p w:rsidR="00CB09C9" w:rsidRDefault="00CB09C9" w:rsidP="00CB09C9">
      <w:r>
        <w:t xml:space="preserve">The other </w:t>
      </w:r>
      <w:proofErr w:type="gramStart"/>
      <w:r>
        <w:t>feature,</w:t>
      </w:r>
      <w:proofErr w:type="gramEnd"/>
      <w:r>
        <w:t xml:space="preserve"> is the placeholder text. You may want to give hints to your users. In some fields, they go away when they start typing. You can do that pretty easily by just setting a placeholder attribute. Placeholder Text </w:t>
      </w:r>
      <w:r>
        <w:sym w:font="Symbol" w:char="F07D"/>
      </w:r>
      <w:r>
        <w:t xml:space="preserve"> The placeholder attribute specifies a short hint that describes the expected value of an input field (e.g. a sample value or a short description of the expected format). </w:t>
      </w:r>
      <w:r>
        <w:sym w:font="Symbol" w:char="F07D"/>
      </w:r>
      <w:r>
        <w:t xml:space="preserve"> The short hint is displayed in the input field before the user enters a value. </w:t>
      </w:r>
      <w:r>
        <w:sym w:font="Symbol" w:char="F07D"/>
      </w:r>
      <w:r>
        <w:t xml:space="preserve"> Note: The placeholder attribute works with the following input types: text, search, </w:t>
      </w:r>
      <w:proofErr w:type="spellStart"/>
      <w:proofErr w:type="gramStart"/>
      <w:r>
        <w:t>url</w:t>
      </w:r>
      <w:proofErr w:type="spellEnd"/>
      <w:proofErr w:type="gramEnd"/>
      <w:r>
        <w:t xml:space="preserve">, </w:t>
      </w:r>
      <w:proofErr w:type="spellStart"/>
      <w:r>
        <w:t>tel</w:t>
      </w:r>
      <w:proofErr w:type="spellEnd"/>
      <w:r>
        <w:t>, email, and password</w:t>
      </w:r>
      <w:r>
        <w:t>.</w:t>
      </w:r>
    </w:p>
    <w:p w:rsidR="00CB09C9" w:rsidRDefault="00CB09C9" w:rsidP="00CB09C9">
      <w:r>
        <w:t>The required attribute</w:t>
      </w:r>
      <w:r>
        <w:t xml:space="preserve">: </w:t>
      </w:r>
      <w:r>
        <w:t>Required just lets me say, this field is required before you can submit the form</w:t>
      </w:r>
      <w:r>
        <w:t xml:space="preserve">. </w:t>
      </w:r>
    </w:p>
    <w:p w:rsidR="00CB09C9" w:rsidRDefault="00CB09C9" w:rsidP="00CB09C9">
      <w:r>
        <w:t xml:space="preserve">For example, if I want to make sure </w:t>
      </w:r>
      <w:r>
        <w:t xml:space="preserve">that a user enters the username. </w:t>
      </w:r>
      <w:r>
        <w:t>Now if user wi</w:t>
      </w:r>
      <w:r>
        <w:t>ll try to submit this form with</w:t>
      </w:r>
      <w:r>
        <w:t>out entering the username he will get the error message</w:t>
      </w:r>
    </w:p>
    <w:p w:rsidR="00F650A0" w:rsidRDefault="00F650A0" w:rsidP="002A1372">
      <w:pPr>
        <w:rPr>
          <w:b/>
        </w:rPr>
      </w:pPr>
      <w:r>
        <w:rPr>
          <w:b/>
        </w:rPr>
        <w:t xml:space="preserve"> </w:t>
      </w:r>
    </w:p>
    <w:p w:rsidR="00F650A0" w:rsidRPr="002A1372" w:rsidRDefault="002A1372" w:rsidP="002A1372">
      <w:pPr>
        <w:rPr>
          <w:b/>
        </w:rPr>
      </w:pPr>
      <w:r w:rsidRPr="002A1372">
        <w:rPr>
          <w:b/>
        </w:rPr>
        <w:t>Question#3</w:t>
      </w:r>
    </w:p>
    <w:p w:rsidR="002A1372" w:rsidRPr="002A1372" w:rsidRDefault="002A1372" w:rsidP="002A1372">
      <w:pPr>
        <w:rPr>
          <w:b/>
        </w:rPr>
      </w:pPr>
      <w:r w:rsidRPr="002A1372">
        <w:rPr>
          <w:b/>
        </w:rPr>
        <w:t xml:space="preserve">What is </w:t>
      </w:r>
      <w:proofErr w:type="spellStart"/>
      <w:r w:rsidRPr="002A1372">
        <w:rPr>
          <w:b/>
        </w:rPr>
        <w:t>Telecolon</w:t>
      </w:r>
      <w:proofErr w:type="spellEnd"/>
      <w:r w:rsidRPr="002A1372">
        <w:rPr>
          <w:b/>
        </w:rPr>
        <w:t xml:space="preserve"> URL, and write its syntax?</w:t>
      </w:r>
    </w:p>
    <w:p w:rsidR="002A1372" w:rsidRDefault="002A1372" w:rsidP="002A1372">
      <w:pPr>
        <w:rPr>
          <w:b/>
        </w:rPr>
      </w:pPr>
      <w:r w:rsidRPr="002A1372">
        <w:rPr>
          <w:b/>
        </w:rPr>
        <w:t>Answer:</w:t>
      </w:r>
    </w:p>
    <w:p w:rsidR="00CB09C9" w:rsidRDefault="00CB09C9" w:rsidP="002A1372">
      <w:r>
        <w:t xml:space="preserve">               </w:t>
      </w:r>
      <w:r>
        <w:t xml:space="preserve">On mobile, you can use a </w:t>
      </w:r>
      <w:proofErr w:type="spellStart"/>
      <w:r>
        <w:t>telecolon</w:t>
      </w:r>
      <w:proofErr w:type="spellEnd"/>
      <w:r>
        <w:t xml:space="preserve"> URL to create a URL that when activated will actually dial a telephone number. This is a really handy feature, particularly for business websites. Customers can instantly dial you. </w:t>
      </w:r>
      <w:r>
        <w:sym w:font="Symbol" w:char="F07D"/>
      </w:r>
      <w:r>
        <w:t xml:space="preserve"> Of course, on desktop, these URLs will typically fail, so you probably want to deactivate them</w:t>
      </w:r>
      <w:r>
        <w:t>.</w:t>
      </w:r>
    </w:p>
    <w:p w:rsidR="00CB09C9" w:rsidRDefault="00CB09C9" w:rsidP="002A1372">
      <w:r>
        <w:lastRenderedPageBreak/>
        <w:t>Syntax:</w:t>
      </w:r>
    </w:p>
    <w:p w:rsidR="00CB09C9" w:rsidRPr="00CB09C9" w:rsidRDefault="00CB09C9" w:rsidP="002A1372">
      <w:r>
        <w:rPr>
          <w:noProof/>
        </w:rPr>
        <w:drawing>
          <wp:inline distT="0" distB="0" distL="0" distR="0">
            <wp:extent cx="5943259" cy="3942893"/>
            <wp:effectExtent l="0" t="0" r="635" b="63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4-02-20 234251.png"/>
                    <pic:cNvPicPr/>
                  </pic:nvPicPr>
                  <pic:blipFill>
                    <a:blip r:embed="rId12">
                      <a:extLst>
                        <a:ext uri="{28A0092B-C50C-407E-A947-70E740481C1C}">
                          <a14:useLocalDpi xmlns:a14="http://schemas.microsoft.com/office/drawing/2010/main" val="0"/>
                        </a:ext>
                      </a:extLst>
                    </a:blip>
                    <a:stretch>
                      <a:fillRect/>
                    </a:stretch>
                  </pic:blipFill>
                  <pic:spPr>
                    <a:xfrm>
                      <a:off x="0" y="0"/>
                      <a:ext cx="5943600" cy="3943119"/>
                    </a:xfrm>
                    <a:prstGeom prst="rect">
                      <a:avLst/>
                    </a:prstGeom>
                  </pic:spPr>
                </pic:pic>
              </a:graphicData>
            </a:graphic>
          </wp:inline>
        </w:drawing>
      </w:r>
    </w:p>
    <w:p w:rsidR="00CB09C9" w:rsidRDefault="00CB09C9" w:rsidP="002A1372">
      <w:pPr>
        <w:rPr>
          <w:b/>
        </w:rPr>
      </w:pPr>
    </w:p>
    <w:p w:rsidR="002A1372" w:rsidRPr="002A1372" w:rsidRDefault="002A1372" w:rsidP="002A1372">
      <w:pPr>
        <w:rPr>
          <w:b/>
        </w:rPr>
      </w:pPr>
      <w:r w:rsidRPr="002A1372">
        <w:rPr>
          <w:b/>
        </w:rPr>
        <w:t>Question#4</w:t>
      </w:r>
    </w:p>
    <w:p w:rsidR="002A1372" w:rsidRPr="002A1372" w:rsidRDefault="002A1372" w:rsidP="002A1372">
      <w:pPr>
        <w:rPr>
          <w:b/>
        </w:rPr>
      </w:pPr>
      <w:r w:rsidRPr="002A1372">
        <w:rPr>
          <w:b/>
        </w:rPr>
        <w:t>Write any five sensor names that can be found today in mobile phones</w:t>
      </w:r>
      <w:r w:rsidRPr="002A1372">
        <w:rPr>
          <w:b/>
        </w:rPr>
        <w:t>.</w:t>
      </w:r>
    </w:p>
    <w:p w:rsidR="00CB09C9" w:rsidRDefault="002A1372" w:rsidP="002A1372">
      <w:r w:rsidRPr="002A1372">
        <w:rPr>
          <w:b/>
        </w:rPr>
        <w:t>Answer:</w:t>
      </w:r>
    </w:p>
    <w:p w:rsidR="00F650A0" w:rsidRDefault="00F650A0" w:rsidP="00F650A0">
      <w:r>
        <w:t xml:space="preserve">              </w:t>
      </w:r>
      <w:r w:rsidR="00CB09C9">
        <w:t>The</w:t>
      </w:r>
      <w:r w:rsidR="00CB09C9">
        <w:t xml:space="preserve"> phone has a camera that can take stills and vid</w:t>
      </w:r>
      <w:r w:rsidR="00CB09C9">
        <w:t>eo, has audio input and output. I</w:t>
      </w:r>
      <w:r w:rsidR="00CB09C9">
        <w:t>t has a GPS, a compass, a tilt sensing accelerometer.</w:t>
      </w:r>
      <w:r w:rsidR="00CB09C9">
        <w:t xml:space="preserve"> </w:t>
      </w:r>
      <w:r w:rsidR="00CB09C9">
        <w:t>A Mobile device has far more sensors than a desktop or laptop typically has. And all this, in a device that one can typically hold in the palm of his/her hand. This enables the mobile platform to play host to incredibly engaging and interactive user experiences</w:t>
      </w:r>
      <w:r w:rsidR="00CB09C9">
        <w:t>.</w:t>
      </w:r>
      <w:r w:rsidRPr="00F650A0">
        <w:t xml:space="preserve"> </w:t>
      </w:r>
      <w:r>
        <w:t xml:space="preserve">You </w:t>
      </w:r>
      <w:r>
        <w:t xml:space="preserve">can </w:t>
      </w:r>
      <w:r>
        <w:t>capture a QR code to transfer a hyperlink.</w:t>
      </w:r>
      <w:r w:rsidRPr="00F650A0">
        <w:t xml:space="preserve"> </w:t>
      </w:r>
      <w:proofErr w:type="gramStart"/>
      <w:r>
        <w:t>taking</w:t>
      </w:r>
      <w:proofErr w:type="gramEnd"/>
      <w:r>
        <w:t xml:space="preserve"> pictures and making videos</w:t>
      </w:r>
      <w:r>
        <w:t xml:space="preserve"> can be done with camera as well as we capture a </w:t>
      </w:r>
      <w:r>
        <w:t>map or a business card.</w:t>
      </w:r>
    </w:p>
    <w:p w:rsidR="00F650A0" w:rsidRDefault="00F650A0" w:rsidP="00C722C6">
      <w:r>
        <w:t xml:space="preserve">(From </w:t>
      </w:r>
      <w:proofErr w:type="spellStart"/>
      <w:r>
        <w:t>google</w:t>
      </w:r>
      <w:proofErr w:type="spellEnd"/>
      <w:r>
        <w:t>):</w:t>
      </w:r>
    </w:p>
    <w:p w:rsidR="00C722C6" w:rsidRDefault="00C722C6" w:rsidP="00C722C6">
      <w:r>
        <w:t>Here are five common sensors that can be</w:t>
      </w:r>
      <w:r w:rsidR="00F650A0">
        <w:t xml:space="preserve"> found in modern mobile phones:</w:t>
      </w:r>
    </w:p>
    <w:p w:rsidR="00C722C6" w:rsidRDefault="00C722C6" w:rsidP="00C722C6">
      <w:r>
        <w:t>Accelerometer: This sensor detects changes in acceleration and movement. It’s used for features like auto-rotation of the screen, step counting, and gaming interactions1.</w:t>
      </w:r>
    </w:p>
    <w:p w:rsidR="00C722C6" w:rsidRDefault="00C722C6" w:rsidP="00C722C6">
      <w:r>
        <w:t>G-Sensor: Similar to the accelerometer, it measures acceleration in three dimensions (x, y, and z). It’s commonly used for step tracking and detecting phone orientation1.</w:t>
      </w:r>
    </w:p>
    <w:p w:rsidR="00C722C6" w:rsidRDefault="00C722C6" w:rsidP="00C722C6">
      <w:r>
        <w:t>GPS (Global Positioning System): Responsible for precise location tracking, it’s used by mapping apps and other location-based services2.</w:t>
      </w:r>
    </w:p>
    <w:p w:rsidR="00C722C6" w:rsidRDefault="00C722C6" w:rsidP="00C722C6">
      <w:r>
        <w:t>Ambient Light Sensor: Adjusts screen brightness based on the surrounding light conditions, optimizing battery life and user experience3.</w:t>
      </w:r>
    </w:p>
    <w:p w:rsidR="00CB09C9" w:rsidRPr="00CB09C9" w:rsidRDefault="00C722C6" w:rsidP="00C722C6">
      <w:r>
        <w:t>Proximity Sensor: Detects how close your phone is to your face during calls, allowing it to turn off the screen to prevent accidental touches1.</w:t>
      </w:r>
    </w:p>
    <w:sectPr w:rsidR="00CB09C9" w:rsidRPr="00CB09C9">
      <w:headerReference w:type="even" r:id="rId13"/>
      <w:headerReference w:type="default" r:id="rId14"/>
      <w:footerReference w:type="even" r:id="rId15"/>
      <w:footerReference w:type="default" r:id="rId16"/>
      <w:headerReference w:type="first" r:id="rId17"/>
      <w:footerReference w:type="first" r:id="rId18"/>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2B2FE7" w:rsidRDefault="002B2FE7" w:rsidP="00F650A0">
      <w:r>
        <w:separator/>
      </w:r>
    </w:p>
  </w:endnote>
  <w:endnote w:type="continuationSeparator" w:id="0">
    <w:p w:rsidR="002B2FE7" w:rsidRDefault="002B2FE7" w:rsidP="00F650A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F650A0" w:rsidRDefault="00F650A0">
    <w:pPr>
      <w:pStyle w:val="Foo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F650A0" w:rsidRDefault="00F650A0">
    <w:pPr>
      <w:pStyle w:val="Foote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F650A0" w:rsidRDefault="00F650A0">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2B2FE7" w:rsidRDefault="002B2FE7" w:rsidP="00F650A0">
      <w:r>
        <w:separator/>
      </w:r>
    </w:p>
  </w:footnote>
  <w:footnote w:type="continuationSeparator" w:id="0">
    <w:p w:rsidR="002B2FE7" w:rsidRDefault="002B2FE7" w:rsidP="00F650A0">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F650A0" w:rsidRDefault="00F650A0">
    <w:pPr>
      <w:pStyle w:val="Heade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F650A0" w:rsidRDefault="00F650A0">
    <w:pPr>
      <w:pStyle w:val="Heade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F650A0" w:rsidRDefault="00F650A0">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5BE6762"/>
    <w:multiLevelType w:val="hybridMultilevel"/>
    <w:tmpl w:val="DB144D5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nsid w:val="47636A9B"/>
    <w:multiLevelType w:val="hybridMultilevel"/>
    <w:tmpl w:val="2F5437B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3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7940C1"/>
    <w:rsid w:val="002A1372"/>
    <w:rsid w:val="002B2FE7"/>
    <w:rsid w:val="002E4E86"/>
    <w:rsid w:val="003D662D"/>
    <w:rsid w:val="00532AB8"/>
    <w:rsid w:val="007940C1"/>
    <w:rsid w:val="00A104CE"/>
    <w:rsid w:val="00C722C6"/>
    <w:rsid w:val="00CB09C9"/>
    <w:rsid w:val="00F16FE2"/>
    <w:rsid w:val="00F650A0"/>
    <w:rsid w:val="00F8233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532AB8"/>
    <w:pPr>
      <w:spacing w:after="0" w:line="240" w:lineRule="auto"/>
    </w:pPr>
    <w:rPr>
      <w:rFonts w:ascii="Times New Roman" w:hAnsi="Times New Roman"/>
      <w:sz w:val="24"/>
      <w:szCs w:val="24"/>
    </w:rPr>
  </w:style>
  <w:style w:type="paragraph" w:styleId="Heading1">
    <w:name w:val="heading 1"/>
    <w:basedOn w:val="Normal"/>
    <w:next w:val="Normal"/>
    <w:link w:val="Heading1Char"/>
    <w:uiPriority w:val="9"/>
    <w:qFormat/>
    <w:rsid w:val="007940C1"/>
    <w:pPr>
      <w:keepNext/>
      <w:keepLines/>
      <w:spacing w:before="480"/>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532AB8"/>
    <w:pPr>
      <w:spacing w:after="0" w:line="240" w:lineRule="auto"/>
    </w:pPr>
    <w:rPr>
      <w:rFonts w:ascii="Times New Roman" w:eastAsia="Times New Roman" w:hAnsi="Times New Roman" w:cs="Times New Roman"/>
      <w:sz w:val="24"/>
      <w:szCs w:val="24"/>
    </w:rPr>
  </w:style>
  <w:style w:type="character" w:customStyle="1" w:styleId="Heading1Char">
    <w:name w:val="Heading 1 Char"/>
    <w:basedOn w:val="DefaultParagraphFont"/>
    <w:link w:val="Heading1"/>
    <w:uiPriority w:val="9"/>
    <w:rsid w:val="007940C1"/>
    <w:rPr>
      <w:rFonts w:asciiTheme="majorHAnsi" w:eastAsiaTheme="majorEastAsia" w:hAnsiTheme="majorHAnsi" w:cstheme="majorBidi"/>
      <w:b/>
      <w:bCs/>
      <w:color w:val="365F91" w:themeColor="accent1" w:themeShade="BF"/>
      <w:sz w:val="28"/>
      <w:szCs w:val="28"/>
    </w:rPr>
  </w:style>
  <w:style w:type="paragraph" w:styleId="ListParagraph">
    <w:name w:val="List Paragraph"/>
    <w:basedOn w:val="Normal"/>
    <w:uiPriority w:val="34"/>
    <w:qFormat/>
    <w:rsid w:val="00F82333"/>
    <w:pPr>
      <w:ind w:left="720"/>
      <w:contextualSpacing/>
    </w:pPr>
  </w:style>
  <w:style w:type="paragraph" w:styleId="BalloonText">
    <w:name w:val="Balloon Text"/>
    <w:basedOn w:val="Normal"/>
    <w:link w:val="BalloonTextChar"/>
    <w:uiPriority w:val="99"/>
    <w:semiHidden/>
    <w:unhideWhenUsed/>
    <w:rsid w:val="00F82333"/>
    <w:rPr>
      <w:rFonts w:ascii="Tahoma" w:hAnsi="Tahoma" w:cs="Tahoma"/>
      <w:sz w:val="16"/>
      <w:szCs w:val="16"/>
    </w:rPr>
  </w:style>
  <w:style w:type="character" w:customStyle="1" w:styleId="BalloonTextChar">
    <w:name w:val="Balloon Text Char"/>
    <w:basedOn w:val="DefaultParagraphFont"/>
    <w:link w:val="BalloonText"/>
    <w:uiPriority w:val="99"/>
    <w:semiHidden/>
    <w:rsid w:val="00F82333"/>
    <w:rPr>
      <w:rFonts w:ascii="Tahoma" w:hAnsi="Tahoma" w:cs="Tahoma"/>
      <w:sz w:val="16"/>
      <w:szCs w:val="16"/>
    </w:rPr>
  </w:style>
  <w:style w:type="paragraph" w:styleId="Title">
    <w:name w:val="Title"/>
    <w:basedOn w:val="Normal"/>
    <w:next w:val="Normal"/>
    <w:link w:val="TitleChar"/>
    <w:uiPriority w:val="10"/>
    <w:qFormat/>
    <w:rsid w:val="002A1372"/>
    <w:pPr>
      <w:pBdr>
        <w:bottom w:val="single" w:sz="8" w:space="4" w:color="4F81BD" w:themeColor="accent1"/>
      </w:pBdr>
      <w:spacing w:after="300"/>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2A1372"/>
    <w:rPr>
      <w:rFonts w:asciiTheme="majorHAnsi" w:eastAsiaTheme="majorEastAsia" w:hAnsiTheme="majorHAnsi" w:cstheme="majorBidi"/>
      <w:color w:val="17365D" w:themeColor="text2" w:themeShade="BF"/>
      <w:spacing w:val="5"/>
      <w:kern w:val="28"/>
      <w:sz w:val="52"/>
      <w:szCs w:val="52"/>
    </w:rPr>
  </w:style>
  <w:style w:type="paragraph" w:styleId="Header">
    <w:name w:val="header"/>
    <w:basedOn w:val="Normal"/>
    <w:link w:val="HeaderChar"/>
    <w:uiPriority w:val="99"/>
    <w:unhideWhenUsed/>
    <w:rsid w:val="00F650A0"/>
    <w:pPr>
      <w:tabs>
        <w:tab w:val="center" w:pos="4680"/>
        <w:tab w:val="right" w:pos="9360"/>
      </w:tabs>
    </w:pPr>
  </w:style>
  <w:style w:type="character" w:customStyle="1" w:styleId="HeaderChar">
    <w:name w:val="Header Char"/>
    <w:basedOn w:val="DefaultParagraphFont"/>
    <w:link w:val="Header"/>
    <w:uiPriority w:val="99"/>
    <w:rsid w:val="00F650A0"/>
    <w:rPr>
      <w:rFonts w:ascii="Times New Roman" w:hAnsi="Times New Roman"/>
      <w:sz w:val="24"/>
      <w:szCs w:val="24"/>
    </w:rPr>
  </w:style>
  <w:style w:type="paragraph" w:styleId="Footer">
    <w:name w:val="footer"/>
    <w:basedOn w:val="Normal"/>
    <w:link w:val="FooterChar"/>
    <w:uiPriority w:val="99"/>
    <w:unhideWhenUsed/>
    <w:rsid w:val="00F650A0"/>
    <w:pPr>
      <w:tabs>
        <w:tab w:val="center" w:pos="4680"/>
        <w:tab w:val="right" w:pos="9360"/>
      </w:tabs>
    </w:pPr>
  </w:style>
  <w:style w:type="character" w:customStyle="1" w:styleId="FooterChar">
    <w:name w:val="Footer Char"/>
    <w:basedOn w:val="DefaultParagraphFont"/>
    <w:link w:val="Footer"/>
    <w:uiPriority w:val="99"/>
    <w:rsid w:val="00F650A0"/>
    <w:rPr>
      <w:rFonts w:ascii="Times New Roman" w:hAnsi="Times New Roman"/>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532AB8"/>
    <w:pPr>
      <w:spacing w:after="0" w:line="240" w:lineRule="auto"/>
    </w:pPr>
    <w:rPr>
      <w:rFonts w:ascii="Times New Roman" w:hAnsi="Times New Roman"/>
      <w:sz w:val="24"/>
      <w:szCs w:val="24"/>
    </w:rPr>
  </w:style>
  <w:style w:type="paragraph" w:styleId="Heading1">
    <w:name w:val="heading 1"/>
    <w:basedOn w:val="Normal"/>
    <w:next w:val="Normal"/>
    <w:link w:val="Heading1Char"/>
    <w:uiPriority w:val="9"/>
    <w:qFormat/>
    <w:rsid w:val="007940C1"/>
    <w:pPr>
      <w:keepNext/>
      <w:keepLines/>
      <w:spacing w:before="480"/>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532AB8"/>
    <w:pPr>
      <w:spacing w:after="0" w:line="240" w:lineRule="auto"/>
    </w:pPr>
    <w:rPr>
      <w:rFonts w:ascii="Times New Roman" w:eastAsia="Times New Roman" w:hAnsi="Times New Roman" w:cs="Times New Roman"/>
      <w:sz w:val="24"/>
      <w:szCs w:val="24"/>
    </w:rPr>
  </w:style>
  <w:style w:type="character" w:customStyle="1" w:styleId="Heading1Char">
    <w:name w:val="Heading 1 Char"/>
    <w:basedOn w:val="DefaultParagraphFont"/>
    <w:link w:val="Heading1"/>
    <w:uiPriority w:val="9"/>
    <w:rsid w:val="007940C1"/>
    <w:rPr>
      <w:rFonts w:asciiTheme="majorHAnsi" w:eastAsiaTheme="majorEastAsia" w:hAnsiTheme="majorHAnsi" w:cstheme="majorBidi"/>
      <w:b/>
      <w:bCs/>
      <w:color w:val="365F91" w:themeColor="accent1" w:themeShade="BF"/>
      <w:sz w:val="28"/>
      <w:szCs w:val="28"/>
    </w:rPr>
  </w:style>
  <w:style w:type="paragraph" w:styleId="ListParagraph">
    <w:name w:val="List Paragraph"/>
    <w:basedOn w:val="Normal"/>
    <w:uiPriority w:val="34"/>
    <w:qFormat/>
    <w:rsid w:val="00F82333"/>
    <w:pPr>
      <w:ind w:left="720"/>
      <w:contextualSpacing/>
    </w:pPr>
  </w:style>
  <w:style w:type="paragraph" w:styleId="BalloonText">
    <w:name w:val="Balloon Text"/>
    <w:basedOn w:val="Normal"/>
    <w:link w:val="BalloonTextChar"/>
    <w:uiPriority w:val="99"/>
    <w:semiHidden/>
    <w:unhideWhenUsed/>
    <w:rsid w:val="00F82333"/>
    <w:rPr>
      <w:rFonts w:ascii="Tahoma" w:hAnsi="Tahoma" w:cs="Tahoma"/>
      <w:sz w:val="16"/>
      <w:szCs w:val="16"/>
    </w:rPr>
  </w:style>
  <w:style w:type="character" w:customStyle="1" w:styleId="BalloonTextChar">
    <w:name w:val="Balloon Text Char"/>
    <w:basedOn w:val="DefaultParagraphFont"/>
    <w:link w:val="BalloonText"/>
    <w:uiPriority w:val="99"/>
    <w:semiHidden/>
    <w:rsid w:val="00F82333"/>
    <w:rPr>
      <w:rFonts w:ascii="Tahoma" w:hAnsi="Tahoma" w:cs="Tahoma"/>
      <w:sz w:val="16"/>
      <w:szCs w:val="16"/>
    </w:rPr>
  </w:style>
  <w:style w:type="paragraph" w:styleId="Title">
    <w:name w:val="Title"/>
    <w:basedOn w:val="Normal"/>
    <w:next w:val="Normal"/>
    <w:link w:val="TitleChar"/>
    <w:uiPriority w:val="10"/>
    <w:qFormat/>
    <w:rsid w:val="002A1372"/>
    <w:pPr>
      <w:pBdr>
        <w:bottom w:val="single" w:sz="8" w:space="4" w:color="4F81BD" w:themeColor="accent1"/>
      </w:pBdr>
      <w:spacing w:after="300"/>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2A1372"/>
    <w:rPr>
      <w:rFonts w:asciiTheme="majorHAnsi" w:eastAsiaTheme="majorEastAsia" w:hAnsiTheme="majorHAnsi" w:cstheme="majorBidi"/>
      <w:color w:val="17365D" w:themeColor="text2" w:themeShade="BF"/>
      <w:spacing w:val="5"/>
      <w:kern w:val="28"/>
      <w:sz w:val="52"/>
      <w:szCs w:val="52"/>
    </w:rPr>
  </w:style>
  <w:style w:type="paragraph" w:styleId="Header">
    <w:name w:val="header"/>
    <w:basedOn w:val="Normal"/>
    <w:link w:val="HeaderChar"/>
    <w:uiPriority w:val="99"/>
    <w:unhideWhenUsed/>
    <w:rsid w:val="00F650A0"/>
    <w:pPr>
      <w:tabs>
        <w:tab w:val="center" w:pos="4680"/>
        <w:tab w:val="right" w:pos="9360"/>
      </w:tabs>
    </w:pPr>
  </w:style>
  <w:style w:type="character" w:customStyle="1" w:styleId="HeaderChar">
    <w:name w:val="Header Char"/>
    <w:basedOn w:val="DefaultParagraphFont"/>
    <w:link w:val="Header"/>
    <w:uiPriority w:val="99"/>
    <w:rsid w:val="00F650A0"/>
    <w:rPr>
      <w:rFonts w:ascii="Times New Roman" w:hAnsi="Times New Roman"/>
      <w:sz w:val="24"/>
      <w:szCs w:val="24"/>
    </w:rPr>
  </w:style>
  <w:style w:type="paragraph" w:styleId="Footer">
    <w:name w:val="footer"/>
    <w:basedOn w:val="Normal"/>
    <w:link w:val="FooterChar"/>
    <w:uiPriority w:val="99"/>
    <w:unhideWhenUsed/>
    <w:rsid w:val="00F650A0"/>
    <w:pPr>
      <w:tabs>
        <w:tab w:val="center" w:pos="4680"/>
        <w:tab w:val="right" w:pos="9360"/>
      </w:tabs>
    </w:pPr>
  </w:style>
  <w:style w:type="character" w:customStyle="1" w:styleId="FooterChar">
    <w:name w:val="Footer Char"/>
    <w:basedOn w:val="DefaultParagraphFont"/>
    <w:link w:val="Footer"/>
    <w:uiPriority w:val="99"/>
    <w:rsid w:val="00F650A0"/>
    <w:rPr>
      <w:rFonts w:ascii="Times New Roman" w:hAnsi="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78704104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1.xml"/><Relationship Id="rId18" Type="http://schemas.openxmlformats.org/officeDocument/2006/relationships/footer" Target="footer3.xml"/><Relationship Id="rId3" Type="http://schemas.microsoft.com/office/2007/relationships/stylesWithEffects" Target="stylesWithEffect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header" Target="header3.xml"/><Relationship Id="rId2" Type="http://schemas.openxmlformats.org/officeDocument/2006/relationships/styles" Target="styles.xml"/><Relationship Id="rId16" Type="http://schemas.openxmlformats.org/officeDocument/2006/relationships/footer" Target="footer2.xml"/><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oter" Target="footer1.xml"/><Relationship Id="rId10" Type="http://schemas.openxmlformats.org/officeDocument/2006/relationships/image" Target="media/image3.png"/><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105</TotalTime>
  <Pages>1</Pages>
  <Words>769</Words>
  <Characters>4387</Characters>
  <Application>Microsoft Office Word</Application>
  <DocSecurity>0</DocSecurity>
  <Lines>36</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5146</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AL MAKKAH</dc:creator>
  <cp:lastModifiedBy>AL MAKKAH</cp:lastModifiedBy>
  <cp:revision>2</cp:revision>
  <dcterms:created xsi:type="dcterms:W3CDTF">2024-02-20T17:22:00Z</dcterms:created>
  <dcterms:modified xsi:type="dcterms:W3CDTF">2024-02-20T19:07:00Z</dcterms:modified>
</cp:coreProperties>
</file>