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7E84" w:rsidRPr="00442E2F" w:rsidRDefault="00C87E94" w:rsidP="008B18C3">
      <w:pPr>
        <w:rPr>
          <w:rFonts w:asciiTheme="majorBidi" w:hAnsiTheme="majorBidi" w:cstheme="majorBidi"/>
          <w:b/>
          <w:bCs/>
          <w:sz w:val="24"/>
          <w:szCs w:val="24"/>
        </w:rPr>
      </w:pPr>
      <w:r w:rsidRPr="00442E2F">
        <w:rPr>
          <w:rFonts w:asciiTheme="majorBidi" w:hAnsiTheme="majorBidi" w:cstheme="majorBidi"/>
          <w:b/>
          <w:bCs/>
          <w:sz w:val="24"/>
          <w:szCs w:val="24"/>
        </w:rPr>
        <w:t>BT406 Midterm Paper</w:t>
      </w:r>
    </w:p>
    <w:p w:rsidR="00434996" w:rsidRPr="00696551" w:rsidRDefault="00F27E84" w:rsidP="008B18C3">
      <w:pPr>
        <w:rPr>
          <w:rFonts w:asciiTheme="majorBidi" w:hAnsiTheme="majorBidi" w:cstheme="majorBidi"/>
          <w:b/>
          <w:bCs/>
          <w:sz w:val="24"/>
          <w:szCs w:val="24"/>
          <w:shd w:val="clear" w:color="auto" w:fill="FFFFFF"/>
        </w:rPr>
      </w:pPr>
      <w:r w:rsidRPr="00696551">
        <w:rPr>
          <w:rFonts w:asciiTheme="majorBidi" w:hAnsiTheme="majorBidi" w:cstheme="majorBidi"/>
          <w:b/>
          <w:bCs/>
          <w:sz w:val="24"/>
          <w:szCs w:val="24"/>
          <w:shd w:val="clear" w:color="auto" w:fill="FFFFFF"/>
        </w:rPr>
        <w:t>Bt406</w:t>
      </w:r>
      <w:r w:rsidRPr="00696551">
        <w:rPr>
          <w:rFonts w:asciiTheme="majorBidi" w:hAnsiTheme="majorBidi" w:cstheme="majorBidi"/>
          <w:b/>
          <w:bCs/>
          <w:sz w:val="24"/>
          <w:szCs w:val="24"/>
        </w:rPr>
        <w:br/>
      </w:r>
      <w:r w:rsidRPr="00696551">
        <w:rPr>
          <w:rFonts w:asciiTheme="majorBidi" w:hAnsiTheme="majorBidi" w:cstheme="majorBidi"/>
          <w:b/>
          <w:bCs/>
          <w:sz w:val="24"/>
          <w:szCs w:val="24"/>
          <w:shd w:val="clear" w:color="auto" w:fill="FFFFFF"/>
        </w:rPr>
        <w:t>1- source of concept </w:t>
      </w:r>
      <w:r w:rsidRPr="00696551">
        <w:rPr>
          <w:rFonts w:asciiTheme="majorBidi" w:hAnsiTheme="majorBidi" w:cstheme="majorBidi"/>
          <w:b/>
          <w:bCs/>
          <w:sz w:val="24"/>
          <w:szCs w:val="24"/>
        </w:rPr>
        <w:br/>
      </w:r>
      <w:r w:rsidRPr="00696551">
        <w:rPr>
          <w:rFonts w:asciiTheme="majorBidi" w:hAnsiTheme="majorBidi" w:cstheme="majorBidi"/>
          <w:b/>
          <w:bCs/>
          <w:sz w:val="24"/>
          <w:szCs w:val="24"/>
          <w:shd w:val="clear" w:color="auto" w:fill="FFFFFF"/>
        </w:rPr>
        <w:t>2-Enumerates importance of research method </w:t>
      </w:r>
    </w:p>
    <w:p w:rsidR="00442E2F" w:rsidRPr="00442E2F" w:rsidRDefault="00434996" w:rsidP="00442E2F">
      <w:pPr>
        <w:pStyle w:val="BodyText"/>
        <w:ind w:left="652" w:right="1107"/>
        <w:jc w:val="both"/>
        <w:rPr>
          <w:sz w:val="24"/>
          <w:szCs w:val="24"/>
        </w:rPr>
      </w:pPr>
      <w:r w:rsidRPr="00442E2F">
        <w:rPr>
          <w:sz w:val="24"/>
          <w:szCs w:val="24"/>
        </w:rPr>
        <w:t>The study of research methods provides you with the knowledge and skills you need to solve the problem and meet the challenges of a fast-paced decision-making environment. A systematic inquiry whose</w:t>
      </w:r>
      <w:r w:rsidRPr="00442E2F">
        <w:rPr>
          <w:spacing w:val="-7"/>
          <w:sz w:val="24"/>
          <w:szCs w:val="24"/>
        </w:rPr>
        <w:t xml:space="preserve"> </w:t>
      </w:r>
      <w:r w:rsidRPr="00442E2F">
        <w:rPr>
          <w:sz w:val="24"/>
          <w:szCs w:val="24"/>
        </w:rPr>
        <w:t>objective</w:t>
      </w:r>
      <w:r w:rsidRPr="00442E2F">
        <w:rPr>
          <w:spacing w:val="-6"/>
          <w:sz w:val="24"/>
          <w:szCs w:val="24"/>
        </w:rPr>
        <w:t xml:space="preserve"> </w:t>
      </w:r>
      <w:r w:rsidRPr="00442E2F">
        <w:rPr>
          <w:sz w:val="24"/>
          <w:szCs w:val="24"/>
        </w:rPr>
        <w:t>is</w:t>
      </w:r>
      <w:r w:rsidRPr="00442E2F">
        <w:rPr>
          <w:spacing w:val="-7"/>
          <w:sz w:val="24"/>
          <w:szCs w:val="24"/>
        </w:rPr>
        <w:t xml:space="preserve"> </w:t>
      </w:r>
      <w:r w:rsidRPr="00442E2F">
        <w:rPr>
          <w:sz w:val="24"/>
          <w:szCs w:val="24"/>
        </w:rPr>
        <w:t>to</w:t>
      </w:r>
      <w:r w:rsidRPr="00442E2F">
        <w:rPr>
          <w:spacing w:val="-6"/>
          <w:sz w:val="24"/>
          <w:szCs w:val="24"/>
        </w:rPr>
        <w:t xml:space="preserve"> </w:t>
      </w:r>
      <w:r w:rsidRPr="00442E2F">
        <w:rPr>
          <w:sz w:val="24"/>
          <w:szCs w:val="24"/>
        </w:rPr>
        <w:t>provide</w:t>
      </w:r>
      <w:r w:rsidRPr="00442E2F">
        <w:rPr>
          <w:spacing w:val="-7"/>
          <w:sz w:val="24"/>
          <w:szCs w:val="24"/>
        </w:rPr>
        <w:t xml:space="preserve"> </w:t>
      </w:r>
      <w:r w:rsidRPr="00442E2F">
        <w:rPr>
          <w:sz w:val="24"/>
          <w:szCs w:val="24"/>
        </w:rPr>
        <w:t>information</w:t>
      </w:r>
      <w:r w:rsidRPr="00442E2F">
        <w:rPr>
          <w:spacing w:val="-6"/>
          <w:sz w:val="24"/>
          <w:szCs w:val="24"/>
        </w:rPr>
        <w:t xml:space="preserve"> </w:t>
      </w:r>
      <w:r w:rsidRPr="00442E2F">
        <w:rPr>
          <w:sz w:val="24"/>
          <w:szCs w:val="24"/>
        </w:rPr>
        <w:t>to</w:t>
      </w:r>
      <w:r w:rsidRPr="00442E2F">
        <w:rPr>
          <w:spacing w:val="-7"/>
          <w:sz w:val="24"/>
          <w:szCs w:val="24"/>
        </w:rPr>
        <w:t xml:space="preserve"> </w:t>
      </w:r>
      <w:r w:rsidRPr="00442E2F">
        <w:rPr>
          <w:sz w:val="24"/>
          <w:szCs w:val="24"/>
        </w:rPr>
        <w:t>the</w:t>
      </w:r>
      <w:r w:rsidRPr="00442E2F">
        <w:rPr>
          <w:spacing w:val="-5"/>
          <w:sz w:val="24"/>
          <w:szCs w:val="24"/>
        </w:rPr>
        <w:t xml:space="preserve"> </w:t>
      </w:r>
      <w:r w:rsidRPr="00442E2F">
        <w:rPr>
          <w:sz w:val="24"/>
          <w:szCs w:val="24"/>
        </w:rPr>
        <w:t>problems</w:t>
      </w:r>
      <w:r w:rsidRPr="00442E2F">
        <w:rPr>
          <w:spacing w:val="-8"/>
          <w:sz w:val="24"/>
          <w:szCs w:val="24"/>
        </w:rPr>
        <w:t xml:space="preserve"> </w:t>
      </w:r>
      <w:r w:rsidRPr="00442E2F">
        <w:rPr>
          <w:sz w:val="24"/>
          <w:szCs w:val="24"/>
        </w:rPr>
        <w:t>(be</w:t>
      </w:r>
      <w:r w:rsidRPr="00442E2F">
        <w:rPr>
          <w:spacing w:val="-7"/>
          <w:sz w:val="24"/>
          <w:szCs w:val="24"/>
        </w:rPr>
        <w:t xml:space="preserve"> </w:t>
      </w:r>
      <w:r w:rsidRPr="00442E2F">
        <w:rPr>
          <w:sz w:val="24"/>
          <w:szCs w:val="24"/>
        </w:rPr>
        <w:t>they</w:t>
      </w:r>
      <w:r w:rsidRPr="00442E2F">
        <w:rPr>
          <w:spacing w:val="-4"/>
          <w:sz w:val="24"/>
          <w:szCs w:val="24"/>
        </w:rPr>
        <w:t xml:space="preserve"> </w:t>
      </w:r>
      <w:r w:rsidRPr="00442E2F">
        <w:rPr>
          <w:sz w:val="24"/>
          <w:szCs w:val="24"/>
        </w:rPr>
        <w:t>managerial</w:t>
      </w:r>
      <w:r w:rsidRPr="00442E2F">
        <w:rPr>
          <w:spacing w:val="-7"/>
          <w:sz w:val="24"/>
          <w:szCs w:val="24"/>
        </w:rPr>
        <w:t xml:space="preserve"> </w:t>
      </w:r>
      <w:r w:rsidRPr="00442E2F">
        <w:rPr>
          <w:sz w:val="24"/>
          <w:szCs w:val="24"/>
        </w:rPr>
        <w:t>as</w:t>
      </w:r>
      <w:r w:rsidRPr="00442E2F">
        <w:rPr>
          <w:spacing w:val="-6"/>
          <w:sz w:val="24"/>
          <w:szCs w:val="24"/>
        </w:rPr>
        <w:t xml:space="preserve"> </w:t>
      </w:r>
      <w:r w:rsidRPr="00442E2F">
        <w:rPr>
          <w:sz w:val="24"/>
          <w:szCs w:val="24"/>
        </w:rPr>
        <w:t>in</w:t>
      </w:r>
      <w:r w:rsidRPr="00442E2F">
        <w:rPr>
          <w:spacing w:val="-8"/>
          <w:sz w:val="24"/>
          <w:szCs w:val="24"/>
        </w:rPr>
        <w:t xml:space="preserve"> </w:t>
      </w:r>
      <w:r w:rsidRPr="00442E2F">
        <w:rPr>
          <w:sz w:val="24"/>
          <w:szCs w:val="24"/>
        </w:rPr>
        <w:t>our</w:t>
      </w:r>
      <w:r w:rsidRPr="00442E2F">
        <w:rPr>
          <w:spacing w:val="-6"/>
          <w:sz w:val="24"/>
          <w:szCs w:val="24"/>
        </w:rPr>
        <w:t xml:space="preserve"> </w:t>
      </w:r>
      <w:r w:rsidRPr="00442E2F">
        <w:rPr>
          <w:sz w:val="24"/>
          <w:szCs w:val="24"/>
        </w:rPr>
        <w:t>example)</w:t>
      </w:r>
      <w:r w:rsidRPr="00442E2F">
        <w:rPr>
          <w:spacing w:val="-8"/>
          <w:sz w:val="24"/>
          <w:szCs w:val="24"/>
        </w:rPr>
        <w:t xml:space="preserve"> </w:t>
      </w:r>
      <w:r w:rsidRPr="00442E2F">
        <w:rPr>
          <w:sz w:val="24"/>
          <w:szCs w:val="24"/>
        </w:rPr>
        <w:t>is</w:t>
      </w:r>
      <w:r w:rsidRPr="00442E2F">
        <w:rPr>
          <w:spacing w:val="-7"/>
          <w:sz w:val="24"/>
          <w:szCs w:val="24"/>
        </w:rPr>
        <w:t xml:space="preserve"> </w:t>
      </w:r>
      <w:r w:rsidRPr="00442E2F">
        <w:rPr>
          <w:sz w:val="24"/>
          <w:szCs w:val="24"/>
        </w:rPr>
        <w:t>one way to explain</w:t>
      </w:r>
      <w:r w:rsidRPr="00442E2F">
        <w:rPr>
          <w:spacing w:val="-17"/>
          <w:sz w:val="24"/>
          <w:szCs w:val="24"/>
        </w:rPr>
        <w:t xml:space="preserve"> </w:t>
      </w:r>
      <w:r w:rsidRPr="00442E2F">
        <w:rPr>
          <w:sz w:val="24"/>
          <w:szCs w:val="24"/>
        </w:rPr>
        <w:t>research.</w:t>
      </w:r>
      <w:r w:rsidR="00442E2F" w:rsidRPr="00442E2F">
        <w:t xml:space="preserve"> </w:t>
      </w:r>
      <w:r w:rsidR="00442E2F" w:rsidRPr="00442E2F">
        <w:rPr>
          <w:sz w:val="24"/>
          <w:szCs w:val="24"/>
        </w:rPr>
        <w:t xml:space="preserve">And importance </w:t>
      </w:r>
      <w:proofErr w:type="spellStart"/>
      <w:r w:rsidR="00442E2F" w:rsidRPr="00442E2F">
        <w:rPr>
          <w:sz w:val="24"/>
          <w:szCs w:val="24"/>
        </w:rPr>
        <w:t>wala</w:t>
      </w:r>
      <w:proofErr w:type="spellEnd"/>
      <w:r w:rsidR="00442E2F" w:rsidRPr="00442E2F">
        <w:rPr>
          <w:sz w:val="24"/>
          <w:szCs w:val="24"/>
        </w:rPr>
        <w:t xml:space="preserve"> </w:t>
      </w:r>
      <w:proofErr w:type="spellStart"/>
      <w:r w:rsidR="00442E2F" w:rsidRPr="00442E2F">
        <w:rPr>
          <w:sz w:val="24"/>
          <w:szCs w:val="24"/>
        </w:rPr>
        <w:t>khud</w:t>
      </w:r>
      <w:proofErr w:type="spellEnd"/>
      <w:r w:rsidR="00442E2F" w:rsidRPr="00442E2F">
        <w:rPr>
          <w:sz w:val="24"/>
          <w:szCs w:val="24"/>
        </w:rPr>
        <w:t xml:space="preserve"> sy </w:t>
      </w:r>
      <w:proofErr w:type="spellStart"/>
      <w:r w:rsidR="00442E2F" w:rsidRPr="00442E2F">
        <w:rPr>
          <w:sz w:val="24"/>
          <w:szCs w:val="24"/>
        </w:rPr>
        <w:t>zra</w:t>
      </w:r>
      <w:proofErr w:type="spellEnd"/>
      <w:r w:rsidR="00442E2F" w:rsidRPr="00442E2F">
        <w:rPr>
          <w:sz w:val="24"/>
          <w:szCs w:val="24"/>
        </w:rPr>
        <w:t xml:space="preserve"> modify </w:t>
      </w:r>
      <w:proofErr w:type="spellStart"/>
      <w:r w:rsidR="00442E2F" w:rsidRPr="00442E2F">
        <w:rPr>
          <w:sz w:val="24"/>
          <w:szCs w:val="24"/>
        </w:rPr>
        <w:t>kr</w:t>
      </w:r>
      <w:proofErr w:type="spellEnd"/>
      <w:r w:rsidR="00442E2F" w:rsidRPr="00442E2F">
        <w:rPr>
          <w:sz w:val="24"/>
          <w:szCs w:val="24"/>
        </w:rPr>
        <w:t xml:space="preserve"> k </w:t>
      </w:r>
      <w:proofErr w:type="spellStart"/>
      <w:r w:rsidR="00442E2F" w:rsidRPr="00442E2F">
        <w:rPr>
          <w:sz w:val="24"/>
          <w:szCs w:val="24"/>
        </w:rPr>
        <w:t>aik</w:t>
      </w:r>
      <w:proofErr w:type="spellEnd"/>
      <w:r w:rsidR="00442E2F" w:rsidRPr="00442E2F">
        <w:rPr>
          <w:sz w:val="24"/>
          <w:szCs w:val="24"/>
        </w:rPr>
        <w:t xml:space="preserve"> do points </w:t>
      </w:r>
      <w:proofErr w:type="spellStart"/>
      <w:r w:rsidR="00442E2F" w:rsidRPr="00442E2F">
        <w:rPr>
          <w:sz w:val="24"/>
          <w:szCs w:val="24"/>
        </w:rPr>
        <w:t>likh</w:t>
      </w:r>
      <w:proofErr w:type="spellEnd"/>
      <w:r w:rsidR="00442E2F" w:rsidRPr="00442E2F">
        <w:rPr>
          <w:sz w:val="24"/>
          <w:szCs w:val="24"/>
        </w:rPr>
        <w:t xml:space="preserve"> do like1 to </w:t>
      </w:r>
      <w:proofErr w:type="spellStart"/>
      <w:r w:rsidR="00442E2F" w:rsidRPr="00442E2F">
        <w:rPr>
          <w:sz w:val="24"/>
          <w:szCs w:val="24"/>
        </w:rPr>
        <w:t>develope</w:t>
      </w:r>
      <w:proofErr w:type="spellEnd"/>
      <w:r w:rsidR="00442E2F" w:rsidRPr="00442E2F">
        <w:rPr>
          <w:sz w:val="24"/>
          <w:szCs w:val="24"/>
        </w:rPr>
        <w:t xml:space="preserve"> methodologies 2 clear </w:t>
      </w:r>
      <w:proofErr w:type="spellStart"/>
      <w:r w:rsidR="00442E2F" w:rsidRPr="00442E2F">
        <w:rPr>
          <w:sz w:val="24"/>
          <w:szCs w:val="24"/>
        </w:rPr>
        <w:t>tje</w:t>
      </w:r>
      <w:proofErr w:type="spellEnd"/>
      <w:r w:rsidR="00442E2F" w:rsidRPr="00442E2F">
        <w:rPr>
          <w:sz w:val="24"/>
          <w:szCs w:val="24"/>
        </w:rPr>
        <w:t xml:space="preserve"> concepts 3 to answer the problem </w:t>
      </w:r>
      <w:proofErr w:type="spellStart"/>
      <w:r w:rsidR="00442E2F" w:rsidRPr="00442E2F">
        <w:rPr>
          <w:sz w:val="24"/>
          <w:szCs w:val="24"/>
        </w:rPr>
        <w:t>realted</w:t>
      </w:r>
      <w:proofErr w:type="spellEnd"/>
      <w:r w:rsidR="00442E2F" w:rsidRPr="00442E2F">
        <w:rPr>
          <w:sz w:val="24"/>
          <w:szCs w:val="24"/>
        </w:rPr>
        <w:t xml:space="preserve"> to any field of science 4 to formulate concepts 5 to increase the scientific knowledge through facts </w:t>
      </w:r>
    </w:p>
    <w:p w:rsidR="00442E2F" w:rsidRPr="00442E2F" w:rsidRDefault="00442E2F" w:rsidP="00442E2F">
      <w:pPr>
        <w:pStyle w:val="BodyText"/>
        <w:ind w:left="652" w:right="1107"/>
        <w:jc w:val="both"/>
        <w:rPr>
          <w:sz w:val="24"/>
          <w:szCs w:val="24"/>
        </w:rPr>
      </w:pPr>
      <w:proofErr w:type="spellStart"/>
      <w:r w:rsidRPr="00442E2F">
        <w:rPr>
          <w:sz w:val="24"/>
          <w:szCs w:val="24"/>
        </w:rPr>
        <w:t>Aesay</w:t>
      </w:r>
      <w:proofErr w:type="spellEnd"/>
      <w:r w:rsidRPr="00442E2F">
        <w:rPr>
          <w:sz w:val="24"/>
          <w:szCs w:val="24"/>
        </w:rPr>
        <w:t xml:space="preserve"> </w:t>
      </w:r>
      <w:proofErr w:type="spellStart"/>
      <w:r w:rsidRPr="00442E2F">
        <w:rPr>
          <w:sz w:val="24"/>
          <w:szCs w:val="24"/>
        </w:rPr>
        <w:t>kuch</w:t>
      </w:r>
      <w:proofErr w:type="spellEnd"/>
      <w:r w:rsidRPr="00442E2F">
        <w:rPr>
          <w:sz w:val="24"/>
          <w:szCs w:val="24"/>
        </w:rPr>
        <w:t xml:space="preserve"> points r b add </w:t>
      </w:r>
      <w:proofErr w:type="spellStart"/>
      <w:r w:rsidRPr="00442E2F">
        <w:rPr>
          <w:sz w:val="24"/>
          <w:szCs w:val="24"/>
        </w:rPr>
        <w:t>kr</w:t>
      </w:r>
      <w:proofErr w:type="spellEnd"/>
      <w:r w:rsidRPr="00442E2F">
        <w:rPr>
          <w:sz w:val="24"/>
          <w:szCs w:val="24"/>
        </w:rPr>
        <w:t xml:space="preserve"> </w:t>
      </w:r>
      <w:proofErr w:type="spellStart"/>
      <w:r w:rsidRPr="00442E2F">
        <w:rPr>
          <w:sz w:val="24"/>
          <w:szCs w:val="24"/>
        </w:rPr>
        <w:t>leina</w:t>
      </w:r>
      <w:proofErr w:type="spellEnd"/>
      <w:r w:rsidRPr="00442E2F">
        <w:rPr>
          <w:sz w:val="24"/>
          <w:szCs w:val="24"/>
        </w:rPr>
        <w:t xml:space="preserve"> </w:t>
      </w:r>
      <w:proofErr w:type="spellStart"/>
      <w:r w:rsidRPr="00442E2F">
        <w:rPr>
          <w:sz w:val="24"/>
          <w:szCs w:val="24"/>
        </w:rPr>
        <w:t>yh</w:t>
      </w:r>
      <w:proofErr w:type="spellEnd"/>
      <w:r w:rsidRPr="00442E2F">
        <w:rPr>
          <w:sz w:val="24"/>
          <w:szCs w:val="24"/>
        </w:rPr>
        <w:t xml:space="preserve"> me </w:t>
      </w:r>
      <w:proofErr w:type="spellStart"/>
      <w:proofErr w:type="gramStart"/>
      <w:r w:rsidRPr="00442E2F">
        <w:rPr>
          <w:sz w:val="24"/>
          <w:szCs w:val="24"/>
        </w:rPr>
        <w:t>ny</w:t>
      </w:r>
      <w:proofErr w:type="spellEnd"/>
      <w:proofErr w:type="gramEnd"/>
      <w:r w:rsidRPr="00442E2F">
        <w:rPr>
          <w:sz w:val="24"/>
          <w:szCs w:val="24"/>
        </w:rPr>
        <w:t xml:space="preserve"> </w:t>
      </w:r>
      <w:proofErr w:type="spellStart"/>
      <w:r w:rsidRPr="00442E2F">
        <w:rPr>
          <w:sz w:val="24"/>
          <w:szCs w:val="24"/>
        </w:rPr>
        <w:t>khud</w:t>
      </w:r>
      <w:proofErr w:type="spellEnd"/>
      <w:r w:rsidRPr="00442E2F">
        <w:rPr>
          <w:sz w:val="24"/>
          <w:szCs w:val="24"/>
        </w:rPr>
        <w:t xml:space="preserve"> sy </w:t>
      </w:r>
      <w:proofErr w:type="spellStart"/>
      <w:r w:rsidRPr="00442E2F">
        <w:rPr>
          <w:sz w:val="24"/>
          <w:szCs w:val="24"/>
        </w:rPr>
        <w:t>likh</w:t>
      </w:r>
      <w:proofErr w:type="spellEnd"/>
      <w:r w:rsidRPr="00442E2F">
        <w:rPr>
          <w:sz w:val="24"/>
          <w:szCs w:val="24"/>
        </w:rPr>
        <w:t xml:space="preserve"> </w:t>
      </w:r>
      <w:proofErr w:type="spellStart"/>
      <w:r w:rsidRPr="00442E2F">
        <w:rPr>
          <w:sz w:val="24"/>
          <w:szCs w:val="24"/>
        </w:rPr>
        <w:t>hein</w:t>
      </w:r>
      <w:proofErr w:type="spellEnd"/>
      <w:r w:rsidRPr="00442E2F">
        <w:rPr>
          <w:sz w:val="24"/>
          <w:szCs w:val="24"/>
        </w:rPr>
        <w:t xml:space="preserve"> </w:t>
      </w:r>
      <w:proofErr w:type="spellStart"/>
      <w:r w:rsidRPr="00442E2F">
        <w:rPr>
          <w:sz w:val="24"/>
          <w:szCs w:val="24"/>
        </w:rPr>
        <w:t>sara</w:t>
      </w:r>
      <w:proofErr w:type="spellEnd"/>
      <w:r w:rsidRPr="00442E2F">
        <w:rPr>
          <w:sz w:val="24"/>
          <w:szCs w:val="24"/>
        </w:rPr>
        <w:t xml:space="preserve"> </w:t>
      </w:r>
      <w:proofErr w:type="spellStart"/>
      <w:r w:rsidRPr="00442E2F">
        <w:rPr>
          <w:sz w:val="24"/>
          <w:szCs w:val="24"/>
        </w:rPr>
        <w:t>prh</w:t>
      </w:r>
      <w:proofErr w:type="spellEnd"/>
      <w:r w:rsidRPr="00442E2F">
        <w:rPr>
          <w:sz w:val="24"/>
          <w:szCs w:val="24"/>
        </w:rPr>
        <w:t xml:space="preserve"> k</w:t>
      </w:r>
    </w:p>
    <w:p w:rsidR="00434996" w:rsidRPr="00442E2F" w:rsidRDefault="00442E2F" w:rsidP="00442E2F">
      <w:pPr>
        <w:pStyle w:val="BodyText"/>
        <w:ind w:left="652" w:right="1107"/>
        <w:jc w:val="both"/>
        <w:rPr>
          <w:sz w:val="24"/>
          <w:szCs w:val="24"/>
        </w:rPr>
      </w:pPr>
      <w:r w:rsidRPr="00442E2F">
        <w:rPr>
          <w:sz w:val="24"/>
          <w:szCs w:val="24"/>
        </w:rPr>
        <w:t>Ur welcome dear</w:t>
      </w:r>
    </w:p>
    <w:p w:rsidR="004B50AE" w:rsidRPr="00696551" w:rsidRDefault="00F27E84" w:rsidP="008B18C3">
      <w:pPr>
        <w:rPr>
          <w:rStyle w:val="textexposedshow"/>
          <w:rFonts w:asciiTheme="majorBidi" w:hAnsiTheme="majorBidi" w:cstheme="majorBidi"/>
          <w:b/>
          <w:bCs/>
          <w:sz w:val="24"/>
          <w:szCs w:val="24"/>
          <w:shd w:val="clear" w:color="auto" w:fill="FFFFFF"/>
        </w:rPr>
      </w:pPr>
      <w:r w:rsidRPr="00442E2F">
        <w:rPr>
          <w:rFonts w:asciiTheme="majorBidi" w:hAnsiTheme="majorBidi" w:cstheme="majorBidi"/>
          <w:sz w:val="24"/>
          <w:szCs w:val="24"/>
        </w:rPr>
        <w:br/>
      </w:r>
      <w:r w:rsidRPr="00696551">
        <w:rPr>
          <w:rFonts w:asciiTheme="majorBidi" w:hAnsiTheme="majorBidi" w:cstheme="majorBidi"/>
          <w:b/>
          <w:bCs/>
          <w:sz w:val="24"/>
          <w:szCs w:val="24"/>
          <w:shd w:val="clear" w:color="auto" w:fill="FFFFFF"/>
        </w:rPr>
        <w:t xml:space="preserve">3- </w:t>
      </w:r>
      <w:proofErr w:type="gramStart"/>
      <w:r w:rsidRPr="00696551">
        <w:rPr>
          <w:rFonts w:asciiTheme="majorBidi" w:hAnsiTheme="majorBidi" w:cstheme="majorBidi"/>
          <w:b/>
          <w:bCs/>
          <w:sz w:val="24"/>
          <w:szCs w:val="24"/>
          <w:shd w:val="clear" w:color="auto" w:fill="FFFFFF"/>
        </w:rPr>
        <w:t>difference</w:t>
      </w:r>
      <w:proofErr w:type="gramEnd"/>
      <w:r w:rsidRPr="00696551">
        <w:rPr>
          <w:rFonts w:asciiTheme="majorBidi" w:hAnsiTheme="majorBidi" w:cstheme="majorBidi"/>
          <w:b/>
          <w:bCs/>
          <w:sz w:val="24"/>
          <w:szCs w:val="24"/>
          <w:shd w:val="clear" w:color="auto" w:fill="FFFFFF"/>
        </w:rPr>
        <w:t xml:space="preserve"> between dependent and independent variable </w:t>
      </w:r>
      <w:r w:rsidRPr="00696551">
        <w:rPr>
          <w:rFonts w:asciiTheme="majorBidi" w:hAnsiTheme="majorBidi" w:cstheme="majorBidi"/>
          <w:b/>
          <w:bCs/>
          <w:sz w:val="24"/>
          <w:szCs w:val="24"/>
        </w:rPr>
        <w:br/>
      </w:r>
      <w:r w:rsidRPr="00696551">
        <w:rPr>
          <w:rFonts w:asciiTheme="majorBidi" w:hAnsiTheme="majorBidi" w:cstheme="majorBidi"/>
          <w:b/>
          <w:bCs/>
          <w:sz w:val="24"/>
          <w:szCs w:val="24"/>
          <w:shd w:val="clear" w:color="auto" w:fill="FFFFFF"/>
        </w:rPr>
        <w:t>4- enumerates 6 features of theoretical frame work </w:t>
      </w:r>
      <w:r w:rsidRPr="00696551">
        <w:rPr>
          <w:rFonts w:asciiTheme="majorBidi" w:hAnsiTheme="majorBidi" w:cstheme="majorBidi"/>
          <w:b/>
          <w:bCs/>
          <w:sz w:val="24"/>
          <w:szCs w:val="24"/>
          <w:shd w:val="clear" w:color="auto" w:fill="FFFFFF"/>
        </w:rPr>
        <w:br/>
      </w:r>
      <w:r w:rsidRPr="00696551">
        <w:rPr>
          <w:rStyle w:val="textexposedshow"/>
          <w:rFonts w:asciiTheme="majorBidi" w:hAnsiTheme="majorBidi" w:cstheme="majorBidi"/>
          <w:b/>
          <w:bCs/>
          <w:sz w:val="24"/>
          <w:szCs w:val="24"/>
          <w:shd w:val="clear" w:color="auto" w:fill="FFFFFF"/>
        </w:rPr>
        <w:t>5- difference between exploratory and descriptive research </w:t>
      </w:r>
      <w:r w:rsidRPr="00696551">
        <w:rPr>
          <w:rFonts w:asciiTheme="majorBidi" w:hAnsiTheme="majorBidi" w:cstheme="majorBidi"/>
          <w:b/>
          <w:bCs/>
          <w:sz w:val="24"/>
          <w:szCs w:val="24"/>
          <w:shd w:val="clear" w:color="auto" w:fill="FFFFFF"/>
        </w:rPr>
        <w:br/>
      </w:r>
      <w:r w:rsidRPr="00696551">
        <w:rPr>
          <w:rStyle w:val="textexposedshow"/>
          <w:rFonts w:asciiTheme="majorBidi" w:hAnsiTheme="majorBidi" w:cstheme="majorBidi"/>
          <w:b/>
          <w:bCs/>
          <w:sz w:val="24"/>
          <w:szCs w:val="24"/>
          <w:shd w:val="clear" w:color="auto" w:fill="FFFFFF"/>
        </w:rPr>
        <w:t>6- difference between cross sectional and longitudinal studies.</w:t>
      </w:r>
    </w:p>
    <w:p w:rsidR="00434996" w:rsidRPr="00442E2F" w:rsidRDefault="004B50AE" w:rsidP="008B18C3">
      <w:pPr>
        <w:rPr>
          <w:rFonts w:ascii="Helvetica" w:hAnsi="Helvetica" w:cs="Helvetica"/>
          <w:sz w:val="24"/>
          <w:szCs w:val="24"/>
          <w:shd w:val="clear" w:color="auto" w:fill="F1F0F0"/>
        </w:rPr>
      </w:pPr>
      <w:r w:rsidRPr="00442E2F">
        <w:rPr>
          <w:rFonts w:ascii="Helvetica" w:hAnsi="Helvetica" w:cs="Helvetica"/>
          <w:sz w:val="24"/>
          <w:szCs w:val="24"/>
          <w:shd w:val="clear" w:color="auto" w:fill="F1F0F0"/>
        </w:rPr>
        <w:t>Bt406 1- source of concept 2-Enumerates importance of research method</w:t>
      </w:r>
    </w:p>
    <w:p w:rsidR="00434996" w:rsidRPr="00442E2F" w:rsidRDefault="004B50AE" w:rsidP="008B18C3">
      <w:pPr>
        <w:rPr>
          <w:rFonts w:ascii="Helvetica" w:hAnsi="Helvetica" w:cs="Helvetica"/>
          <w:sz w:val="24"/>
          <w:szCs w:val="24"/>
          <w:shd w:val="clear" w:color="auto" w:fill="F1F0F0"/>
        </w:rPr>
      </w:pPr>
      <w:r w:rsidRPr="00442E2F">
        <w:rPr>
          <w:rFonts w:ascii="Helvetica" w:hAnsi="Helvetica" w:cs="Helvetica"/>
          <w:sz w:val="24"/>
          <w:szCs w:val="24"/>
          <w:shd w:val="clear" w:color="auto" w:fill="F1F0F0"/>
        </w:rPr>
        <w:t xml:space="preserve"> 3- </w:t>
      </w:r>
      <w:proofErr w:type="gramStart"/>
      <w:r w:rsidRPr="00442E2F">
        <w:rPr>
          <w:rFonts w:ascii="Helvetica" w:hAnsi="Helvetica" w:cs="Helvetica"/>
          <w:sz w:val="24"/>
          <w:szCs w:val="24"/>
          <w:shd w:val="clear" w:color="auto" w:fill="F1F0F0"/>
        </w:rPr>
        <w:t>difference</w:t>
      </w:r>
      <w:proofErr w:type="gramEnd"/>
      <w:r w:rsidRPr="00442E2F">
        <w:rPr>
          <w:rFonts w:ascii="Helvetica" w:hAnsi="Helvetica" w:cs="Helvetica"/>
          <w:sz w:val="24"/>
          <w:szCs w:val="24"/>
          <w:shd w:val="clear" w:color="auto" w:fill="F1F0F0"/>
        </w:rPr>
        <w:t xml:space="preserve"> between dependent and independent variable 4-</w:t>
      </w:r>
    </w:p>
    <w:p w:rsidR="00C87E94" w:rsidRPr="00442E2F" w:rsidRDefault="004B50AE" w:rsidP="00060FF2">
      <w:pPr>
        <w:rPr>
          <w:rFonts w:asciiTheme="majorBidi" w:hAnsiTheme="majorBidi" w:cstheme="majorBidi"/>
          <w:b/>
          <w:bCs/>
          <w:sz w:val="24"/>
          <w:szCs w:val="24"/>
        </w:rPr>
      </w:pPr>
      <w:r w:rsidRPr="00442E2F">
        <w:rPr>
          <w:rFonts w:ascii="Helvetica" w:hAnsi="Helvetica" w:cs="Helvetica"/>
          <w:sz w:val="24"/>
          <w:szCs w:val="24"/>
          <w:shd w:val="clear" w:color="auto" w:fill="F1F0F0"/>
        </w:rPr>
        <w:t xml:space="preserve"> </w:t>
      </w:r>
      <w:proofErr w:type="gramStart"/>
      <w:r w:rsidRPr="00442E2F">
        <w:rPr>
          <w:rFonts w:ascii="Helvetica" w:hAnsi="Helvetica" w:cs="Helvetica"/>
          <w:sz w:val="24"/>
          <w:szCs w:val="24"/>
          <w:shd w:val="clear" w:color="auto" w:fill="F1F0F0"/>
        </w:rPr>
        <w:t>enumerates</w:t>
      </w:r>
      <w:proofErr w:type="gramEnd"/>
      <w:r w:rsidRPr="00442E2F">
        <w:rPr>
          <w:rFonts w:ascii="Helvetica" w:hAnsi="Helvetica" w:cs="Helvetica"/>
          <w:sz w:val="24"/>
          <w:szCs w:val="24"/>
          <w:shd w:val="clear" w:color="auto" w:fill="F1F0F0"/>
        </w:rPr>
        <w:t xml:space="preserve"> 6 features of theoretical frame work 5- difference between exploratory and descriptive research 6- difference between cross sectional and longitudinal studies.</w:t>
      </w:r>
      <w:r w:rsidR="00C87E94" w:rsidRPr="00442E2F">
        <w:rPr>
          <w:rFonts w:asciiTheme="majorBidi" w:hAnsiTheme="majorBidi" w:cstheme="majorBidi"/>
          <w:b/>
          <w:bCs/>
          <w:sz w:val="24"/>
          <w:szCs w:val="24"/>
        </w:rPr>
        <w:br/>
      </w:r>
      <w:r w:rsidR="00C87E94" w:rsidRPr="00442E2F">
        <w:rPr>
          <w:rFonts w:asciiTheme="majorBidi" w:hAnsiTheme="majorBidi" w:cstheme="majorBidi"/>
          <w:b/>
          <w:bCs/>
          <w:sz w:val="24"/>
          <w:szCs w:val="24"/>
        </w:rPr>
        <w:br/>
        <w:t>1. Sources of Concept 2</w:t>
      </w:r>
      <w:r w:rsidR="00060FF2">
        <w:rPr>
          <w:rFonts w:asciiTheme="majorBidi" w:hAnsiTheme="majorBidi" w:cstheme="majorBidi"/>
          <w:b/>
          <w:bCs/>
          <w:sz w:val="24"/>
          <w:szCs w:val="24"/>
        </w:rPr>
        <w:t xml:space="preserve">  </w:t>
      </w:r>
    </w:p>
    <w:p w:rsidR="00352BB0" w:rsidRPr="00442E2F" w:rsidRDefault="00352BB0" w:rsidP="00352BB0">
      <w:pPr>
        <w:pStyle w:val="Heading8"/>
        <w:spacing w:before="1"/>
        <w:ind w:left="611"/>
        <w:rPr>
          <w:rFonts w:asciiTheme="majorBidi" w:hAnsiTheme="majorBidi" w:cstheme="majorBidi"/>
          <w:sz w:val="24"/>
          <w:szCs w:val="24"/>
        </w:rPr>
      </w:pPr>
      <w:r w:rsidRPr="00442E2F">
        <w:rPr>
          <w:rFonts w:asciiTheme="majorBidi" w:hAnsiTheme="majorBidi" w:cstheme="majorBidi"/>
          <w:sz w:val="24"/>
          <w:szCs w:val="24"/>
        </w:rPr>
        <w:t>Sources of Concepts</w:t>
      </w:r>
    </w:p>
    <w:p w:rsidR="00352BB0" w:rsidRPr="00442E2F" w:rsidRDefault="00352BB0" w:rsidP="00352BB0">
      <w:pPr>
        <w:pStyle w:val="BodyText"/>
        <w:spacing w:before="8"/>
        <w:rPr>
          <w:rFonts w:asciiTheme="majorBidi" w:hAnsiTheme="majorBidi" w:cstheme="majorBidi"/>
          <w:b/>
          <w:sz w:val="24"/>
          <w:szCs w:val="24"/>
        </w:rPr>
      </w:pPr>
    </w:p>
    <w:p w:rsidR="00352BB0" w:rsidRPr="00442E2F" w:rsidRDefault="00352BB0" w:rsidP="00352BB0">
      <w:pPr>
        <w:pStyle w:val="BodyText"/>
        <w:ind w:left="611" w:right="1128" w:hanging="1"/>
        <w:jc w:val="both"/>
        <w:rPr>
          <w:rFonts w:asciiTheme="majorBidi" w:hAnsiTheme="majorBidi" w:cstheme="majorBidi"/>
          <w:sz w:val="24"/>
          <w:szCs w:val="24"/>
        </w:rPr>
      </w:pPr>
      <w:r w:rsidRPr="00442E2F">
        <w:rPr>
          <w:rFonts w:asciiTheme="majorBidi" w:hAnsiTheme="majorBidi" w:cstheme="majorBidi"/>
          <w:sz w:val="24"/>
          <w:szCs w:val="24"/>
        </w:rPr>
        <w:t>Everyday</w:t>
      </w:r>
      <w:r w:rsidRPr="00442E2F">
        <w:rPr>
          <w:rFonts w:asciiTheme="majorBidi" w:hAnsiTheme="majorBidi" w:cstheme="majorBidi"/>
          <w:spacing w:val="-11"/>
          <w:sz w:val="24"/>
          <w:szCs w:val="24"/>
        </w:rPr>
        <w:t xml:space="preserve"> </w:t>
      </w:r>
      <w:r w:rsidRPr="00442E2F">
        <w:rPr>
          <w:rFonts w:asciiTheme="majorBidi" w:hAnsiTheme="majorBidi" w:cstheme="majorBidi"/>
          <w:sz w:val="24"/>
          <w:szCs w:val="24"/>
        </w:rPr>
        <w:t>culture</w:t>
      </w:r>
      <w:r w:rsidRPr="00442E2F">
        <w:rPr>
          <w:rFonts w:asciiTheme="majorBidi" w:hAnsiTheme="majorBidi" w:cstheme="majorBidi"/>
          <w:spacing w:val="-12"/>
          <w:sz w:val="24"/>
          <w:szCs w:val="24"/>
        </w:rPr>
        <w:t xml:space="preserve"> </w:t>
      </w:r>
      <w:r w:rsidRPr="00442E2F">
        <w:rPr>
          <w:rFonts w:asciiTheme="majorBidi" w:hAnsiTheme="majorBidi" w:cstheme="majorBidi"/>
          <w:sz w:val="24"/>
          <w:szCs w:val="24"/>
        </w:rPr>
        <w:t>is</w:t>
      </w:r>
      <w:r w:rsidRPr="00442E2F">
        <w:rPr>
          <w:rFonts w:asciiTheme="majorBidi" w:hAnsiTheme="majorBidi" w:cstheme="majorBidi"/>
          <w:spacing w:val="-12"/>
          <w:sz w:val="24"/>
          <w:szCs w:val="24"/>
        </w:rPr>
        <w:t xml:space="preserve"> </w:t>
      </w:r>
      <w:r w:rsidRPr="00442E2F">
        <w:rPr>
          <w:rFonts w:asciiTheme="majorBidi" w:hAnsiTheme="majorBidi" w:cstheme="majorBidi"/>
          <w:sz w:val="24"/>
          <w:szCs w:val="24"/>
        </w:rPr>
        <w:t>filled</w:t>
      </w:r>
      <w:r w:rsidRPr="00442E2F">
        <w:rPr>
          <w:rFonts w:asciiTheme="majorBidi" w:hAnsiTheme="majorBidi" w:cstheme="majorBidi"/>
          <w:spacing w:val="-12"/>
          <w:sz w:val="24"/>
          <w:szCs w:val="24"/>
        </w:rPr>
        <w:t xml:space="preserve"> </w:t>
      </w:r>
      <w:r w:rsidRPr="00442E2F">
        <w:rPr>
          <w:rFonts w:asciiTheme="majorBidi" w:hAnsiTheme="majorBidi" w:cstheme="majorBidi"/>
          <w:sz w:val="24"/>
          <w:szCs w:val="24"/>
        </w:rPr>
        <w:t>with</w:t>
      </w:r>
      <w:r w:rsidRPr="00442E2F">
        <w:rPr>
          <w:rFonts w:asciiTheme="majorBidi" w:hAnsiTheme="majorBidi" w:cstheme="majorBidi"/>
          <w:spacing w:val="-12"/>
          <w:sz w:val="24"/>
          <w:szCs w:val="24"/>
        </w:rPr>
        <w:t xml:space="preserve"> </w:t>
      </w:r>
      <w:r w:rsidRPr="00442E2F">
        <w:rPr>
          <w:rFonts w:asciiTheme="majorBidi" w:hAnsiTheme="majorBidi" w:cstheme="majorBidi"/>
          <w:sz w:val="24"/>
          <w:szCs w:val="24"/>
        </w:rPr>
        <w:t>concepts,</w:t>
      </w:r>
      <w:r w:rsidRPr="00442E2F">
        <w:rPr>
          <w:rFonts w:asciiTheme="majorBidi" w:hAnsiTheme="majorBidi" w:cstheme="majorBidi"/>
          <w:spacing w:val="-12"/>
          <w:sz w:val="24"/>
          <w:szCs w:val="24"/>
        </w:rPr>
        <w:t xml:space="preserve"> </w:t>
      </w:r>
      <w:r w:rsidRPr="00442E2F">
        <w:rPr>
          <w:rFonts w:asciiTheme="majorBidi" w:hAnsiTheme="majorBidi" w:cstheme="majorBidi"/>
          <w:sz w:val="24"/>
          <w:szCs w:val="24"/>
        </w:rPr>
        <w:t>but</w:t>
      </w:r>
      <w:r w:rsidRPr="00442E2F">
        <w:rPr>
          <w:rFonts w:asciiTheme="majorBidi" w:hAnsiTheme="majorBidi" w:cstheme="majorBidi"/>
          <w:spacing w:val="-13"/>
          <w:sz w:val="24"/>
          <w:szCs w:val="24"/>
        </w:rPr>
        <w:t xml:space="preserve"> </w:t>
      </w:r>
      <w:r w:rsidRPr="00442E2F">
        <w:rPr>
          <w:rFonts w:asciiTheme="majorBidi" w:hAnsiTheme="majorBidi" w:cstheme="majorBidi"/>
          <w:sz w:val="24"/>
          <w:szCs w:val="24"/>
        </w:rPr>
        <w:t>many</w:t>
      </w:r>
      <w:r w:rsidRPr="00442E2F">
        <w:rPr>
          <w:rFonts w:asciiTheme="majorBidi" w:hAnsiTheme="majorBidi" w:cstheme="majorBidi"/>
          <w:spacing w:val="-10"/>
          <w:sz w:val="24"/>
          <w:szCs w:val="24"/>
        </w:rPr>
        <w:t xml:space="preserve"> </w:t>
      </w:r>
      <w:r w:rsidRPr="00442E2F">
        <w:rPr>
          <w:rFonts w:asciiTheme="majorBidi" w:hAnsiTheme="majorBidi" w:cstheme="majorBidi"/>
          <w:sz w:val="24"/>
          <w:szCs w:val="24"/>
        </w:rPr>
        <w:t>of</w:t>
      </w:r>
      <w:r w:rsidRPr="00442E2F">
        <w:rPr>
          <w:rFonts w:asciiTheme="majorBidi" w:hAnsiTheme="majorBidi" w:cstheme="majorBidi"/>
          <w:spacing w:val="-13"/>
          <w:sz w:val="24"/>
          <w:szCs w:val="24"/>
        </w:rPr>
        <w:t xml:space="preserve"> </w:t>
      </w:r>
      <w:r w:rsidRPr="00442E2F">
        <w:rPr>
          <w:rFonts w:asciiTheme="majorBidi" w:hAnsiTheme="majorBidi" w:cstheme="majorBidi"/>
          <w:sz w:val="24"/>
          <w:szCs w:val="24"/>
        </w:rPr>
        <w:t>them</w:t>
      </w:r>
      <w:r w:rsidRPr="00442E2F">
        <w:rPr>
          <w:rFonts w:asciiTheme="majorBidi" w:hAnsiTheme="majorBidi" w:cstheme="majorBidi"/>
          <w:spacing w:val="-13"/>
          <w:sz w:val="24"/>
          <w:szCs w:val="24"/>
        </w:rPr>
        <w:t xml:space="preserve"> </w:t>
      </w:r>
      <w:r w:rsidRPr="00442E2F">
        <w:rPr>
          <w:rFonts w:asciiTheme="majorBidi" w:hAnsiTheme="majorBidi" w:cstheme="majorBidi"/>
          <w:sz w:val="24"/>
          <w:szCs w:val="24"/>
        </w:rPr>
        <w:t>have</w:t>
      </w:r>
      <w:r w:rsidRPr="00442E2F">
        <w:rPr>
          <w:rFonts w:asciiTheme="majorBidi" w:hAnsiTheme="majorBidi" w:cstheme="majorBidi"/>
          <w:spacing w:val="-14"/>
          <w:sz w:val="24"/>
          <w:szCs w:val="24"/>
        </w:rPr>
        <w:t xml:space="preserve"> </w:t>
      </w:r>
      <w:r w:rsidRPr="00442E2F">
        <w:rPr>
          <w:rFonts w:asciiTheme="majorBidi" w:hAnsiTheme="majorBidi" w:cstheme="majorBidi"/>
          <w:sz w:val="24"/>
          <w:szCs w:val="24"/>
        </w:rPr>
        <w:t>vague</w:t>
      </w:r>
      <w:r w:rsidRPr="00442E2F">
        <w:rPr>
          <w:rFonts w:asciiTheme="majorBidi" w:hAnsiTheme="majorBidi" w:cstheme="majorBidi"/>
          <w:spacing w:val="-13"/>
          <w:sz w:val="24"/>
          <w:szCs w:val="24"/>
        </w:rPr>
        <w:t xml:space="preserve"> </w:t>
      </w:r>
      <w:r w:rsidRPr="00442E2F">
        <w:rPr>
          <w:rFonts w:asciiTheme="majorBidi" w:hAnsiTheme="majorBidi" w:cstheme="majorBidi"/>
          <w:sz w:val="24"/>
          <w:szCs w:val="24"/>
        </w:rPr>
        <w:t>and</w:t>
      </w:r>
      <w:r w:rsidRPr="00442E2F">
        <w:rPr>
          <w:rFonts w:asciiTheme="majorBidi" w:hAnsiTheme="majorBidi" w:cstheme="majorBidi"/>
          <w:spacing w:val="-13"/>
          <w:sz w:val="24"/>
          <w:szCs w:val="24"/>
        </w:rPr>
        <w:t xml:space="preserve"> </w:t>
      </w:r>
      <w:r w:rsidRPr="00442E2F">
        <w:rPr>
          <w:rFonts w:asciiTheme="majorBidi" w:hAnsiTheme="majorBidi" w:cstheme="majorBidi"/>
          <w:sz w:val="24"/>
          <w:szCs w:val="24"/>
        </w:rPr>
        <w:t>unclear</w:t>
      </w:r>
      <w:r w:rsidRPr="00442E2F">
        <w:rPr>
          <w:rFonts w:asciiTheme="majorBidi" w:hAnsiTheme="majorBidi" w:cstheme="majorBidi"/>
          <w:spacing w:val="-14"/>
          <w:sz w:val="24"/>
          <w:szCs w:val="24"/>
        </w:rPr>
        <w:t xml:space="preserve"> </w:t>
      </w:r>
      <w:r w:rsidRPr="00442E2F">
        <w:rPr>
          <w:rFonts w:asciiTheme="majorBidi" w:hAnsiTheme="majorBidi" w:cstheme="majorBidi"/>
          <w:sz w:val="24"/>
          <w:szCs w:val="24"/>
        </w:rPr>
        <w:t>definitions.</w:t>
      </w:r>
      <w:r w:rsidRPr="00442E2F">
        <w:rPr>
          <w:rFonts w:asciiTheme="majorBidi" w:hAnsiTheme="majorBidi" w:cstheme="majorBidi"/>
          <w:spacing w:val="-15"/>
          <w:sz w:val="24"/>
          <w:szCs w:val="24"/>
        </w:rPr>
        <w:t xml:space="preserve"> </w:t>
      </w:r>
      <w:r w:rsidRPr="00442E2F">
        <w:rPr>
          <w:rFonts w:asciiTheme="majorBidi" w:hAnsiTheme="majorBidi" w:cstheme="majorBidi"/>
          <w:sz w:val="24"/>
          <w:szCs w:val="24"/>
        </w:rPr>
        <w:t>Likewise, the</w:t>
      </w:r>
      <w:r w:rsidRPr="00442E2F">
        <w:rPr>
          <w:rFonts w:asciiTheme="majorBidi" w:hAnsiTheme="majorBidi" w:cstheme="majorBidi"/>
          <w:spacing w:val="-9"/>
          <w:sz w:val="24"/>
          <w:szCs w:val="24"/>
        </w:rPr>
        <w:t xml:space="preserve"> </w:t>
      </w:r>
      <w:r w:rsidRPr="00442E2F">
        <w:rPr>
          <w:rFonts w:asciiTheme="majorBidi" w:hAnsiTheme="majorBidi" w:cstheme="majorBidi"/>
          <w:sz w:val="24"/>
          <w:szCs w:val="24"/>
        </w:rPr>
        <w:t>values</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and</w:t>
      </w:r>
      <w:r w:rsidRPr="00442E2F">
        <w:rPr>
          <w:rFonts w:asciiTheme="majorBidi" w:hAnsiTheme="majorBidi" w:cstheme="majorBidi"/>
          <w:spacing w:val="-9"/>
          <w:sz w:val="24"/>
          <w:szCs w:val="24"/>
        </w:rPr>
        <w:t xml:space="preserve"> </w:t>
      </w:r>
      <w:r w:rsidRPr="00442E2F">
        <w:rPr>
          <w:rFonts w:asciiTheme="majorBidi" w:hAnsiTheme="majorBidi" w:cstheme="majorBidi"/>
          <w:sz w:val="24"/>
          <w:szCs w:val="24"/>
        </w:rPr>
        <w:t>experiences</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of</w:t>
      </w:r>
      <w:r w:rsidRPr="00442E2F">
        <w:rPr>
          <w:rFonts w:asciiTheme="majorBidi" w:hAnsiTheme="majorBidi" w:cstheme="majorBidi"/>
          <w:spacing w:val="-9"/>
          <w:sz w:val="24"/>
          <w:szCs w:val="24"/>
        </w:rPr>
        <w:t xml:space="preserve"> </w:t>
      </w:r>
      <w:r w:rsidRPr="00442E2F">
        <w:rPr>
          <w:rFonts w:asciiTheme="majorBidi" w:hAnsiTheme="majorBidi" w:cstheme="majorBidi"/>
          <w:sz w:val="24"/>
          <w:szCs w:val="24"/>
        </w:rPr>
        <w:t>people</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in</w:t>
      </w:r>
      <w:r w:rsidRPr="00442E2F">
        <w:rPr>
          <w:rFonts w:asciiTheme="majorBidi" w:hAnsiTheme="majorBidi" w:cstheme="majorBidi"/>
          <w:spacing w:val="-10"/>
          <w:sz w:val="24"/>
          <w:szCs w:val="24"/>
        </w:rPr>
        <w:t xml:space="preserve"> </w:t>
      </w:r>
      <w:r w:rsidRPr="00442E2F">
        <w:rPr>
          <w:rFonts w:asciiTheme="majorBidi" w:hAnsiTheme="majorBidi" w:cstheme="majorBidi"/>
          <w:sz w:val="24"/>
          <w:szCs w:val="24"/>
        </w:rPr>
        <w:t>a</w:t>
      </w:r>
      <w:r w:rsidRPr="00442E2F">
        <w:rPr>
          <w:rFonts w:asciiTheme="majorBidi" w:hAnsiTheme="majorBidi" w:cstheme="majorBidi"/>
          <w:spacing w:val="-10"/>
          <w:sz w:val="24"/>
          <w:szCs w:val="24"/>
        </w:rPr>
        <w:t xml:space="preserve"> </w:t>
      </w:r>
      <w:r w:rsidRPr="00442E2F">
        <w:rPr>
          <w:rFonts w:asciiTheme="majorBidi" w:hAnsiTheme="majorBidi" w:cstheme="majorBidi"/>
          <w:sz w:val="24"/>
          <w:szCs w:val="24"/>
        </w:rPr>
        <w:t>culture</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may</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limit</w:t>
      </w:r>
      <w:r w:rsidRPr="00442E2F">
        <w:rPr>
          <w:rFonts w:asciiTheme="majorBidi" w:hAnsiTheme="majorBidi" w:cstheme="majorBidi"/>
          <w:spacing w:val="-10"/>
          <w:sz w:val="24"/>
          <w:szCs w:val="24"/>
        </w:rPr>
        <w:t xml:space="preserve"> </w:t>
      </w:r>
      <w:r w:rsidRPr="00442E2F">
        <w:rPr>
          <w:rFonts w:asciiTheme="majorBidi" w:hAnsiTheme="majorBidi" w:cstheme="majorBidi"/>
          <w:sz w:val="24"/>
          <w:szCs w:val="24"/>
        </w:rPr>
        <w:t>everyday</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concepts.</w:t>
      </w:r>
      <w:r w:rsidRPr="00442E2F">
        <w:rPr>
          <w:rFonts w:asciiTheme="majorBidi" w:hAnsiTheme="majorBidi" w:cstheme="majorBidi"/>
          <w:spacing w:val="37"/>
          <w:sz w:val="24"/>
          <w:szCs w:val="24"/>
        </w:rPr>
        <w:t xml:space="preserve"> </w:t>
      </w:r>
      <w:r w:rsidRPr="00442E2F">
        <w:rPr>
          <w:rFonts w:asciiTheme="majorBidi" w:hAnsiTheme="majorBidi" w:cstheme="majorBidi"/>
          <w:sz w:val="24"/>
          <w:szCs w:val="24"/>
        </w:rPr>
        <w:t>Nevertheless,</w:t>
      </w:r>
      <w:r w:rsidRPr="00442E2F">
        <w:rPr>
          <w:rFonts w:asciiTheme="majorBidi" w:hAnsiTheme="majorBidi" w:cstheme="majorBidi"/>
          <w:spacing w:val="-12"/>
          <w:sz w:val="24"/>
          <w:szCs w:val="24"/>
        </w:rPr>
        <w:t xml:space="preserve"> </w:t>
      </w:r>
      <w:r w:rsidRPr="00442E2F">
        <w:rPr>
          <w:rFonts w:asciiTheme="majorBidi" w:hAnsiTheme="majorBidi" w:cstheme="majorBidi"/>
          <w:sz w:val="24"/>
          <w:szCs w:val="24"/>
        </w:rPr>
        <w:t>we</w:t>
      </w:r>
      <w:r w:rsidRPr="00442E2F">
        <w:rPr>
          <w:rFonts w:asciiTheme="majorBidi" w:hAnsiTheme="majorBidi" w:cstheme="majorBidi"/>
          <w:spacing w:val="-14"/>
          <w:sz w:val="24"/>
          <w:szCs w:val="24"/>
        </w:rPr>
        <w:t xml:space="preserve"> </w:t>
      </w:r>
      <w:r w:rsidRPr="00442E2F">
        <w:rPr>
          <w:rFonts w:asciiTheme="majorBidi" w:hAnsiTheme="majorBidi" w:cstheme="majorBidi"/>
          <w:sz w:val="24"/>
          <w:szCs w:val="24"/>
        </w:rPr>
        <w:t>borrow concepts</w:t>
      </w:r>
      <w:r w:rsidRPr="00442E2F">
        <w:rPr>
          <w:rFonts w:asciiTheme="majorBidi" w:hAnsiTheme="majorBidi" w:cstheme="majorBidi"/>
          <w:spacing w:val="-7"/>
          <w:sz w:val="24"/>
          <w:szCs w:val="24"/>
        </w:rPr>
        <w:t xml:space="preserve"> </w:t>
      </w:r>
      <w:r w:rsidRPr="00442E2F">
        <w:rPr>
          <w:rFonts w:asciiTheme="majorBidi" w:hAnsiTheme="majorBidi" w:cstheme="majorBidi"/>
          <w:sz w:val="24"/>
          <w:szCs w:val="24"/>
        </w:rPr>
        <w:t>from</w:t>
      </w:r>
      <w:r w:rsidRPr="00442E2F">
        <w:rPr>
          <w:rFonts w:asciiTheme="majorBidi" w:hAnsiTheme="majorBidi" w:cstheme="majorBidi"/>
          <w:spacing w:val="-7"/>
          <w:sz w:val="24"/>
          <w:szCs w:val="24"/>
        </w:rPr>
        <w:t xml:space="preserve"> </w:t>
      </w:r>
      <w:r w:rsidRPr="00442E2F">
        <w:rPr>
          <w:rFonts w:asciiTheme="majorBidi" w:hAnsiTheme="majorBidi" w:cstheme="majorBidi"/>
          <w:sz w:val="24"/>
          <w:szCs w:val="24"/>
        </w:rPr>
        <w:t>everyday</w:t>
      </w:r>
      <w:r w:rsidRPr="00442E2F">
        <w:rPr>
          <w:rFonts w:asciiTheme="majorBidi" w:hAnsiTheme="majorBidi" w:cstheme="majorBidi"/>
          <w:spacing w:val="-3"/>
          <w:sz w:val="24"/>
          <w:szCs w:val="24"/>
        </w:rPr>
        <w:t xml:space="preserve"> </w:t>
      </w:r>
      <w:r w:rsidRPr="00442E2F">
        <w:rPr>
          <w:rFonts w:asciiTheme="majorBidi" w:hAnsiTheme="majorBidi" w:cstheme="majorBidi"/>
          <w:sz w:val="24"/>
          <w:szCs w:val="24"/>
        </w:rPr>
        <w:t>culture;</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though</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these</w:t>
      </w:r>
      <w:r w:rsidRPr="00442E2F">
        <w:rPr>
          <w:rFonts w:asciiTheme="majorBidi" w:hAnsiTheme="majorBidi" w:cstheme="majorBidi"/>
          <w:spacing w:val="-7"/>
          <w:sz w:val="24"/>
          <w:szCs w:val="24"/>
        </w:rPr>
        <w:t xml:space="preserve"> </w:t>
      </w:r>
      <w:r w:rsidRPr="00442E2F">
        <w:rPr>
          <w:rFonts w:asciiTheme="majorBidi" w:hAnsiTheme="majorBidi" w:cstheme="majorBidi"/>
          <w:sz w:val="24"/>
          <w:szCs w:val="24"/>
        </w:rPr>
        <w:t>to</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be</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refined.</w:t>
      </w:r>
    </w:p>
    <w:p w:rsidR="00352BB0" w:rsidRPr="00442E2F" w:rsidRDefault="00352BB0" w:rsidP="00352BB0">
      <w:pPr>
        <w:pStyle w:val="BodyText"/>
        <w:spacing w:before="1" w:line="237" w:lineRule="auto"/>
        <w:ind w:left="611" w:right="1125"/>
        <w:jc w:val="both"/>
        <w:rPr>
          <w:rFonts w:asciiTheme="majorBidi" w:hAnsiTheme="majorBidi" w:cstheme="majorBidi"/>
          <w:sz w:val="24"/>
          <w:szCs w:val="24"/>
        </w:rPr>
      </w:pPr>
      <w:r w:rsidRPr="00442E2F">
        <w:rPr>
          <w:rFonts w:asciiTheme="majorBidi" w:hAnsiTheme="majorBidi" w:cstheme="majorBidi"/>
          <w:sz w:val="24"/>
          <w:szCs w:val="24"/>
        </w:rPr>
        <w:t>We create concepts from personal experiences, creative thought, or observation. The classical theorist originated many concepts like family system, gender role, socialization, self-worth, frustration, and displaced aggression. We also borrow concepts from sister disciplines.</w:t>
      </w:r>
    </w:p>
    <w:p w:rsidR="00352BB0" w:rsidRPr="00442E2F" w:rsidRDefault="00354561">
      <w:pPr>
        <w:rPr>
          <w:rFonts w:asciiTheme="majorBidi" w:hAnsiTheme="majorBidi" w:cstheme="majorBidi"/>
          <w:b/>
          <w:bCs/>
          <w:sz w:val="24"/>
          <w:szCs w:val="24"/>
        </w:rPr>
      </w:pPr>
      <w:r w:rsidRPr="00442E2F">
        <w:rPr>
          <w:rFonts w:asciiTheme="majorBidi" w:hAnsiTheme="majorBidi" w:cstheme="majorBidi"/>
          <w:b/>
          <w:bCs/>
          <w:sz w:val="24"/>
          <w:szCs w:val="24"/>
        </w:rPr>
        <w:tab/>
      </w:r>
    </w:p>
    <w:p w:rsidR="00352BB0" w:rsidRPr="00442E2F" w:rsidRDefault="00C87E94">
      <w:pPr>
        <w:rPr>
          <w:rFonts w:asciiTheme="majorBidi" w:hAnsiTheme="majorBidi" w:cstheme="majorBidi"/>
          <w:b/>
          <w:bCs/>
          <w:sz w:val="24"/>
          <w:szCs w:val="24"/>
        </w:rPr>
      </w:pPr>
      <w:r w:rsidRPr="00442E2F">
        <w:rPr>
          <w:rFonts w:asciiTheme="majorBidi" w:hAnsiTheme="majorBidi" w:cstheme="majorBidi"/>
          <w:b/>
          <w:bCs/>
          <w:sz w:val="24"/>
          <w:szCs w:val="24"/>
        </w:rPr>
        <w:br/>
        <w:t>2. Difference between dependant &amp; independent variables. 2</w:t>
      </w:r>
    </w:p>
    <w:p w:rsidR="00352BB0" w:rsidRPr="00442E2F" w:rsidRDefault="00352BB0">
      <w:pPr>
        <w:rPr>
          <w:rFonts w:asciiTheme="majorBidi" w:hAnsiTheme="majorBidi" w:cstheme="majorBidi"/>
          <w:b/>
          <w:bCs/>
          <w:sz w:val="24"/>
          <w:szCs w:val="24"/>
        </w:rPr>
      </w:pPr>
      <w:r w:rsidRPr="00442E2F">
        <w:rPr>
          <w:rFonts w:asciiTheme="majorBidi" w:hAnsiTheme="majorBidi" w:cstheme="majorBidi"/>
          <w:b/>
          <w:bCs/>
          <w:sz w:val="24"/>
          <w:szCs w:val="24"/>
        </w:rPr>
        <w:br w:type="page"/>
      </w:r>
    </w:p>
    <w:p w:rsidR="00352BB0" w:rsidRPr="00442E2F" w:rsidRDefault="00E2698B" w:rsidP="00352BB0">
      <w:pPr>
        <w:pStyle w:val="Heading4"/>
        <w:keepNext w:val="0"/>
        <w:keepLines w:val="0"/>
        <w:widowControl w:val="0"/>
        <w:numPr>
          <w:ilvl w:val="0"/>
          <w:numId w:val="1"/>
        </w:numPr>
        <w:tabs>
          <w:tab w:val="left" w:pos="500"/>
        </w:tabs>
        <w:autoSpaceDE w:val="0"/>
        <w:autoSpaceDN w:val="0"/>
        <w:spacing w:before="0" w:line="240" w:lineRule="auto"/>
        <w:jc w:val="left"/>
        <w:rPr>
          <w:rFonts w:asciiTheme="majorBidi" w:hAnsiTheme="majorBidi"/>
          <w:color w:val="auto"/>
          <w:sz w:val="24"/>
          <w:szCs w:val="24"/>
        </w:rPr>
      </w:pPr>
      <w:r>
        <w:rPr>
          <w:rFonts w:asciiTheme="majorBidi" w:hAnsiTheme="majorBidi"/>
          <w:color w:val="auto"/>
          <w:sz w:val="24"/>
          <w:szCs w:val="24"/>
        </w:rPr>
        <w:lastRenderedPageBreak/>
        <w:t xml:space="preserve">   </w:t>
      </w:r>
      <w:r w:rsidR="00331305">
        <w:rPr>
          <w:rFonts w:asciiTheme="majorBidi" w:hAnsiTheme="majorBidi"/>
          <w:color w:val="auto"/>
          <w:sz w:val="24"/>
          <w:szCs w:val="24"/>
        </w:rPr>
        <w:t>/.</w:t>
      </w:r>
      <w:proofErr w:type="gramStart"/>
      <w:r w:rsidR="00331305">
        <w:rPr>
          <w:rFonts w:asciiTheme="majorBidi" w:hAnsiTheme="majorBidi"/>
          <w:color w:val="auto"/>
          <w:sz w:val="24"/>
          <w:szCs w:val="24"/>
        </w:rPr>
        <w:t>,</w:t>
      </w:r>
      <w:r w:rsidR="00352BB0" w:rsidRPr="00442E2F">
        <w:rPr>
          <w:rFonts w:asciiTheme="majorBidi" w:hAnsiTheme="majorBidi"/>
          <w:color w:val="auto"/>
          <w:sz w:val="24"/>
          <w:szCs w:val="24"/>
        </w:rPr>
        <w:t>Dependent</w:t>
      </w:r>
      <w:proofErr w:type="gramEnd"/>
      <w:r w:rsidR="00352BB0" w:rsidRPr="00442E2F">
        <w:rPr>
          <w:rFonts w:asciiTheme="majorBidi" w:hAnsiTheme="majorBidi"/>
          <w:color w:val="auto"/>
          <w:sz w:val="24"/>
          <w:szCs w:val="24"/>
        </w:rPr>
        <w:t xml:space="preserve"> and Independent</w:t>
      </w:r>
      <w:r w:rsidR="00352BB0" w:rsidRPr="00442E2F">
        <w:rPr>
          <w:rFonts w:asciiTheme="majorBidi" w:hAnsiTheme="majorBidi"/>
          <w:color w:val="auto"/>
          <w:spacing w:val="-50"/>
          <w:sz w:val="24"/>
          <w:szCs w:val="24"/>
        </w:rPr>
        <w:t xml:space="preserve"> </w:t>
      </w:r>
      <w:r w:rsidR="00352BB0" w:rsidRPr="00442E2F">
        <w:rPr>
          <w:rFonts w:asciiTheme="majorBidi" w:hAnsiTheme="majorBidi"/>
          <w:color w:val="auto"/>
          <w:sz w:val="24"/>
          <w:szCs w:val="24"/>
        </w:rPr>
        <w:t>Variables</w:t>
      </w:r>
    </w:p>
    <w:p w:rsidR="00352BB0" w:rsidRPr="00442E2F" w:rsidRDefault="00352BB0" w:rsidP="00352BB0">
      <w:pPr>
        <w:pStyle w:val="BodyText"/>
        <w:spacing w:before="98"/>
        <w:ind w:left="619" w:right="1091"/>
        <w:jc w:val="both"/>
        <w:rPr>
          <w:rFonts w:asciiTheme="majorBidi" w:hAnsiTheme="majorBidi" w:cstheme="majorBidi"/>
          <w:sz w:val="24"/>
          <w:szCs w:val="24"/>
        </w:rPr>
      </w:pPr>
      <w:r w:rsidRPr="00442E2F">
        <w:rPr>
          <w:rFonts w:asciiTheme="majorBidi" w:hAnsiTheme="majorBidi" w:cstheme="majorBidi"/>
          <w:sz w:val="24"/>
          <w:szCs w:val="24"/>
        </w:rPr>
        <w:t xml:space="preserve">Researchers who focus on causal relations usually begin with an effect, and then search for its causes. The cause variable, or the one that identifies forces or conditions that act on something else, is the </w:t>
      </w:r>
      <w:r w:rsidRPr="00442E2F">
        <w:rPr>
          <w:rFonts w:asciiTheme="majorBidi" w:hAnsiTheme="majorBidi" w:cstheme="majorBidi"/>
          <w:i/>
          <w:sz w:val="24"/>
          <w:szCs w:val="24"/>
        </w:rPr>
        <w:t>independent variable</w:t>
      </w:r>
      <w:r w:rsidRPr="00442E2F">
        <w:rPr>
          <w:rFonts w:asciiTheme="majorBidi" w:hAnsiTheme="majorBidi" w:cstheme="majorBidi"/>
          <w:sz w:val="24"/>
          <w:szCs w:val="24"/>
        </w:rPr>
        <w:t xml:space="preserve">. The variable that is the effect or is the result or outcome of another variable is the </w:t>
      </w:r>
      <w:r w:rsidRPr="00442E2F">
        <w:rPr>
          <w:rFonts w:asciiTheme="majorBidi" w:hAnsiTheme="majorBidi" w:cstheme="majorBidi"/>
          <w:i/>
          <w:sz w:val="24"/>
          <w:szCs w:val="24"/>
        </w:rPr>
        <w:t xml:space="preserve">dependent variable </w:t>
      </w:r>
      <w:r w:rsidRPr="00442E2F">
        <w:rPr>
          <w:rFonts w:asciiTheme="majorBidi" w:hAnsiTheme="majorBidi" w:cstheme="majorBidi"/>
          <w:sz w:val="24"/>
          <w:szCs w:val="24"/>
        </w:rPr>
        <w:t>(also referred to as outcome variable or effect variable). The independent variable is “independent of” prior causes that act on it, whereas the dependent variable “depends on” the</w:t>
      </w:r>
      <w:r w:rsidRPr="00442E2F">
        <w:rPr>
          <w:rFonts w:asciiTheme="majorBidi" w:hAnsiTheme="majorBidi" w:cstheme="majorBidi"/>
          <w:spacing w:val="-1"/>
          <w:sz w:val="24"/>
          <w:szCs w:val="24"/>
        </w:rPr>
        <w:t xml:space="preserve"> </w:t>
      </w:r>
      <w:r w:rsidRPr="00442E2F">
        <w:rPr>
          <w:rFonts w:asciiTheme="majorBidi" w:hAnsiTheme="majorBidi" w:cstheme="majorBidi"/>
          <w:sz w:val="24"/>
          <w:szCs w:val="24"/>
        </w:rPr>
        <w:t>cause.</w:t>
      </w:r>
    </w:p>
    <w:p w:rsidR="00352BB0" w:rsidRDefault="00352BB0" w:rsidP="00352BB0">
      <w:pPr>
        <w:pStyle w:val="BodyText"/>
        <w:spacing w:before="202"/>
        <w:ind w:left="620" w:right="1089"/>
        <w:jc w:val="both"/>
        <w:rPr>
          <w:rFonts w:asciiTheme="majorBidi" w:hAnsiTheme="majorBidi" w:cstheme="majorBidi"/>
          <w:sz w:val="24"/>
          <w:szCs w:val="24"/>
        </w:rPr>
      </w:pPr>
      <w:r w:rsidRPr="00442E2F">
        <w:rPr>
          <w:rFonts w:asciiTheme="majorBidi" w:hAnsiTheme="majorBidi" w:cstheme="majorBidi"/>
          <w:sz w:val="24"/>
          <w:szCs w:val="24"/>
        </w:rPr>
        <w:t xml:space="preserve">It is not always easy to determine whether a variable is independent </w:t>
      </w:r>
      <w:proofErr w:type="gramStart"/>
      <w:r w:rsidRPr="00442E2F">
        <w:rPr>
          <w:rFonts w:asciiTheme="majorBidi" w:hAnsiTheme="majorBidi" w:cstheme="majorBidi"/>
          <w:sz w:val="24"/>
          <w:szCs w:val="24"/>
        </w:rPr>
        <w:t>or  dependent</w:t>
      </w:r>
      <w:proofErr w:type="gramEnd"/>
      <w:r w:rsidRPr="00442E2F">
        <w:rPr>
          <w:rFonts w:asciiTheme="majorBidi" w:hAnsiTheme="majorBidi" w:cstheme="majorBidi"/>
          <w:sz w:val="24"/>
          <w:szCs w:val="24"/>
        </w:rPr>
        <w:t xml:space="preserve">.  Two </w:t>
      </w:r>
      <w:proofErr w:type="gramStart"/>
      <w:r w:rsidRPr="00442E2F">
        <w:rPr>
          <w:rFonts w:asciiTheme="majorBidi" w:hAnsiTheme="majorBidi" w:cstheme="majorBidi"/>
          <w:sz w:val="24"/>
          <w:szCs w:val="24"/>
        </w:rPr>
        <w:t>questions  help</w:t>
      </w:r>
      <w:proofErr w:type="gramEnd"/>
      <w:r w:rsidRPr="00442E2F">
        <w:rPr>
          <w:rFonts w:asciiTheme="majorBidi" w:hAnsiTheme="majorBidi" w:cstheme="majorBidi"/>
          <w:spacing w:val="-9"/>
          <w:sz w:val="24"/>
          <w:szCs w:val="24"/>
        </w:rPr>
        <w:t xml:space="preserve"> </w:t>
      </w:r>
      <w:r w:rsidRPr="00442E2F">
        <w:rPr>
          <w:rFonts w:asciiTheme="majorBidi" w:hAnsiTheme="majorBidi" w:cstheme="majorBidi"/>
          <w:sz w:val="24"/>
          <w:szCs w:val="24"/>
        </w:rPr>
        <w:t>to</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identify</w:t>
      </w:r>
      <w:r w:rsidRPr="00442E2F">
        <w:rPr>
          <w:rFonts w:asciiTheme="majorBidi" w:hAnsiTheme="majorBidi" w:cstheme="majorBidi"/>
          <w:spacing w:val="-10"/>
          <w:sz w:val="24"/>
          <w:szCs w:val="24"/>
        </w:rPr>
        <w:t xml:space="preserve"> </w:t>
      </w:r>
      <w:r w:rsidRPr="00442E2F">
        <w:rPr>
          <w:rFonts w:asciiTheme="majorBidi" w:hAnsiTheme="majorBidi" w:cstheme="majorBidi"/>
          <w:sz w:val="24"/>
          <w:szCs w:val="24"/>
        </w:rPr>
        <w:t>the</w:t>
      </w:r>
      <w:r w:rsidRPr="00442E2F">
        <w:rPr>
          <w:rFonts w:asciiTheme="majorBidi" w:hAnsiTheme="majorBidi" w:cstheme="majorBidi"/>
          <w:spacing w:val="-9"/>
          <w:sz w:val="24"/>
          <w:szCs w:val="24"/>
        </w:rPr>
        <w:t xml:space="preserve"> </w:t>
      </w:r>
      <w:r w:rsidRPr="00442E2F">
        <w:rPr>
          <w:rFonts w:asciiTheme="majorBidi" w:hAnsiTheme="majorBidi" w:cstheme="majorBidi"/>
          <w:sz w:val="24"/>
          <w:szCs w:val="24"/>
        </w:rPr>
        <w:t>independent</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variable.</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First,</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does</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it</w:t>
      </w:r>
      <w:r w:rsidRPr="00442E2F">
        <w:rPr>
          <w:rFonts w:asciiTheme="majorBidi" w:hAnsiTheme="majorBidi" w:cstheme="majorBidi"/>
          <w:spacing w:val="-9"/>
          <w:sz w:val="24"/>
          <w:szCs w:val="24"/>
        </w:rPr>
        <w:t xml:space="preserve"> </w:t>
      </w:r>
      <w:r w:rsidRPr="00442E2F">
        <w:rPr>
          <w:rFonts w:asciiTheme="majorBidi" w:hAnsiTheme="majorBidi" w:cstheme="majorBidi"/>
          <w:sz w:val="24"/>
          <w:szCs w:val="24"/>
        </w:rPr>
        <w:t>come</w:t>
      </w:r>
      <w:r w:rsidRPr="00442E2F">
        <w:rPr>
          <w:rFonts w:asciiTheme="majorBidi" w:hAnsiTheme="majorBidi" w:cstheme="majorBidi"/>
          <w:spacing w:val="-9"/>
          <w:sz w:val="24"/>
          <w:szCs w:val="24"/>
        </w:rPr>
        <w:t xml:space="preserve"> </w:t>
      </w:r>
      <w:r w:rsidRPr="00442E2F">
        <w:rPr>
          <w:rFonts w:asciiTheme="majorBidi" w:hAnsiTheme="majorBidi" w:cstheme="majorBidi"/>
          <w:sz w:val="24"/>
          <w:szCs w:val="24"/>
        </w:rPr>
        <w:t>before</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other</w:t>
      </w:r>
      <w:r w:rsidRPr="00442E2F">
        <w:rPr>
          <w:rFonts w:asciiTheme="majorBidi" w:hAnsiTheme="majorBidi" w:cstheme="majorBidi"/>
          <w:spacing w:val="-7"/>
          <w:sz w:val="24"/>
          <w:szCs w:val="24"/>
        </w:rPr>
        <w:t xml:space="preserve"> </w:t>
      </w:r>
      <w:r w:rsidRPr="00442E2F">
        <w:rPr>
          <w:rFonts w:asciiTheme="majorBidi" w:hAnsiTheme="majorBidi" w:cstheme="majorBidi"/>
          <w:sz w:val="24"/>
          <w:szCs w:val="24"/>
        </w:rPr>
        <w:t>variable</w:t>
      </w:r>
      <w:r w:rsidRPr="00442E2F">
        <w:rPr>
          <w:rFonts w:asciiTheme="majorBidi" w:hAnsiTheme="majorBidi" w:cstheme="majorBidi"/>
          <w:spacing w:val="-10"/>
          <w:sz w:val="24"/>
          <w:szCs w:val="24"/>
        </w:rPr>
        <w:t xml:space="preserve"> </w:t>
      </w:r>
      <w:r w:rsidRPr="00442E2F">
        <w:rPr>
          <w:rFonts w:asciiTheme="majorBidi" w:hAnsiTheme="majorBidi" w:cstheme="majorBidi"/>
          <w:sz w:val="24"/>
          <w:szCs w:val="24"/>
        </w:rPr>
        <w:t>in</w:t>
      </w:r>
      <w:r w:rsidRPr="00442E2F">
        <w:rPr>
          <w:rFonts w:asciiTheme="majorBidi" w:hAnsiTheme="majorBidi" w:cstheme="majorBidi"/>
          <w:spacing w:val="-7"/>
          <w:sz w:val="24"/>
          <w:szCs w:val="24"/>
        </w:rPr>
        <w:t xml:space="preserve"> </w:t>
      </w:r>
      <w:r w:rsidRPr="00442E2F">
        <w:rPr>
          <w:rFonts w:asciiTheme="majorBidi" w:hAnsiTheme="majorBidi" w:cstheme="majorBidi"/>
          <w:sz w:val="24"/>
          <w:szCs w:val="24"/>
        </w:rPr>
        <w:t>time?</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Second,</w:t>
      </w:r>
      <w:r w:rsidRPr="00442E2F">
        <w:rPr>
          <w:rFonts w:asciiTheme="majorBidi" w:hAnsiTheme="majorBidi" w:cstheme="majorBidi"/>
          <w:spacing w:val="-7"/>
          <w:sz w:val="24"/>
          <w:szCs w:val="24"/>
        </w:rPr>
        <w:t xml:space="preserve"> </w:t>
      </w:r>
      <w:r w:rsidRPr="00442E2F">
        <w:rPr>
          <w:rFonts w:asciiTheme="majorBidi" w:hAnsiTheme="majorBidi" w:cstheme="majorBidi"/>
          <w:sz w:val="24"/>
          <w:szCs w:val="24"/>
        </w:rPr>
        <w:t>if</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the variables occur at the same time, does the researcher suggest that one variable has an impact on another variable?</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Independent</w:t>
      </w:r>
      <w:r w:rsidRPr="00442E2F">
        <w:rPr>
          <w:rFonts w:asciiTheme="majorBidi" w:hAnsiTheme="majorBidi" w:cstheme="majorBidi"/>
          <w:spacing w:val="-4"/>
          <w:sz w:val="24"/>
          <w:szCs w:val="24"/>
        </w:rPr>
        <w:t xml:space="preserve"> </w:t>
      </w:r>
      <w:r w:rsidRPr="00442E2F">
        <w:rPr>
          <w:rFonts w:asciiTheme="majorBidi" w:hAnsiTheme="majorBidi" w:cstheme="majorBidi"/>
          <w:sz w:val="24"/>
          <w:szCs w:val="24"/>
        </w:rPr>
        <w:t>variables</w:t>
      </w:r>
      <w:r w:rsidRPr="00442E2F">
        <w:rPr>
          <w:rFonts w:asciiTheme="majorBidi" w:hAnsiTheme="majorBidi" w:cstheme="majorBidi"/>
          <w:spacing w:val="-3"/>
          <w:sz w:val="24"/>
          <w:szCs w:val="24"/>
        </w:rPr>
        <w:t xml:space="preserve"> </w:t>
      </w:r>
      <w:r w:rsidRPr="00442E2F">
        <w:rPr>
          <w:rFonts w:asciiTheme="majorBidi" w:hAnsiTheme="majorBidi" w:cstheme="majorBidi"/>
          <w:sz w:val="24"/>
          <w:szCs w:val="24"/>
        </w:rPr>
        <w:t>affect</w:t>
      </w:r>
      <w:r w:rsidRPr="00442E2F">
        <w:rPr>
          <w:rFonts w:asciiTheme="majorBidi" w:hAnsiTheme="majorBidi" w:cstheme="majorBidi"/>
          <w:spacing w:val="-3"/>
          <w:sz w:val="24"/>
          <w:szCs w:val="24"/>
        </w:rPr>
        <w:t xml:space="preserve"> </w:t>
      </w:r>
      <w:r w:rsidRPr="00442E2F">
        <w:rPr>
          <w:rFonts w:asciiTheme="majorBidi" w:hAnsiTheme="majorBidi" w:cstheme="majorBidi"/>
          <w:sz w:val="24"/>
          <w:szCs w:val="24"/>
        </w:rPr>
        <w:t>or</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have</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an</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impact</w:t>
      </w:r>
      <w:r w:rsidRPr="00442E2F">
        <w:rPr>
          <w:rFonts w:asciiTheme="majorBidi" w:hAnsiTheme="majorBidi" w:cstheme="majorBidi"/>
          <w:spacing w:val="-3"/>
          <w:sz w:val="24"/>
          <w:szCs w:val="24"/>
        </w:rPr>
        <w:t xml:space="preserve"> </w:t>
      </w:r>
      <w:r w:rsidRPr="00442E2F">
        <w:rPr>
          <w:rFonts w:asciiTheme="majorBidi" w:hAnsiTheme="majorBidi" w:cstheme="majorBidi"/>
          <w:sz w:val="24"/>
          <w:szCs w:val="24"/>
        </w:rPr>
        <w:t>on</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other</w:t>
      </w:r>
      <w:r w:rsidRPr="00442E2F">
        <w:rPr>
          <w:rFonts w:asciiTheme="majorBidi" w:hAnsiTheme="majorBidi" w:cstheme="majorBidi"/>
          <w:spacing w:val="-4"/>
          <w:sz w:val="24"/>
          <w:szCs w:val="24"/>
        </w:rPr>
        <w:t xml:space="preserve"> </w:t>
      </w:r>
      <w:r w:rsidRPr="00442E2F">
        <w:rPr>
          <w:rFonts w:asciiTheme="majorBidi" w:hAnsiTheme="majorBidi" w:cstheme="majorBidi"/>
          <w:sz w:val="24"/>
          <w:szCs w:val="24"/>
        </w:rPr>
        <w:t>variables.</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When</w:t>
      </w:r>
      <w:r w:rsidRPr="00442E2F">
        <w:rPr>
          <w:rFonts w:asciiTheme="majorBidi" w:hAnsiTheme="majorBidi" w:cstheme="majorBidi"/>
          <w:spacing w:val="-12"/>
          <w:sz w:val="24"/>
          <w:szCs w:val="24"/>
        </w:rPr>
        <w:t xml:space="preserve"> </w:t>
      </w:r>
      <w:r w:rsidRPr="00442E2F">
        <w:rPr>
          <w:rFonts w:asciiTheme="majorBidi" w:hAnsiTheme="majorBidi" w:cstheme="majorBidi"/>
          <w:sz w:val="24"/>
          <w:szCs w:val="24"/>
        </w:rPr>
        <w:t>independent</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 xml:space="preserve">variable is present, the dependent variable is also present, and with each unit of increase in the independent variable, there is an increase or decrease in the dependent variable also. In other words, </w:t>
      </w:r>
      <w:proofErr w:type="gramStart"/>
      <w:r w:rsidRPr="00442E2F">
        <w:rPr>
          <w:rFonts w:asciiTheme="majorBidi" w:hAnsiTheme="majorBidi" w:cstheme="majorBidi"/>
          <w:sz w:val="24"/>
          <w:szCs w:val="24"/>
        </w:rPr>
        <w:t>the  variance</w:t>
      </w:r>
      <w:proofErr w:type="gramEnd"/>
      <w:r w:rsidRPr="00442E2F">
        <w:rPr>
          <w:rFonts w:asciiTheme="majorBidi" w:hAnsiTheme="majorBidi" w:cstheme="majorBidi"/>
          <w:sz w:val="24"/>
          <w:szCs w:val="24"/>
        </w:rPr>
        <w:t xml:space="preserve">  in dependent variable is accounted for by the independent variable. Dependent variable is also referred to as </w:t>
      </w:r>
      <w:r w:rsidRPr="00442E2F">
        <w:rPr>
          <w:rFonts w:asciiTheme="majorBidi" w:hAnsiTheme="majorBidi" w:cstheme="majorBidi"/>
          <w:i/>
          <w:sz w:val="24"/>
          <w:szCs w:val="24"/>
        </w:rPr>
        <w:t>criterion</w:t>
      </w:r>
      <w:r w:rsidRPr="00442E2F">
        <w:rPr>
          <w:rFonts w:asciiTheme="majorBidi" w:hAnsiTheme="majorBidi" w:cstheme="majorBidi"/>
          <w:i/>
          <w:spacing w:val="-2"/>
          <w:sz w:val="24"/>
          <w:szCs w:val="24"/>
        </w:rPr>
        <w:t xml:space="preserve"> </w:t>
      </w:r>
      <w:r w:rsidRPr="00442E2F">
        <w:rPr>
          <w:rFonts w:asciiTheme="majorBidi" w:hAnsiTheme="majorBidi" w:cstheme="majorBidi"/>
          <w:sz w:val="24"/>
          <w:szCs w:val="24"/>
        </w:rPr>
        <w:t>variable.</w:t>
      </w:r>
    </w:p>
    <w:p w:rsidR="008E4C5B" w:rsidRPr="00442E2F" w:rsidRDefault="008E4C5B" w:rsidP="00352BB0">
      <w:pPr>
        <w:pStyle w:val="BodyText"/>
        <w:spacing w:before="202"/>
        <w:ind w:left="620" w:right="1089"/>
        <w:jc w:val="both"/>
        <w:rPr>
          <w:rFonts w:asciiTheme="majorBidi" w:hAnsiTheme="majorBidi" w:cstheme="majorBidi"/>
          <w:sz w:val="24"/>
          <w:szCs w:val="24"/>
        </w:rPr>
      </w:pPr>
    </w:p>
    <w:p w:rsidR="00352BB0" w:rsidRDefault="00C87E94">
      <w:pPr>
        <w:rPr>
          <w:rFonts w:asciiTheme="majorBidi" w:hAnsiTheme="majorBidi" w:cstheme="majorBidi"/>
          <w:b/>
          <w:bCs/>
          <w:sz w:val="24"/>
          <w:szCs w:val="24"/>
        </w:rPr>
      </w:pPr>
      <w:r w:rsidRPr="00442E2F">
        <w:rPr>
          <w:rFonts w:asciiTheme="majorBidi" w:hAnsiTheme="majorBidi" w:cstheme="majorBidi"/>
          <w:b/>
          <w:bCs/>
          <w:sz w:val="24"/>
          <w:szCs w:val="24"/>
        </w:rPr>
        <w:br/>
        <w:t>3. Rights of Participants in Study. 3</w:t>
      </w:r>
    </w:p>
    <w:p w:rsidR="00352BB0" w:rsidRPr="00442E2F" w:rsidRDefault="00352BB0" w:rsidP="00352BB0">
      <w:pPr>
        <w:pStyle w:val="Heading8"/>
        <w:spacing w:before="159"/>
        <w:ind w:left="620"/>
        <w:rPr>
          <w:rFonts w:asciiTheme="majorBidi" w:hAnsiTheme="majorBidi" w:cstheme="majorBidi"/>
          <w:sz w:val="24"/>
          <w:szCs w:val="24"/>
        </w:rPr>
      </w:pPr>
      <w:r w:rsidRPr="00442E2F">
        <w:rPr>
          <w:rFonts w:asciiTheme="majorBidi" w:hAnsiTheme="majorBidi" w:cstheme="majorBidi"/>
          <w:sz w:val="24"/>
          <w:szCs w:val="24"/>
        </w:rPr>
        <w:t>Sponsor’s Ethics</w:t>
      </w:r>
    </w:p>
    <w:p w:rsidR="00352BB0" w:rsidRPr="00442E2F" w:rsidRDefault="00820164" w:rsidP="00352BB0">
      <w:pPr>
        <w:pStyle w:val="BodyText"/>
        <w:spacing w:before="198"/>
        <w:ind w:left="652" w:right="1091"/>
        <w:jc w:val="both"/>
        <w:rPr>
          <w:rFonts w:asciiTheme="majorBidi" w:hAnsiTheme="majorBidi" w:cstheme="majorBidi"/>
          <w:sz w:val="24"/>
          <w:szCs w:val="24"/>
        </w:rPr>
      </w:pPr>
      <w:r>
        <w:rPr>
          <w:rFonts w:asciiTheme="majorBidi" w:hAnsiTheme="majorBidi" w:cstheme="majorBidi"/>
          <w:sz w:val="24"/>
          <w:szCs w:val="24"/>
        </w:rPr>
        <w:t xml:space="preserve"> </w:t>
      </w:r>
      <w:r w:rsidR="00352BB0" w:rsidRPr="00442E2F">
        <w:rPr>
          <w:rFonts w:asciiTheme="majorBidi" w:hAnsiTheme="majorBidi" w:cstheme="majorBidi"/>
          <w:sz w:val="24"/>
          <w:szCs w:val="24"/>
        </w:rPr>
        <w:t>Occasionally, research specialists may be asked by the sponsors to participate in unethical behavior. Compliance by the researcher would be a breach of ethical standards. Some examples to be avoided are;</w:t>
      </w:r>
    </w:p>
    <w:p w:rsidR="00352BB0" w:rsidRPr="00442E2F" w:rsidRDefault="00352BB0" w:rsidP="00352BB0">
      <w:pPr>
        <w:pStyle w:val="ListParagraph"/>
        <w:numPr>
          <w:ilvl w:val="0"/>
          <w:numId w:val="2"/>
        </w:numPr>
        <w:tabs>
          <w:tab w:val="left" w:pos="1482"/>
          <w:tab w:val="left" w:pos="1483"/>
        </w:tabs>
        <w:spacing w:before="148" w:line="270" w:lineRule="exact"/>
        <w:ind w:left="1482" w:hanging="358"/>
        <w:rPr>
          <w:rFonts w:asciiTheme="majorBidi" w:hAnsiTheme="majorBidi" w:cstheme="majorBidi"/>
          <w:sz w:val="24"/>
          <w:szCs w:val="24"/>
        </w:rPr>
      </w:pPr>
      <w:r w:rsidRPr="00442E2F">
        <w:rPr>
          <w:rFonts w:asciiTheme="majorBidi" w:hAnsiTheme="majorBidi" w:cstheme="majorBidi"/>
          <w:sz w:val="24"/>
          <w:szCs w:val="24"/>
        </w:rPr>
        <w:t>Violating respondent</w:t>
      </w:r>
      <w:r w:rsidRPr="00442E2F">
        <w:rPr>
          <w:rFonts w:asciiTheme="majorBidi" w:hAnsiTheme="majorBidi" w:cstheme="majorBidi"/>
          <w:spacing w:val="-4"/>
          <w:sz w:val="24"/>
          <w:szCs w:val="24"/>
        </w:rPr>
        <w:t xml:space="preserve"> </w:t>
      </w:r>
      <w:r w:rsidRPr="00442E2F">
        <w:rPr>
          <w:rFonts w:asciiTheme="majorBidi" w:hAnsiTheme="majorBidi" w:cstheme="majorBidi"/>
          <w:sz w:val="24"/>
          <w:szCs w:val="24"/>
        </w:rPr>
        <w:t>confidentiality.</w:t>
      </w:r>
    </w:p>
    <w:p w:rsidR="00352BB0" w:rsidRPr="00442E2F" w:rsidRDefault="00352BB0" w:rsidP="00352BB0">
      <w:pPr>
        <w:pStyle w:val="ListParagraph"/>
        <w:numPr>
          <w:ilvl w:val="0"/>
          <w:numId w:val="2"/>
        </w:numPr>
        <w:tabs>
          <w:tab w:val="left" w:pos="1482"/>
          <w:tab w:val="left" w:pos="1483"/>
        </w:tabs>
        <w:spacing w:line="253" w:lineRule="exact"/>
        <w:ind w:left="1482" w:hanging="358"/>
        <w:rPr>
          <w:rFonts w:asciiTheme="majorBidi" w:hAnsiTheme="majorBidi" w:cstheme="majorBidi"/>
          <w:sz w:val="24"/>
          <w:szCs w:val="24"/>
        </w:rPr>
      </w:pPr>
      <w:r w:rsidRPr="00442E2F">
        <w:rPr>
          <w:rFonts w:asciiTheme="majorBidi" w:hAnsiTheme="majorBidi" w:cstheme="majorBidi"/>
          <w:sz w:val="24"/>
          <w:szCs w:val="24"/>
        </w:rPr>
        <w:t>Changing data or creating false data to meet the desired</w:t>
      </w:r>
      <w:r w:rsidRPr="00442E2F">
        <w:rPr>
          <w:rFonts w:asciiTheme="majorBidi" w:hAnsiTheme="majorBidi" w:cstheme="majorBidi"/>
          <w:spacing w:val="-16"/>
          <w:sz w:val="24"/>
          <w:szCs w:val="24"/>
        </w:rPr>
        <w:t xml:space="preserve"> </w:t>
      </w:r>
      <w:r w:rsidRPr="00442E2F">
        <w:rPr>
          <w:rFonts w:asciiTheme="majorBidi" w:hAnsiTheme="majorBidi" w:cstheme="majorBidi"/>
          <w:sz w:val="24"/>
          <w:szCs w:val="24"/>
        </w:rPr>
        <w:t>objective.</w:t>
      </w:r>
    </w:p>
    <w:p w:rsidR="00352BB0" w:rsidRPr="00442E2F" w:rsidRDefault="00352BB0" w:rsidP="00352BB0">
      <w:pPr>
        <w:pStyle w:val="ListParagraph"/>
        <w:numPr>
          <w:ilvl w:val="0"/>
          <w:numId w:val="2"/>
        </w:numPr>
        <w:tabs>
          <w:tab w:val="left" w:pos="1482"/>
          <w:tab w:val="left" w:pos="1483"/>
        </w:tabs>
        <w:spacing w:line="253" w:lineRule="exact"/>
        <w:ind w:left="1482" w:hanging="358"/>
        <w:rPr>
          <w:rFonts w:asciiTheme="majorBidi" w:hAnsiTheme="majorBidi" w:cstheme="majorBidi"/>
          <w:sz w:val="24"/>
          <w:szCs w:val="24"/>
        </w:rPr>
      </w:pPr>
      <w:r w:rsidRPr="00442E2F">
        <w:rPr>
          <w:rFonts w:asciiTheme="majorBidi" w:hAnsiTheme="majorBidi" w:cstheme="majorBidi"/>
          <w:sz w:val="24"/>
          <w:szCs w:val="24"/>
        </w:rPr>
        <w:t>Changing data presentation or</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interpretations.</w:t>
      </w:r>
    </w:p>
    <w:p w:rsidR="00352BB0" w:rsidRPr="00442E2F" w:rsidRDefault="00352BB0" w:rsidP="00352BB0">
      <w:pPr>
        <w:pStyle w:val="ListParagraph"/>
        <w:numPr>
          <w:ilvl w:val="0"/>
          <w:numId w:val="2"/>
        </w:numPr>
        <w:tabs>
          <w:tab w:val="left" w:pos="1482"/>
          <w:tab w:val="left" w:pos="1483"/>
        </w:tabs>
        <w:spacing w:line="253" w:lineRule="exact"/>
        <w:ind w:left="1482" w:hanging="358"/>
        <w:rPr>
          <w:rFonts w:asciiTheme="majorBidi" w:hAnsiTheme="majorBidi" w:cstheme="majorBidi"/>
          <w:sz w:val="24"/>
          <w:szCs w:val="24"/>
        </w:rPr>
      </w:pPr>
      <w:r w:rsidRPr="00442E2F">
        <w:rPr>
          <w:rFonts w:asciiTheme="majorBidi" w:hAnsiTheme="majorBidi" w:cstheme="majorBidi"/>
          <w:sz w:val="24"/>
          <w:szCs w:val="24"/>
        </w:rPr>
        <w:t>Interpreting data from a biased</w:t>
      </w:r>
      <w:r w:rsidRPr="00442E2F">
        <w:rPr>
          <w:rFonts w:asciiTheme="majorBidi" w:hAnsiTheme="majorBidi" w:cstheme="majorBidi"/>
          <w:spacing w:val="-12"/>
          <w:sz w:val="24"/>
          <w:szCs w:val="24"/>
        </w:rPr>
        <w:t xml:space="preserve"> </w:t>
      </w:r>
      <w:r w:rsidRPr="00442E2F">
        <w:rPr>
          <w:rFonts w:asciiTheme="majorBidi" w:hAnsiTheme="majorBidi" w:cstheme="majorBidi"/>
          <w:sz w:val="24"/>
          <w:szCs w:val="24"/>
        </w:rPr>
        <w:t>perspective.</w:t>
      </w:r>
    </w:p>
    <w:p w:rsidR="00352BB0" w:rsidRPr="00442E2F" w:rsidRDefault="00352BB0" w:rsidP="00352BB0">
      <w:pPr>
        <w:pStyle w:val="ListParagraph"/>
        <w:numPr>
          <w:ilvl w:val="0"/>
          <w:numId w:val="2"/>
        </w:numPr>
        <w:tabs>
          <w:tab w:val="left" w:pos="1482"/>
          <w:tab w:val="left" w:pos="1483"/>
        </w:tabs>
        <w:spacing w:line="253" w:lineRule="exact"/>
        <w:ind w:left="1482" w:hanging="358"/>
        <w:rPr>
          <w:rFonts w:asciiTheme="majorBidi" w:hAnsiTheme="majorBidi" w:cstheme="majorBidi"/>
          <w:sz w:val="24"/>
          <w:szCs w:val="24"/>
        </w:rPr>
      </w:pPr>
      <w:r w:rsidRPr="00442E2F">
        <w:rPr>
          <w:rFonts w:asciiTheme="majorBidi" w:hAnsiTheme="majorBidi" w:cstheme="majorBidi"/>
          <w:sz w:val="24"/>
          <w:szCs w:val="24"/>
        </w:rPr>
        <w:t>Omitting sections of data analysis and</w:t>
      </w:r>
      <w:r w:rsidRPr="00442E2F">
        <w:rPr>
          <w:rFonts w:asciiTheme="majorBidi" w:hAnsiTheme="majorBidi" w:cstheme="majorBidi"/>
          <w:spacing w:val="-9"/>
          <w:sz w:val="24"/>
          <w:szCs w:val="24"/>
        </w:rPr>
        <w:t xml:space="preserve"> </w:t>
      </w:r>
      <w:r w:rsidRPr="00442E2F">
        <w:rPr>
          <w:rFonts w:asciiTheme="majorBidi" w:hAnsiTheme="majorBidi" w:cstheme="majorBidi"/>
          <w:sz w:val="24"/>
          <w:szCs w:val="24"/>
        </w:rPr>
        <w:t>conclusions.</w:t>
      </w:r>
    </w:p>
    <w:p w:rsidR="00352BB0" w:rsidRDefault="00352BB0" w:rsidP="00352BB0">
      <w:pPr>
        <w:pStyle w:val="ListParagraph"/>
        <w:numPr>
          <w:ilvl w:val="0"/>
          <w:numId w:val="2"/>
        </w:numPr>
        <w:tabs>
          <w:tab w:val="left" w:pos="1482"/>
          <w:tab w:val="left" w:pos="1483"/>
        </w:tabs>
        <w:spacing w:line="271" w:lineRule="exact"/>
        <w:ind w:left="1482" w:hanging="358"/>
        <w:rPr>
          <w:rFonts w:asciiTheme="majorBidi" w:hAnsiTheme="majorBidi" w:cstheme="majorBidi"/>
          <w:sz w:val="24"/>
          <w:szCs w:val="24"/>
        </w:rPr>
      </w:pPr>
      <w:r w:rsidRPr="00442E2F">
        <w:rPr>
          <w:rFonts w:asciiTheme="majorBidi" w:hAnsiTheme="majorBidi" w:cstheme="majorBidi"/>
          <w:sz w:val="24"/>
          <w:szCs w:val="24"/>
        </w:rPr>
        <w:t>Making recommendations beyond the scope of data</w:t>
      </w:r>
      <w:r w:rsidRPr="00442E2F">
        <w:rPr>
          <w:rFonts w:asciiTheme="majorBidi" w:hAnsiTheme="majorBidi" w:cstheme="majorBidi"/>
          <w:spacing w:val="-14"/>
          <w:sz w:val="24"/>
          <w:szCs w:val="24"/>
        </w:rPr>
        <w:t xml:space="preserve"> </w:t>
      </w:r>
      <w:r w:rsidRPr="00442E2F">
        <w:rPr>
          <w:rFonts w:asciiTheme="majorBidi" w:hAnsiTheme="majorBidi" w:cstheme="majorBidi"/>
          <w:sz w:val="24"/>
          <w:szCs w:val="24"/>
        </w:rPr>
        <w:t>collected.</w:t>
      </w:r>
    </w:p>
    <w:p w:rsidR="008E4C5B" w:rsidRPr="00442E2F" w:rsidRDefault="008E4C5B" w:rsidP="00352BB0">
      <w:pPr>
        <w:pStyle w:val="ListParagraph"/>
        <w:numPr>
          <w:ilvl w:val="0"/>
          <w:numId w:val="2"/>
        </w:numPr>
        <w:tabs>
          <w:tab w:val="left" w:pos="1482"/>
          <w:tab w:val="left" w:pos="1483"/>
        </w:tabs>
        <w:spacing w:line="271" w:lineRule="exact"/>
        <w:ind w:left="1482" w:hanging="358"/>
        <w:rPr>
          <w:rFonts w:asciiTheme="majorBidi" w:hAnsiTheme="majorBidi" w:cstheme="majorBidi"/>
          <w:sz w:val="24"/>
          <w:szCs w:val="24"/>
        </w:rPr>
      </w:pPr>
    </w:p>
    <w:p w:rsidR="00352BB0" w:rsidRPr="00442E2F" w:rsidRDefault="00352BB0">
      <w:pPr>
        <w:rPr>
          <w:rFonts w:asciiTheme="majorBidi" w:hAnsiTheme="majorBidi" w:cstheme="majorBidi"/>
          <w:b/>
          <w:bCs/>
          <w:sz w:val="24"/>
          <w:szCs w:val="24"/>
        </w:rPr>
      </w:pPr>
    </w:p>
    <w:p w:rsidR="00352BB0" w:rsidRPr="00442E2F" w:rsidRDefault="00C87E94">
      <w:pPr>
        <w:rPr>
          <w:rFonts w:asciiTheme="majorBidi" w:hAnsiTheme="majorBidi" w:cstheme="majorBidi"/>
          <w:b/>
          <w:bCs/>
          <w:sz w:val="24"/>
          <w:szCs w:val="24"/>
        </w:rPr>
      </w:pPr>
      <w:r w:rsidRPr="00442E2F">
        <w:rPr>
          <w:rFonts w:asciiTheme="majorBidi" w:hAnsiTheme="majorBidi" w:cstheme="majorBidi"/>
          <w:b/>
          <w:bCs/>
          <w:sz w:val="24"/>
          <w:szCs w:val="24"/>
        </w:rPr>
        <w:br/>
        <w:t>4. Theoretical Fram</w:t>
      </w:r>
      <w:r w:rsidR="008E4C5B">
        <w:rPr>
          <w:rFonts w:asciiTheme="majorBidi" w:hAnsiTheme="majorBidi" w:cstheme="majorBidi"/>
          <w:b/>
          <w:bCs/>
          <w:sz w:val="24"/>
          <w:szCs w:val="24"/>
        </w:rPr>
        <w:t>e</w:t>
      </w:r>
      <w:r w:rsidRPr="00442E2F">
        <w:rPr>
          <w:rFonts w:asciiTheme="majorBidi" w:hAnsiTheme="majorBidi" w:cstheme="majorBidi"/>
          <w:b/>
          <w:bCs/>
          <w:sz w:val="24"/>
          <w:szCs w:val="24"/>
        </w:rPr>
        <w:t>work, Six Features? 3</w:t>
      </w:r>
    </w:p>
    <w:p w:rsidR="00352BB0" w:rsidRPr="00442E2F" w:rsidRDefault="00352BB0">
      <w:pPr>
        <w:rPr>
          <w:rFonts w:asciiTheme="majorBidi" w:hAnsiTheme="majorBidi" w:cstheme="majorBidi"/>
          <w:sz w:val="24"/>
          <w:szCs w:val="24"/>
        </w:rPr>
      </w:pPr>
      <w:r w:rsidRPr="00442E2F">
        <w:rPr>
          <w:rFonts w:asciiTheme="majorBidi" w:hAnsiTheme="majorBidi" w:cstheme="majorBidi"/>
          <w:sz w:val="24"/>
          <w:szCs w:val="24"/>
        </w:rPr>
        <w:t>A theoretical framework is conceptual model of how one theorizes or makes logical sense of the relationships among several factors that have been identified as important to the problem under study. These factors which may also be called as variables may have been identified through such processes as interviews with informants, observations, and literature survey. The theoretical framework discusses the interrelationships among the variables that are considered to be integral to the dynamics of the situation being investigated</w:t>
      </w:r>
      <w:proofErr w:type="gramStart"/>
      <w:r w:rsidRPr="00442E2F">
        <w:rPr>
          <w:rFonts w:asciiTheme="majorBidi" w:hAnsiTheme="majorBidi" w:cstheme="majorBidi"/>
          <w:sz w:val="24"/>
          <w:szCs w:val="24"/>
        </w:rPr>
        <w:t>..</w:t>
      </w:r>
      <w:proofErr w:type="gramEnd"/>
    </w:p>
    <w:p w:rsidR="00352BB0" w:rsidRPr="00442E2F" w:rsidRDefault="00352BB0" w:rsidP="00352BB0">
      <w:pPr>
        <w:pStyle w:val="Heading8"/>
        <w:ind w:left="611"/>
        <w:rPr>
          <w:rFonts w:asciiTheme="majorBidi" w:hAnsiTheme="majorBidi" w:cstheme="majorBidi"/>
          <w:sz w:val="24"/>
          <w:szCs w:val="24"/>
        </w:rPr>
      </w:pPr>
      <w:r w:rsidRPr="00442E2F">
        <w:rPr>
          <w:rFonts w:asciiTheme="majorBidi" w:hAnsiTheme="majorBidi" w:cstheme="majorBidi"/>
          <w:sz w:val="24"/>
          <w:szCs w:val="24"/>
        </w:rPr>
        <w:t>The Components of the Theoretical Framework</w:t>
      </w:r>
    </w:p>
    <w:p w:rsidR="00352BB0" w:rsidRPr="00442E2F" w:rsidRDefault="00352BB0" w:rsidP="00352BB0">
      <w:pPr>
        <w:pStyle w:val="BodyText"/>
        <w:spacing w:before="10"/>
        <w:rPr>
          <w:rFonts w:asciiTheme="majorBidi" w:hAnsiTheme="majorBidi" w:cstheme="majorBidi"/>
          <w:b/>
          <w:sz w:val="24"/>
          <w:szCs w:val="24"/>
        </w:rPr>
      </w:pPr>
    </w:p>
    <w:p w:rsidR="00352BB0" w:rsidRPr="00442E2F" w:rsidRDefault="00352BB0" w:rsidP="00352BB0">
      <w:pPr>
        <w:pStyle w:val="BodyText"/>
        <w:ind w:left="611" w:right="1127"/>
        <w:jc w:val="both"/>
        <w:rPr>
          <w:rFonts w:asciiTheme="majorBidi" w:hAnsiTheme="majorBidi" w:cstheme="majorBidi"/>
          <w:sz w:val="24"/>
          <w:szCs w:val="24"/>
        </w:rPr>
      </w:pPr>
      <w:r w:rsidRPr="00442E2F">
        <w:rPr>
          <w:rFonts w:asciiTheme="majorBidi" w:hAnsiTheme="majorBidi" w:cstheme="majorBidi"/>
          <w:sz w:val="24"/>
          <w:szCs w:val="24"/>
        </w:rPr>
        <w:t>A good theoretical framework identifies and labels the important variables in the situation that are relevant to the problem identified. It logically describes the interconnections among these variables.</w:t>
      </w:r>
    </w:p>
    <w:p w:rsidR="00352BB0" w:rsidRPr="00442E2F" w:rsidRDefault="00352BB0" w:rsidP="00352BB0">
      <w:pPr>
        <w:jc w:val="both"/>
        <w:rPr>
          <w:rFonts w:asciiTheme="majorBidi" w:hAnsiTheme="majorBidi" w:cstheme="majorBidi"/>
          <w:sz w:val="24"/>
          <w:szCs w:val="24"/>
        </w:rPr>
        <w:sectPr w:rsidR="00352BB0" w:rsidRPr="00442E2F">
          <w:pgSz w:w="12240" w:h="15840"/>
          <w:pgMar w:top="780" w:right="460" w:bottom="1060" w:left="940" w:header="538" w:footer="869" w:gutter="0"/>
          <w:cols w:space="720"/>
        </w:sectPr>
      </w:pPr>
    </w:p>
    <w:p w:rsidR="00352BB0" w:rsidRPr="00442E2F" w:rsidRDefault="00352BB0" w:rsidP="00352BB0">
      <w:pPr>
        <w:pStyle w:val="BodyText"/>
        <w:spacing w:before="10"/>
        <w:rPr>
          <w:rFonts w:asciiTheme="majorBidi" w:hAnsiTheme="majorBidi" w:cstheme="majorBidi"/>
          <w:sz w:val="24"/>
          <w:szCs w:val="24"/>
        </w:rPr>
      </w:pPr>
    </w:p>
    <w:p w:rsidR="00352BB0" w:rsidRPr="00442E2F" w:rsidRDefault="00352BB0" w:rsidP="00352BB0">
      <w:pPr>
        <w:pStyle w:val="BodyText"/>
        <w:spacing w:before="91"/>
        <w:ind w:left="652" w:right="1104"/>
        <w:rPr>
          <w:rFonts w:asciiTheme="majorBidi" w:hAnsiTheme="majorBidi" w:cstheme="majorBidi"/>
          <w:sz w:val="24"/>
          <w:szCs w:val="24"/>
        </w:rPr>
      </w:pPr>
      <w:r w:rsidRPr="00442E2F">
        <w:rPr>
          <w:rFonts w:asciiTheme="majorBidi" w:hAnsiTheme="majorBidi" w:cstheme="majorBidi"/>
          <w:sz w:val="24"/>
          <w:szCs w:val="24"/>
        </w:rPr>
        <w:t>The relationships among the independent variables, the dependent variable(s), and if applicable, the moderating and intervening variables are elaborated.</w:t>
      </w:r>
    </w:p>
    <w:p w:rsidR="00352BB0" w:rsidRPr="00442E2F" w:rsidRDefault="00352BB0" w:rsidP="00352BB0">
      <w:pPr>
        <w:pStyle w:val="BodyText"/>
        <w:spacing w:before="10"/>
        <w:rPr>
          <w:rFonts w:asciiTheme="majorBidi" w:hAnsiTheme="majorBidi" w:cstheme="majorBidi"/>
          <w:sz w:val="24"/>
          <w:szCs w:val="24"/>
        </w:rPr>
      </w:pPr>
    </w:p>
    <w:p w:rsidR="00352BB0" w:rsidRPr="00442E2F" w:rsidRDefault="00352BB0" w:rsidP="00352BB0">
      <w:pPr>
        <w:pStyle w:val="BodyText"/>
        <w:ind w:left="652" w:right="1101"/>
        <w:jc w:val="both"/>
        <w:rPr>
          <w:rFonts w:asciiTheme="majorBidi" w:hAnsiTheme="majorBidi" w:cstheme="majorBidi"/>
          <w:sz w:val="24"/>
          <w:szCs w:val="24"/>
        </w:rPr>
      </w:pPr>
      <w:r w:rsidRPr="00442E2F">
        <w:rPr>
          <w:rFonts w:asciiTheme="majorBidi" w:hAnsiTheme="majorBidi" w:cstheme="majorBidi"/>
          <w:sz w:val="24"/>
          <w:szCs w:val="24"/>
        </w:rPr>
        <w:t>The elaboration of the variables in the theoretical framework addresses the issues of why or how we expect certain relationships to exist, and the nature and direction of the relationships among the variables of interest. At the end, the whole discussion can be portrayed in a schematic diagram. There are six basic features that should be incorporated in any theoretical framework. These features are:</w:t>
      </w:r>
    </w:p>
    <w:p w:rsidR="00352BB0" w:rsidRPr="00442E2F" w:rsidRDefault="00352BB0" w:rsidP="00352BB0">
      <w:pPr>
        <w:pStyle w:val="BodyText"/>
        <w:rPr>
          <w:rFonts w:asciiTheme="majorBidi" w:hAnsiTheme="majorBidi" w:cstheme="majorBidi"/>
          <w:sz w:val="24"/>
          <w:szCs w:val="24"/>
        </w:rPr>
      </w:pPr>
    </w:p>
    <w:p w:rsidR="00352BB0" w:rsidRPr="00442E2F" w:rsidRDefault="00352BB0" w:rsidP="00352BB0">
      <w:pPr>
        <w:pStyle w:val="ListParagraph"/>
        <w:numPr>
          <w:ilvl w:val="0"/>
          <w:numId w:val="3"/>
        </w:numPr>
        <w:tabs>
          <w:tab w:val="left" w:pos="1372"/>
        </w:tabs>
        <w:ind w:right="1103"/>
        <w:jc w:val="both"/>
        <w:rPr>
          <w:rFonts w:asciiTheme="majorBidi" w:hAnsiTheme="majorBidi" w:cstheme="majorBidi"/>
          <w:sz w:val="24"/>
          <w:szCs w:val="24"/>
        </w:rPr>
      </w:pPr>
      <w:r w:rsidRPr="00442E2F">
        <w:rPr>
          <w:rFonts w:asciiTheme="majorBidi" w:hAnsiTheme="majorBidi" w:cstheme="majorBidi"/>
          <w:b/>
          <w:sz w:val="24"/>
          <w:szCs w:val="24"/>
        </w:rPr>
        <w:t>Make an inventory of variables</w:t>
      </w:r>
      <w:r w:rsidRPr="00442E2F">
        <w:rPr>
          <w:rFonts w:asciiTheme="majorBidi" w:hAnsiTheme="majorBidi" w:cstheme="majorBidi"/>
          <w:sz w:val="24"/>
          <w:szCs w:val="24"/>
        </w:rPr>
        <w:t xml:space="preserve">: For developing a framework it appears essential to identify the factors relevant to the problem under study. These factors are the empirical realities which can be named at some abstract level called concepts. The concepts taking more than one value are the variables. In other words, the researcher makes </w:t>
      </w:r>
      <w:r w:rsidRPr="00442E2F">
        <w:rPr>
          <w:rFonts w:asciiTheme="majorBidi" w:hAnsiTheme="majorBidi" w:cstheme="majorBidi"/>
          <w:i/>
          <w:sz w:val="24"/>
          <w:szCs w:val="24"/>
        </w:rPr>
        <w:t>an inventory of relevant variables</w:t>
      </w:r>
      <w:r w:rsidRPr="00442E2F">
        <w:rPr>
          <w:rFonts w:asciiTheme="majorBidi" w:hAnsiTheme="majorBidi" w:cstheme="majorBidi"/>
          <w:sz w:val="24"/>
          <w:szCs w:val="24"/>
        </w:rPr>
        <w:t>. The variables considered relevant to the study should be clearly identified and labeled in the discussion.</w:t>
      </w:r>
    </w:p>
    <w:p w:rsidR="00352BB0" w:rsidRPr="00442E2F" w:rsidRDefault="00352BB0" w:rsidP="00352BB0">
      <w:pPr>
        <w:pStyle w:val="BodyText"/>
        <w:spacing w:before="11"/>
        <w:rPr>
          <w:rFonts w:asciiTheme="majorBidi" w:hAnsiTheme="majorBidi" w:cstheme="majorBidi"/>
          <w:sz w:val="24"/>
          <w:szCs w:val="24"/>
        </w:rPr>
      </w:pPr>
    </w:p>
    <w:p w:rsidR="00352BB0" w:rsidRPr="00442E2F" w:rsidRDefault="00352BB0" w:rsidP="00352BB0">
      <w:pPr>
        <w:pStyle w:val="ListParagraph"/>
        <w:numPr>
          <w:ilvl w:val="0"/>
          <w:numId w:val="3"/>
        </w:numPr>
        <w:tabs>
          <w:tab w:val="left" w:pos="1372"/>
        </w:tabs>
        <w:ind w:right="1107"/>
        <w:jc w:val="both"/>
        <w:rPr>
          <w:rFonts w:asciiTheme="majorBidi" w:hAnsiTheme="majorBidi" w:cstheme="majorBidi"/>
          <w:sz w:val="24"/>
          <w:szCs w:val="24"/>
        </w:rPr>
      </w:pPr>
      <w:r w:rsidRPr="00442E2F">
        <w:rPr>
          <w:rFonts w:asciiTheme="majorBidi" w:hAnsiTheme="majorBidi" w:cstheme="majorBidi"/>
          <w:b/>
          <w:sz w:val="24"/>
          <w:szCs w:val="24"/>
        </w:rPr>
        <w:t>Specify the direction of relationship</w:t>
      </w:r>
      <w:r w:rsidRPr="00442E2F">
        <w:rPr>
          <w:rFonts w:asciiTheme="majorBidi" w:hAnsiTheme="majorBidi" w:cstheme="majorBidi"/>
          <w:sz w:val="24"/>
          <w:szCs w:val="24"/>
        </w:rPr>
        <w:t>: If the nature and direction of relationship can be theorized</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on</w:t>
      </w:r>
      <w:r w:rsidRPr="00442E2F">
        <w:rPr>
          <w:rFonts w:asciiTheme="majorBidi" w:hAnsiTheme="majorBidi" w:cstheme="majorBidi"/>
          <w:spacing w:val="-3"/>
          <w:sz w:val="24"/>
          <w:szCs w:val="24"/>
        </w:rPr>
        <w:t xml:space="preserve"> </w:t>
      </w:r>
      <w:r w:rsidRPr="00442E2F">
        <w:rPr>
          <w:rFonts w:asciiTheme="majorBidi" w:hAnsiTheme="majorBidi" w:cstheme="majorBidi"/>
          <w:sz w:val="24"/>
          <w:szCs w:val="24"/>
        </w:rPr>
        <w:t>the</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basis</w:t>
      </w:r>
      <w:r w:rsidRPr="00442E2F">
        <w:rPr>
          <w:rFonts w:asciiTheme="majorBidi" w:hAnsiTheme="majorBidi" w:cstheme="majorBidi"/>
          <w:spacing w:val="-1"/>
          <w:sz w:val="24"/>
          <w:szCs w:val="24"/>
        </w:rPr>
        <w:t xml:space="preserve"> </w:t>
      </w:r>
      <w:r w:rsidRPr="00442E2F">
        <w:rPr>
          <w:rFonts w:asciiTheme="majorBidi" w:hAnsiTheme="majorBidi" w:cstheme="majorBidi"/>
          <w:sz w:val="24"/>
          <w:szCs w:val="24"/>
        </w:rPr>
        <w:t>of</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the</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findings</w:t>
      </w:r>
      <w:r w:rsidRPr="00442E2F">
        <w:rPr>
          <w:rFonts w:asciiTheme="majorBidi" w:hAnsiTheme="majorBidi" w:cstheme="majorBidi"/>
          <w:spacing w:val="-2"/>
          <w:sz w:val="24"/>
          <w:szCs w:val="24"/>
        </w:rPr>
        <w:t xml:space="preserve"> </w:t>
      </w:r>
      <w:r w:rsidRPr="00442E2F">
        <w:rPr>
          <w:rFonts w:asciiTheme="majorBidi" w:hAnsiTheme="majorBidi" w:cstheme="majorBidi"/>
          <w:sz w:val="24"/>
          <w:szCs w:val="24"/>
        </w:rPr>
        <w:t>of</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previous</w:t>
      </w:r>
      <w:r w:rsidRPr="00442E2F">
        <w:rPr>
          <w:rFonts w:asciiTheme="majorBidi" w:hAnsiTheme="majorBidi" w:cstheme="majorBidi"/>
          <w:spacing w:val="-3"/>
          <w:sz w:val="24"/>
          <w:szCs w:val="24"/>
        </w:rPr>
        <w:t xml:space="preserve"> </w:t>
      </w:r>
      <w:r w:rsidRPr="00442E2F">
        <w:rPr>
          <w:rFonts w:asciiTheme="majorBidi" w:hAnsiTheme="majorBidi" w:cstheme="majorBidi"/>
          <w:sz w:val="24"/>
          <w:szCs w:val="24"/>
        </w:rPr>
        <w:t>research,</w:t>
      </w:r>
      <w:r w:rsidRPr="00442E2F">
        <w:rPr>
          <w:rFonts w:asciiTheme="majorBidi" w:hAnsiTheme="majorBidi" w:cstheme="majorBidi"/>
          <w:spacing w:val="-4"/>
          <w:sz w:val="24"/>
          <w:szCs w:val="24"/>
        </w:rPr>
        <w:t xml:space="preserve"> </w:t>
      </w:r>
      <w:r w:rsidRPr="00442E2F">
        <w:rPr>
          <w:rFonts w:asciiTheme="majorBidi" w:hAnsiTheme="majorBidi" w:cstheme="majorBidi"/>
          <w:sz w:val="24"/>
          <w:szCs w:val="24"/>
        </w:rPr>
        <w:t>then</w:t>
      </w:r>
      <w:r w:rsidRPr="00442E2F">
        <w:rPr>
          <w:rFonts w:asciiTheme="majorBidi" w:hAnsiTheme="majorBidi" w:cstheme="majorBidi"/>
          <w:spacing w:val="-3"/>
          <w:sz w:val="24"/>
          <w:szCs w:val="24"/>
        </w:rPr>
        <w:t xml:space="preserve"> </w:t>
      </w:r>
      <w:r w:rsidRPr="00442E2F">
        <w:rPr>
          <w:rFonts w:asciiTheme="majorBidi" w:hAnsiTheme="majorBidi" w:cstheme="majorBidi"/>
          <w:sz w:val="24"/>
          <w:szCs w:val="24"/>
        </w:rPr>
        <w:t>there</w:t>
      </w:r>
      <w:r w:rsidRPr="00442E2F">
        <w:rPr>
          <w:rFonts w:asciiTheme="majorBidi" w:hAnsiTheme="majorBidi" w:cstheme="majorBidi"/>
          <w:spacing w:val="-3"/>
          <w:sz w:val="24"/>
          <w:szCs w:val="24"/>
        </w:rPr>
        <w:t xml:space="preserve"> </w:t>
      </w:r>
      <w:r w:rsidRPr="00442E2F">
        <w:rPr>
          <w:rFonts w:asciiTheme="majorBidi" w:hAnsiTheme="majorBidi" w:cstheme="majorBidi"/>
          <w:sz w:val="24"/>
          <w:szCs w:val="24"/>
        </w:rPr>
        <w:t>should</w:t>
      </w:r>
      <w:r w:rsidRPr="00442E2F">
        <w:rPr>
          <w:rFonts w:asciiTheme="majorBidi" w:hAnsiTheme="majorBidi" w:cstheme="majorBidi"/>
          <w:spacing w:val="-3"/>
          <w:sz w:val="24"/>
          <w:szCs w:val="24"/>
        </w:rPr>
        <w:t xml:space="preserve"> </w:t>
      </w:r>
      <w:r w:rsidRPr="00442E2F">
        <w:rPr>
          <w:rFonts w:asciiTheme="majorBidi" w:hAnsiTheme="majorBidi" w:cstheme="majorBidi"/>
          <w:sz w:val="24"/>
          <w:szCs w:val="24"/>
        </w:rPr>
        <w:t>be</w:t>
      </w:r>
      <w:r w:rsidRPr="00442E2F">
        <w:rPr>
          <w:rFonts w:asciiTheme="majorBidi" w:hAnsiTheme="majorBidi" w:cstheme="majorBidi"/>
          <w:spacing w:val="-4"/>
          <w:sz w:val="24"/>
          <w:szCs w:val="24"/>
        </w:rPr>
        <w:t xml:space="preserve"> </w:t>
      </w:r>
      <w:r w:rsidRPr="00442E2F">
        <w:rPr>
          <w:rFonts w:asciiTheme="majorBidi" w:hAnsiTheme="majorBidi" w:cstheme="majorBidi"/>
          <w:sz w:val="24"/>
          <w:szCs w:val="24"/>
        </w:rPr>
        <w:t>an</w:t>
      </w:r>
      <w:r w:rsidRPr="00442E2F">
        <w:rPr>
          <w:rFonts w:asciiTheme="majorBidi" w:hAnsiTheme="majorBidi" w:cstheme="majorBidi"/>
          <w:spacing w:val="-3"/>
          <w:sz w:val="24"/>
          <w:szCs w:val="24"/>
        </w:rPr>
        <w:t xml:space="preserve"> </w:t>
      </w:r>
      <w:r w:rsidRPr="00442E2F">
        <w:rPr>
          <w:rFonts w:asciiTheme="majorBidi" w:hAnsiTheme="majorBidi" w:cstheme="majorBidi"/>
          <w:sz w:val="24"/>
          <w:szCs w:val="24"/>
        </w:rPr>
        <w:t>indication</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in the</w:t>
      </w:r>
      <w:r w:rsidRPr="00442E2F">
        <w:rPr>
          <w:rFonts w:asciiTheme="majorBidi" w:hAnsiTheme="majorBidi" w:cstheme="majorBidi"/>
          <w:spacing w:val="-7"/>
          <w:sz w:val="24"/>
          <w:szCs w:val="24"/>
        </w:rPr>
        <w:t xml:space="preserve"> </w:t>
      </w:r>
      <w:r w:rsidRPr="00442E2F">
        <w:rPr>
          <w:rFonts w:asciiTheme="majorBidi" w:hAnsiTheme="majorBidi" w:cstheme="majorBidi"/>
          <w:sz w:val="24"/>
          <w:szCs w:val="24"/>
        </w:rPr>
        <w:t>discussion</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as</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to</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whether</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the</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relationship</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should</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be</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positive</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or</w:t>
      </w:r>
      <w:r w:rsidRPr="00442E2F">
        <w:rPr>
          <w:rFonts w:asciiTheme="majorBidi" w:hAnsiTheme="majorBidi" w:cstheme="majorBidi"/>
          <w:spacing w:val="-9"/>
          <w:sz w:val="24"/>
          <w:szCs w:val="24"/>
        </w:rPr>
        <w:t xml:space="preserve"> </w:t>
      </w:r>
      <w:r w:rsidRPr="00442E2F">
        <w:rPr>
          <w:rFonts w:asciiTheme="majorBidi" w:hAnsiTheme="majorBidi" w:cstheme="majorBidi"/>
          <w:sz w:val="24"/>
          <w:szCs w:val="24"/>
        </w:rPr>
        <w:t>negative.</w:t>
      </w:r>
    </w:p>
    <w:p w:rsidR="00352BB0" w:rsidRPr="00442E2F" w:rsidRDefault="00352BB0" w:rsidP="00352BB0">
      <w:pPr>
        <w:pStyle w:val="BodyText"/>
        <w:spacing w:before="1"/>
        <w:rPr>
          <w:rFonts w:asciiTheme="majorBidi" w:hAnsiTheme="majorBidi" w:cstheme="majorBidi"/>
          <w:sz w:val="24"/>
          <w:szCs w:val="24"/>
        </w:rPr>
      </w:pPr>
    </w:p>
    <w:p w:rsidR="00352BB0" w:rsidRPr="00442E2F" w:rsidRDefault="00352BB0" w:rsidP="00352BB0">
      <w:pPr>
        <w:pStyle w:val="ListParagraph"/>
        <w:numPr>
          <w:ilvl w:val="0"/>
          <w:numId w:val="3"/>
        </w:numPr>
        <w:tabs>
          <w:tab w:val="left" w:pos="1372"/>
        </w:tabs>
        <w:ind w:right="1048"/>
        <w:jc w:val="both"/>
        <w:rPr>
          <w:rFonts w:asciiTheme="majorBidi" w:hAnsiTheme="majorBidi" w:cstheme="majorBidi"/>
          <w:sz w:val="24"/>
          <w:szCs w:val="24"/>
        </w:rPr>
      </w:pPr>
      <w:r w:rsidRPr="00442E2F">
        <w:rPr>
          <w:rFonts w:asciiTheme="majorBidi" w:hAnsiTheme="majorBidi" w:cstheme="majorBidi"/>
          <w:b/>
          <w:sz w:val="24"/>
          <w:szCs w:val="24"/>
        </w:rPr>
        <w:t xml:space="preserve">Give a clear explanation of why we should expect the proposed relationships to exist. </w:t>
      </w:r>
      <w:r w:rsidRPr="00442E2F">
        <w:rPr>
          <w:rFonts w:asciiTheme="majorBidi" w:hAnsiTheme="majorBidi" w:cstheme="majorBidi"/>
          <w:sz w:val="24"/>
          <w:szCs w:val="24"/>
        </w:rPr>
        <w:t>There should be clear explanation of why we would expect these relationships to exist. The arguments could be drawn from the previous research findings. The discussions should state how two or more variables are related to one another. This should be done for the important relationships that are theorized to exist among the variables. It is essential to theorize logical relationship between different</w:t>
      </w:r>
      <w:r w:rsidRPr="00442E2F">
        <w:rPr>
          <w:rFonts w:asciiTheme="majorBidi" w:hAnsiTheme="majorBidi" w:cstheme="majorBidi"/>
          <w:spacing w:val="-35"/>
          <w:sz w:val="24"/>
          <w:szCs w:val="24"/>
        </w:rPr>
        <w:t xml:space="preserve"> </w:t>
      </w:r>
      <w:r w:rsidRPr="00442E2F">
        <w:rPr>
          <w:rFonts w:asciiTheme="majorBidi" w:hAnsiTheme="majorBidi" w:cstheme="majorBidi"/>
          <w:sz w:val="24"/>
          <w:szCs w:val="24"/>
        </w:rPr>
        <w:t>variables.</w:t>
      </w:r>
    </w:p>
    <w:p w:rsidR="00352BB0" w:rsidRPr="00442E2F" w:rsidRDefault="00352BB0" w:rsidP="00352BB0">
      <w:pPr>
        <w:pStyle w:val="BodyText"/>
        <w:spacing w:before="1"/>
        <w:rPr>
          <w:rFonts w:asciiTheme="majorBidi" w:hAnsiTheme="majorBidi" w:cstheme="majorBidi"/>
          <w:sz w:val="24"/>
          <w:szCs w:val="24"/>
        </w:rPr>
      </w:pPr>
    </w:p>
    <w:p w:rsidR="00352BB0" w:rsidRPr="00442E2F" w:rsidRDefault="00352BB0" w:rsidP="00352BB0">
      <w:pPr>
        <w:pStyle w:val="ListParagraph"/>
        <w:numPr>
          <w:ilvl w:val="0"/>
          <w:numId w:val="3"/>
        </w:numPr>
        <w:tabs>
          <w:tab w:val="left" w:pos="1372"/>
        </w:tabs>
        <w:spacing w:before="1"/>
        <w:ind w:right="1104"/>
        <w:jc w:val="both"/>
        <w:rPr>
          <w:rFonts w:asciiTheme="majorBidi" w:hAnsiTheme="majorBidi" w:cstheme="majorBidi"/>
          <w:sz w:val="24"/>
          <w:szCs w:val="24"/>
        </w:rPr>
      </w:pPr>
      <w:r w:rsidRPr="00442E2F">
        <w:rPr>
          <w:rFonts w:asciiTheme="majorBidi" w:hAnsiTheme="majorBidi" w:cstheme="majorBidi"/>
          <w:b/>
          <w:sz w:val="24"/>
          <w:szCs w:val="24"/>
        </w:rPr>
        <w:t>Make an inventory of propositions</w:t>
      </w:r>
      <w:r w:rsidRPr="00442E2F">
        <w:rPr>
          <w:rFonts w:asciiTheme="majorBidi" w:hAnsiTheme="majorBidi" w:cstheme="majorBidi"/>
          <w:sz w:val="24"/>
          <w:szCs w:val="24"/>
        </w:rPr>
        <w:t>: Stipulation of logical relationship between any two variables means the formulation of a proposition. If such relationships have been proposed between different variables, it will result in the formulation of a number of propositions. Let</w:t>
      </w:r>
      <w:r w:rsidRPr="00442E2F">
        <w:rPr>
          <w:rFonts w:asciiTheme="majorBidi" w:hAnsiTheme="majorBidi" w:cstheme="majorBidi"/>
          <w:spacing w:val="-25"/>
          <w:sz w:val="24"/>
          <w:szCs w:val="24"/>
        </w:rPr>
        <w:t xml:space="preserve"> </w:t>
      </w:r>
      <w:r w:rsidRPr="00442E2F">
        <w:rPr>
          <w:rFonts w:asciiTheme="majorBidi" w:hAnsiTheme="majorBidi" w:cstheme="majorBidi"/>
          <w:sz w:val="24"/>
          <w:szCs w:val="24"/>
        </w:rPr>
        <w:t xml:space="preserve">us call such a collection of propositions as </w:t>
      </w:r>
      <w:r w:rsidRPr="00442E2F">
        <w:rPr>
          <w:rFonts w:asciiTheme="majorBidi" w:hAnsiTheme="majorBidi" w:cstheme="majorBidi"/>
          <w:i/>
          <w:sz w:val="24"/>
          <w:szCs w:val="24"/>
        </w:rPr>
        <w:t xml:space="preserve">an inventory of propositions. </w:t>
      </w:r>
      <w:r w:rsidRPr="00442E2F">
        <w:rPr>
          <w:rFonts w:asciiTheme="majorBidi" w:hAnsiTheme="majorBidi" w:cstheme="majorBidi"/>
          <w:sz w:val="24"/>
          <w:szCs w:val="24"/>
        </w:rPr>
        <w:t>Each proposition is backed up by strong theoretical</w:t>
      </w:r>
      <w:r w:rsidRPr="00442E2F">
        <w:rPr>
          <w:rFonts w:asciiTheme="majorBidi" w:hAnsiTheme="majorBidi" w:cstheme="majorBidi"/>
          <w:spacing w:val="-40"/>
          <w:sz w:val="24"/>
          <w:szCs w:val="24"/>
        </w:rPr>
        <w:t xml:space="preserve"> </w:t>
      </w:r>
      <w:r w:rsidRPr="00442E2F">
        <w:rPr>
          <w:rFonts w:asciiTheme="majorBidi" w:hAnsiTheme="majorBidi" w:cstheme="majorBidi"/>
          <w:sz w:val="24"/>
          <w:szCs w:val="24"/>
        </w:rPr>
        <w:t>argumentation.</w:t>
      </w:r>
    </w:p>
    <w:p w:rsidR="00352BB0" w:rsidRPr="00442E2F" w:rsidRDefault="00352BB0" w:rsidP="00352BB0">
      <w:pPr>
        <w:pStyle w:val="BodyText"/>
        <w:spacing w:before="11"/>
        <w:rPr>
          <w:rFonts w:asciiTheme="majorBidi" w:hAnsiTheme="majorBidi" w:cstheme="majorBidi"/>
          <w:sz w:val="24"/>
          <w:szCs w:val="24"/>
        </w:rPr>
      </w:pPr>
    </w:p>
    <w:p w:rsidR="00352BB0" w:rsidRPr="00442E2F" w:rsidRDefault="00352BB0" w:rsidP="00352BB0">
      <w:pPr>
        <w:pStyle w:val="ListParagraph"/>
        <w:numPr>
          <w:ilvl w:val="0"/>
          <w:numId w:val="3"/>
        </w:numPr>
        <w:tabs>
          <w:tab w:val="left" w:pos="1372"/>
        </w:tabs>
        <w:ind w:right="1103"/>
        <w:jc w:val="both"/>
        <w:rPr>
          <w:rFonts w:asciiTheme="majorBidi" w:hAnsiTheme="majorBidi" w:cstheme="majorBidi"/>
          <w:sz w:val="24"/>
          <w:szCs w:val="24"/>
        </w:rPr>
      </w:pPr>
      <w:r w:rsidRPr="00442E2F">
        <w:rPr>
          <w:rFonts w:asciiTheme="majorBidi" w:hAnsiTheme="majorBidi" w:cstheme="majorBidi"/>
          <w:b/>
          <w:sz w:val="24"/>
          <w:szCs w:val="24"/>
        </w:rPr>
        <w:t>Arrange these propositions in a sequential order</w:t>
      </w:r>
      <w:r w:rsidRPr="00442E2F">
        <w:rPr>
          <w:rFonts w:asciiTheme="majorBidi" w:hAnsiTheme="majorBidi" w:cstheme="majorBidi"/>
          <w:sz w:val="24"/>
          <w:szCs w:val="24"/>
        </w:rPr>
        <w:t>: one proposition generates the next proposition, which generates the next following proposition, which in turn generates the next following proposition, and so on. This is an axiomatic way of the derivation of propositions. Resultantly it will provide us a sequentially arranged set of propositions which are interlinked and</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interlocked</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with</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each</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other.</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Theory,</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if</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you</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remember,</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is</w:t>
      </w:r>
      <w:r w:rsidRPr="00442E2F">
        <w:rPr>
          <w:rFonts w:asciiTheme="majorBidi" w:hAnsiTheme="majorBidi" w:cstheme="majorBidi"/>
          <w:spacing w:val="-2"/>
          <w:sz w:val="24"/>
          <w:szCs w:val="24"/>
        </w:rPr>
        <w:t xml:space="preserve"> </w:t>
      </w:r>
      <w:r w:rsidRPr="00442E2F">
        <w:rPr>
          <w:rFonts w:asciiTheme="majorBidi" w:hAnsiTheme="majorBidi" w:cstheme="majorBidi"/>
          <w:sz w:val="24"/>
          <w:szCs w:val="24"/>
        </w:rPr>
        <w:t>an</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interrelated</w:t>
      </w:r>
      <w:r w:rsidRPr="00442E2F">
        <w:rPr>
          <w:rFonts w:asciiTheme="majorBidi" w:hAnsiTheme="majorBidi" w:cstheme="majorBidi"/>
          <w:spacing w:val="-3"/>
          <w:sz w:val="24"/>
          <w:szCs w:val="24"/>
        </w:rPr>
        <w:t xml:space="preserve"> </w:t>
      </w:r>
      <w:r w:rsidRPr="00442E2F">
        <w:rPr>
          <w:rFonts w:asciiTheme="majorBidi" w:hAnsiTheme="majorBidi" w:cstheme="majorBidi"/>
          <w:sz w:val="24"/>
          <w:szCs w:val="24"/>
        </w:rPr>
        <w:t>set</w:t>
      </w:r>
      <w:r w:rsidRPr="00442E2F">
        <w:rPr>
          <w:rFonts w:asciiTheme="majorBidi" w:hAnsiTheme="majorBidi" w:cstheme="majorBidi"/>
          <w:spacing w:val="-3"/>
          <w:sz w:val="24"/>
          <w:szCs w:val="24"/>
        </w:rPr>
        <w:t xml:space="preserve"> </w:t>
      </w:r>
      <w:r w:rsidRPr="00442E2F">
        <w:rPr>
          <w:rFonts w:asciiTheme="majorBidi" w:hAnsiTheme="majorBidi" w:cstheme="majorBidi"/>
          <w:sz w:val="24"/>
          <w:szCs w:val="24"/>
        </w:rPr>
        <w:t>of</w:t>
      </w:r>
      <w:r w:rsidRPr="00442E2F">
        <w:rPr>
          <w:rFonts w:asciiTheme="majorBidi" w:hAnsiTheme="majorBidi" w:cstheme="majorBidi"/>
          <w:spacing w:val="-4"/>
          <w:sz w:val="24"/>
          <w:szCs w:val="24"/>
        </w:rPr>
        <w:t xml:space="preserve"> </w:t>
      </w:r>
      <w:r w:rsidRPr="00442E2F">
        <w:rPr>
          <w:rFonts w:asciiTheme="majorBidi" w:hAnsiTheme="majorBidi" w:cstheme="majorBidi"/>
          <w:sz w:val="24"/>
          <w:szCs w:val="24"/>
        </w:rPr>
        <w:t>propositions. Therefore,</w:t>
      </w:r>
      <w:r w:rsidRPr="00442E2F">
        <w:rPr>
          <w:rFonts w:asciiTheme="majorBidi" w:hAnsiTheme="majorBidi" w:cstheme="majorBidi"/>
          <w:spacing w:val="-9"/>
          <w:sz w:val="24"/>
          <w:szCs w:val="24"/>
        </w:rPr>
        <w:t xml:space="preserve"> </w:t>
      </w:r>
      <w:r w:rsidRPr="00442E2F">
        <w:rPr>
          <w:rFonts w:asciiTheme="majorBidi" w:hAnsiTheme="majorBidi" w:cstheme="majorBidi"/>
          <w:sz w:val="24"/>
          <w:szCs w:val="24"/>
        </w:rPr>
        <w:t>the</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present</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interrelated</w:t>
      </w:r>
      <w:r w:rsidRPr="00442E2F">
        <w:rPr>
          <w:rFonts w:asciiTheme="majorBidi" w:hAnsiTheme="majorBidi" w:cstheme="majorBidi"/>
          <w:spacing w:val="-7"/>
          <w:sz w:val="24"/>
          <w:szCs w:val="24"/>
        </w:rPr>
        <w:t xml:space="preserve"> </w:t>
      </w:r>
      <w:r w:rsidRPr="00442E2F">
        <w:rPr>
          <w:rFonts w:asciiTheme="majorBidi" w:hAnsiTheme="majorBidi" w:cstheme="majorBidi"/>
          <w:sz w:val="24"/>
          <w:szCs w:val="24"/>
        </w:rPr>
        <w:t>set</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of</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propositions</w:t>
      </w:r>
      <w:r w:rsidRPr="00442E2F">
        <w:rPr>
          <w:rFonts w:asciiTheme="majorBidi" w:hAnsiTheme="majorBidi" w:cstheme="majorBidi"/>
          <w:spacing w:val="-13"/>
          <w:sz w:val="24"/>
          <w:szCs w:val="24"/>
        </w:rPr>
        <w:t xml:space="preserve"> </w:t>
      </w:r>
      <w:r w:rsidRPr="00442E2F">
        <w:rPr>
          <w:rFonts w:asciiTheme="majorBidi" w:hAnsiTheme="majorBidi" w:cstheme="majorBidi"/>
          <w:sz w:val="24"/>
          <w:szCs w:val="24"/>
        </w:rPr>
        <w:t>relevant</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to</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a</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particular</w:t>
      </w:r>
      <w:r w:rsidRPr="00442E2F">
        <w:rPr>
          <w:rFonts w:asciiTheme="majorBidi" w:hAnsiTheme="majorBidi" w:cstheme="majorBidi"/>
          <w:spacing w:val="-11"/>
          <w:sz w:val="24"/>
          <w:szCs w:val="24"/>
        </w:rPr>
        <w:t xml:space="preserve"> </w:t>
      </w:r>
      <w:r w:rsidRPr="00442E2F">
        <w:rPr>
          <w:rFonts w:asciiTheme="majorBidi" w:hAnsiTheme="majorBidi" w:cstheme="majorBidi"/>
          <w:sz w:val="24"/>
          <w:szCs w:val="24"/>
        </w:rPr>
        <w:t>problem</w:t>
      </w:r>
      <w:r w:rsidRPr="00442E2F">
        <w:rPr>
          <w:rFonts w:asciiTheme="majorBidi" w:hAnsiTheme="majorBidi" w:cstheme="majorBidi"/>
          <w:spacing w:val="-11"/>
          <w:sz w:val="24"/>
          <w:szCs w:val="24"/>
        </w:rPr>
        <w:t xml:space="preserve"> </w:t>
      </w:r>
      <w:r w:rsidRPr="00442E2F">
        <w:rPr>
          <w:rFonts w:asciiTheme="majorBidi" w:hAnsiTheme="majorBidi" w:cstheme="majorBidi"/>
          <w:sz w:val="24"/>
          <w:szCs w:val="24"/>
        </w:rPr>
        <w:t>is</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in</w:t>
      </w:r>
      <w:r w:rsidRPr="00442E2F">
        <w:rPr>
          <w:rFonts w:asciiTheme="majorBidi" w:hAnsiTheme="majorBidi" w:cstheme="majorBidi"/>
          <w:spacing w:val="-7"/>
          <w:sz w:val="24"/>
          <w:szCs w:val="24"/>
        </w:rPr>
        <w:t xml:space="preserve"> </w:t>
      </w:r>
      <w:r w:rsidRPr="00442E2F">
        <w:rPr>
          <w:rFonts w:asciiTheme="majorBidi" w:hAnsiTheme="majorBidi" w:cstheme="majorBidi"/>
          <w:sz w:val="24"/>
          <w:szCs w:val="24"/>
        </w:rPr>
        <w:t>fact</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a theoretical framework explaining the pathways of logical relationships between different variables.</w:t>
      </w:r>
    </w:p>
    <w:p w:rsidR="00352BB0" w:rsidRPr="00442E2F" w:rsidRDefault="00352BB0" w:rsidP="00352BB0">
      <w:pPr>
        <w:pStyle w:val="BodyText"/>
        <w:spacing w:before="10"/>
        <w:rPr>
          <w:rFonts w:asciiTheme="majorBidi" w:hAnsiTheme="majorBidi" w:cstheme="majorBidi"/>
          <w:sz w:val="24"/>
          <w:szCs w:val="24"/>
        </w:rPr>
      </w:pPr>
    </w:p>
    <w:p w:rsidR="00352BB0" w:rsidRPr="00442E2F" w:rsidRDefault="00352BB0" w:rsidP="00352BB0">
      <w:pPr>
        <w:pStyle w:val="ListParagraph"/>
        <w:numPr>
          <w:ilvl w:val="0"/>
          <w:numId w:val="3"/>
        </w:numPr>
        <w:tabs>
          <w:tab w:val="left" w:pos="1372"/>
        </w:tabs>
        <w:ind w:right="1108"/>
        <w:jc w:val="both"/>
        <w:rPr>
          <w:rFonts w:asciiTheme="majorBidi" w:hAnsiTheme="majorBidi" w:cstheme="majorBidi"/>
          <w:sz w:val="24"/>
          <w:szCs w:val="24"/>
        </w:rPr>
      </w:pPr>
      <w:r w:rsidRPr="00442E2F">
        <w:rPr>
          <w:rFonts w:asciiTheme="majorBidi" w:hAnsiTheme="majorBidi" w:cstheme="majorBidi"/>
          <w:b/>
          <w:sz w:val="24"/>
          <w:szCs w:val="24"/>
        </w:rPr>
        <w:t xml:space="preserve">Schematic diagram of the theoretical model be given: </w:t>
      </w:r>
      <w:r w:rsidRPr="00442E2F">
        <w:rPr>
          <w:rFonts w:asciiTheme="majorBidi" w:hAnsiTheme="majorBidi" w:cstheme="majorBidi"/>
          <w:sz w:val="24"/>
          <w:szCs w:val="24"/>
        </w:rPr>
        <w:t>A schematic diagram of the theoretical framework should be given so that the reader can see and easily comprehend the theorized</w:t>
      </w:r>
      <w:r w:rsidRPr="00442E2F">
        <w:rPr>
          <w:rFonts w:asciiTheme="majorBidi" w:hAnsiTheme="majorBidi" w:cstheme="majorBidi"/>
          <w:spacing w:val="-21"/>
          <w:sz w:val="24"/>
          <w:szCs w:val="24"/>
        </w:rPr>
        <w:t xml:space="preserve"> </w:t>
      </w:r>
      <w:r w:rsidRPr="00442E2F">
        <w:rPr>
          <w:rFonts w:asciiTheme="majorBidi" w:hAnsiTheme="majorBidi" w:cstheme="majorBidi"/>
          <w:sz w:val="24"/>
          <w:szCs w:val="24"/>
        </w:rPr>
        <w:t>relationships.</w:t>
      </w:r>
    </w:p>
    <w:p w:rsidR="00352BB0" w:rsidRPr="00442E2F" w:rsidRDefault="00352BB0">
      <w:pPr>
        <w:rPr>
          <w:rFonts w:asciiTheme="majorBidi" w:hAnsiTheme="majorBidi" w:cstheme="majorBidi"/>
          <w:b/>
          <w:bCs/>
          <w:sz w:val="24"/>
          <w:szCs w:val="24"/>
        </w:rPr>
      </w:pPr>
    </w:p>
    <w:p w:rsidR="00352BB0" w:rsidRPr="00442E2F" w:rsidRDefault="00C87E94">
      <w:pPr>
        <w:rPr>
          <w:rFonts w:asciiTheme="majorBidi" w:hAnsiTheme="majorBidi" w:cstheme="majorBidi"/>
          <w:b/>
          <w:bCs/>
          <w:sz w:val="24"/>
          <w:szCs w:val="24"/>
        </w:rPr>
      </w:pPr>
      <w:r w:rsidRPr="00442E2F">
        <w:rPr>
          <w:rFonts w:asciiTheme="majorBidi" w:hAnsiTheme="majorBidi" w:cstheme="majorBidi"/>
          <w:b/>
          <w:bCs/>
          <w:sz w:val="24"/>
          <w:szCs w:val="24"/>
        </w:rPr>
        <w:lastRenderedPageBreak/>
        <w:br/>
        <w:t>5. Difference between Exploratory and descriptive research. 5</w:t>
      </w:r>
    </w:p>
    <w:p w:rsidR="00146219" w:rsidRPr="00442E2F" w:rsidRDefault="00146219" w:rsidP="00146219">
      <w:pPr>
        <w:pStyle w:val="Heading8"/>
        <w:numPr>
          <w:ilvl w:val="1"/>
          <w:numId w:val="4"/>
        </w:numPr>
        <w:tabs>
          <w:tab w:val="left" w:pos="833"/>
        </w:tabs>
        <w:rPr>
          <w:rFonts w:asciiTheme="majorBidi" w:hAnsiTheme="majorBidi" w:cstheme="majorBidi"/>
          <w:sz w:val="24"/>
          <w:szCs w:val="24"/>
        </w:rPr>
      </w:pPr>
      <w:r w:rsidRPr="00442E2F">
        <w:rPr>
          <w:rFonts w:asciiTheme="majorBidi" w:hAnsiTheme="majorBidi" w:cstheme="majorBidi"/>
          <w:sz w:val="24"/>
          <w:szCs w:val="24"/>
        </w:rPr>
        <w:t>Exploratory/</w:t>
      </w:r>
      <w:proofErr w:type="spellStart"/>
      <w:r w:rsidRPr="00442E2F">
        <w:rPr>
          <w:rFonts w:asciiTheme="majorBidi" w:hAnsiTheme="majorBidi" w:cstheme="majorBidi"/>
          <w:sz w:val="24"/>
          <w:szCs w:val="24"/>
        </w:rPr>
        <w:t>Formulative</w:t>
      </w:r>
      <w:proofErr w:type="spellEnd"/>
      <w:r w:rsidRPr="00442E2F">
        <w:rPr>
          <w:rFonts w:asciiTheme="majorBidi" w:hAnsiTheme="majorBidi" w:cstheme="majorBidi"/>
          <w:spacing w:val="-33"/>
          <w:sz w:val="24"/>
          <w:szCs w:val="24"/>
        </w:rPr>
        <w:t xml:space="preserve"> </w:t>
      </w:r>
      <w:r w:rsidRPr="00442E2F">
        <w:rPr>
          <w:rFonts w:asciiTheme="majorBidi" w:hAnsiTheme="majorBidi" w:cstheme="majorBidi"/>
          <w:spacing w:val="-29"/>
          <w:sz w:val="24"/>
          <w:szCs w:val="24"/>
        </w:rPr>
        <w:t>Research</w:t>
      </w:r>
    </w:p>
    <w:p w:rsidR="00146219" w:rsidRPr="00442E2F" w:rsidRDefault="00146219" w:rsidP="00146219">
      <w:pPr>
        <w:pStyle w:val="BodyText"/>
        <w:spacing w:before="8"/>
        <w:rPr>
          <w:rFonts w:asciiTheme="majorBidi" w:hAnsiTheme="majorBidi" w:cstheme="majorBidi"/>
          <w:b/>
          <w:sz w:val="24"/>
          <w:szCs w:val="24"/>
        </w:rPr>
      </w:pPr>
    </w:p>
    <w:p w:rsidR="00146219" w:rsidRPr="00442E2F" w:rsidRDefault="00146219" w:rsidP="00146219">
      <w:pPr>
        <w:pStyle w:val="BodyText"/>
        <w:ind w:left="611" w:right="1125"/>
        <w:jc w:val="both"/>
        <w:rPr>
          <w:rFonts w:asciiTheme="majorBidi" w:hAnsiTheme="majorBidi" w:cstheme="majorBidi"/>
          <w:sz w:val="24"/>
          <w:szCs w:val="24"/>
        </w:rPr>
      </w:pPr>
      <w:r w:rsidRPr="00442E2F">
        <w:rPr>
          <w:rFonts w:asciiTheme="majorBidi" w:hAnsiTheme="majorBidi" w:cstheme="majorBidi"/>
          <w:sz w:val="24"/>
          <w:szCs w:val="24"/>
        </w:rPr>
        <w:t xml:space="preserve">You may be </w:t>
      </w:r>
      <w:r w:rsidRPr="00442E2F">
        <w:rPr>
          <w:rFonts w:asciiTheme="majorBidi" w:hAnsiTheme="majorBidi" w:cstheme="majorBidi"/>
          <w:b/>
          <w:sz w:val="24"/>
          <w:szCs w:val="24"/>
        </w:rPr>
        <w:t xml:space="preserve">exploring a new topic </w:t>
      </w:r>
      <w:r w:rsidRPr="00442E2F">
        <w:rPr>
          <w:rFonts w:asciiTheme="majorBidi" w:hAnsiTheme="majorBidi" w:cstheme="majorBidi"/>
          <w:sz w:val="24"/>
          <w:szCs w:val="24"/>
        </w:rPr>
        <w:t xml:space="preserve">or issue in order to learn about it. If the issue was new or the researcher has written little on it, you began at the beginning. This is called </w:t>
      </w:r>
      <w:r w:rsidRPr="00442E2F">
        <w:rPr>
          <w:rFonts w:asciiTheme="majorBidi" w:hAnsiTheme="majorBidi" w:cstheme="majorBidi"/>
          <w:i/>
          <w:sz w:val="24"/>
          <w:szCs w:val="24"/>
        </w:rPr>
        <w:t xml:space="preserve">exploratory research. </w:t>
      </w:r>
      <w:r w:rsidRPr="00442E2F">
        <w:rPr>
          <w:rFonts w:asciiTheme="majorBidi" w:hAnsiTheme="majorBidi" w:cstheme="majorBidi"/>
          <w:sz w:val="24"/>
          <w:szCs w:val="24"/>
        </w:rPr>
        <w:t>The researcher’s goal is to formulate more precise questions that future research can answer. Exploratory research may be the first stage in a sequence of studies. A researcher may need to know enough to design and execute a second, more systematic and extensive study.</w:t>
      </w:r>
    </w:p>
    <w:p w:rsidR="00146219" w:rsidRPr="00442E2F" w:rsidRDefault="00146219" w:rsidP="00146219">
      <w:pPr>
        <w:pStyle w:val="BodyText"/>
        <w:spacing w:before="10"/>
        <w:rPr>
          <w:rFonts w:asciiTheme="majorBidi" w:hAnsiTheme="majorBidi" w:cstheme="majorBidi"/>
          <w:sz w:val="24"/>
          <w:szCs w:val="24"/>
        </w:rPr>
      </w:pPr>
    </w:p>
    <w:p w:rsidR="00146219" w:rsidRPr="00442E2F" w:rsidRDefault="00146219" w:rsidP="00146219">
      <w:pPr>
        <w:pStyle w:val="BodyText"/>
        <w:spacing w:before="1"/>
        <w:ind w:left="611" w:right="1126"/>
        <w:jc w:val="both"/>
        <w:rPr>
          <w:rFonts w:asciiTheme="majorBidi" w:hAnsiTheme="majorBidi" w:cstheme="majorBidi"/>
          <w:sz w:val="24"/>
          <w:szCs w:val="24"/>
        </w:rPr>
      </w:pPr>
      <w:r w:rsidRPr="00442E2F">
        <w:rPr>
          <w:rFonts w:asciiTheme="majorBidi" w:hAnsiTheme="majorBidi" w:cstheme="majorBidi"/>
          <w:b/>
          <w:sz w:val="24"/>
          <w:szCs w:val="24"/>
        </w:rPr>
        <w:t xml:space="preserve">Initial research conducted to clarify the nature of the problem. </w:t>
      </w:r>
      <w:r w:rsidRPr="00442E2F">
        <w:rPr>
          <w:rFonts w:asciiTheme="majorBidi" w:hAnsiTheme="majorBidi" w:cstheme="majorBidi"/>
          <w:sz w:val="24"/>
          <w:szCs w:val="24"/>
        </w:rPr>
        <w:t xml:space="preserve">When a researcher has a limited amount of experience with or knowledge about a research issue, </w:t>
      </w:r>
      <w:r w:rsidRPr="00442E2F">
        <w:rPr>
          <w:rFonts w:asciiTheme="majorBidi" w:hAnsiTheme="majorBidi" w:cstheme="majorBidi"/>
          <w:b/>
          <w:sz w:val="24"/>
          <w:szCs w:val="24"/>
        </w:rPr>
        <w:t xml:space="preserve">exploratory research </w:t>
      </w:r>
      <w:r w:rsidRPr="00442E2F">
        <w:rPr>
          <w:rFonts w:asciiTheme="majorBidi" w:hAnsiTheme="majorBidi" w:cstheme="majorBidi"/>
          <w:sz w:val="24"/>
          <w:szCs w:val="24"/>
        </w:rPr>
        <w:t>is useful preliminary</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step</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that</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helps</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ensure</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that</w:t>
      </w:r>
      <w:r w:rsidRPr="00442E2F">
        <w:rPr>
          <w:rFonts w:asciiTheme="majorBidi" w:hAnsiTheme="majorBidi" w:cstheme="majorBidi"/>
          <w:spacing w:val="-7"/>
          <w:sz w:val="24"/>
          <w:szCs w:val="24"/>
        </w:rPr>
        <w:t xml:space="preserve"> </w:t>
      </w:r>
      <w:r w:rsidRPr="00442E2F">
        <w:rPr>
          <w:rFonts w:asciiTheme="majorBidi" w:hAnsiTheme="majorBidi" w:cstheme="majorBidi"/>
          <w:sz w:val="24"/>
          <w:szCs w:val="24"/>
        </w:rPr>
        <w:t>a</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more</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rigorous,</w:t>
      </w:r>
      <w:r w:rsidRPr="00442E2F">
        <w:rPr>
          <w:rFonts w:asciiTheme="majorBidi" w:hAnsiTheme="majorBidi" w:cstheme="majorBidi"/>
          <w:spacing w:val="-7"/>
          <w:sz w:val="24"/>
          <w:szCs w:val="24"/>
        </w:rPr>
        <w:t xml:space="preserve"> </w:t>
      </w:r>
      <w:r w:rsidRPr="00442E2F">
        <w:rPr>
          <w:rFonts w:asciiTheme="majorBidi" w:hAnsiTheme="majorBidi" w:cstheme="majorBidi"/>
          <w:sz w:val="24"/>
          <w:szCs w:val="24"/>
        </w:rPr>
        <w:t>more</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conclusive</w:t>
      </w:r>
      <w:r w:rsidRPr="00442E2F">
        <w:rPr>
          <w:rFonts w:asciiTheme="majorBidi" w:hAnsiTheme="majorBidi" w:cstheme="majorBidi"/>
          <w:spacing w:val="-7"/>
          <w:sz w:val="24"/>
          <w:szCs w:val="24"/>
        </w:rPr>
        <w:t xml:space="preserve"> </w:t>
      </w:r>
      <w:r w:rsidRPr="00442E2F">
        <w:rPr>
          <w:rFonts w:asciiTheme="majorBidi" w:hAnsiTheme="majorBidi" w:cstheme="majorBidi"/>
          <w:sz w:val="24"/>
          <w:szCs w:val="24"/>
        </w:rPr>
        <w:t>future</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study</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will</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not</w:t>
      </w:r>
      <w:r w:rsidRPr="00442E2F">
        <w:rPr>
          <w:rFonts w:asciiTheme="majorBidi" w:hAnsiTheme="majorBidi" w:cstheme="majorBidi"/>
          <w:spacing w:val="-9"/>
          <w:sz w:val="24"/>
          <w:szCs w:val="24"/>
        </w:rPr>
        <w:t xml:space="preserve"> </w:t>
      </w:r>
      <w:r w:rsidRPr="00442E2F">
        <w:rPr>
          <w:rFonts w:asciiTheme="majorBidi" w:hAnsiTheme="majorBidi" w:cstheme="majorBidi"/>
          <w:sz w:val="24"/>
          <w:szCs w:val="24"/>
        </w:rPr>
        <w:t>begin</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with an inadequate understanding of the nature of the management problem. The findings discovered through exploratory research would the researchers to emphasize learning more about the particulars of the findings in subsequent conclusive</w:t>
      </w:r>
      <w:r w:rsidRPr="00442E2F">
        <w:rPr>
          <w:rFonts w:asciiTheme="majorBidi" w:hAnsiTheme="majorBidi" w:cstheme="majorBidi"/>
          <w:spacing w:val="-40"/>
          <w:sz w:val="24"/>
          <w:szCs w:val="24"/>
        </w:rPr>
        <w:t xml:space="preserve"> </w:t>
      </w:r>
      <w:r w:rsidRPr="00442E2F">
        <w:rPr>
          <w:rFonts w:asciiTheme="majorBidi" w:hAnsiTheme="majorBidi" w:cstheme="majorBidi"/>
          <w:sz w:val="24"/>
          <w:szCs w:val="24"/>
        </w:rPr>
        <w:t>studies.</w:t>
      </w:r>
    </w:p>
    <w:p w:rsidR="00146219" w:rsidRPr="00442E2F" w:rsidRDefault="00146219" w:rsidP="00146219">
      <w:pPr>
        <w:pStyle w:val="BodyText"/>
        <w:ind w:left="611" w:right="1132"/>
        <w:jc w:val="both"/>
        <w:rPr>
          <w:rFonts w:asciiTheme="majorBidi" w:hAnsiTheme="majorBidi" w:cstheme="majorBidi"/>
          <w:sz w:val="24"/>
          <w:szCs w:val="24"/>
        </w:rPr>
      </w:pPr>
      <w:r w:rsidRPr="00442E2F">
        <w:rPr>
          <w:rFonts w:asciiTheme="majorBidi" w:hAnsiTheme="majorBidi" w:cstheme="majorBidi"/>
          <w:sz w:val="24"/>
          <w:szCs w:val="24"/>
        </w:rPr>
        <w:t>Exploratory research rarely yields definitive answers. It addresses the “what” question: “what is this social activity really about?” It is difficult to conduct because there are few guidelines to follow. Specifically, there could be a number of goals of exploratory research.</w:t>
      </w:r>
    </w:p>
    <w:p w:rsidR="00146219" w:rsidRPr="00442E2F" w:rsidRDefault="00146219" w:rsidP="00146219">
      <w:pPr>
        <w:pStyle w:val="BodyText"/>
        <w:rPr>
          <w:rFonts w:asciiTheme="majorBidi" w:hAnsiTheme="majorBidi" w:cstheme="majorBidi"/>
          <w:sz w:val="24"/>
          <w:szCs w:val="24"/>
        </w:rPr>
      </w:pPr>
    </w:p>
    <w:p w:rsidR="00146219" w:rsidRPr="00442E2F" w:rsidRDefault="00146219" w:rsidP="00146219">
      <w:pPr>
        <w:pStyle w:val="Heading8"/>
        <w:spacing w:before="1"/>
        <w:ind w:left="611"/>
        <w:rPr>
          <w:rFonts w:asciiTheme="majorBidi" w:hAnsiTheme="majorBidi" w:cstheme="majorBidi"/>
          <w:sz w:val="24"/>
          <w:szCs w:val="24"/>
        </w:rPr>
      </w:pPr>
      <w:r w:rsidRPr="00442E2F">
        <w:rPr>
          <w:rFonts w:asciiTheme="majorBidi" w:hAnsiTheme="majorBidi" w:cstheme="majorBidi"/>
          <w:sz w:val="24"/>
          <w:szCs w:val="24"/>
        </w:rPr>
        <w:t>Goals of Exploratory Research:</w:t>
      </w:r>
    </w:p>
    <w:p w:rsidR="00146219" w:rsidRPr="00442E2F" w:rsidRDefault="00146219" w:rsidP="00146219">
      <w:pPr>
        <w:pStyle w:val="BodyText"/>
        <w:spacing w:before="9"/>
        <w:rPr>
          <w:rFonts w:asciiTheme="majorBidi" w:hAnsiTheme="majorBidi" w:cstheme="majorBidi"/>
          <w:b/>
          <w:sz w:val="24"/>
          <w:szCs w:val="24"/>
        </w:rPr>
      </w:pPr>
    </w:p>
    <w:p w:rsidR="00146219" w:rsidRPr="00442E2F" w:rsidRDefault="00146219" w:rsidP="00146219">
      <w:pPr>
        <w:pStyle w:val="ListParagraph"/>
        <w:numPr>
          <w:ilvl w:val="2"/>
          <w:numId w:val="4"/>
        </w:numPr>
        <w:tabs>
          <w:tab w:val="left" w:pos="1332"/>
        </w:tabs>
        <w:spacing w:line="252" w:lineRule="exact"/>
        <w:rPr>
          <w:rFonts w:asciiTheme="majorBidi" w:hAnsiTheme="majorBidi" w:cstheme="majorBidi"/>
          <w:sz w:val="24"/>
          <w:szCs w:val="24"/>
        </w:rPr>
      </w:pPr>
      <w:r w:rsidRPr="00442E2F">
        <w:rPr>
          <w:rFonts w:asciiTheme="majorBidi" w:hAnsiTheme="majorBidi" w:cstheme="majorBidi"/>
          <w:sz w:val="24"/>
          <w:szCs w:val="24"/>
        </w:rPr>
        <w:t>Become</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familiar</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with</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the</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basic</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facts,</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setting,</w:t>
      </w:r>
      <w:r w:rsidRPr="00442E2F">
        <w:rPr>
          <w:rFonts w:asciiTheme="majorBidi" w:hAnsiTheme="majorBidi" w:cstheme="majorBidi"/>
          <w:spacing w:val="-7"/>
          <w:sz w:val="24"/>
          <w:szCs w:val="24"/>
        </w:rPr>
        <w:t xml:space="preserve"> </w:t>
      </w:r>
      <w:r w:rsidRPr="00442E2F">
        <w:rPr>
          <w:rFonts w:asciiTheme="majorBidi" w:hAnsiTheme="majorBidi" w:cstheme="majorBidi"/>
          <w:sz w:val="24"/>
          <w:szCs w:val="24"/>
        </w:rPr>
        <w:t>and</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concerns;</w:t>
      </w:r>
    </w:p>
    <w:p w:rsidR="00146219" w:rsidRPr="00442E2F" w:rsidRDefault="00146219" w:rsidP="00146219">
      <w:pPr>
        <w:pStyle w:val="ListParagraph"/>
        <w:numPr>
          <w:ilvl w:val="2"/>
          <w:numId w:val="4"/>
        </w:numPr>
        <w:tabs>
          <w:tab w:val="left" w:pos="1332"/>
        </w:tabs>
        <w:spacing w:line="252" w:lineRule="exact"/>
        <w:rPr>
          <w:rFonts w:asciiTheme="majorBidi" w:hAnsiTheme="majorBidi" w:cstheme="majorBidi"/>
          <w:sz w:val="24"/>
          <w:szCs w:val="24"/>
        </w:rPr>
      </w:pPr>
      <w:r w:rsidRPr="00442E2F">
        <w:rPr>
          <w:rFonts w:asciiTheme="majorBidi" w:hAnsiTheme="majorBidi" w:cstheme="majorBidi"/>
          <w:sz w:val="24"/>
          <w:szCs w:val="24"/>
        </w:rPr>
        <w:t>Develop well-grounded picture of the</w:t>
      </w:r>
      <w:r w:rsidRPr="00442E2F">
        <w:rPr>
          <w:rFonts w:asciiTheme="majorBidi" w:hAnsiTheme="majorBidi" w:cstheme="majorBidi"/>
          <w:spacing w:val="-35"/>
          <w:sz w:val="24"/>
          <w:szCs w:val="24"/>
        </w:rPr>
        <w:t xml:space="preserve"> </w:t>
      </w:r>
      <w:r w:rsidRPr="00442E2F">
        <w:rPr>
          <w:rFonts w:asciiTheme="majorBidi" w:hAnsiTheme="majorBidi" w:cstheme="majorBidi"/>
          <w:sz w:val="24"/>
          <w:szCs w:val="24"/>
        </w:rPr>
        <w:t>situation;</w:t>
      </w:r>
    </w:p>
    <w:p w:rsidR="00146219" w:rsidRPr="00442E2F" w:rsidRDefault="00146219" w:rsidP="00146219">
      <w:pPr>
        <w:pStyle w:val="ListParagraph"/>
        <w:numPr>
          <w:ilvl w:val="2"/>
          <w:numId w:val="4"/>
        </w:numPr>
        <w:tabs>
          <w:tab w:val="left" w:pos="1332"/>
        </w:tabs>
        <w:rPr>
          <w:rFonts w:asciiTheme="majorBidi" w:hAnsiTheme="majorBidi" w:cstheme="majorBidi"/>
          <w:sz w:val="24"/>
          <w:szCs w:val="24"/>
        </w:rPr>
      </w:pPr>
      <w:r w:rsidRPr="00442E2F">
        <w:rPr>
          <w:rFonts w:asciiTheme="majorBidi" w:hAnsiTheme="majorBidi" w:cstheme="majorBidi"/>
          <w:sz w:val="24"/>
          <w:szCs w:val="24"/>
        </w:rPr>
        <w:t>Develop tentative theories, generate new ideas, conjectures, or</w:t>
      </w:r>
      <w:r w:rsidRPr="00442E2F">
        <w:rPr>
          <w:rFonts w:asciiTheme="majorBidi" w:hAnsiTheme="majorBidi" w:cstheme="majorBidi"/>
          <w:spacing w:val="-9"/>
          <w:sz w:val="24"/>
          <w:szCs w:val="24"/>
        </w:rPr>
        <w:t xml:space="preserve"> </w:t>
      </w:r>
      <w:r w:rsidRPr="00442E2F">
        <w:rPr>
          <w:rFonts w:asciiTheme="majorBidi" w:hAnsiTheme="majorBidi" w:cstheme="majorBidi"/>
          <w:sz w:val="24"/>
          <w:szCs w:val="24"/>
        </w:rPr>
        <w:t>hypotheses;</w:t>
      </w:r>
    </w:p>
    <w:p w:rsidR="00146219" w:rsidRPr="00442E2F" w:rsidRDefault="00146219" w:rsidP="00146219">
      <w:pPr>
        <w:pStyle w:val="ListParagraph"/>
        <w:numPr>
          <w:ilvl w:val="2"/>
          <w:numId w:val="4"/>
        </w:numPr>
        <w:tabs>
          <w:tab w:val="left" w:pos="1332"/>
        </w:tabs>
        <w:spacing w:before="1" w:line="252" w:lineRule="exact"/>
        <w:rPr>
          <w:rFonts w:asciiTheme="majorBidi" w:hAnsiTheme="majorBidi" w:cstheme="majorBidi"/>
          <w:sz w:val="24"/>
          <w:szCs w:val="24"/>
        </w:rPr>
      </w:pPr>
      <w:r w:rsidRPr="00442E2F">
        <w:rPr>
          <w:rFonts w:asciiTheme="majorBidi" w:hAnsiTheme="majorBidi" w:cstheme="majorBidi"/>
          <w:sz w:val="24"/>
          <w:szCs w:val="24"/>
        </w:rPr>
        <w:t>Determine the feasibility of conducting the</w:t>
      </w:r>
      <w:r w:rsidRPr="00442E2F">
        <w:rPr>
          <w:rFonts w:asciiTheme="majorBidi" w:hAnsiTheme="majorBidi" w:cstheme="majorBidi"/>
          <w:spacing w:val="-38"/>
          <w:sz w:val="24"/>
          <w:szCs w:val="24"/>
        </w:rPr>
        <w:t xml:space="preserve"> </w:t>
      </w:r>
      <w:r w:rsidRPr="00442E2F">
        <w:rPr>
          <w:rFonts w:asciiTheme="majorBidi" w:hAnsiTheme="majorBidi" w:cstheme="majorBidi"/>
          <w:sz w:val="24"/>
          <w:szCs w:val="24"/>
        </w:rPr>
        <w:t>study;</w:t>
      </w:r>
    </w:p>
    <w:p w:rsidR="00146219" w:rsidRPr="00442E2F" w:rsidRDefault="00146219" w:rsidP="00146219">
      <w:pPr>
        <w:pStyle w:val="ListParagraph"/>
        <w:numPr>
          <w:ilvl w:val="2"/>
          <w:numId w:val="4"/>
        </w:numPr>
        <w:tabs>
          <w:tab w:val="left" w:pos="1332"/>
        </w:tabs>
        <w:spacing w:line="252" w:lineRule="exact"/>
        <w:rPr>
          <w:rFonts w:asciiTheme="majorBidi" w:hAnsiTheme="majorBidi" w:cstheme="majorBidi"/>
          <w:sz w:val="24"/>
          <w:szCs w:val="24"/>
        </w:rPr>
      </w:pPr>
      <w:r w:rsidRPr="00442E2F">
        <w:rPr>
          <w:rFonts w:asciiTheme="majorBidi" w:hAnsiTheme="majorBidi" w:cstheme="majorBidi"/>
          <w:sz w:val="24"/>
          <w:szCs w:val="24"/>
        </w:rPr>
        <w:t>Formulate</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questions</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and</w:t>
      </w:r>
      <w:r w:rsidRPr="00442E2F">
        <w:rPr>
          <w:rFonts w:asciiTheme="majorBidi" w:hAnsiTheme="majorBidi" w:cstheme="majorBidi"/>
          <w:spacing w:val="-7"/>
          <w:sz w:val="24"/>
          <w:szCs w:val="24"/>
        </w:rPr>
        <w:t xml:space="preserve"> </w:t>
      </w:r>
      <w:r w:rsidRPr="00442E2F">
        <w:rPr>
          <w:rFonts w:asciiTheme="majorBidi" w:hAnsiTheme="majorBidi" w:cstheme="majorBidi"/>
          <w:sz w:val="24"/>
          <w:szCs w:val="24"/>
        </w:rPr>
        <w:t>refine</w:t>
      </w:r>
      <w:r w:rsidRPr="00442E2F">
        <w:rPr>
          <w:rFonts w:asciiTheme="majorBidi" w:hAnsiTheme="majorBidi" w:cstheme="majorBidi"/>
          <w:spacing w:val="-7"/>
          <w:sz w:val="24"/>
          <w:szCs w:val="24"/>
        </w:rPr>
        <w:t xml:space="preserve"> </w:t>
      </w:r>
      <w:r w:rsidRPr="00442E2F">
        <w:rPr>
          <w:rFonts w:asciiTheme="majorBidi" w:hAnsiTheme="majorBidi" w:cstheme="majorBidi"/>
          <w:sz w:val="24"/>
          <w:szCs w:val="24"/>
        </w:rPr>
        <w:t>issues</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for</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more</w:t>
      </w:r>
      <w:r w:rsidRPr="00442E2F">
        <w:rPr>
          <w:rFonts w:asciiTheme="majorBidi" w:hAnsiTheme="majorBidi" w:cstheme="majorBidi"/>
          <w:spacing w:val="-7"/>
          <w:sz w:val="24"/>
          <w:szCs w:val="24"/>
        </w:rPr>
        <w:t xml:space="preserve"> </w:t>
      </w:r>
      <w:r w:rsidRPr="00442E2F">
        <w:rPr>
          <w:rFonts w:asciiTheme="majorBidi" w:hAnsiTheme="majorBidi" w:cstheme="majorBidi"/>
          <w:sz w:val="24"/>
          <w:szCs w:val="24"/>
        </w:rPr>
        <w:t>systematic</w:t>
      </w:r>
      <w:r w:rsidRPr="00442E2F">
        <w:rPr>
          <w:rFonts w:asciiTheme="majorBidi" w:hAnsiTheme="majorBidi" w:cstheme="majorBidi"/>
          <w:spacing w:val="-7"/>
          <w:sz w:val="24"/>
          <w:szCs w:val="24"/>
        </w:rPr>
        <w:t xml:space="preserve"> </w:t>
      </w:r>
      <w:r w:rsidRPr="00442E2F">
        <w:rPr>
          <w:rFonts w:asciiTheme="majorBidi" w:hAnsiTheme="majorBidi" w:cstheme="majorBidi"/>
          <w:sz w:val="24"/>
          <w:szCs w:val="24"/>
        </w:rPr>
        <w:t>inquiry;</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and</w:t>
      </w:r>
    </w:p>
    <w:p w:rsidR="00146219" w:rsidRPr="00442E2F" w:rsidRDefault="00146219" w:rsidP="00146219">
      <w:pPr>
        <w:pStyle w:val="ListParagraph"/>
        <w:numPr>
          <w:ilvl w:val="2"/>
          <w:numId w:val="4"/>
        </w:numPr>
        <w:tabs>
          <w:tab w:val="left" w:pos="1332"/>
        </w:tabs>
        <w:rPr>
          <w:rFonts w:asciiTheme="majorBidi" w:hAnsiTheme="majorBidi" w:cstheme="majorBidi"/>
          <w:sz w:val="24"/>
          <w:szCs w:val="24"/>
        </w:rPr>
      </w:pPr>
      <w:r w:rsidRPr="00442E2F">
        <w:rPr>
          <w:rFonts w:asciiTheme="majorBidi" w:hAnsiTheme="majorBidi" w:cstheme="majorBidi"/>
          <w:sz w:val="24"/>
          <w:szCs w:val="24"/>
        </w:rPr>
        <w:t>Develop</w:t>
      </w:r>
      <w:r w:rsidRPr="00442E2F">
        <w:rPr>
          <w:rFonts w:asciiTheme="majorBidi" w:hAnsiTheme="majorBidi" w:cstheme="majorBidi"/>
          <w:spacing w:val="-7"/>
          <w:sz w:val="24"/>
          <w:szCs w:val="24"/>
        </w:rPr>
        <w:t xml:space="preserve"> </w:t>
      </w:r>
      <w:r w:rsidRPr="00442E2F">
        <w:rPr>
          <w:rFonts w:asciiTheme="majorBidi" w:hAnsiTheme="majorBidi" w:cstheme="majorBidi"/>
          <w:sz w:val="24"/>
          <w:szCs w:val="24"/>
        </w:rPr>
        <w:t>techniques</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and</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a</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sense</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of</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direction</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for</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future</w:t>
      </w:r>
      <w:r w:rsidRPr="00442E2F">
        <w:rPr>
          <w:rFonts w:asciiTheme="majorBidi" w:hAnsiTheme="majorBidi" w:cstheme="majorBidi"/>
          <w:spacing w:val="-7"/>
          <w:sz w:val="24"/>
          <w:szCs w:val="24"/>
        </w:rPr>
        <w:t xml:space="preserve"> </w:t>
      </w:r>
      <w:r w:rsidRPr="00442E2F">
        <w:rPr>
          <w:rFonts w:asciiTheme="majorBidi" w:hAnsiTheme="majorBidi" w:cstheme="majorBidi"/>
          <w:sz w:val="24"/>
          <w:szCs w:val="24"/>
        </w:rPr>
        <w:t>research.</w:t>
      </w:r>
    </w:p>
    <w:p w:rsidR="00146219" w:rsidRPr="00442E2F" w:rsidRDefault="00146219" w:rsidP="00146219">
      <w:pPr>
        <w:pStyle w:val="BodyText"/>
        <w:spacing w:before="10"/>
        <w:rPr>
          <w:rFonts w:asciiTheme="majorBidi" w:hAnsiTheme="majorBidi" w:cstheme="majorBidi"/>
          <w:sz w:val="24"/>
          <w:szCs w:val="24"/>
        </w:rPr>
      </w:pPr>
    </w:p>
    <w:p w:rsidR="00700B1D" w:rsidRDefault="00146219" w:rsidP="00146219">
      <w:pPr>
        <w:pStyle w:val="BodyText"/>
        <w:spacing w:before="1"/>
        <w:ind w:left="611" w:right="1128"/>
        <w:jc w:val="both"/>
        <w:rPr>
          <w:rFonts w:asciiTheme="majorBidi" w:hAnsiTheme="majorBidi" w:cstheme="majorBidi"/>
          <w:sz w:val="24"/>
          <w:szCs w:val="24"/>
        </w:rPr>
      </w:pPr>
      <w:r w:rsidRPr="00442E2F">
        <w:rPr>
          <w:rFonts w:asciiTheme="majorBidi" w:hAnsiTheme="majorBidi" w:cstheme="majorBidi"/>
          <w:sz w:val="24"/>
          <w:szCs w:val="24"/>
        </w:rPr>
        <w:t xml:space="preserve">For exploratory research, the researcher may use different sources for getting information like (1) experience surveys, </w:t>
      </w:r>
    </w:p>
    <w:p w:rsidR="00700B1D" w:rsidRDefault="00146219" w:rsidP="00146219">
      <w:pPr>
        <w:pStyle w:val="BodyText"/>
        <w:spacing w:before="1"/>
        <w:ind w:left="611" w:right="1128"/>
        <w:jc w:val="both"/>
        <w:rPr>
          <w:rFonts w:asciiTheme="majorBidi" w:hAnsiTheme="majorBidi" w:cstheme="majorBidi"/>
          <w:sz w:val="24"/>
          <w:szCs w:val="24"/>
        </w:rPr>
      </w:pPr>
      <w:r w:rsidRPr="00442E2F">
        <w:rPr>
          <w:rFonts w:asciiTheme="majorBidi" w:hAnsiTheme="majorBidi" w:cstheme="majorBidi"/>
          <w:sz w:val="24"/>
          <w:szCs w:val="24"/>
        </w:rPr>
        <w:t xml:space="preserve">(2) </w:t>
      </w:r>
      <w:proofErr w:type="gramStart"/>
      <w:r w:rsidRPr="00442E2F">
        <w:rPr>
          <w:rFonts w:asciiTheme="majorBidi" w:hAnsiTheme="majorBidi" w:cstheme="majorBidi"/>
          <w:sz w:val="24"/>
          <w:szCs w:val="24"/>
        </w:rPr>
        <w:t>secondary</w:t>
      </w:r>
      <w:proofErr w:type="gramEnd"/>
      <w:r w:rsidRPr="00442E2F">
        <w:rPr>
          <w:rFonts w:asciiTheme="majorBidi" w:hAnsiTheme="majorBidi" w:cstheme="majorBidi"/>
          <w:sz w:val="24"/>
          <w:szCs w:val="24"/>
        </w:rPr>
        <w:t xml:space="preserve"> data analysis, </w:t>
      </w:r>
    </w:p>
    <w:p w:rsidR="00700B1D" w:rsidRDefault="00146219" w:rsidP="00146219">
      <w:pPr>
        <w:pStyle w:val="BodyText"/>
        <w:spacing w:before="1"/>
        <w:ind w:left="611" w:right="1128"/>
        <w:jc w:val="both"/>
        <w:rPr>
          <w:rFonts w:asciiTheme="majorBidi" w:hAnsiTheme="majorBidi" w:cstheme="majorBidi"/>
          <w:sz w:val="24"/>
          <w:szCs w:val="24"/>
        </w:rPr>
      </w:pPr>
      <w:r w:rsidRPr="00442E2F">
        <w:rPr>
          <w:rFonts w:asciiTheme="majorBidi" w:hAnsiTheme="majorBidi" w:cstheme="majorBidi"/>
          <w:sz w:val="24"/>
          <w:szCs w:val="24"/>
        </w:rPr>
        <w:t xml:space="preserve">(3) </w:t>
      </w:r>
      <w:proofErr w:type="gramStart"/>
      <w:r w:rsidRPr="00442E2F">
        <w:rPr>
          <w:rFonts w:asciiTheme="majorBidi" w:hAnsiTheme="majorBidi" w:cstheme="majorBidi"/>
          <w:sz w:val="24"/>
          <w:szCs w:val="24"/>
        </w:rPr>
        <w:t>case</w:t>
      </w:r>
      <w:proofErr w:type="gramEnd"/>
      <w:r w:rsidRPr="00442E2F">
        <w:rPr>
          <w:rFonts w:asciiTheme="majorBidi" w:hAnsiTheme="majorBidi" w:cstheme="majorBidi"/>
          <w:sz w:val="24"/>
          <w:szCs w:val="24"/>
        </w:rPr>
        <w:t xml:space="preserve"> studies, and </w:t>
      </w:r>
    </w:p>
    <w:p w:rsidR="00146219" w:rsidRPr="00442E2F" w:rsidRDefault="00146219" w:rsidP="00146219">
      <w:pPr>
        <w:pStyle w:val="BodyText"/>
        <w:spacing w:before="1"/>
        <w:ind w:left="611" w:right="1128"/>
        <w:jc w:val="both"/>
        <w:rPr>
          <w:rFonts w:asciiTheme="majorBidi" w:hAnsiTheme="majorBidi" w:cstheme="majorBidi"/>
          <w:sz w:val="24"/>
          <w:szCs w:val="24"/>
        </w:rPr>
      </w:pPr>
      <w:r w:rsidRPr="00442E2F">
        <w:rPr>
          <w:rFonts w:asciiTheme="majorBidi" w:hAnsiTheme="majorBidi" w:cstheme="majorBidi"/>
          <w:sz w:val="24"/>
          <w:szCs w:val="24"/>
        </w:rPr>
        <w:t xml:space="preserve">(4) </w:t>
      </w:r>
      <w:proofErr w:type="gramStart"/>
      <w:r w:rsidRPr="00442E2F">
        <w:rPr>
          <w:rFonts w:asciiTheme="majorBidi" w:hAnsiTheme="majorBidi" w:cstheme="majorBidi"/>
          <w:sz w:val="24"/>
          <w:szCs w:val="24"/>
        </w:rPr>
        <w:t>pilot</w:t>
      </w:r>
      <w:proofErr w:type="gramEnd"/>
      <w:r w:rsidRPr="00442E2F">
        <w:rPr>
          <w:rFonts w:asciiTheme="majorBidi" w:hAnsiTheme="majorBidi" w:cstheme="majorBidi"/>
          <w:sz w:val="24"/>
          <w:szCs w:val="24"/>
        </w:rPr>
        <w:t xml:space="preserve"> studies.</w:t>
      </w:r>
    </w:p>
    <w:p w:rsidR="00146219" w:rsidRPr="00442E2F" w:rsidRDefault="00146219" w:rsidP="00146219">
      <w:pPr>
        <w:jc w:val="both"/>
        <w:rPr>
          <w:rFonts w:asciiTheme="majorBidi" w:hAnsiTheme="majorBidi" w:cstheme="majorBidi"/>
          <w:sz w:val="24"/>
          <w:szCs w:val="24"/>
        </w:rPr>
        <w:sectPr w:rsidR="00146219" w:rsidRPr="00442E2F">
          <w:pgSz w:w="12240" w:h="15840"/>
          <w:pgMar w:top="820" w:right="460" w:bottom="1060" w:left="940" w:header="585" w:footer="846" w:gutter="0"/>
          <w:cols w:space="720"/>
        </w:sectPr>
      </w:pPr>
    </w:p>
    <w:p w:rsidR="00146219" w:rsidRPr="00442E2F" w:rsidRDefault="00146219" w:rsidP="00146219">
      <w:pPr>
        <w:pStyle w:val="BodyText"/>
        <w:spacing w:before="147"/>
        <w:ind w:left="652" w:right="1107"/>
        <w:jc w:val="both"/>
        <w:rPr>
          <w:rFonts w:asciiTheme="majorBidi" w:hAnsiTheme="majorBidi" w:cstheme="majorBidi"/>
          <w:sz w:val="24"/>
          <w:szCs w:val="24"/>
        </w:rPr>
      </w:pPr>
      <w:r w:rsidRPr="00442E2F">
        <w:rPr>
          <w:rFonts w:asciiTheme="majorBidi" w:hAnsiTheme="majorBidi" w:cstheme="majorBidi"/>
          <w:sz w:val="24"/>
          <w:szCs w:val="24"/>
        </w:rPr>
        <w:lastRenderedPageBreak/>
        <w:t>As</w:t>
      </w:r>
      <w:r w:rsidRPr="00442E2F">
        <w:rPr>
          <w:rFonts w:asciiTheme="majorBidi" w:hAnsiTheme="majorBidi" w:cstheme="majorBidi"/>
          <w:spacing w:val="-11"/>
          <w:sz w:val="24"/>
          <w:szCs w:val="24"/>
        </w:rPr>
        <w:t xml:space="preserve"> </w:t>
      </w:r>
      <w:r w:rsidRPr="00442E2F">
        <w:rPr>
          <w:rFonts w:asciiTheme="majorBidi" w:hAnsiTheme="majorBidi" w:cstheme="majorBidi"/>
          <w:sz w:val="24"/>
          <w:szCs w:val="24"/>
        </w:rPr>
        <w:t>part</w:t>
      </w:r>
      <w:r w:rsidRPr="00442E2F">
        <w:rPr>
          <w:rFonts w:asciiTheme="majorBidi" w:hAnsiTheme="majorBidi" w:cstheme="majorBidi"/>
          <w:spacing w:val="-10"/>
          <w:sz w:val="24"/>
          <w:szCs w:val="24"/>
        </w:rPr>
        <w:t xml:space="preserve"> </w:t>
      </w:r>
      <w:r w:rsidRPr="00442E2F">
        <w:rPr>
          <w:rFonts w:asciiTheme="majorBidi" w:hAnsiTheme="majorBidi" w:cstheme="majorBidi"/>
          <w:sz w:val="24"/>
          <w:szCs w:val="24"/>
        </w:rPr>
        <w:t>of</w:t>
      </w:r>
      <w:r w:rsidRPr="00442E2F">
        <w:rPr>
          <w:rFonts w:asciiTheme="majorBidi" w:hAnsiTheme="majorBidi" w:cstheme="majorBidi"/>
          <w:spacing w:val="-11"/>
          <w:sz w:val="24"/>
          <w:szCs w:val="24"/>
        </w:rPr>
        <w:t xml:space="preserve"> </w:t>
      </w:r>
      <w:r w:rsidRPr="00442E2F">
        <w:rPr>
          <w:rFonts w:asciiTheme="majorBidi" w:hAnsiTheme="majorBidi" w:cstheme="majorBidi"/>
          <w:sz w:val="24"/>
          <w:szCs w:val="24"/>
        </w:rPr>
        <w:t>the</w:t>
      </w:r>
      <w:r w:rsidRPr="00442E2F">
        <w:rPr>
          <w:rFonts w:asciiTheme="majorBidi" w:hAnsiTheme="majorBidi" w:cstheme="majorBidi"/>
          <w:spacing w:val="-10"/>
          <w:sz w:val="24"/>
          <w:szCs w:val="24"/>
        </w:rPr>
        <w:t xml:space="preserve"> </w:t>
      </w:r>
      <w:r w:rsidRPr="00442E2F">
        <w:rPr>
          <w:rFonts w:asciiTheme="majorBidi" w:hAnsiTheme="majorBidi" w:cstheme="majorBidi"/>
          <w:sz w:val="24"/>
          <w:szCs w:val="24"/>
        </w:rPr>
        <w:t>experience</w:t>
      </w:r>
      <w:r w:rsidRPr="00442E2F">
        <w:rPr>
          <w:rFonts w:asciiTheme="majorBidi" w:hAnsiTheme="majorBidi" w:cstheme="majorBidi"/>
          <w:spacing w:val="-11"/>
          <w:sz w:val="24"/>
          <w:szCs w:val="24"/>
        </w:rPr>
        <w:t xml:space="preserve"> </w:t>
      </w:r>
      <w:r w:rsidRPr="00442E2F">
        <w:rPr>
          <w:rFonts w:asciiTheme="majorBidi" w:hAnsiTheme="majorBidi" w:cstheme="majorBidi"/>
          <w:sz w:val="24"/>
          <w:szCs w:val="24"/>
        </w:rPr>
        <w:t>survey</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the</w:t>
      </w:r>
      <w:r w:rsidRPr="00442E2F">
        <w:rPr>
          <w:rFonts w:asciiTheme="majorBidi" w:hAnsiTheme="majorBidi" w:cstheme="majorBidi"/>
          <w:spacing w:val="-11"/>
          <w:sz w:val="24"/>
          <w:szCs w:val="24"/>
        </w:rPr>
        <w:t xml:space="preserve"> </w:t>
      </w:r>
      <w:r w:rsidRPr="00442E2F">
        <w:rPr>
          <w:rFonts w:asciiTheme="majorBidi" w:hAnsiTheme="majorBidi" w:cstheme="majorBidi"/>
          <w:sz w:val="24"/>
          <w:szCs w:val="24"/>
        </w:rPr>
        <w:t>researcher</w:t>
      </w:r>
      <w:r w:rsidRPr="00442E2F">
        <w:rPr>
          <w:rFonts w:asciiTheme="majorBidi" w:hAnsiTheme="majorBidi" w:cstheme="majorBidi"/>
          <w:spacing w:val="-10"/>
          <w:sz w:val="24"/>
          <w:szCs w:val="24"/>
        </w:rPr>
        <w:t xml:space="preserve"> </w:t>
      </w:r>
      <w:r w:rsidRPr="00442E2F">
        <w:rPr>
          <w:rFonts w:asciiTheme="majorBidi" w:hAnsiTheme="majorBidi" w:cstheme="majorBidi"/>
          <w:sz w:val="24"/>
          <w:szCs w:val="24"/>
        </w:rPr>
        <w:t>tries</w:t>
      </w:r>
      <w:r w:rsidRPr="00442E2F">
        <w:rPr>
          <w:rFonts w:asciiTheme="majorBidi" w:hAnsiTheme="majorBidi" w:cstheme="majorBidi"/>
          <w:spacing w:val="-11"/>
          <w:sz w:val="24"/>
          <w:szCs w:val="24"/>
        </w:rPr>
        <w:t xml:space="preserve"> </w:t>
      </w:r>
      <w:r w:rsidRPr="00442E2F">
        <w:rPr>
          <w:rFonts w:asciiTheme="majorBidi" w:hAnsiTheme="majorBidi" w:cstheme="majorBidi"/>
          <w:sz w:val="24"/>
          <w:szCs w:val="24"/>
        </w:rPr>
        <w:t>to</w:t>
      </w:r>
      <w:r w:rsidRPr="00442E2F">
        <w:rPr>
          <w:rFonts w:asciiTheme="majorBidi" w:hAnsiTheme="majorBidi" w:cstheme="majorBidi"/>
          <w:spacing w:val="-10"/>
          <w:sz w:val="24"/>
          <w:szCs w:val="24"/>
        </w:rPr>
        <w:t xml:space="preserve"> </w:t>
      </w:r>
      <w:r w:rsidRPr="00442E2F">
        <w:rPr>
          <w:rFonts w:asciiTheme="majorBidi" w:hAnsiTheme="majorBidi" w:cstheme="majorBidi"/>
          <w:sz w:val="24"/>
          <w:szCs w:val="24"/>
        </w:rPr>
        <w:t>contact</w:t>
      </w:r>
      <w:r w:rsidRPr="00442E2F">
        <w:rPr>
          <w:rFonts w:asciiTheme="majorBidi" w:hAnsiTheme="majorBidi" w:cstheme="majorBidi"/>
          <w:spacing w:val="-10"/>
          <w:sz w:val="24"/>
          <w:szCs w:val="24"/>
        </w:rPr>
        <w:t xml:space="preserve"> </w:t>
      </w:r>
      <w:r w:rsidRPr="00442E2F">
        <w:rPr>
          <w:rFonts w:asciiTheme="majorBidi" w:hAnsiTheme="majorBidi" w:cstheme="majorBidi"/>
          <w:sz w:val="24"/>
          <w:szCs w:val="24"/>
        </w:rPr>
        <w:t>individuals</w:t>
      </w:r>
      <w:r w:rsidRPr="00442E2F">
        <w:rPr>
          <w:rFonts w:asciiTheme="majorBidi" w:hAnsiTheme="majorBidi" w:cstheme="majorBidi"/>
          <w:spacing w:val="-9"/>
          <w:sz w:val="24"/>
          <w:szCs w:val="24"/>
        </w:rPr>
        <w:t xml:space="preserve"> </w:t>
      </w:r>
      <w:r w:rsidRPr="00442E2F">
        <w:rPr>
          <w:rFonts w:asciiTheme="majorBidi" w:hAnsiTheme="majorBidi" w:cstheme="majorBidi"/>
          <w:sz w:val="24"/>
          <w:szCs w:val="24"/>
        </w:rPr>
        <w:t>who</w:t>
      </w:r>
      <w:r w:rsidRPr="00442E2F">
        <w:rPr>
          <w:rFonts w:asciiTheme="majorBidi" w:hAnsiTheme="majorBidi" w:cstheme="majorBidi"/>
          <w:spacing w:val="-10"/>
          <w:sz w:val="24"/>
          <w:szCs w:val="24"/>
        </w:rPr>
        <w:t xml:space="preserve"> </w:t>
      </w:r>
      <w:r w:rsidRPr="00442E2F">
        <w:rPr>
          <w:rFonts w:asciiTheme="majorBidi" w:hAnsiTheme="majorBidi" w:cstheme="majorBidi"/>
          <w:sz w:val="24"/>
          <w:szCs w:val="24"/>
        </w:rPr>
        <w:t>are</w:t>
      </w:r>
      <w:r w:rsidRPr="00442E2F">
        <w:rPr>
          <w:rFonts w:asciiTheme="majorBidi" w:hAnsiTheme="majorBidi" w:cstheme="majorBidi"/>
          <w:spacing w:val="-9"/>
          <w:sz w:val="24"/>
          <w:szCs w:val="24"/>
        </w:rPr>
        <w:t xml:space="preserve"> </w:t>
      </w:r>
      <w:r w:rsidRPr="00442E2F">
        <w:rPr>
          <w:rFonts w:asciiTheme="majorBidi" w:hAnsiTheme="majorBidi" w:cstheme="majorBidi"/>
          <w:sz w:val="24"/>
          <w:szCs w:val="24"/>
        </w:rPr>
        <w:t>knowledgeable</w:t>
      </w:r>
      <w:r w:rsidRPr="00442E2F">
        <w:rPr>
          <w:rFonts w:asciiTheme="majorBidi" w:hAnsiTheme="majorBidi" w:cstheme="majorBidi"/>
          <w:spacing w:val="-10"/>
          <w:sz w:val="24"/>
          <w:szCs w:val="24"/>
        </w:rPr>
        <w:t xml:space="preserve"> </w:t>
      </w:r>
      <w:r w:rsidRPr="00442E2F">
        <w:rPr>
          <w:rFonts w:asciiTheme="majorBidi" w:hAnsiTheme="majorBidi" w:cstheme="majorBidi"/>
          <w:sz w:val="24"/>
          <w:szCs w:val="24"/>
        </w:rPr>
        <w:t>about a particular research problem. This constitutes an informal experience</w:t>
      </w:r>
      <w:r w:rsidRPr="00442E2F">
        <w:rPr>
          <w:rFonts w:asciiTheme="majorBidi" w:hAnsiTheme="majorBidi" w:cstheme="majorBidi"/>
          <w:spacing w:val="-13"/>
          <w:sz w:val="24"/>
          <w:szCs w:val="24"/>
        </w:rPr>
        <w:t xml:space="preserve"> </w:t>
      </w:r>
      <w:r w:rsidRPr="00442E2F">
        <w:rPr>
          <w:rFonts w:asciiTheme="majorBidi" w:hAnsiTheme="majorBidi" w:cstheme="majorBidi"/>
          <w:sz w:val="24"/>
          <w:szCs w:val="24"/>
        </w:rPr>
        <w:t>survey.</w:t>
      </w:r>
    </w:p>
    <w:p w:rsidR="00146219" w:rsidRPr="00442E2F" w:rsidRDefault="00146219" w:rsidP="00146219">
      <w:pPr>
        <w:pStyle w:val="BodyText"/>
        <w:ind w:left="652" w:right="1107"/>
        <w:jc w:val="both"/>
        <w:rPr>
          <w:rFonts w:asciiTheme="majorBidi" w:hAnsiTheme="majorBidi" w:cstheme="majorBidi"/>
          <w:sz w:val="24"/>
          <w:szCs w:val="24"/>
        </w:rPr>
      </w:pPr>
      <w:r w:rsidRPr="00442E2F">
        <w:rPr>
          <w:rFonts w:asciiTheme="majorBidi" w:hAnsiTheme="majorBidi" w:cstheme="majorBidi"/>
          <w:sz w:val="24"/>
          <w:szCs w:val="24"/>
        </w:rPr>
        <w:t>Another economical and quick source of background information is secondary data analysis. It is preliminary review of data collected for another purpose to clarify issues in the early stages of a research effort.</w:t>
      </w:r>
    </w:p>
    <w:p w:rsidR="00146219" w:rsidRPr="00442E2F" w:rsidRDefault="00146219" w:rsidP="00146219">
      <w:pPr>
        <w:pStyle w:val="BodyText"/>
        <w:ind w:left="652" w:right="1108"/>
        <w:jc w:val="both"/>
        <w:rPr>
          <w:rFonts w:asciiTheme="majorBidi" w:hAnsiTheme="majorBidi" w:cstheme="majorBidi"/>
          <w:sz w:val="24"/>
          <w:szCs w:val="24"/>
        </w:rPr>
      </w:pPr>
      <w:r w:rsidRPr="00442E2F">
        <w:rPr>
          <w:rFonts w:asciiTheme="majorBidi" w:hAnsiTheme="majorBidi" w:cstheme="majorBidi"/>
          <w:sz w:val="24"/>
          <w:szCs w:val="24"/>
        </w:rPr>
        <w:t>The purpose of case study is to obtain information from one or a few situations that are similar to the researcher’s problem situation. A researcher interested in doing a nationwide survey among union workers,</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may</w:t>
      </w:r>
      <w:r w:rsidRPr="00442E2F">
        <w:rPr>
          <w:rFonts w:asciiTheme="majorBidi" w:hAnsiTheme="majorBidi" w:cstheme="majorBidi"/>
          <w:spacing w:val="-4"/>
          <w:sz w:val="24"/>
          <w:szCs w:val="24"/>
        </w:rPr>
        <w:t xml:space="preserve"> </w:t>
      </w:r>
      <w:r w:rsidRPr="00442E2F">
        <w:rPr>
          <w:rFonts w:asciiTheme="majorBidi" w:hAnsiTheme="majorBidi" w:cstheme="majorBidi"/>
          <w:sz w:val="24"/>
          <w:szCs w:val="24"/>
        </w:rPr>
        <w:t>first</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look</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at</w:t>
      </w:r>
      <w:r w:rsidRPr="00442E2F">
        <w:rPr>
          <w:rFonts w:asciiTheme="majorBidi" w:hAnsiTheme="majorBidi" w:cstheme="majorBidi"/>
          <w:spacing w:val="-8"/>
          <w:sz w:val="24"/>
          <w:szCs w:val="24"/>
        </w:rPr>
        <w:t xml:space="preserve"> </w:t>
      </w:r>
      <w:r w:rsidRPr="00442E2F">
        <w:rPr>
          <w:rFonts w:asciiTheme="majorBidi" w:hAnsiTheme="majorBidi" w:cstheme="majorBidi"/>
          <w:sz w:val="24"/>
          <w:szCs w:val="24"/>
        </w:rPr>
        <w:t>a</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few</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local</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unions</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to</w:t>
      </w:r>
      <w:r w:rsidRPr="00442E2F">
        <w:rPr>
          <w:rFonts w:asciiTheme="majorBidi" w:hAnsiTheme="majorBidi" w:cstheme="majorBidi"/>
          <w:spacing w:val="-7"/>
          <w:sz w:val="24"/>
          <w:szCs w:val="24"/>
        </w:rPr>
        <w:t xml:space="preserve"> </w:t>
      </w:r>
      <w:r w:rsidRPr="00442E2F">
        <w:rPr>
          <w:rFonts w:asciiTheme="majorBidi" w:hAnsiTheme="majorBidi" w:cstheme="majorBidi"/>
          <w:sz w:val="24"/>
          <w:szCs w:val="24"/>
        </w:rPr>
        <w:t>identify</w:t>
      </w:r>
      <w:r w:rsidRPr="00442E2F">
        <w:rPr>
          <w:rFonts w:asciiTheme="majorBidi" w:hAnsiTheme="majorBidi" w:cstheme="majorBidi"/>
          <w:spacing w:val="-4"/>
          <w:sz w:val="24"/>
          <w:szCs w:val="24"/>
        </w:rPr>
        <w:t xml:space="preserve"> </w:t>
      </w:r>
      <w:r w:rsidRPr="00442E2F">
        <w:rPr>
          <w:rFonts w:asciiTheme="majorBidi" w:hAnsiTheme="majorBidi" w:cstheme="majorBidi"/>
          <w:sz w:val="24"/>
          <w:szCs w:val="24"/>
        </w:rPr>
        <w:t>the</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nature</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of</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any</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problems</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or</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topics</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that</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should be</w:t>
      </w:r>
      <w:r w:rsidRPr="00442E2F">
        <w:rPr>
          <w:rFonts w:asciiTheme="majorBidi" w:hAnsiTheme="majorBidi" w:cstheme="majorBidi"/>
          <w:spacing w:val="-16"/>
          <w:sz w:val="24"/>
          <w:szCs w:val="24"/>
        </w:rPr>
        <w:t xml:space="preserve"> </w:t>
      </w:r>
      <w:r w:rsidRPr="00442E2F">
        <w:rPr>
          <w:rFonts w:asciiTheme="majorBidi" w:hAnsiTheme="majorBidi" w:cstheme="majorBidi"/>
          <w:sz w:val="24"/>
          <w:szCs w:val="24"/>
        </w:rPr>
        <w:t>investigated.</w:t>
      </w:r>
    </w:p>
    <w:p w:rsidR="00146219" w:rsidRPr="00442E2F" w:rsidRDefault="00146219" w:rsidP="00146219">
      <w:pPr>
        <w:pStyle w:val="BodyText"/>
        <w:ind w:left="652" w:right="1109"/>
        <w:jc w:val="both"/>
        <w:rPr>
          <w:rFonts w:asciiTheme="majorBidi" w:hAnsiTheme="majorBidi" w:cstheme="majorBidi"/>
          <w:sz w:val="24"/>
          <w:szCs w:val="24"/>
        </w:rPr>
      </w:pPr>
      <w:r w:rsidRPr="00442E2F">
        <w:rPr>
          <w:rFonts w:asciiTheme="majorBidi" w:hAnsiTheme="majorBidi" w:cstheme="majorBidi"/>
          <w:sz w:val="24"/>
          <w:szCs w:val="24"/>
        </w:rPr>
        <w:t>A pilot study implies that some aspect of the research is done on a small scale. For this purpose focus group discussions could be carried out.</w:t>
      </w:r>
    </w:p>
    <w:p w:rsidR="00146219" w:rsidRPr="00442E2F" w:rsidRDefault="00146219" w:rsidP="00146219">
      <w:pPr>
        <w:pStyle w:val="BodyText"/>
        <w:rPr>
          <w:rFonts w:asciiTheme="majorBidi" w:hAnsiTheme="majorBidi" w:cstheme="majorBidi"/>
          <w:sz w:val="24"/>
          <w:szCs w:val="24"/>
        </w:rPr>
      </w:pPr>
    </w:p>
    <w:p w:rsidR="00146219" w:rsidRPr="00442E2F" w:rsidRDefault="00146219" w:rsidP="00146219">
      <w:pPr>
        <w:pStyle w:val="Heading8"/>
        <w:numPr>
          <w:ilvl w:val="1"/>
          <w:numId w:val="4"/>
        </w:numPr>
        <w:tabs>
          <w:tab w:val="left" w:pos="884"/>
        </w:tabs>
        <w:ind w:left="884" w:hanging="233"/>
        <w:rPr>
          <w:rFonts w:asciiTheme="majorBidi" w:hAnsiTheme="majorBidi" w:cstheme="majorBidi"/>
          <w:sz w:val="24"/>
          <w:szCs w:val="24"/>
        </w:rPr>
      </w:pPr>
      <w:r w:rsidRPr="00442E2F">
        <w:rPr>
          <w:rFonts w:asciiTheme="majorBidi" w:hAnsiTheme="majorBidi" w:cstheme="majorBidi"/>
          <w:sz w:val="24"/>
          <w:szCs w:val="24"/>
        </w:rPr>
        <w:t>Descriptive</w:t>
      </w:r>
      <w:r w:rsidRPr="00442E2F">
        <w:rPr>
          <w:rFonts w:asciiTheme="majorBidi" w:hAnsiTheme="majorBidi" w:cstheme="majorBidi"/>
          <w:spacing w:val="-20"/>
          <w:sz w:val="24"/>
          <w:szCs w:val="24"/>
        </w:rPr>
        <w:t xml:space="preserve"> </w:t>
      </w:r>
      <w:r w:rsidRPr="00442E2F">
        <w:rPr>
          <w:rFonts w:asciiTheme="majorBidi" w:hAnsiTheme="majorBidi" w:cstheme="majorBidi"/>
          <w:sz w:val="24"/>
          <w:szCs w:val="24"/>
        </w:rPr>
        <w:t>Research</w:t>
      </w:r>
    </w:p>
    <w:p w:rsidR="00146219" w:rsidRPr="00442E2F" w:rsidRDefault="00146219" w:rsidP="00146219">
      <w:pPr>
        <w:pStyle w:val="BodyText"/>
        <w:spacing w:before="8"/>
        <w:rPr>
          <w:rFonts w:asciiTheme="majorBidi" w:hAnsiTheme="majorBidi" w:cstheme="majorBidi"/>
          <w:b/>
          <w:sz w:val="24"/>
          <w:szCs w:val="24"/>
        </w:rPr>
      </w:pPr>
    </w:p>
    <w:p w:rsidR="00146219" w:rsidRPr="00442E2F" w:rsidRDefault="00146219" w:rsidP="00146219">
      <w:pPr>
        <w:pStyle w:val="BodyText"/>
        <w:spacing w:before="1"/>
        <w:ind w:left="652" w:right="1105"/>
        <w:jc w:val="both"/>
        <w:rPr>
          <w:rFonts w:asciiTheme="majorBidi" w:hAnsiTheme="majorBidi" w:cstheme="majorBidi"/>
          <w:sz w:val="24"/>
          <w:szCs w:val="24"/>
        </w:rPr>
      </w:pPr>
      <w:r w:rsidRPr="00442E2F">
        <w:rPr>
          <w:rFonts w:asciiTheme="majorBidi" w:hAnsiTheme="majorBidi" w:cstheme="majorBidi"/>
          <w:i/>
          <w:sz w:val="24"/>
          <w:szCs w:val="24"/>
        </w:rPr>
        <w:t xml:space="preserve">Descriptive research </w:t>
      </w:r>
      <w:r w:rsidRPr="00442E2F">
        <w:rPr>
          <w:rFonts w:asciiTheme="majorBidi" w:hAnsiTheme="majorBidi" w:cstheme="majorBidi"/>
          <w:sz w:val="24"/>
          <w:szCs w:val="24"/>
        </w:rPr>
        <w:t xml:space="preserve">presents a picture of the specific details of a situation, social setting, or relationship. The major purpose of descriptive research, as the term implies, is to describe characteristics of a population or phenomenon. Descriptive research seeks to determine the answers to </w:t>
      </w:r>
      <w:r w:rsidRPr="00442E2F">
        <w:rPr>
          <w:rFonts w:asciiTheme="majorBidi" w:hAnsiTheme="majorBidi" w:cstheme="majorBidi"/>
          <w:i/>
          <w:sz w:val="24"/>
          <w:szCs w:val="24"/>
        </w:rPr>
        <w:t>who,</w:t>
      </w:r>
      <w:r w:rsidRPr="00442E2F">
        <w:rPr>
          <w:rFonts w:asciiTheme="majorBidi" w:hAnsiTheme="majorBidi" w:cstheme="majorBidi"/>
          <w:i/>
          <w:spacing w:val="-5"/>
          <w:sz w:val="24"/>
          <w:szCs w:val="24"/>
        </w:rPr>
        <w:t xml:space="preserve"> </w:t>
      </w:r>
      <w:r w:rsidRPr="00442E2F">
        <w:rPr>
          <w:rFonts w:asciiTheme="majorBidi" w:hAnsiTheme="majorBidi" w:cstheme="majorBidi"/>
          <w:i/>
          <w:sz w:val="24"/>
          <w:szCs w:val="24"/>
        </w:rPr>
        <w:t>what,</w:t>
      </w:r>
      <w:r w:rsidRPr="00442E2F">
        <w:rPr>
          <w:rFonts w:asciiTheme="majorBidi" w:hAnsiTheme="majorBidi" w:cstheme="majorBidi"/>
          <w:i/>
          <w:spacing w:val="-5"/>
          <w:sz w:val="24"/>
          <w:szCs w:val="24"/>
        </w:rPr>
        <w:t xml:space="preserve"> </w:t>
      </w:r>
      <w:r w:rsidRPr="00442E2F">
        <w:rPr>
          <w:rFonts w:asciiTheme="majorBidi" w:hAnsiTheme="majorBidi" w:cstheme="majorBidi"/>
          <w:i/>
          <w:sz w:val="24"/>
          <w:szCs w:val="24"/>
        </w:rPr>
        <w:t>when,</w:t>
      </w:r>
      <w:r w:rsidRPr="00442E2F">
        <w:rPr>
          <w:rFonts w:asciiTheme="majorBidi" w:hAnsiTheme="majorBidi" w:cstheme="majorBidi"/>
          <w:i/>
          <w:spacing w:val="-5"/>
          <w:sz w:val="24"/>
          <w:szCs w:val="24"/>
        </w:rPr>
        <w:t xml:space="preserve"> </w:t>
      </w:r>
      <w:r w:rsidRPr="00442E2F">
        <w:rPr>
          <w:rFonts w:asciiTheme="majorBidi" w:hAnsiTheme="majorBidi" w:cstheme="majorBidi"/>
          <w:i/>
          <w:sz w:val="24"/>
          <w:szCs w:val="24"/>
        </w:rPr>
        <w:t>where</w:t>
      </w:r>
      <w:r w:rsidRPr="00442E2F">
        <w:rPr>
          <w:rFonts w:asciiTheme="majorBidi" w:hAnsiTheme="majorBidi" w:cstheme="majorBidi"/>
          <w:sz w:val="24"/>
          <w:szCs w:val="24"/>
        </w:rPr>
        <w:t>,</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and</w:t>
      </w:r>
      <w:r w:rsidRPr="00442E2F">
        <w:rPr>
          <w:rFonts w:asciiTheme="majorBidi" w:hAnsiTheme="majorBidi" w:cstheme="majorBidi"/>
          <w:spacing w:val="-4"/>
          <w:sz w:val="24"/>
          <w:szCs w:val="24"/>
        </w:rPr>
        <w:t xml:space="preserve"> </w:t>
      </w:r>
      <w:r w:rsidRPr="00442E2F">
        <w:rPr>
          <w:rFonts w:asciiTheme="majorBidi" w:hAnsiTheme="majorBidi" w:cstheme="majorBidi"/>
          <w:i/>
          <w:sz w:val="24"/>
          <w:szCs w:val="24"/>
        </w:rPr>
        <w:t>how</w:t>
      </w:r>
      <w:r w:rsidRPr="00442E2F">
        <w:rPr>
          <w:rFonts w:asciiTheme="majorBidi" w:hAnsiTheme="majorBidi" w:cstheme="majorBidi"/>
          <w:i/>
          <w:spacing w:val="-5"/>
          <w:sz w:val="24"/>
          <w:szCs w:val="24"/>
        </w:rPr>
        <w:t xml:space="preserve"> </w:t>
      </w:r>
      <w:r w:rsidRPr="00442E2F">
        <w:rPr>
          <w:rFonts w:asciiTheme="majorBidi" w:hAnsiTheme="majorBidi" w:cstheme="majorBidi"/>
          <w:sz w:val="24"/>
          <w:szCs w:val="24"/>
        </w:rPr>
        <w:t>questions.</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Labor</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Force</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Surveys,</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Population</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Census,</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and</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Educational Census are examples of such</w:t>
      </w:r>
      <w:r w:rsidRPr="00442E2F">
        <w:rPr>
          <w:rFonts w:asciiTheme="majorBidi" w:hAnsiTheme="majorBidi" w:cstheme="majorBidi"/>
          <w:spacing w:val="-32"/>
          <w:sz w:val="24"/>
          <w:szCs w:val="24"/>
        </w:rPr>
        <w:t xml:space="preserve"> </w:t>
      </w:r>
      <w:r w:rsidRPr="00442E2F">
        <w:rPr>
          <w:rFonts w:asciiTheme="majorBidi" w:hAnsiTheme="majorBidi" w:cstheme="majorBidi"/>
          <w:sz w:val="24"/>
          <w:szCs w:val="24"/>
        </w:rPr>
        <w:t>research.</w:t>
      </w:r>
    </w:p>
    <w:p w:rsidR="00146219" w:rsidRPr="00442E2F" w:rsidRDefault="00146219" w:rsidP="00146219">
      <w:pPr>
        <w:pStyle w:val="BodyText"/>
        <w:spacing w:before="1"/>
        <w:ind w:left="652" w:right="1102"/>
        <w:jc w:val="both"/>
        <w:rPr>
          <w:rFonts w:asciiTheme="majorBidi" w:hAnsiTheme="majorBidi" w:cstheme="majorBidi"/>
          <w:sz w:val="24"/>
          <w:szCs w:val="24"/>
        </w:rPr>
      </w:pPr>
      <w:r w:rsidRPr="00442E2F">
        <w:rPr>
          <w:rFonts w:asciiTheme="majorBidi" w:hAnsiTheme="majorBidi" w:cstheme="majorBidi"/>
          <w:sz w:val="24"/>
          <w:szCs w:val="24"/>
        </w:rPr>
        <w:t>Descriptive study offers to the researcher a profile or description of relevant aspects of the phenomena of interest. Look at the class in research methods and try to give its profile – the characteristics of the students. When we start to look at the relationship of the variables, then it may help in diagnosis analysis.</w:t>
      </w:r>
    </w:p>
    <w:p w:rsidR="00146219" w:rsidRPr="00442E2F" w:rsidRDefault="00146219" w:rsidP="00146219">
      <w:pPr>
        <w:pStyle w:val="BodyText"/>
        <w:spacing w:before="2"/>
        <w:rPr>
          <w:rFonts w:asciiTheme="majorBidi" w:hAnsiTheme="majorBidi" w:cstheme="majorBidi"/>
          <w:sz w:val="24"/>
          <w:szCs w:val="24"/>
        </w:rPr>
      </w:pPr>
    </w:p>
    <w:p w:rsidR="00146219" w:rsidRPr="00442E2F" w:rsidRDefault="00146219" w:rsidP="00146219">
      <w:pPr>
        <w:pStyle w:val="Heading8"/>
        <w:rPr>
          <w:rFonts w:asciiTheme="majorBidi" w:hAnsiTheme="majorBidi" w:cstheme="majorBidi"/>
          <w:sz w:val="24"/>
          <w:szCs w:val="24"/>
        </w:rPr>
      </w:pPr>
      <w:r w:rsidRPr="00442E2F">
        <w:rPr>
          <w:rFonts w:asciiTheme="majorBidi" w:hAnsiTheme="majorBidi" w:cstheme="majorBidi"/>
          <w:sz w:val="24"/>
          <w:szCs w:val="24"/>
        </w:rPr>
        <w:t>Goals of Descriptive Research</w:t>
      </w:r>
    </w:p>
    <w:p w:rsidR="00146219" w:rsidRPr="00442E2F" w:rsidRDefault="00146219" w:rsidP="00146219">
      <w:pPr>
        <w:pStyle w:val="BodyText"/>
        <w:spacing w:before="8"/>
        <w:rPr>
          <w:rFonts w:asciiTheme="majorBidi" w:hAnsiTheme="majorBidi" w:cstheme="majorBidi"/>
          <w:b/>
          <w:sz w:val="24"/>
          <w:szCs w:val="24"/>
        </w:rPr>
      </w:pPr>
    </w:p>
    <w:p w:rsidR="00146219" w:rsidRPr="00442E2F" w:rsidRDefault="00146219" w:rsidP="00146219">
      <w:pPr>
        <w:pStyle w:val="ListParagraph"/>
        <w:numPr>
          <w:ilvl w:val="2"/>
          <w:numId w:val="4"/>
        </w:numPr>
        <w:tabs>
          <w:tab w:val="left" w:pos="1373"/>
        </w:tabs>
        <w:ind w:left="1372"/>
        <w:rPr>
          <w:rFonts w:asciiTheme="majorBidi" w:hAnsiTheme="majorBidi" w:cstheme="majorBidi"/>
          <w:sz w:val="24"/>
          <w:szCs w:val="24"/>
        </w:rPr>
      </w:pPr>
      <w:r w:rsidRPr="00442E2F">
        <w:rPr>
          <w:rFonts w:asciiTheme="majorBidi" w:hAnsiTheme="majorBidi" w:cstheme="majorBidi"/>
          <w:sz w:val="24"/>
          <w:szCs w:val="24"/>
        </w:rPr>
        <w:t>Describe</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the</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situation</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in</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terms</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of</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its</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characteristics</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i.e.</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provide</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an</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accurate</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profile</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of</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a</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group;</w:t>
      </w:r>
    </w:p>
    <w:p w:rsidR="00146219" w:rsidRPr="00442E2F" w:rsidRDefault="00146219" w:rsidP="00146219">
      <w:pPr>
        <w:pStyle w:val="ListParagraph"/>
        <w:numPr>
          <w:ilvl w:val="2"/>
          <w:numId w:val="4"/>
        </w:numPr>
        <w:tabs>
          <w:tab w:val="left" w:pos="1372"/>
        </w:tabs>
        <w:spacing w:before="1"/>
        <w:ind w:left="1371"/>
        <w:rPr>
          <w:rFonts w:asciiTheme="majorBidi" w:hAnsiTheme="majorBidi" w:cstheme="majorBidi"/>
          <w:sz w:val="24"/>
          <w:szCs w:val="24"/>
        </w:rPr>
      </w:pPr>
      <w:r w:rsidRPr="00442E2F">
        <w:rPr>
          <w:rFonts w:asciiTheme="majorBidi" w:hAnsiTheme="majorBidi" w:cstheme="majorBidi"/>
          <w:sz w:val="24"/>
          <w:szCs w:val="24"/>
        </w:rPr>
        <w:t>Give</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a</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verbal</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or</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numerical</w:t>
      </w:r>
      <w:r w:rsidRPr="00442E2F">
        <w:rPr>
          <w:rFonts w:asciiTheme="majorBidi" w:hAnsiTheme="majorBidi" w:cstheme="majorBidi"/>
          <w:spacing w:val="-4"/>
          <w:sz w:val="24"/>
          <w:szCs w:val="24"/>
        </w:rPr>
        <w:t xml:space="preserve"> </w:t>
      </w:r>
      <w:r w:rsidRPr="00442E2F">
        <w:rPr>
          <w:rFonts w:asciiTheme="majorBidi" w:hAnsiTheme="majorBidi" w:cstheme="majorBidi"/>
          <w:sz w:val="24"/>
          <w:szCs w:val="24"/>
        </w:rPr>
        <w:t>picture</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w:t>
      </w:r>
      <w:r w:rsidRPr="00442E2F">
        <w:rPr>
          <w:rFonts w:asciiTheme="majorBidi" w:hAnsiTheme="majorBidi" w:cstheme="majorBidi"/>
          <w:spacing w:val="-4"/>
          <w:sz w:val="24"/>
          <w:szCs w:val="24"/>
        </w:rPr>
        <w:t xml:space="preserve"> </w:t>
      </w:r>
      <w:r w:rsidRPr="00442E2F">
        <w:rPr>
          <w:rFonts w:asciiTheme="majorBidi" w:hAnsiTheme="majorBidi" w:cstheme="majorBidi"/>
          <w:sz w:val="24"/>
          <w:szCs w:val="24"/>
        </w:rPr>
        <w:t>of</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the</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situation;</w:t>
      </w:r>
    </w:p>
    <w:p w:rsidR="00146219" w:rsidRPr="00442E2F" w:rsidRDefault="00146219" w:rsidP="00146219">
      <w:pPr>
        <w:pStyle w:val="ListParagraph"/>
        <w:numPr>
          <w:ilvl w:val="2"/>
          <w:numId w:val="4"/>
        </w:numPr>
        <w:tabs>
          <w:tab w:val="left" w:pos="1372"/>
        </w:tabs>
        <w:ind w:left="1371"/>
        <w:rPr>
          <w:rFonts w:asciiTheme="majorBidi" w:hAnsiTheme="majorBidi" w:cstheme="majorBidi"/>
          <w:sz w:val="24"/>
          <w:szCs w:val="24"/>
        </w:rPr>
      </w:pPr>
      <w:r w:rsidRPr="00442E2F">
        <w:rPr>
          <w:rFonts w:asciiTheme="majorBidi" w:hAnsiTheme="majorBidi" w:cstheme="majorBidi"/>
          <w:sz w:val="24"/>
          <w:szCs w:val="24"/>
        </w:rPr>
        <w:t>Present background</w:t>
      </w:r>
      <w:r w:rsidRPr="00442E2F">
        <w:rPr>
          <w:rFonts w:asciiTheme="majorBidi" w:hAnsiTheme="majorBidi" w:cstheme="majorBidi"/>
          <w:spacing w:val="-31"/>
          <w:sz w:val="24"/>
          <w:szCs w:val="24"/>
        </w:rPr>
        <w:t xml:space="preserve"> </w:t>
      </w:r>
      <w:r w:rsidRPr="00442E2F">
        <w:rPr>
          <w:rFonts w:asciiTheme="majorBidi" w:hAnsiTheme="majorBidi" w:cstheme="majorBidi"/>
          <w:sz w:val="24"/>
          <w:szCs w:val="24"/>
        </w:rPr>
        <w:t>information;</w:t>
      </w:r>
    </w:p>
    <w:p w:rsidR="00146219" w:rsidRPr="00442E2F" w:rsidRDefault="00146219" w:rsidP="00146219">
      <w:pPr>
        <w:pStyle w:val="ListParagraph"/>
        <w:numPr>
          <w:ilvl w:val="2"/>
          <w:numId w:val="4"/>
        </w:numPr>
        <w:tabs>
          <w:tab w:val="left" w:pos="1372"/>
        </w:tabs>
        <w:spacing w:line="252" w:lineRule="exact"/>
        <w:ind w:left="1371"/>
        <w:rPr>
          <w:rFonts w:asciiTheme="majorBidi" w:hAnsiTheme="majorBidi" w:cstheme="majorBidi"/>
          <w:sz w:val="24"/>
          <w:szCs w:val="24"/>
        </w:rPr>
      </w:pPr>
      <w:r w:rsidRPr="00442E2F">
        <w:rPr>
          <w:rFonts w:asciiTheme="majorBidi" w:hAnsiTheme="majorBidi" w:cstheme="majorBidi"/>
          <w:sz w:val="24"/>
          <w:szCs w:val="24"/>
        </w:rPr>
        <w:t>Create a set of categories or classify the</w:t>
      </w:r>
      <w:r w:rsidRPr="00442E2F">
        <w:rPr>
          <w:rFonts w:asciiTheme="majorBidi" w:hAnsiTheme="majorBidi" w:cstheme="majorBidi"/>
          <w:spacing w:val="-40"/>
          <w:sz w:val="24"/>
          <w:szCs w:val="24"/>
        </w:rPr>
        <w:t xml:space="preserve"> </w:t>
      </w:r>
      <w:r w:rsidRPr="00442E2F">
        <w:rPr>
          <w:rFonts w:asciiTheme="majorBidi" w:hAnsiTheme="majorBidi" w:cstheme="majorBidi"/>
          <w:sz w:val="24"/>
          <w:szCs w:val="24"/>
        </w:rPr>
        <w:t>information;</w:t>
      </w:r>
    </w:p>
    <w:p w:rsidR="00146219" w:rsidRPr="00442E2F" w:rsidRDefault="00146219" w:rsidP="00146219">
      <w:pPr>
        <w:pStyle w:val="ListParagraph"/>
        <w:numPr>
          <w:ilvl w:val="2"/>
          <w:numId w:val="4"/>
        </w:numPr>
        <w:tabs>
          <w:tab w:val="left" w:pos="1372"/>
        </w:tabs>
        <w:spacing w:line="252" w:lineRule="exact"/>
        <w:ind w:left="1371"/>
        <w:rPr>
          <w:rFonts w:asciiTheme="majorBidi" w:hAnsiTheme="majorBidi" w:cstheme="majorBidi"/>
          <w:sz w:val="24"/>
          <w:szCs w:val="24"/>
        </w:rPr>
      </w:pPr>
      <w:r w:rsidRPr="00442E2F">
        <w:rPr>
          <w:rFonts w:asciiTheme="majorBidi" w:hAnsiTheme="majorBidi" w:cstheme="majorBidi"/>
          <w:sz w:val="24"/>
          <w:szCs w:val="24"/>
        </w:rPr>
        <w:t>Clarify sequence, set of stages;</w:t>
      </w:r>
      <w:r w:rsidRPr="00442E2F">
        <w:rPr>
          <w:rFonts w:asciiTheme="majorBidi" w:hAnsiTheme="majorBidi" w:cstheme="majorBidi"/>
          <w:spacing w:val="28"/>
          <w:sz w:val="24"/>
          <w:szCs w:val="24"/>
        </w:rPr>
        <w:t xml:space="preserve"> </w:t>
      </w:r>
      <w:r w:rsidRPr="00442E2F">
        <w:rPr>
          <w:rFonts w:asciiTheme="majorBidi" w:hAnsiTheme="majorBidi" w:cstheme="majorBidi"/>
          <w:sz w:val="24"/>
          <w:szCs w:val="24"/>
        </w:rPr>
        <w:t>and</w:t>
      </w:r>
    </w:p>
    <w:p w:rsidR="00146219" w:rsidRPr="00442E2F" w:rsidRDefault="00146219" w:rsidP="00146219">
      <w:pPr>
        <w:pStyle w:val="ListParagraph"/>
        <w:numPr>
          <w:ilvl w:val="2"/>
          <w:numId w:val="4"/>
        </w:numPr>
        <w:tabs>
          <w:tab w:val="left" w:pos="1372"/>
        </w:tabs>
        <w:ind w:left="1371"/>
        <w:rPr>
          <w:rFonts w:asciiTheme="majorBidi" w:hAnsiTheme="majorBidi" w:cstheme="majorBidi"/>
          <w:sz w:val="24"/>
          <w:szCs w:val="24"/>
        </w:rPr>
      </w:pPr>
      <w:r w:rsidRPr="00442E2F">
        <w:rPr>
          <w:rFonts w:asciiTheme="majorBidi" w:hAnsiTheme="majorBidi" w:cstheme="majorBidi"/>
          <w:sz w:val="24"/>
          <w:szCs w:val="24"/>
        </w:rPr>
        <w:t>Focus</w:t>
      </w:r>
      <w:r w:rsidRPr="00442E2F">
        <w:rPr>
          <w:rFonts w:asciiTheme="majorBidi" w:hAnsiTheme="majorBidi" w:cstheme="majorBidi"/>
          <w:spacing w:val="-7"/>
          <w:sz w:val="24"/>
          <w:szCs w:val="24"/>
        </w:rPr>
        <w:t xml:space="preserve"> </w:t>
      </w:r>
      <w:r w:rsidRPr="00442E2F">
        <w:rPr>
          <w:rFonts w:asciiTheme="majorBidi" w:hAnsiTheme="majorBidi" w:cstheme="majorBidi"/>
          <w:sz w:val="24"/>
          <w:szCs w:val="24"/>
        </w:rPr>
        <w:t>on</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‘who,’</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‘what,’</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‘when,’</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‘where,’</w:t>
      </w:r>
      <w:r w:rsidRPr="00442E2F">
        <w:rPr>
          <w:rFonts w:asciiTheme="majorBidi" w:hAnsiTheme="majorBidi" w:cstheme="majorBidi"/>
          <w:spacing w:val="-4"/>
          <w:sz w:val="24"/>
          <w:szCs w:val="24"/>
        </w:rPr>
        <w:t xml:space="preserve"> </w:t>
      </w:r>
      <w:r w:rsidRPr="00442E2F">
        <w:rPr>
          <w:rFonts w:asciiTheme="majorBidi" w:hAnsiTheme="majorBidi" w:cstheme="majorBidi"/>
          <w:sz w:val="24"/>
          <w:szCs w:val="24"/>
        </w:rPr>
        <w:t>and</w:t>
      </w:r>
      <w:r w:rsidRPr="00442E2F">
        <w:rPr>
          <w:rFonts w:asciiTheme="majorBidi" w:hAnsiTheme="majorBidi" w:cstheme="majorBidi"/>
          <w:spacing w:val="-6"/>
          <w:sz w:val="24"/>
          <w:szCs w:val="24"/>
        </w:rPr>
        <w:t xml:space="preserve"> </w:t>
      </w:r>
      <w:r w:rsidRPr="00442E2F">
        <w:rPr>
          <w:rFonts w:asciiTheme="majorBidi" w:hAnsiTheme="majorBidi" w:cstheme="majorBidi"/>
          <w:sz w:val="24"/>
          <w:szCs w:val="24"/>
        </w:rPr>
        <w:t>‘how’</w:t>
      </w:r>
      <w:r w:rsidRPr="00442E2F">
        <w:rPr>
          <w:rFonts w:asciiTheme="majorBidi" w:hAnsiTheme="majorBidi" w:cstheme="majorBidi"/>
          <w:spacing w:val="-4"/>
          <w:sz w:val="24"/>
          <w:szCs w:val="24"/>
        </w:rPr>
        <w:t xml:space="preserve"> </w:t>
      </w:r>
      <w:r w:rsidRPr="00442E2F">
        <w:rPr>
          <w:rFonts w:asciiTheme="majorBidi" w:hAnsiTheme="majorBidi" w:cstheme="majorBidi"/>
          <w:sz w:val="24"/>
          <w:szCs w:val="24"/>
        </w:rPr>
        <w:t>but</w:t>
      </w:r>
      <w:r w:rsidRPr="00442E2F">
        <w:rPr>
          <w:rFonts w:asciiTheme="majorBidi" w:hAnsiTheme="majorBidi" w:cstheme="majorBidi"/>
          <w:spacing w:val="-7"/>
          <w:sz w:val="24"/>
          <w:szCs w:val="24"/>
        </w:rPr>
        <w:t xml:space="preserve"> </w:t>
      </w:r>
      <w:r w:rsidRPr="00442E2F">
        <w:rPr>
          <w:rFonts w:asciiTheme="majorBidi" w:hAnsiTheme="majorBidi" w:cstheme="majorBidi"/>
          <w:sz w:val="24"/>
          <w:szCs w:val="24"/>
        </w:rPr>
        <w:t>not</w:t>
      </w:r>
      <w:r w:rsidRPr="00442E2F">
        <w:rPr>
          <w:rFonts w:asciiTheme="majorBidi" w:hAnsiTheme="majorBidi" w:cstheme="majorBidi"/>
          <w:spacing w:val="-5"/>
          <w:sz w:val="24"/>
          <w:szCs w:val="24"/>
        </w:rPr>
        <w:t xml:space="preserve"> </w:t>
      </w:r>
      <w:r w:rsidRPr="00442E2F">
        <w:rPr>
          <w:rFonts w:asciiTheme="majorBidi" w:hAnsiTheme="majorBidi" w:cstheme="majorBidi"/>
          <w:sz w:val="24"/>
          <w:szCs w:val="24"/>
        </w:rPr>
        <w:t>why?</w:t>
      </w:r>
    </w:p>
    <w:p w:rsidR="00146219" w:rsidRPr="00442E2F" w:rsidRDefault="00146219" w:rsidP="00146219">
      <w:pPr>
        <w:pStyle w:val="BodyText"/>
        <w:spacing w:before="11"/>
        <w:rPr>
          <w:rFonts w:asciiTheme="majorBidi" w:hAnsiTheme="majorBidi" w:cstheme="majorBidi"/>
          <w:sz w:val="24"/>
          <w:szCs w:val="24"/>
        </w:rPr>
      </w:pPr>
    </w:p>
    <w:p w:rsidR="00146219" w:rsidRPr="00442E2F" w:rsidRDefault="00146219" w:rsidP="00146219">
      <w:pPr>
        <w:pStyle w:val="BodyText"/>
        <w:ind w:left="652" w:right="1112"/>
        <w:jc w:val="both"/>
        <w:rPr>
          <w:rFonts w:asciiTheme="majorBidi" w:hAnsiTheme="majorBidi" w:cstheme="majorBidi"/>
          <w:sz w:val="24"/>
          <w:szCs w:val="24"/>
        </w:rPr>
      </w:pPr>
      <w:r w:rsidRPr="00442E2F">
        <w:rPr>
          <w:rFonts w:asciiTheme="majorBidi" w:hAnsiTheme="majorBidi" w:cstheme="majorBidi"/>
          <w:sz w:val="24"/>
          <w:szCs w:val="24"/>
        </w:rPr>
        <w:t>A great deal of social research is descriptive. Descriptive researchers use most data –gathering techniques – surveys, field research, and content analysis</w:t>
      </w:r>
    </w:p>
    <w:p w:rsidR="00146219" w:rsidRPr="00442E2F" w:rsidRDefault="00146219">
      <w:pPr>
        <w:rPr>
          <w:rFonts w:asciiTheme="majorBidi" w:hAnsiTheme="majorBidi" w:cstheme="majorBidi"/>
          <w:b/>
          <w:bCs/>
          <w:sz w:val="24"/>
          <w:szCs w:val="24"/>
        </w:rPr>
      </w:pPr>
    </w:p>
    <w:p w:rsidR="00352BB0" w:rsidRPr="00442E2F" w:rsidRDefault="00352BB0">
      <w:pPr>
        <w:rPr>
          <w:rFonts w:asciiTheme="majorBidi" w:hAnsiTheme="majorBidi" w:cstheme="majorBidi"/>
          <w:b/>
          <w:bCs/>
          <w:sz w:val="24"/>
          <w:szCs w:val="24"/>
        </w:rPr>
      </w:pPr>
    </w:p>
    <w:p w:rsidR="00352BB0" w:rsidRPr="00442E2F" w:rsidRDefault="00C87E94">
      <w:pPr>
        <w:rPr>
          <w:rFonts w:asciiTheme="majorBidi" w:hAnsiTheme="majorBidi" w:cstheme="majorBidi"/>
          <w:b/>
          <w:bCs/>
          <w:sz w:val="24"/>
          <w:szCs w:val="24"/>
        </w:rPr>
      </w:pPr>
      <w:r w:rsidRPr="00442E2F">
        <w:rPr>
          <w:rFonts w:asciiTheme="majorBidi" w:hAnsiTheme="majorBidi" w:cstheme="majorBidi"/>
          <w:b/>
          <w:bCs/>
          <w:sz w:val="24"/>
          <w:szCs w:val="24"/>
        </w:rPr>
        <w:br/>
        <w:t>6. Difference between cross sectional studies &amp; longitudinal Studies. 5</w:t>
      </w:r>
    </w:p>
    <w:p w:rsidR="00146219" w:rsidRPr="00442E2F" w:rsidRDefault="00146219" w:rsidP="00146219">
      <w:pPr>
        <w:pStyle w:val="BodyText"/>
        <w:spacing w:before="196"/>
        <w:ind w:left="618" w:right="1093" w:hanging="2"/>
        <w:jc w:val="both"/>
        <w:rPr>
          <w:rFonts w:asciiTheme="majorBidi" w:hAnsiTheme="majorBidi" w:cstheme="majorBidi"/>
          <w:sz w:val="24"/>
          <w:szCs w:val="24"/>
        </w:rPr>
      </w:pPr>
      <w:r w:rsidRPr="00442E2F">
        <w:rPr>
          <w:rFonts w:asciiTheme="majorBidi" w:hAnsiTheme="majorBidi" w:cstheme="majorBidi"/>
          <w:b/>
          <w:sz w:val="24"/>
          <w:szCs w:val="24"/>
        </w:rPr>
        <w:t xml:space="preserve">Cross-Sectional Studies </w:t>
      </w:r>
      <w:r w:rsidRPr="00442E2F">
        <w:rPr>
          <w:rFonts w:asciiTheme="majorBidi" w:hAnsiTheme="majorBidi" w:cstheme="majorBidi"/>
          <w:sz w:val="24"/>
          <w:szCs w:val="24"/>
        </w:rPr>
        <w:t xml:space="preserve">are carried out once and represent a snapshot of one </w:t>
      </w:r>
      <w:r w:rsidRPr="00442E2F">
        <w:rPr>
          <w:rFonts w:asciiTheme="majorBidi" w:hAnsiTheme="majorBidi" w:cstheme="majorBidi"/>
          <w:sz w:val="24"/>
          <w:szCs w:val="24"/>
        </w:rPr>
        <w:lastRenderedPageBreak/>
        <w:t>point in time. Data are collected just once, perhaps over a period of days or weeks or months, in order to answer the research question.</w:t>
      </w:r>
    </w:p>
    <w:p w:rsidR="00146219" w:rsidRPr="00442E2F" w:rsidRDefault="00146219" w:rsidP="00146219">
      <w:pPr>
        <w:pStyle w:val="BodyText"/>
        <w:spacing w:before="200"/>
        <w:ind w:left="618" w:right="1091"/>
        <w:jc w:val="both"/>
        <w:rPr>
          <w:rFonts w:asciiTheme="majorBidi" w:hAnsiTheme="majorBidi" w:cstheme="majorBidi"/>
          <w:sz w:val="24"/>
          <w:szCs w:val="24"/>
        </w:rPr>
      </w:pPr>
      <w:r w:rsidRPr="00442E2F">
        <w:rPr>
          <w:rFonts w:asciiTheme="majorBidi" w:hAnsiTheme="majorBidi" w:cstheme="majorBidi"/>
          <w:b/>
          <w:sz w:val="24"/>
          <w:szCs w:val="24"/>
        </w:rPr>
        <w:t xml:space="preserve">Longitudinal Studies </w:t>
      </w:r>
      <w:r w:rsidRPr="00442E2F">
        <w:rPr>
          <w:rFonts w:asciiTheme="majorBidi" w:hAnsiTheme="majorBidi" w:cstheme="majorBidi"/>
          <w:sz w:val="24"/>
          <w:szCs w:val="24"/>
        </w:rPr>
        <w:t xml:space="preserve">are repeated over an extended period. The advantage of longitudinal studies is that it can track changes over time. For example, the researcher might want to study employees’ behavior before and after a change in the top management, so as to know what effects the change accomplished. Here, because data are gathered at two different </w:t>
      </w:r>
      <w:proofErr w:type="gramStart"/>
      <w:r w:rsidRPr="00442E2F">
        <w:rPr>
          <w:rFonts w:asciiTheme="majorBidi" w:hAnsiTheme="majorBidi" w:cstheme="majorBidi"/>
          <w:sz w:val="24"/>
          <w:szCs w:val="24"/>
        </w:rPr>
        <w:t>points in time, the study is</w:t>
      </w:r>
      <w:proofErr w:type="gramEnd"/>
      <w:r w:rsidRPr="00442E2F">
        <w:rPr>
          <w:rFonts w:asciiTheme="majorBidi" w:hAnsiTheme="majorBidi" w:cstheme="majorBidi"/>
          <w:sz w:val="24"/>
          <w:szCs w:val="24"/>
        </w:rPr>
        <w:t xml:space="preserve"> not cross- sectional or of the one-shot kind, but is carried longitudinally across a period of time. Such studies, as when data on the dependent variable are gathered at two or more points in time to answer the research question, are called longitudinal. Longitudinal studies can be </w:t>
      </w:r>
      <w:r w:rsidRPr="00442E2F">
        <w:rPr>
          <w:rFonts w:asciiTheme="majorBidi" w:hAnsiTheme="majorBidi" w:cstheme="majorBidi"/>
          <w:i/>
          <w:sz w:val="24"/>
          <w:szCs w:val="24"/>
        </w:rPr>
        <w:t xml:space="preserve">panel studies </w:t>
      </w:r>
      <w:r w:rsidRPr="00442E2F">
        <w:rPr>
          <w:rFonts w:asciiTheme="majorBidi" w:hAnsiTheme="majorBidi" w:cstheme="majorBidi"/>
          <w:sz w:val="24"/>
          <w:szCs w:val="24"/>
        </w:rPr>
        <w:t xml:space="preserve">and </w:t>
      </w:r>
      <w:r w:rsidRPr="00442E2F">
        <w:rPr>
          <w:rFonts w:asciiTheme="majorBidi" w:hAnsiTheme="majorBidi" w:cstheme="majorBidi"/>
          <w:i/>
          <w:sz w:val="24"/>
          <w:szCs w:val="24"/>
        </w:rPr>
        <w:t xml:space="preserve">cohort studies </w:t>
      </w:r>
      <w:r w:rsidRPr="00442E2F">
        <w:rPr>
          <w:rFonts w:asciiTheme="majorBidi" w:hAnsiTheme="majorBidi" w:cstheme="majorBidi"/>
          <w:sz w:val="24"/>
          <w:szCs w:val="24"/>
        </w:rPr>
        <w:t>which were discussed earlier.</w:t>
      </w:r>
    </w:p>
    <w:p w:rsidR="00146219" w:rsidRDefault="00AA2F85">
      <w:pPr>
        <w:rPr>
          <w:rFonts w:asciiTheme="majorBidi" w:hAnsiTheme="majorBidi" w:cstheme="majorBidi"/>
          <w:b/>
          <w:bCs/>
          <w:sz w:val="24"/>
          <w:szCs w:val="24"/>
        </w:rPr>
      </w:pPr>
      <w:r>
        <w:rPr>
          <w:rFonts w:asciiTheme="majorBidi" w:hAnsiTheme="majorBidi" w:cstheme="majorBidi"/>
          <w:b/>
          <w:bCs/>
          <w:sz w:val="24"/>
          <w:szCs w:val="24"/>
        </w:rPr>
        <w:t xml:space="preserve">Very easy and accurate </w:t>
      </w:r>
      <w:proofErr w:type="spellStart"/>
      <w:r>
        <w:rPr>
          <w:rFonts w:asciiTheme="majorBidi" w:hAnsiTheme="majorBidi" w:cstheme="majorBidi"/>
          <w:b/>
          <w:bCs/>
          <w:sz w:val="24"/>
          <w:szCs w:val="24"/>
        </w:rPr>
        <w:t>ans</w:t>
      </w:r>
      <w:proofErr w:type="spellEnd"/>
      <w:r>
        <w:rPr>
          <w:rFonts w:asciiTheme="majorBidi" w:hAnsiTheme="majorBidi" w:cstheme="majorBidi"/>
          <w:b/>
          <w:bCs/>
          <w:sz w:val="24"/>
          <w:szCs w:val="24"/>
        </w:rPr>
        <w:t xml:space="preserve"> of this question is </w:t>
      </w:r>
    </w:p>
    <w:p w:rsidR="00AA2F85" w:rsidRDefault="00AA2F85" w:rsidP="00AA2F85">
      <w:pPr>
        <w:pStyle w:val="Heading2"/>
        <w:pBdr>
          <w:bottom w:val="single" w:sz="36" w:space="0" w:color="FCB913"/>
        </w:pBdr>
        <w:shd w:val="clear" w:color="auto" w:fill="FFFFFF"/>
        <w:spacing w:before="300" w:after="150"/>
        <w:rPr>
          <w:rFonts w:ascii="Helvetica" w:hAnsi="Helvetica" w:cs="Helvetica"/>
          <w:color w:val="333333"/>
        </w:rPr>
      </w:pPr>
      <w:r>
        <w:rPr>
          <w:rFonts w:ascii="Helvetica" w:hAnsi="Helvetica" w:cs="Helvetica"/>
          <w:color w:val="333333"/>
        </w:rPr>
        <w:t>Cross-sectional study</w:t>
      </w:r>
    </w:p>
    <w:p w:rsidR="00AA2F85" w:rsidRDefault="00AA2F85" w:rsidP="00AA2F85">
      <w:pPr>
        <w:pStyle w:val="NormalWeb"/>
        <w:shd w:val="clear" w:color="auto" w:fill="FFFFFF"/>
        <w:spacing w:before="0" w:beforeAutospacing="0" w:after="240" w:afterAutospacing="0"/>
        <w:rPr>
          <w:rFonts w:ascii="Georgia" w:hAnsi="Georgia"/>
          <w:color w:val="333333"/>
          <w:sz w:val="30"/>
          <w:szCs w:val="30"/>
        </w:rPr>
      </w:pPr>
      <w:r>
        <w:rPr>
          <w:rFonts w:ascii="Georgia" w:hAnsi="Georgia"/>
          <w:color w:val="333333"/>
          <w:sz w:val="30"/>
          <w:szCs w:val="30"/>
        </w:rPr>
        <w:t xml:space="preserve">Both the cross-sectional and the longitudinal studies are observational studies. This means that researchers record information about their subjects without manipulating the study environment. In our study, we would simply measure the cholesterol levels of daily walkers and non-walkers along with any other characteristics that might be of interest to us. We would not influence non-walkers to take up that activity, or advise daily walkers to modify their </w:t>
      </w:r>
      <w:proofErr w:type="spellStart"/>
      <w:r>
        <w:rPr>
          <w:rFonts w:ascii="Georgia" w:hAnsi="Georgia"/>
          <w:color w:val="333333"/>
          <w:sz w:val="30"/>
          <w:szCs w:val="30"/>
        </w:rPr>
        <w:t>behaviour</w:t>
      </w:r>
      <w:proofErr w:type="spellEnd"/>
      <w:r>
        <w:rPr>
          <w:rFonts w:ascii="Georgia" w:hAnsi="Georgia"/>
          <w:color w:val="333333"/>
          <w:sz w:val="30"/>
          <w:szCs w:val="30"/>
        </w:rPr>
        <w:t>. In short, we’d try not to interfere.</w:t>
      </w:r>
    </w:p>
    <w:p w:rsidR="00AA2F85" w:rsidRDefault="00AA2F85" w:rsidP="00AA2F85">
      <w:pPr>
        <w:pStyle w:val="NormalWeb"/>
        <w:shd w:val="clear" w:color="auto" w:fill="FFFFFF"/>
        <w:spacing w:before="0" w:beforeAutospacing="0" w:after="240" w:afterAutospacing="0"/>
        <w:rPr>
          <w:rFonts w:ascii="Georgia" w:hAnsi="Georgia"/>
          <w:color w:val="333333"/>
          <w:sz w:val="30"/>
          <w:szCs w:val="30"/>
        </w:rPr>
      </w:pPr>
      <w:r>
        <w:rPr>
          <w:rFonts w:ascii="Georgia" w:hAnsi="Georgia"/>
          <w:color w:val="333333"/>
          <w:sz w:val="30"/>
          <w:szCs w:val="30"/>
        </w:rPr>
        <w:t>The defining feature of a cross-sectional study is that it can compare different population groups at a single point in time. Think of it in terms of taking a snapshot. Findings are drawn from whatever fits into the frame.</w:t>
      </w:r>
    </w:p>
    <w:p w:rsidR="00AA2F85" w:rsidRDefault="00AA2F85" w:rsidP="00AA2F85">
      <w:pPr>
        <w:pStyle w:val="NormalWeb"/>
        <w:shd w:val="clear" w:color="auto" w:fill="FFFFFF"/>
        <w:spacing w:before="0" w:beforeAutospacing="0" w:after="240" w:afterAutospacing="0"/>
        <w:rPr>
          <w:rFonts w:ascii="Georgia" w:hAnsi="Georgia"/>
          <w:color w:val="333333"/>
          <w:sz w:val="30"/>
          <w:szCs w:val="30"/>
        </w:rPr>
      </w:pPr>
      <w:r>
        <w:rPr>
          <w:rFonts w:ascii="Georgia" w:hAnsi="Georgia"/>
          <w:color w:val="333333"/>
          <w:sz w:val="30"/>
          <w:szCs w:val="30"/>
        </w:rPr>
        <w:t>To return to our example, we might choose to measure cholesterol levels in daily walkers across two age groups, over 40 and under 40, and compare these to cholesterol levels among non-walkers in the same age groups. We might even create subgroups for gender. However, we would not consider past or future cholesterol levels, for these would fall outside the frame. We would look only at cholesterol levels at one point in time.</w:t>
      </w:r>
    </w:p>
    <w:p w:rsidR="00AA2F85" w:rsidRDefault="00AA2F85" w:rsidP="00AA2F85">
      <w:pPr>
        <w:pStyle w:val="NormalWeb"/>
        <w:shd w:val="clear" w:color="auto" w:fill="FFFFFF"/>
        <w:spacing w:before="0" w:beforeAutospacing="0" w:after="240" w:afterAutospacing="0"/>
        <w:rPr>
          <w:rFonts w:ascii="Georgia" w:hAnsi="Georgia"/>
          <w:color w:val="333333"/>
          <w:sz w:val="30"/>
          <w:szCs w:val="30"/>
        </w:rPr>
      </w:pPr>
      <w:r>
        <w:rPr>
          <w:rFonts w:ascii="Georgia" w:hAnsi="Georgia"/>
          <w:color w:val="333333"/>
          <w:sz w:val="30"/>
          <w:szCs w:val="30"/>
        </w:rPr>
        <w:t xml:space="preserve">The benefit of a cross-sectional study design is that it allows researchers to compare many different variables at the same time. We could, for example, look at age, gender, income and educational level </w:t>
      </w:r>
      <w:r>
        <w:rPr>
          <w:rFonts w:ascii="Georgia" w:hAnsi="Georgia"/>
          <w:color w:val="333333"/>
          <w:sz w:val="30"/>
          <w:szCs w:val="30"/>
        </w:rPr>
        <w:lastRenderedPageBreak/>
        <w:t>in relation to walking and cholesterol levels, with little or no additional cost.</w:t>
      </w:r>
    </w:p>
    <w:p w:rsidR="00AA2F85" w:rsidRDefault="00AA2F85" w:rsidP="00AA2F85">
      <w:pPr>
        <w:pStyle w:val="NormalWeb"/>
        <w:shd w:val="clear" w:color="auto" w:fill="FFFFFF"/>
        <w:spacing w:before="0" w:beforeAutospacing="0" w:after="240" w:afterAutospacing="0"/>
        <w:rPr>
          <w:rFonts w:ascii="Georgia" w:hAnsi="Georgia"/>
          <w:color w:val="333333"/>
          <w:sz w:val="30"/>
          <w:szCs w:val="30"/>
        </w:rPr>
      </w:pPr>
      <w:r>
        <w:rPr>
          <w:rFonts w:ascii="Georgia" w:hAnsi="Georgia"/>
          <w:color w:val="333333"/>
          <w:sz w:val="30"/>
          <w:szCs w:val="30"/>
        </w:rPr>
        <w:t xml:space="preserve">However, cross-sectional studies may not provide definite information about cause-and-effect relationships. This is because such studies offer a snapshot of a single moment in time; they do not consider what happens before or after the snapshot is taken. Therefore, we can’t know for sure if our daily walkers had low cholesterol levels before taking up their exercise regimes, or if the </w:t>
      </w:r>
      <w:proofErr w:type="spellStart"/>
      <w:r>
        <w:rPr>
          <w:rFonts w:ascii="Georgia" w:hAnsi="Georgia"/>
          <w:color w:val="333333"/>
          <w:sz w:val="30"/>
          <w:szCs w:val="30"/>
        </w:rPr>
        <w:t>behaviour</w:t>
      </w:r>
      <w:proofErr w:type="spellEnd"/>
      <w:r>
        <w:rPr>
          <w:rFonts w:ascii="Georgia" w:hAnsi="Georgia"/>
          <w:color w:val="333333"/>
          <w:sz w:val="30"/>
          <w:szCs w:val="30"/>
        </w:rPr>
        <w:t xml:space="preserve"> of daily walking helped to reduce cholesterol levels that previously were high.</w:t>
      </w:r>
    </w:p>
    <w:p w:rsidR="00AA2F85" w:rsidRDefault="00AA2F85" w:rsidP="00AA2F85">
      <w:pPr>
        <w:pStyle w:val="Heading2"/>
        <w:pBdr>
          <w:bottom w:val="single" w:sz="36" w:space="0" w:color="FCB913"/>
        </w:pBdr>
        <w:shd w:val="clear" w:color="auto" w:fill="FFFFFF"/>
        <w:spacing w:before="300" w:after="150"/>
        <w:rPr>
          <w:rFonts w:ascii="Helvetica" w:hAnsi="Helvetica" w:cs="Helvetica"/>
          <w:color w:val="333333"/>
          <w:sz w:val="36"/>
          <w:szCs w:val="36"/>
        </w:rPr>
      </w:pPr>
      <w:r>
        <w:rPr>
          <w:rFonts w:ascii="Helvetica" w:hAnsi="Helvetica" w:cs="Helvetica"/>
          <w:color w:val="333333"/>
        </w:rPr>
        <w:t>Longitudinal study</w:t>
      </w:r>
    </w:p>
    <w:p w:rsidR="00AA2F85" w:rsidRDefault="00AA2F85" w:rsidP="00AA2F85">
      <w:pPr>
        <w:pStyle w:val="NormalWeb"/>
        <w:shd w:val="clear" w:color="auto" w:fill="FFFFFF"/>
        <w:spacing w:before="0" w:beforeAutospacing="0" w:after="240" w:afterAutospacing="0"/>
        <w:rPr>
          <w:rFonts w:ascii="Georgia" w:hAnsi="Georgia"/>
          <w:color w:val="333333"/>
          <w:sz w:val="30"/>
          <w:szCs w:val="30"/>
        </w:rPr>
      </w:pPr>
      <w:r>
        <w:rPr>
          <w:rFonts w:ascii="Georgia" w:hAnsi="Georgia"/>
          <w:color w:val="333333"/>
          <w:sz w:val="30"/>
          <w:szCs w:val="30"/>
        </w:rPr>
        <w:t>A longitudinal study, like a cross-sectional one, is observational. So, once again, researchers do not interfere with their subjects. However, in a longitudinal study, researchers conduct several observations of the same subjects over a period of time, sometimes lasting many years.</w:t>
      </w:r>
    </w:p>
    <w:p w:rsidR="00AA2F85" w:rsidRDefault="00AA2F85" w:rsidP="00AA2F85">
      <w:pPr>
        <w:pStyle w:val="NormalWeb"/>
        <w:shd w:val="clear" w:color="auto" w:fill="FFFFFF"/>
        <w:spacing w:before="0" w:beforeAutospacing="0" w:after="240" w:afterAutospacing="0"/>
        <w:rPr>
          <w:rFonts w:ascii="Georgia" w:hAnsi="Georgia"/>
          <w:color w:val="333333"/>
          <w:sz w:val="30"/>
          <w:szCs w:val="30"/>
        </w:rPr>
      </w:pPr>
      <w:r>
        <w:rPr>
          <w:rFonts w:ascii="Georgia" w:hAnsi="Georgia"/>
          <w:color w:val="333333"/>
          <w:sz w:val="30"/>
          <w:szCs w:val="30"/>
        </w:rPr>
        <w:t>The benefit of a longitudinal study is that researchers are able to detect developments or changes in the characteristics of the target population at both the group and the individual level. The key here is that longitudinal studies extend beyond a single moment in time. As a result, they can establish sequences of events.</w:t>
      </w:r>
    </w:p>
    <w:p w:rsidR="00AA2F85" w:rsidRDefault="00AA2F85" w:rsidP="00AA2F85">
      <w:pPr>
        <w:pStyle w:val="NormalWeb"/>
        <w:shd w:val="clear" w:color="auto" w:fill="FFFFFF"/>
        <w:spacing w:before="0" w:beforeAutospacing="0" w:after="240" w:afterAutospacing="0"/>
        <w:rPr>
          <w:rFonts w:ascii="Georgia" w:hAnsi="Georgia"/>
          <w:color w:val="333333"/>
          <w:sz w:val="30"/>
          <w:szCs w:val="30"/>
        </w:rPr>
      </w:pPr>
      <w:r>
        <w:rPr>
          <w:rFonts w:ascii="Georgia" w:hAnsi="Georgia"/>
          <w:color w:val="333333"/>
          <w:sz w:val="30"/>
          <w:szCs w:val="30"/>
        </w:rPr>
        <w:t xml:space="preserve">To return to our example, we might choose to look at the change in cholesterol levels among women over 40 who walk daily for a period of 20 years. The longitudinal study design would account for cholesterol levels at the onset of a walking regime and as the walking </w:t>
      </w:r>
      <w:proofErr w:type="spellStart"/>
      <w:r>
        <w:rPr>
          <w:rFonts w:ascii="Georgia" w:hAnsi="Georgia"/>
          <w:color w:val="333333"/>
          <w:sz w:val="30"/>
          <w:szCs w:val="30"/>
        </w:rPr>
        <w:t>behaviour</w:t>
      </w:r>
      <w:proofErr w:type="spellEnd"/>
      <w:r>
        <w:rPr>
          <w:rFonts w:ascii="Georgia" w:hAnsi="Georgia"/>
          <w:color w:val="333333"/>
          <w:sz w:val="30"/>
          <w:szCs w:val="30"/>
        </w:rPr>
        <w:t xml:space="preserve"> continued over time. Therefore, a longitudinal study is more likely to suggest cause-and-effect relationships than a cross-sectional study by virtue of its scope.</w:t>
      </w:r>
    </w:p>
    <w:p w:rsidR="00AA2F85" w:rsidRDefault="00AA2F85" w:rsidP="00AA2F85">
      <w:pPr>
        <w:pStyle w:val="NormalWeb"/>
        <w:shd w:val="clear" w:color="auto" w:fill="FFFFFF"/>
        <w:spacing w:before="0" w:beforeAutospacing="0" w:after="240" w:afterAutospacing="0"/>
        <w:rPr>
          <w:rFonts w:ascii="Georgia" w:hAnsi="Georgia"/>
          <w:color w:val="333333"/>
          <w:sz w:val="30"/>
          <w:szCs w:val="30"/>
        </w:rPr>
      </w:pPr>
      <w:r>
        <w:rPr>
          <w:rFonts w:ascii="Georgia" w:hAnsi="Georgia"/>
          <w:color w:val="333333"/>
          <w:sz w:val="30"/>
          <w:szCs w:val="30"/>
        </w:rPr>
        <w:t>In general, the research should drive the design. But sometimes, the progression of the research helps determine which design is most appropriate. Cross-sectional studies can be done more quickly than longitudinal studies. That’s why researchers might start with a cross-sectional study to first establish whether there are links or associations between certain variables. Then they would set up a longitudinal study to study cause and effect.</w:t>
      </w:r>
    </w:p>
    <w:p w:rsidR="00AA2F85" w:rsidRPr="00442E2F" w:rsidRDefault="00AA2F85">
      <w:pPr>
        <w:rPr>
          <w:rFonts w:asciiTheme="majorBidi" w:hAnsiTheme="majorBidi" w:cstheme="majorBidi"/>
          <w:b/>
          <w:bCs/>
          <w:sz w:val="24"/>
          <w:szCs w:val="24"/>
        </w:rPr>
      </w:pPr>
    </w:p>
    <w:p w:rsidR="008151DD" w:rsidRPr="00442E2F" w:rsidRDefault="00434996" w:rsidP="008151DD">
      <w:pPr>
        <w:pStyle w:val="ListParagraph"/>
        <w:numPr>
          <w:ilvl w:val="0"/>
          <w:numId w:val="5"/>
        </w:numPr>
        <w:rPr>
          <w:rFonts w:ascii="inherit" w:hAnsi="inherit" w:cs="Helvetica"/>
          <w:b/>
          <w:bCs/>
          <w:sz w:val="24"/>
          <w:szCs w:val="24"/>
          <w:shd w:val="clear" w:color="auto" w:fill="EFF1F3"/>
        </w:rPr>
      </w:pPr>
      <w:r w:rsidRPr="00442E2F">
        <w:rPr>
          <w:rFonts w:ascii="inherit" w:hAnsi="inherit" w:cs="Helvetica"/>
          <w:b/>
          <w:bCs/>
          <w:sz w:val="24"/>
          <w:szCs w:val="24"/>
          <w:shd w:val="clear" w:color="auto" w:fill="EFF1F3"/>
        </w:rPr>
        <w:t>Sources of Concept 2</w:t>
      </w:r>
      <w:r w:rsidRPr="00442E2F">
        <w:rPr>
          <w:rFonts w:ascii="Helvetica" w:hAnsi="Helvetica" w:cs="Helvetica"/>
          <w:b/>
          <w:bCs/>
          <w:sz w:val="24"/>
          <w:szCs w:val="24"/>
          <w:shd w:val="clear" w:color="auto" w:fill="EFF1F3"/>
        </w:rPr>
        <w:br/>
      </w:r>
      <w:r w:rsidRPr="00442E2F">
        <w:rPr>
          <w:rFonts w:ascii="inherit" w:hAnsi="inherit" w:cs="Helvetica"/>
          <w:b/>
          <w:bCs/>
          <w:sz w:val="24"/>
          <w:szCs w:val="24"/>
          <w:shd w:val="clear" w:color="auto" w:fill="EFF1F3"/>
        </w:rPr>
        <w:t>2. Difference between dependant &amp; independent variables. 2</w:t>
      </w:r>
      <w:r w:rsidRPr="00442E2F">
        <w:rPr>
          <w:rFonts w:ascii="Helvetica" w:hAnsi="Helvetica" w:cs="Helvetica"/>
          <w:b/>
          <w:bCs/>
          <w:sz w:val="24"/>
          <w:szCs w:val="24"/>
          <w:shd w:val="clear" w:color="auto" w:fill="EFF1F3"/>
        </w:rPr>
        <w:br/>
      </w:r>
      <w:r w:rsidRPr="00442E2F">
        <w:rPr>
          <w:rFonts w:ascii="inherit" w:hAnsi="inherit" w:cs="Helvetica"/>
          <w:b/>
          <w:bCs/>
          <w:sz w:val="24"/>
          <w:szCs w:val="24"/>
          <w:shd w:val="clear" w:color="auto" w:fill="EFF1F3"/>
        </w:rPr>
        <w:t>3. Rights of Participants in Study. 3</w:t>
      </w:r>
    </w:p>
    <w:p w:rsidR="00442E2F" w:rsidRPr="00442E2F" w:rsidRDefault="008151DD" w:rsidP="008151DD">
      <w:pPr>
        <w:pStyle w:val="ListParagraph"/>
        <w:numPr>
          <w:ilvl w:val="0"/>
          <w:numId w:val="5"/>
        </w:numPr>
        <w:rPr>
          <w:rFonts w:asciiTheme="majorBidi" w:hAnsiTheme="majorBidi" w:cstheme="majorBidi"/>
          <w:b/>
          <w:bCs/>
          <w:sz w:val="24"/>
          <w:szCs w:val="24"/>
        </w:rPr>
      </w:pPr>
      <w:r w:rsidRPr="00442E2F">
        <w:rPr>
          <w:w w:val="105"/>
          <w:sz w:val="24"/>
          <w:szCs w:val="24"/>
        </w:rPr>
        <w:t xml:space="preserve">Ethics are </w:t>
      </w:r>
      <w:proofErr w:type="gramStart"/>
      <w:r w:rsidRPr="00442E2F">
        <w:rPr>
          <w:w w:val="105"/>
          <w:sz w:val="24"/>
          <w:szCs w:val="24"/>
        </w:rPr>
        <w:t>norms  or</w:t>
      </w:r>
      <w:proofErr w:type="gramEnd"/>
      <w:r w:rsidRPr="00442E2F">
        <w:rPr>
          <w:w w:val="105"/>
          <w:sz w:val="24"/>
          <w:szCs w:val="24"/>
        </w:rPr>
        <w:t xml:space="preserve"> standards of behavior that  guide  moral  choices about  our  behavior and  </w:t>
      </w:r>
      <w:r w:rsidRPr="00442E2F">
        <w:rPr>
          <w:spacing w:val="-3"/>
          <w:w w:val="105"/>
          <w:sz w:val="24"/>
          <w:szCs w:val="24"/>
        </w:rPr>
        <w:t xml:space="preserve">our </w:t>
      </w:r>
      <w:r w:rsidRPr="00442E2F">
        <w:rPr>
          <w:w w:val="105"/>
          <w:sz w:val="24"/>
          <w:szCs w:val="24"/>
        </w:rPr>
        <w:t>relationships with others. The goal of ethics in research is to ensure that no one is harmed or suffers</w:t>
      </w:r>
      <w:r w:rsidRPr="00442E2F">
        <w:rPr>
          <w:spacing w:val="-26"/>
          <w:w w:val="105"/>
          <w:sz w:val="24"/>
          <w:szCs w:val="24"/>
        </w:rPr>
        <w:t xml:space="preserve"> </w:t>
      </w:r>
      <w:r w:rsidRPr="00442E2F">
        <w:rPr>
          <w:w w:val="105"/>
          <w:sz w:val="24"/>
          <w:szCs w:val="24"/>
        </w:rPr>
        <w:t>adverse</w:t>
      </w:r>
      <w:r w:rsidRPr="00442E2F">
        <w:rPr>
          <w:spacing w:val="-15"/>
          <w:w w:val="105"/>
          <w:sz w:val="24"/>
          <w:szCs w:val="24"/>
        </w:rPr>
        <w:t xml:space="preserve"> </w:t>
      </w:r>
      <w:r w:rsidRPr="00442E2F">
        <w:rPr>
          <w:w w:val="105"/>
          <w:sz w:val="24"/>
          <w:szCs w:val="24"/>
        </w:rPr>
        <w:t>consequences</w:t>
      </w:r>
      <w:r w:rsidRPr="00442E2F">
        <w:rPr>
          <w:spacing w:val="-14"/>
          <w:w w:val="105"/>
          <w:sz w:val="24"/>
          <w:szCs w:val="24"/>
        </w:rPr>
        <w:t xml:space="preserve"> </w:t>
      </w:r>
      <w:r w:rsidRPr="00442E2F">
        <w:rPr>
          <w:w w:val="105"/>
          <w:sz w:val="24"/>
          <w:szCs w:val="24"/>
        </w:rPr>
        <w:t>from</w:t>
      </w:r>
      <w:r w:rsidRPr="00442E2F">
        <w:rPr>
          <w:spacing w:val="-17"/>
          <w:w w:val="105"/>
          <w:sz w:val="24"/>
          <w:szCs w:val="24"/>
        </w:rPr>
        <w:t xml:space="preserve"> </w:t>
      </w:r>
      <w:r w:rsidRPr="00442E2F">
        <w:rPr>
          <w:w w:val="105"/>
          <w:sz w:val="24"/>
          <w:szCs w:val="24"/>
        </w:rPr>
        <w:t>research</w:t>
      </w:r>
      <w:r w:rsidRPr="00442E2F">
        <w:rPr>
          <w:spacing w:val="-14"/>
          <w:w w:val="105"/>
          <w:sz w:val="24"/>
          <w:szCs w:val="24"/>
        </w:rPr>
        <w:t xml:space="preserve"> </w:t>
      </w:r>
      <w:r w:rsidRPr="00442E2F">
        <w:rPr>
          <w:w w:val="105"/>
          <w:sz w:val="24"/>
          <w:szCs w:val="24"/>
        </w:rPr>
        <w:t>activities.</w:t>
      </w:r>
    </w:p>
    <w:p w:rsidR="00442E2F" w:rsidRPr="00442E2F" w:rsidRDefault="00442E2F" w:rsidP="008151DD">
      <w:pPr>
        <w:pStyle w:val="ListParagraph"/>
        <w:numPr>
          <w:ilvl w:val="0"/>
          <w:numId w:val="5"/>
        </w:numPr>
        <w:rPr>
          <w:rFonts w:asciiTheme="majorBidi" w:hAnsiTheme="majorBidi" w:cstheme="majorBidi"/>
          <w:b/>
          <w:bCs/>
          <w:sz w:val="24"/>
          <w:szCs w:val="24"/>
        </w:rPr>
      </w:pPr>
      <w:r>
        <w:rPr>
          <w:w w:val="105"/>
          <w:sz w:val="24"/>
          <w:szCs w:val="24"/>
        </w:rPr>
        <w:t>Rights of participants are following:</w:t>
      </w:r>
    </w:p>
    <w:p w:rsidR="00442E2F" w:rsidRPr="004F1B73" w:rsidRDefault="00442E2F" w:rsidP="00442E2F">
      <w:pPr>
        <w:pStyle w:val="ListParagraph"/>
        <w:numPr>
          <w:ilvl w:val="0"/>
          <w:numId w:val="5"/>
        </w:numPr>
        <w:jc w:val="both"/>
        <w:rPr>
          <w:bCs/>
          <w:sz w:val="20"/>
        </w:rPr>
      </w:pPr>
      <w:r w:rsidRPr="004F1B73">
        <w:rPr>
          <w:bCs/>
          <w:color w:val="231F20"/>
          <w:sz w:val="20"/>
        </w:rPr>
        <w:t>Deception:</w:t>
      </w:r>
    </w:p>
    <w:p w:rsidR="00442E2F" w:rsidRPr="004F1B73" w:rsidRDefault="00442E2F" w:rsidP="00442E2F">
      <w:pPr>
        <w:pStyle w:val="ListParagraph"/>
        <w:numPr>
          <w:ilvl w:val="0"/>
          <w:numId w:val="5"/>
        </w:numPr>
        <w:jc w:val="both"/>
        <w:rPr>
          <w:bCs/>
          <w:sz w:val="20"/>
        </w:rPr>
      </w:pPr>
      <w:r w:rsidRPr="004F1B73">
        <w:rPr>
          <w:bCs/>
          <w:color w:val="231F20"/>
          <w:w w:val="105"/>
          <w:sz w:val="20"/>
        </w:rPr>
        <w:t>Informed Consent:</w:t>
      </w:r>
    </w:p>
    <w:p w:rsidR="00442E2F" w:rsidRPr="004F1B73" w:rsidRDefault="00442E2F" w:rsidP="00442E2F">
      <w:pPr>
        <w:pStyle w:val="ListParagraph"/>
        <w:numPr>
          <w:ilvl w:val="0"/>
          <w:numId w:val="5"/>
        </w:numPr>
        <w:jc w:val="both"/>
        <w:rPr>
          <w:bCs/>
          <w:sz w:val="20"/>
        </w:rPr>
      </w:pPr>
      <w:r w:rsidRPr="004F1B73">
        <w:rPr>
          <w:bCs/>
          <w:color w:val="231F20"/>
          <w:sz w:val="20"/>
        </w:rPr>
        <w:t>Debriefing:</w:t>
      </w:r>
    </w:p>
    <w:p w:rsidR="00442E2F" w:rsidRPr="004F1B73" w:rsidRDefault="00442E2F" w:rsidP="00442E2F">
      <w:pPr>
        <w:pStyle w:val="Heading8"/>
        <w:spacing w:before="203"/>
        <w:ind w:left="620"/>
        <w:jc w:val="left"/>
        <w:rPr>
          <w:b w:val="0"/>
          <w:color w:val="231F20"/>
        </w:rPr>
      </w:pPr>
      <w:r w:rsidRPr="004F1B73">
        <w:rPr>
          <w:b w:val="0"/>
          <w:color w:val="231F20"/>
        </w:rPr>
        <w:t>Rights to Privacy</w:t>
      </w:r>
    </w:p>
    <w:p w:rsidR="004F1B73" w:rsidRPr="004F1B73" w:rsidRDefault="004F1B73" w:rsidP="004F1B73">
      <w:pPr>
        <w:pStyle w:val="Heading8"/>
        <w:spacing w:before="203"/>
        <w:ind w:left="620"/>
        <w:rPr>
          <w:b w:val="0"/>
        </w:rPr>
      </w:pPr>
      <w:r w:rsidRPr="004F1B73">
        <w:rPr>
          <w:b w:val="0"/>
        </w:rPr>
        <w:t xml:space="preserve">No physical harm, discomfort, pain, embarrassment, or loss of privacy. </w:t>
      </w:r>
    </w:p>
    <w:p w:rsidR="004F1B73" w:rsidRPr="004F1B73" w:rsidRDefault="004F1B73" w:rsidP="004F1B73">
      <w:pPr>
        <w:pStyle w:val="Heading8"/>
        <w:spacing w:before="203"/>
        <w:ind w:left="620"/>
        <w:rPr>
          <w:b w:val="0"/>
        </w:rPr>
      </w:pPr>
      <w:r w:rsidRPr="004F1B73">
        <w:rPr>
          <w:b w:val="0"/>
        </w:rPr>
        <w:t xml:space="preserve">Follow three guidelines: 1. Explain study benefits. 2. Explain respondent </w:t>
      </w:r>
    </w:p>
    <w:p w:rsidR="004F1B73" w:rsidRPr="004F1B73" w:rsidRDefault="004F1B73" w:rsidP="004F1B73">
      <w:pPr>
        <w:pStyle w:val="Heading8"/>
        <w:spacing w:before="203"/>
        <w:ind w:left="620"/>
        <w:jc w:val="left"/>
        <w:rPr>
          <w:b w:val="0"/>
        </w:rPr>
      </w:pPr>
      <w:proofErr w:type="gramStart"/>
      <w:r w:rsidRPr="004F1B73">
        <w:rPr>
          <w:b w:val="0"/>
        </w:rPr>
        <w:t>rights</w:t>
      </w:r>
      <w:proofErr w:type="gramEnd"/>
      <w:r w:rsidRPr="004F1B73">
        <w:rPr>
          <w:b w:val="0"/>
        </w:rPr>
        <w:t xml:space="preserve"> and protections. 3. Obtain informed consent.</w:t>
      </w:r>
    </w:p>
    <w:p w:rsidR="00442E2F" w:rsidRDefault="00442E2F" w:rsidP="00442E2F">
      <w:pPr>
        <w:pStyle w:val="BodyText"/>
        <w:spacing w:before="203"/>
        <w:ind w:left="652" w:right="1091"/>
        <w:jc w:val="both"/>
      </w:pPr>
      <w:r>
        <w:rPr>
          <w:color w:val="231F20"/>
        </w:rPr>
        <w:t>The</w:t>
      </w:r>
      <w:r>
        <w:rPr>
          <w:color w:val="231F20"/>
          <w:spacing w:val="-12"/>
        </w:rPr>
        <w:t xml:space="preserve"> </w:t>
      </w:r>
      <w:r>
        <w:rPr>
          <w:color w:val="231F20"/>
        </w:rPr>
        <w:t>researcher protects the confidentiality in several</w:t>
      </w:r>
      <w:r>
        <w:rPr>
          <w:color w:val="231F20"/>
          <w:spacing w:val="-8"/>
        </w:rPr>
        <w:t xml:space="preserve"> </w:t>
      </w:r>
      <w:r>
        <w:rPr>
          <w:color w:val="231F20"/>
        </w:rPr>
        <w:t>ways;</w:t>
      </w:r>
    </w:p>
    <w:p w:rsidR="00442E2F" w:rsidRDefault="00442E2F" w:rsidP="00442E2F">
      <w:pPr>
        <w:pStyle w:val="ListParagraph"/>
        <w:numPr>
          <w:ilvl w:val="0"/>
          <w:numId w:val="5"/>
        </w:numPr>
        <w:tabs>
          <w:tab w:val="left" w:pos="1482"/>
          <w:tab w:val="left" w:pos="1483"/>
        </w:tabs>
        <w:spacing w:before="150" w:line="270" w:lineRule="exact"/>
      </w:pPr>
      <w:r>
        <w:rPr>
          <w:color w:val="231F20"/>
        </w:rPr>
        <w:t>Obtaining signed nondisclosure</w:t>
      </w:r>
      <w:r>
        <w:rPr>
          <w:color w:val="231F20"/>
          <w:spacing w:val="-6"/>
        </w:rPr>
        <w:t xml:space="preserve"> </w:t>
      </w:r>
      <w:r>
        <w:rPr>
          <w:color w:val="231F20"/>
        </w:rPr>
        <w:t>documents.</w:t>
      </w:r>
    </w:p>
    <w:p w:rsidR="00442E2F" w:rsidRDefault="00442E2F" w:rsidP="00442E2F">
      <w:pPr>
        <w:pStyle w:val="ListParagraph"/>
        <w:numPr>
          <w:ilvl w:val="0"/>
          <w:numId w:val="5"/>
        </w:numPr>
        <w:tabs>
          <w:tab w:val="left" w:pos="1482"/>
          <w:tab w:val="left" w:pos="1483"/>
        </w:tabs>
        <w:spacing w:line="253" w:lineRule="exact"/>
      </w:pPr>
      <w:r>
        <w:rPr>
          <w:color w:val="231F20"/>
        </w:rPr>
        <w:t>Restricting access to respondent</w:t>
      </w:r>
      <w:r>
        <w:rPr>
          <w:color w:val="231F20"/>
          <w:spacing w:val="-10"/>
        </w:rPr>
        <w:t xml:space="preserve"> </w:t>
      </w:r>
      <w:r>
        <w:rPr>
          <w:color w:val="231F20"/>
        </w:rPr>
        <w:t>identification.</w:t>
      </w:r>
    </w:p>
    <w:p w:rsidR="00442E2F" w:rsidRDefault="00442E2F" w:rsidP="00442E2F">
      <w:pPr>
        <w:pStyle w:val="ListParagraph"/>
        <w:numPr>
          <w:ilvl w:val="0"/>
          <w:numId w:val="5"/>
        </w:numPr>
        <w:tabs>
          <w:tab w:val="left" w:pos="1482"/>
          <w:tab w:val="left" w:pos="1483"/>
        </w:tabs>
        <w:spacing w:line="253" w:lineRule="exact"/>
      </w:pPr>
      <w:r>
        <w:rPr>
          <w:color w:val="231F20"/>
        </w:rPr>
        <w:t>Revealing respondent information only with written</w:t>
      </w:r>
      <w:r>
        <w:rPr>
          <w:color w:val="231F20"/>
          <w:spacing w:val="-10"/>
        </w:rPr>
        <w:t xml:space="preserve"> </w:t>
      </w:r>
      <w:r>
        <w:rPr>
          <w:color w:val="231F20"/>
        </w:rPr>
        <w:t>consent.</w:t>
      </w:r>
    </w:p>
    <w:p w:rsidR="00442E2F" w:rsidRDefault="00442E2F" w:rsidP="00442E2F">
      <w:pPr>
        <w:pStyle w:val="ListParagraph"/>
        <w:numPr>
          <w:ilvl w:val="0"/>
          <w:numId w:val="5"/>
        </w:numPr>
        <w:tabs>
          <w:tab w:val="left" w:pos="1482"/>
          <w:tab w:val="left" w:pos="1483"/>
        </w:tabs>
        <w:spacing w:line="253" w:lineRule="exact"/>
      </w:pPr>
      <w:r>
        <w:rPr>
          <w:color w:val="231F20"/>
        </w:rPr>
        <w:t>Restricting access to data instruments where the respondent is</w:t>
      </w:r>
      <w:r>
        <w:rPr>
          <w:color w:val="231F20"/>
          <w:spacing w:val="-24"/>
        </w:rPr>
        <w:t xml:space="preserve"> </w:t>
      </w:r>
      <w:r>
        <w:rPr>
          <w:color w:val="231F20"/>
        </w:rPr>
        <w:t>identified.</w:t>
      </w:r>
    </w:p>
    <w:p w:rsidR="00442E2F" w:rsidRDefault="00442E2F" w:rsidP="00442E2F">
      <w:pPr>
        <w:pStyle w:val="ListParagraph"/>
        <w:numPr>
          <w:ilvl w:val="0"/>
          <w:numId w:val="5"/>
        </w:numPr>
        <w:tabs>
          <w:tab w:val="left" w:pos="1482"/>
          <w:tab w:val="left" w:pos="1483"/>
        </w:tabs>
        <w:spacing w:line="260" w:lineRule="exact"/>
      </w:pPr>
      <w:r>
        <w:rPr>
          <w:color w:val="231F20"/>
        </w:rPr>
        <w:t>Nondisclosure of data</w:t>
      </w:r>
      <w:r>
        <w:rPr>
          <w:color w:val="231F20"/>
          <w:spacing w:val="-26"/>
        </w:rPr>
        <w:t xml:space="preserve"> </w:t>
      </w:r>
      <w:r>
        <w:rPr>
          <w:color w:val="231F20"/>
        </w:rPr>
        <w:t>subsets.</w:t>
      </w:r>
    </w:p>
    <w:p w:rsidR="009457ED" w:rsidRDefault="00434996" w:rsidP="009457ED">
      <w:pPr>
        <w:ind w:left="360"/>
        <w:rPr>
          <w:rFonts w:ascii="inherit" w:hAnsi="inherit" w:cs="Helvetica"/>
          <w:b/>
          <w:bCs/>
          <w:sz w:val="24"/>
          <w:szCs w:val="24"/>
          <w:shd w:val="clear" w:color="auto" w:fill="EFF1F3"/>
        </w:rPr>
      </w:pPr>
      <w:r w:rsidRPr="009457ED">
        <w:rPr>
          <w:rFonts w:ascii="inherit" w:hAnsi="inherit" w:cs="Helvetica"/>
          <w:b/>
          <w:bCs/>
          <w:sz w:val="24"/>
          <w:szCs w:val="24"/>
          <w:shd w:val="clear" w:color="auto" w:fill="EFF1F3"/>
        </w:rPr>
        <w:t>.</w:t>
      </w:r>
    </w:p>
    <w:p w:rsidR="009457ED" w:rsidRDefault="009457ED" w:rsidP="009457ED">
      <w:pPr>
        <w:ind w:left="360"/>
        <w:rPr>
          <w:rFonts w:asciiTheme="majorBidi" w:hAnsiTheme="majorBidi" w:cstheme="majorBidi"/>
          <w:b/>
          <w:bCs/>
          <w:sz w:val="24"/>
          <w:szCs w:val="24"/>
          <w:shd w:val="clear" w:color="auto" w:fill="FFFFFF"/>
        </w:rPr>
      </w:pPr>
      <w:r>
        <w:rPr>
          <w:rFonts w:ascii="inherit" w:hAnsi="inherit" w:cs="Helvetica"/>
          <w:b/>
          <w:bCs/>
          <w:sz w:val="24"/>
          <w:szCs w:val="24"/>
          <w:shd w:val="clear" w:color="auto" w:fill="EFF1F3"/>
        </w:rPr>
        <w:t>What is research</w:t>
      </w:r>
      <w:proofErr w:type="gramStart"/>
      <w:r>
        <w:rPr>
          <w:rFonts w:ascii="inherit" w:hAnsi="inherit" w:cs="Helvetica"/>
          <w:b/>
          <w:bCs/>
          <w:sz w:val="24"/>
          <w:szCs w:val="24"/>
          <w:shd w:val="clear" w:color="auto" w:fill="EFF1F3"/>
        </w:rPr>
        <w:t>?2</w:t>
      </w:r>
      <w:proofErr w:type="gramEnd"/>
      <w:r w:rsidRPr="009457ED">
        <w:rPr>
          <w:rFonts w:asciiTheme="majorBidi" w:hAnsiTheme="majorBidi" w:cstheme="majorBidi"/>
          <w:b/>
          <w:bCs/>
          <w:sz w:val="24"/>
          <w:szCs w:val="24"/>
          <w:shd w:val="clear" w:color="auto" w:fill="FFFFFF"/>
        </w:rPr>
        <w:t xml:space="preserve"> </w:t>
      </w:r>
    </w:p>
    <w:p w:rsidR="009457ED" w:rsidRDefault="009457ED" w:rsidP="009457ED">
      <w:pPr>
        <w:ind w:left="360"/>
        <w:rPr>
          <w:rFonts w:ascii="inherit" w:hAnsi="inherit" w:cs="Helvetica"/>
          <w:b/>
          <w:bCs/>
          <w:sz w:val="24"/>
          <w:szCs w:val="24"/>
          <w:shd w:val="clear" w:color="auto" w:fill="EFF1F3"/>
        </w:rPr>
      </w:pPr>
      <w:r>
        <w:rPr>
          <w:rFonts w:asciiTheme="majorBidi" w:hAnsiTheme="majorBidi" w:cstheme="majorBidi"/>
          <w:b/>
          <w:bCs/>
          <w:sz w:val="24"/>
          <w:szCs w:val="24"/>
          <w:shd w:val="clear" w:color="auto" w:fill="FFFFFF"/>
        </w:rPr>
        <w:t>D</w:t>
      </w:r>
      <w:r w:rsidRPr="00696551">
        <w:rPr>
          <w:rFonts w:asciiTheme="majorBidi" w:hAnsiTheme="majorBidi" w:cstheme="majorBidi"/>
          <w:b/>
          <w:bCs/>
          <w:sz w:val="24"/>
          <w:szCs w:val="24"/>
          <w:shd w:val="clear" w:color="auto" w:fill="FFFFFF"/>
        </w:rPr>
        <w:t>ifference between dependent and independent variable </w:t>
      </w:r>
      <w:r>
        <w:rPr>
          <w:rFonts w:asciiTheme="majorBidi" w:hAnsiTheme="majorBidi" w:cstheme="majorBidi"/>
          <w:b/>
          <w:bCs/>
          <w:sz w:val="24"/>
          <w:szCs w:val="24"/>
          <w:shd w:val="clear" w:color="auto" w:fill="FFFFFF"/>
        </w:rPr>
        <w:t xml:space="preserve">.2 </w:t>
      </w:r>
    </w:p>
    <w:p w:rsidR="009457ED" w:rsidRDefault="009457ED" w:rsidP="009457ED">
      <w:pPr>
        <w:ind w:left="360"/>
        <w:rPr>
          <w:rFonts w:ascii="inherit" w:hAnsi="inherit" w:cs="Helvetica"/>
          <w:b/>
          <w:bCs/>
          <w:sz w:val="24"/>
          <w:szCs w:val="24"/>
          <w:shd w:val="clear" w:color="auto" w:fill="EFF1F3"/>
        </w:rPr>
      </w:pPr>
      <w:r>
        <w:rPr>
          <w:rFonts w:ascii="inherit" w:hAnsi="inherit" w:cs="Helvetica"/>
          <w:b/>
          <w:bCs/>
          <w:sz w:val="24"/>
          <w:szCs w:val="24"/>
          <w:shd w:val="clear" w:color="auto" w:fill="EFF1F3"/>
        </w:rPr>
        <w:t>What are characteristics of scientific method</w:t>
      </w:r>
      <w:proofErr w:type="gramStart"/>
      <w:r>
        <w:rPr>
          <w:rFonts w:ascii="inherit" w:hAnsi="inherit" w:cs="Helvetica"/>
          <w:b/>
          <w:bCs/>
          <w:sz w:val="24"/>
          <w:szCs w:val="24"/>
          <w:shd w:val="clear" w:color="auto" w:fill="EFF1F3"/>
        </w:rPr>
        <w:t>?3</w:t>
      </w:r>
      <w:proofErr w:type="gramEnd"/>
    </w:p>
    <w:p w:rsidR="00442E2F" w:rsidRPr="009457ED" w:rsidRDefault="00434996" w:rsidP="009457ED">
      <w:pPr>
        <w:ind w:left="360"/>
        <w:rPr>
          <w:rFonts w:asciiTheme="majorBidi" w:hAnsiTheme="majorBidi" w:cstheme="majorBidi"/>
          <w:b/>
          <w:bCs/>
          <w:sz w:val="24"/>
          <w:szCs w:val="24"/>
        </w:rPr>
      </w:pPr>
      <w:r w:rsidRPr="009457ED">
        <w:rPr>
          <w:rFonts w:ascii="inherit" w:hAnsi="inherit" w:cs="Helvetica"/>
          <w:b/>
          <w:bCs/>
          <w:sz w:val="24"/>
          <w:szCs w:val="24"/>
          <w:shd w:val="clear" w:color="auto" w:fill="EFF1F3"/>
        </w:rPr>
        <w:t xml:space="preserve"> </w:t>
      </w:r>
      <w:proofErr w:type="gramStart"/>
      <w:r w:rsidRPr="009457ED">
        <w:rPr>
          <w:rFonts w:ascii="inherit" w:hAnsi="inherit" w:cs="Helvetica"/>
          <w:b/>
          <w:bCs/>
          <w:sz w:val="24"/>
          <w:szCs w:val="24"/>
          <w:shd w:val="clear" w:color="auto" w:fill="EFF1F3"/>
        </w:rPr>
        <w:t xml:space="preserve">Theoretical </w:t>
      </w:r>
      <w:proofErr w:type="spellStart"/>
      <w:r w:rsidRPr="009457ED">
        <w:rPr>
          <w:rFonts w:ascii="inherit" w:hAnsi="inherit" w:cs="Helvetica"/>
          <w:b/>
          <w:bCs/>
          <w:sz w:val="24"/>
          <w:szCs w:val="24"/>
          <w:shd w:val="clear" w:color="auto" w:fill="EFF1F3"/>
        </w:rPr>
        <w:t>Framwork</w:t>
      </w:r>
      <w:proofErr w:type="spellEnd"/>
      <w:r w:rsidRPr="009457ED">
        <w:rPr>
          <w:rFonts w:ascii="inherit" w:hAnsi="inherit" w:cs="Helvetica"/>
          <w:b/>
          <w:bCs/>
          <w:sz w:val="24"/>
          <w:szCs w:val="24"/>
          <w:shd w:val="clear" w:color="auto" w:fill="EFF1F3"/>
        </w:rPr>
        <w:t>, Six Features?</w:t>
      </w:r>
      <w:proofErr w:type="gramEnd"/>
      <w:r w:rsidR="0066694D" w:rsidRPr="009457ED">
        <w:rPr>
          <w:rFonts w:ascii="inherit" w:hAnsi="inherit" w:cs="Helvetica"/>
          <w:b/>
          <w:bCs/>
          <w:sz w:val="24"/>
          <w:szCs w:val="24"/>
          <w:shd w:val="clear" w:color="auto" w:fill="EFF1F3"/>
        </w:rPr>
        <w:t xml:space="preserve"> </w:t>
      </w:r>
      <w:r w:rsidRPr="009457ED">
        <w:rPr>
          <w:rFonts w:ascii="inherit" w:hAnsi="inherit" w:cs="Helvetica"/>
          <w:b/>
          <w:bCs/>
          <w:sz w:val="24"/>
          <w:szCs w:val="24"/>
          <w:shd w:val="clear" w:color="auto" w:fill="EFF1F3"/>
        </w:rPr>
        <w:t xml:space="preserve"> 3</w:t>
      </w:r>
    </w:p>
    <w:p w:rsidR="00434996" w:rsidRPr="009457ED" w:rsidRDefault="00434996" w:rsidP="009457ED">
      <w:pPr>
        <w:ind w:left="360"/>
        <w:rPr>
          <w:rFonts w:asciiTheme="majorBidi" w:hAnsiTheme="majorBidi" w:cstheme="majorBidi"/>
          <w:b/>
          <w:bCs/>
          <w:sz w:val="24"/>
          <w:szCs w:val="24"/>
        </w:rPr>
      </w:pPr>
      <w:r w:rsidRPr="009457ED">
        <w:rPr>
          <w:rFonts w:ascii="inherit" w:hAnsi="inherit" w:cs="Helvetica"/>
          <w:b/>
          <w:bCs/>
          <w:sz w:val="24"/>
          <w:szCs w:val="24"/>
          <w:shd w:val="clear" w:color="auto" w:fill="EFF1F3"/>
        </w:rPr>
        <w:br/>
        <w:t>5. Difference between Exploratory and descriptive research.</w:t>
      </w:r>
      <w:r w:rsidR="0066694D" w:rsidRPr="009457ED">
        <w:rPr>
          <w:rFonts w:ascii="inherit" w:hAnsi="inherit" w:cs="Helvetica"/>
          <w:b/>
          <w:bCs/>
          <w:sz w:val="24"/>
          <w:szCs w:val="24"/>
          <w:shd w:val="clear" w:color="auto" w:fill="EFF1F3"/>
        </w:rPr>
        <w:t xml:space="preserve"> </w:t>
      </w:r>
      <w:r w:rsidRPr="009457ED">
        <w:rPr>
          <w:rFonts w:ascii="inherit" w:hAnsi="inherit" w:cs="Helvetica"/>
          <w:b/>
          <w:bCs/>
          <w:sz w:val="24"/>
          <w:szCs w:val="24"/>
          <w:shd w:val="clear" w:color="auto" w:fill="EFF1F3"/>
        </w:rPr>
        <w:t xml:space="preserve"> </w:t>
      </w:r>
      <w:proofErr w:type="gramStart"/>
      <w:r w:rsidRPr="009457ED">
        <w:rPr>
          <w:rFonts w:ascii="inherit" w:hAnsi="inherit" w:cs="Helvetica"/>
          <w:b/>
          <w:bCs/>
          <w:sz w:val="24"/>
          <w:szCs w:val="24"/>
          <w:shd w:val="clear" w:color="auto" w:fill="EFF1F3"/>
        </w:rPr>
        <w:t>5</w:t>
      </w:r>
      <w:r w:rsidRPr="009457ED">
        <w:rPr>
          <w:rFonts w:ascii="inherit" w:hAnsi="inherit" w:cs="Helvetica"/>
          <w:b/>
          <w:bCs/>
          <w:sz w:val="24"/>
          <w:szCs w:val="24"/>
          <w:shd w:val="clear" w:color="auto" w:fill="EFF1F3"/>
        </w:rPr>
        <w:br/>
        <w:t>6.</w:t>
      </w:r>
      <w:proofErr w:type="gramEnd"/>
      <w:r w:rsidRPr="009457ED">
        <w:rPr>
          <w:rFonts w:ascii="inherit" w:hAnsi="inherit" w:cs="Helvetica"/>
          <w:b/>
          <w:bCs/>
          <w:sz w:val="24"/>
          <w:szCs w:val="24"/>
          <w:shd w:val="clear" w:color="auto" w:fill="EFF1F3"/>
        </w:rPr>
        <w:t xml:space="preserve"> </w:t>
      </w:r>
      <w:proofErr w:type="gramStart"/>
      <w:r w:rsidRPr="009457ED">
        <w:rPr>
          <w:rFonts w:ascii="inherit" w:hAnsi="inherit" w:cs="Helvetica"/>
          <w:b/>
          <w:bCs/>
          <w:sz w:val="24"/>
          <w:szCs w:val="24"/>
          <w:shd w:val="clear" w:color="auto" w:fill="EFF1F3"/>
        </w:rPr>
        <w:t>Difference between cross sectional studies &amp; longitudinal Studies.</w:t>
      </w:r>
      <w:proofErr w:type="gramEnd"/>
      <w:r w:rsidRPr="009457ED">
        <w:rPr>
          <w:rFonts w:ascii="inherit" w:hAnsi="inherit" w:cs="Helvetica"/>
          <w:b/>
          <w:bCs/>
          <w:sz w:val="24"/>
          <w:szCs w:val="24"/>
          <w:shd w:val="clear" w:color="auto" w:fill="EFF1F3"/>
        </w:rPr>
        <w:t xml:space="preserve"> </w:t>
      </w:r>
      <w:r w:rsidR="0066694D" w:rsidRPr="009457ED">
        <w:rPr>
          <w:rFonts w:ascii="inherit" w:hAnsi="inherit" w:cs="Helvetica"/>
          <w:b/>
          <w:bCs/>
          <w:sz w:val="24"/>
          <w:szCs w:val="24"/>
          <w:shd w:val="clear" w:color="auto" w:fill="EFF1F3"/>
        </w:rPr>
        <w:t xml:space="preserve"> </w:t>
      </w:r>
      <w:r w:rsidRPr="009457ED">
        <w:rPr>
          <w:rFonts w:ascii="inherit" w:hAnsi="inherit" w:cs="Helvetica"/>
          <w:b/>
          <w:bCs/>
          <w:sz w:val="24"/>
          <w:szCs w:val="24"/>
          <w:shd w:val="clear" w:color="auto" w:fill="EFF1F3"/>
        </w:rPr>
        <w:t>5</w:t>
      </w:r>
    </w:p>
    <w:sectPr w:rsidR="00434996" w:rsidRPr="009457ED" w:rsidSect="00FA198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tka Subheading">
    <w:altName w:val="Times New Roman"/>
    <w:charset w:val="00"/>
    <w:family w:val="auto"/>
    <w:pitch w:val="variable"/>
    <w:sig w:usb0="00000000" w:usb1="00000000" w:usb2="00000000" w:usb3="00000000" w:csb0="0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Helvetica">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87671"/>
    <w:multiLevelType w:val="hybridMultilevel"/>
    <w:tmpl w:val="515CC18E"/>
    <w:lvl w:ilvl="0" w:tplc="E14A936C">
      <w:start w:val="1"/>
      <w:numFmt w:val="decimal"/>
      <w:lvlText w:val="%1."/>
      <w:lvlJc w:val="left"/>
      <w:pPr>
        <w:ind w:left="1371" w:hanging="360"/>
      </w:pPr>
      <w:rPr>
        <w:rFonts w:ascii="Times New Roman" w:eastAsia="Times New Roman" w:hAnsi="Times New Roman" w:cs="Times New Roman" w:hint="default"/>
        <w:b/>
        <w:bCs/>
        <w:color w:val="231F20"/>
        <w:spacing w:val="-1"/>
        <w:w w:val="98"/>
        <w:sz w:val="22"/>
        <w:szCs w:val="22"/>
        <w:lang w:val="en-US" w:eastAsia="en-US" w:bidi="en-US"/>
      </w:rPr>
    </w:lvl>
    <w:lvl w:ilvl="1" w:tplc="0BBC9932">
      <w:numFmt w:val="bullet"/>
      <w:lvlText w:val="•"/>
      <w:lvlJc w:val="left"/>
      <w:pPr>
        <w:ind w:left="2326" w:hanging="360"/>
      </w:pPr>
      <w:rPr>
        <w:rFonts w:hint="default"/>
        <w:lang w:val="en-US" w:eastAsia="en-US" w:bidi="en-US"/>
      </w:rPr>
    </w:lvl>
    <w:lvl w:ilvl="2" w:tplc="7B90B69E">
      <w:numFmt w:val="bullet"/>
      <w:lvlText w:val="•"/>
      <w:lvlJc w:val="left"/>
      <w:pPr>
        <w:ind w:left="3272" w:hanging="360"/>
      </w:pPr>
      <w:rPr>
        <w:rFonts w:hint="default"/>
        <w:lang w:val="en-US" w:eastAsia="en-US" w:bidi="en-US"/>
      </w:rPr>
    </w:lvl>
    <w:lvl w:ilvl="3" w:tplc="3D3225F6">
      <w:numFmt w:val="bullet"/>
      <w:lvlText w:val="•"/>
      <w:lvlJc w:val="left"/>
      <w:pPr>
        <w:ind w:left="4218" w:hanging="360"/>
      </w:pPr>
      <w:rPr>
        <w:rFonts w:hint="default"/>
        <w:lang w:val="en-US" w:eastAsia="en-US" w:bidi="en-US"/>
      </w:rPr>
    </w:lvl>
    <w:lvl w:ilvl="4" w:tplc="C94C15DA">
      <w:numFmt w:val="bullet"/>
      <w:lvlText w:val="•"/>
      <w:lvlJc w:val="left"/>
      <w:pPr>
        <w:ind w:left="5164" w:hanging="360"/>
      </w:pPr>
      <w:rPr>
        <w:rFonts w:hint="default"/>
        <w:lang w:val="en-US" w:eastAsia="en-US" w:bidi="en-US"/>
      </w:rPr>
    </w:lvl>
    <w:lvl w:ilvl="5" w:tplc="C868D266">
      <w:numFmt w:val="bullet"/>
      <w:lvlText w:val="•"/>
      <w:lvlJc w:val="left"/>
      <w:pPr>
        <w:ind w:left="6110" w:hanging="360"/>
      </w:pPr>
      <w:rPr>
        <w:rFonts w:hint="default"/>
        <w:lang w:val="en-US" w:eastAsia="en-US" w:bidi="en-US"/>
      </w:rPr>
    </w:lvl>
    <w:lvl w:ilvl="6" w:tplc="21BCA4BC">
      <w:numFmt w:val="bullet"/>
      <w:lvlText w:val="•"/>
      <w:lvlJc w:val="left"/>
      <w:pPr>
        <w:ind w:left="7056" w:hanging="360"/>
      </w:pPr>
      <w:rPr>
        <w:rFonts w:hint="default"/>
        <w:lang w:val="en-US" w:eastAsia="en-US" w:bidi="en-US"/>
      </w:rPr>
    </w:lvl>
    <w:lvl w:ilvl="7" w:tplc="53DA2910">
      <w:numFmt w:val="bullet"/>
      <w:lvlText w:val="•"/>
      <w:lvlJc w:val="left"/>
      <w:pPr>
        <w:ind w:left="8002" w:hanging="360"/>
      </w:pPr>
      <w:rPr>
        <w:rFonts w:hint="default"/>
        <w:lang w:val="en-US" w:eastAsia="en-US" w:bidi="en-US"/>
      </w:rPr>
    </w:lvl>
    <w:lvl w:ilvl="8" w:tplc="BBF668E4">
      <w:numFmt w:val="bullet"/>
      <w:lvlText w:val="•"/>
      <w:lvlJc w:val="left"/>
      <w:pPr>
        <w:ind w:left="8948" w:hanging="360"/>
      </w:pPr>
      <w:rPr>
        <w:rFonts w:hint="default"/>
        <w:lang w:val="en-US" w:eastAsia="en-US" w:bidi="en-US"/>
      </w:rPr>
    </w:lvl>
  </w:abstractNum>
  <w:abstractNum w:abstractNumId="1">
    <w:nsid w:val="17460B05"/>
    <w:multiLevelType w:val="hybridMultilevel"/>
    <w:tmpl w:val="D1B4835A"/>
    <w:lvl w:ilvl="0" w:tplc="AA24A936">
      <w:start w:val="1"/>
      <w:numFmt w:val="decimal"/>
      <w:lvlText w:val="%1."/>
      <w:lvlJc w:val="left"/>
      <w:pPr>
        <w:ind w:left="887" w:hanging="276"/>
      </w:pPr>
      <w:rPr>
        <w:rFonts w:ascii="Times New Roman" w:eastAsia="Times New Roman" w:hAnsi="Times New Roman" w:cs="Times New Roman" w:hint="default"/>
        <w:b/>
        <w:bCs/>
        <w:color w:val="231F20"/>
        <w:spacing w:val="-1"/>
        <w:w w:val="98"/>
        <w:sz w:val="22"/>
        <w:szCs w:val="22"/>
        <w:lang w:val="en-US" w:eastAsia="en-US" w:bidi="en-US"/>
      </w:rPr>
    </w:lvl>
    <w:lvl w:ilvl="1" w:tplc="29E0C32C">
      <w:start w:val="1"/>
      <w:numFmt w:val="lowerLetter"/>
      <w:lvlText w:val="%2."/>
      <w:lvlJc w:val="left"/>
      <w:pPr>
        <w:ind w:left="832" w:hanging="221"/>
      </w:pPr>
      <w:rPr>
        <w:rFonts w:ascii="Times New Roman" w:eastAsia="Times New Roman" w:hAnsi="Times New Roman" w:cs="Times New Roman" w:hint="default"/>
        <w:b/>
        <w:bCs/>
        <w:color w:val="231F20"/>
        <w:spacing w:val="-1"/>
        <w:w w:val="98"/>
        <w:sz w:val="22"/>
        <w:szCs w:val="22"/>
        <w:lang w:val="en-US" w:eastAsia="en-US" w:bidi="en-US"/>
      </w:rPr>
    </w:lvl>
    <w:lvl w:ilvl="2" w:tplc="1F94C104">
      <w:start w:val="1"/>
      <w:numFmt w:val="decimal"/>
      <w:lvlText w:val="%3."/>
      <w:lvlJc w:val="left"/>
      <w:pPr>
        <w:ind w:left="1331" w:hanging="360"/>
      </w:pPr>
      <w:rPr>
        <w:rFonts w:ascii="Times New Roman" w:eastAsia="Times New Roman" w:hAnsi="Times New Roman" w:cs="Times New Roman" w:hint="default"/>
        <w:b/>
        <w:bCs/>
        <w:color w:val="231F20"/>
        <w:spacing w:val="-1"/>
        <w:w w:val="98"/>
        <w:sz w:val="22"/>
        <w:szCs w:val="22"/>
        <w:lang w:val="en-US" w:eastAsia="en-US" w:bidi="en-US"/>
      </w:rPr>
    </w:lvl>
    <w:lvl w:ilvl="3" w:tplc="4DE82E30">
      <w:numFmt w:val="bullet"/>
      <w:lvlText w:val="•"/>
      <w:lvlJc w:val="left"/>
      <w:pPr>
        <w:ind w:left="1380" w:hanging="360"/>
      </w:pPr>
      <w:rPr>
        <w:rFonts w:hint="default"/>
        <w:lang w:val="en-US" w:eastAsia="en-US" w:bidi="en-US"/>
      </w:rPr>
    </w:lvl>
    <w:lvl w:ilvl="4" w:tplc="46C20C68">
      <w:numFmt w:val="bullet"/>
      <w:lvlText w:val="•"/>
      <w:lvlJc w:val="left"/>
      <w:pPr>
        <w:ind w:left="2731" w:hanging="360"/>
      </w:pPr>
      <w:rPr>
        <w:rFonts w:hint="default"/>
        <w:lang w:val="en-US" w:eastAsia="en-US" w:bidi="en-US"/>
      </w:rPr>
    </w:lvl>
    <w:lvl w:ilvl="5" w:tplc="71345540">
      <w:numFmt w:val="bullet"/>
      <w:lvlText w:val="•"/>
      <w:lvlJc w:val="left"/>
      <w:pPr>
        <w:ind w:left="4082" w:hanging="360"/>
      </w:pPr>
      <w:rPr>
        <w:rFonts w:hint="default"/>
        <w:lang w:val="en-US" w:eastAsia="en-US" w:bidi="en-US"/>
      </w:rPr>
    </w:lvl>
    <w:lvl w:ilvl="6" w:tplc="F4D42362">
      <w:numFmt w:val="bullet"/>
      <w:lvlText w:val="•"/>
      <w:lvlJc w:val="left"/>
      <w:pPr>
        <w:ind w:left="5434" w:hanging="360"/>
      </w:pPr>
      <w:rPr>
        <w:rFonts w:hint="default"/>
        <w:lang w:val="en-US" w:eastAsia="en-US" w:bidi="en-US"/>
      </w:rPr>
    </w:lvl>
    <w:lvl w:ilvl="7" w:tplc="C79052A6">
      <w:numFmt w:val="bullet"/>
      <w:lvlText w:val="•"/>
      <w:lvlJc w:val="left"/>
      <w:pPr>
        <w:ind w:left="6785" w:hanging="360"/>
      </w:pPr>
      <w:rPr>
        <w:rFonts w:hint="default"/>
        <w:lang w:val="en-US" w:eastAsia="en-US" w:bidi="en-US"/>
      </w:rPr>
    </w:lvl>
    <w:lvl w:ilvl="8" w:tplc="3A8C71AA">
      <w:numFmt w:val="bullet"/>
      <w:lvlText w:val="•"/>
      <w:lvlJc w:val="left"/>
      <w:pPr>
        <w:ind w:left="8137" w:hanging="360"/>
      </w:pPr>
      <w:rPr>
        <w:rFonts w:hint="default"/>
        <w:lang w:val="en-US" w:eastAsia="en-US" w:bidi="en-US"/>
      </w:rPr>
    </w:lvl>
  </w:abstractNum>
  <w:abstractNum w:abstractNumId="2">
    <w:nsid w:val="3FD8010E"/>
    <w:multiLevelType w:val="hybridMultilevel"/>
    <w:tmpl w:val="2312BB4E"/>
    <w:lvl w:ilvl="0" w:tplc="4D6A5B36">
      <w:numFmt w:val="bullet"/>
      <w:lvlText w:val="●"/>
      <w:lvlJc w:val="left"/>
      <w:pPr>
        <w:ind w:left="1484" w:hanging="359"/>
      </w:pPr>
      <w:rPr>
        <w:rFonts w:ascii="Sitka Subheading" w:eastAsia="Sitka Subheading" w:hAnsi="Sitka Subheading" w:cs="Sitka Subheading" w:hint="default"/>
        <w:i/>
        <w:color w:val="231F20"/>
        <w:w w:val="111"/>
        <w:sz w:val="20"/>
        <w:szCs w:val="20"/>
        <w:lang w:val="en-US" w:eastAsia="en-US" w:bidi="en-US"/>
      </w:rPr>
    </w:lvl>
    <w:lvl w:ilvl="1" w:tplc="85B62A56">
      <w:numFmt w:val="bullet"/>
      <w:lvlText w:val="•"/>
      <w:lvlJc w:val="left"/>
      <w:pPr>
        <w:ind w:left="2416" w:hanging="359"/>
      </w:pPr>
      <w:rPr>
        <w:rFonts w:hint="default"/>
        <w:lang w:val="en-US" w:eastAsia="en-US" w:bidi="en-US"/>
      </w:rPr>
    </w:lvl>
    <w:lvl w:ilvl="2" w:tplc="7F74E476">
      <w:numFmt w:val="bullet"/>
      <w:lvlText w:val="•"/>
      <w:lvlJc w:val="left"/>
      <w:pPr>
        <w:ind w:left="3352" w:hanging="359"/>
      </w:pPr>
      <w:rPr>
        <w:rFonts w:hint="default"/>
        <w:lang w:val="en-US" w:eastAsia="en-US" w:bidi="en-US"/>
      </w:rPr>
    </w:lvl>
    <w:lvl w:ilvl="3" w:tplc="100E6656">
      <w:numFmt w:val="bullet"/>
      <w:lvlText w:val="•"/>
      <w:lvlJc w:val="left"/>
      <w:pPr>
        <w:ind w:left="4288" w:hanging="359"/>
      </w:pPr>
      <w:rPr>
        <w:rFonts w:hint="default"/>
        <w:lang w:val="en-US" w:eastAsia="en-US" w:bidi="en-US"/>
      </w:rPr>
    </w:lvl>
    <w:lvl w:ilvl="4" w:tplc="7B2CE3B4">
      <w:numFmt w:val="bullet"/>
      <w:lvlText w:val="•"/>
      <w:lvlJc w:val="left"/>
      <w:pPr>
        <w:ind w:left="5224" w:hanging="359"/>
      </w:pPr>
      <w:rPr>
        <w:rFonts w:hint="default"/>
        <w:lang w:val="en-US" w:eastAsia="en-US" w:bidi="en-US"/>
      </w:rPr>
    </w:lvl>
    <w:lvl w:ilvl="5" w:tplc="065C547A">
      <w:numFmt w:val="bullet"/>
      <w:lvlText w:val="•"/>
      <w:lvlJc w:val="left"/>
      <w:pPr>
        <w:ind w:left="6160" w:hanging="359"/>
      </w:pPr>
      <w:rPr>
        <w:rFonts w:hint="default"/>
        <w:lang w:val="en-US" w:eastAsia="en-US" w:bidi="en-US"/>
      </w:rPr>
    </w:lvl>
    <w:lvl w:ilvl="6" w:tplc="3618C41A">
      <w:numFmt w:val="bullet"/>
      <w:lvlText w:val="•"/>
      <w:lvlJc w:val="left"/>
      <w:pPr>
        <w:ind w:left="7096" w:hanging="359"/>
      </w:pPr>
      <w:rPr>
        <w:rFonts w:hint="default"/>
        <w:lang w:val="en-US" w:eastAsia="en-US" w:bidi="en-US"/>
      </w:rPr>
    </w:lvl>
    <w:lvl w:ilvl="7" w:tplc="A654518A">
      <w:numFmt w:val="bullet"/>
      <w:lvlText w:val="•"/>
      <w:lvlJc w:val="left"/>
      <w:pPr>
        <w:ind w:left="8032" w:hanging="359"/>
      </w:pPr>
      <w:rPr>
        <w:rFonts w:hint="default"/>
        <w:lang w:val="en-US" w:eastAsia="en-US" w:bidi="en-US"/>
      </w:rPr>
    </w:lvl>
    <w:lvl w:ilvl="8" w:tplc="9F96AB74">
      <w:numFmt w:val="bullet"/>
      <w:lvlText w:val="•"/>
      <w:lvlJc w:val="left"/>
      <w:pPr>
        <w:ind w:left="8968" w:hanging="359"/>
      </w:pPr>
      <w:rPr>
        <w:rFonts w:hint="default"/>
        <w:lang w:val="en-US" w:eastAsia="en-US" w:bidi="en-US"/>
      </w:rPr>
    </w:lvl>
  </w:abstractNum>
  <w:abstractNum w:abstractNumId="3">
    <w:nsid w:val="43E15BE2"/>
    <w:multiLevelType w:val="hybridMultilevel"/>
    <w:tmpl w:val="5B52E610"/>
    <w:lvl w:ilvl="0" w:tplc="81BC9448">
      <w:start w:val="1"/>
      <w:numFmt w:val="decimal"/>
      <w:lvlText w:val="%1."/>
      <w:lvlJc w:val="left"/>
      <w:pPr>
        <w:ind w:left="500" w:hanging="324"/>
        <w:jc w:val="right"/>
      </w:pPr>
      <w:rPr>
        <w:rFonts w:ascii="Times New Roman" w:eastAsia="Times New Roman" w:hAnsi="Times New Roman" w:cs="Times New Roman" w:hint="default"/>
        <w:b/>
        <w:bCs/>
        <w:color w:val="231F20"/>
        <w:w w:val="99"/>
        <w:sz w:val="26"/>
        <w:szCs w:val="26"/>
        <w:lang w:val="en-US" w:eastAsia="en-US" w:bidi="en-US"/>
      </w:rPr>
    </w:lvl>
    <w:lvl w:ilvl="1" w:tplc="14101020">
      <w:numFmt w:val="bullet"/>
      <w:lvlText w:val="•"/>
      <w:lvlJc w:val="left"/>
      <w:pPr>
        <w:ind w:left="1331" w:hanging="360"/>
      </w:pPr>
      <w:rPr>
        <w:rFonts w:ascii="Times New Roman" w:eastAsia="Times New Roman" w:hAnsi="Times New Roman" w:cs="Times New Roman" w:hint="default"/>
        <w:color w:val="231F20"/>
        <w:w w:val="97"/>
        <w:sz w:val="22"/>
        <w:szCs w:val="22"/>
        <w:lang w:val="en-US" w:eastAsia="en-US" w:bidi="en-US"/>
      </w:rPr>
    </w:lvl>
    <w:lvl w:ilvl="2" w:tplc="13CA8994">
      <w:numFmt w:val="bullet"/>
      <w:lvlText w:val="•"/>
      <w:lvlJc w:val="left"/>
      <w:pPr>
        <w:ind w:left="2395" w:hanging="360"/>
      </w:pPr>
      <w:rPr>
        <w:rFonts w:hint="default"/>
        <w:lang w:val="en-US" w:eastAsia="en-US" w:bidi="en-US"/>
      </w:rPr>
    </w:lvl>
    <w:lvl w:ilvl="3" w:tplc="69763290">
      <w:numFmt w:val="bullet"/>
      <w:lvlText w:val="•"/>
      <w:lvlJc w:val="left"/>
      <w:pPr>
        <w:ind w:left="3451" w:hanging="360"/>
      </w:pPr>
      <w:rPr>
        <w:rFonts w:hint="default"/>
        <w:lang w:val="en-US" w:eastAsia="en-US" w:bidi="en-US"/>
      </w:rPr>
    </w:lvl>
    <w:lvl w:ilvl="4" w:tplc="449C73FA">
      <w:numFmt w:val="bullet"/>
      <w:lvlText w:val="•"/>
      <w:lvlJc w:val="left"/>
      <w:pPr>
        <w:ind w:left="4506" w:hanging="360"/>
      </w:pPr>
      <w:rPr>
        <w:rFonts w:hint="default"/>
        <w:lang w:val="en-US" w:eastAsia="en-US" w:bidi="en-US"/>
      </w:rPr>
    </w:lvl>
    <w:lvl w:ilvl="5" w:tplc="BE425CC8">
      <w:numFmt w:val="bullet"/>
      <w:lvlText w:val="•"/>
      <w:lvlJc w:val="left"/>
      <w:pPr>
        <w:ind w:left="5562" w:hanging="360"/>
      </w:pPr>
      <w:rPr>
        <w:rFonts w:hint="default"/>
        <w:lang w:val="en-US" w:eastAsia="en-US" w:bidi="en-US"/>
      </w:rPr>
    </w:lvl>
    <w:lvl w:ilvl="6" w:tplc="D658AD4A">
      <w:numFmt w:val="bullet"/>
      <w:lvlText w:val="•"/>
      <w:lvlJc w:val="left"/>
      <w:pPr>
        <w:ind w:left="6617" w:hanging="360"/>
      </w:pPr>
      <w:rPr>
        <w:rFonts w:hint="default"/>
        <w:lang w:val="en-US" w:eastAsia="en-US" w:bidi="en-US"/>
      </w:rPr>
    </w:lvl>
    <w:lvl w:ilvl="7" w:tplc="97E235B8">
      <w:numFmt w:val="bullet"/>
      <w:lvlText w:val="•"/>
      <w:lvlJc w:val="left"/>
      <w:pPr>
        <w:ind w:left="7673" w:hanging="360"/>
      </w:pPr>
      <w:rPr>
        <w:rFonts w:hint="default"/>
        <w:lang w:val="en-US" w:eastAsia="en-US" w:bidi="en-US"/>
      </w:rPr>
    </w:lvl>
    <w:lvl w:ilvl="8" w:tplc="2F9A7498">
      <w:numFmt w:val="bullet"/>
      <w:lvlText w:val="•"/>
      <w:lvlJc w:val="left"/>
      <w:pPr>
        <w:ind w:left="8728" w:hanging="360"/>
      </w:pPr>
      <w:rPr>
        <w:rFonts w:hint="default"/>
        <w:lang w:val="en-US" w:eastAsia="en-US" w:bidi="en-US"/>
      </w:rPr>
    </w:lvl>
  </w:abstractNum>
  <w:abstractNum w:abstractNumId="4">
    <w:nsid w:val="5CFA2470"/>
    <w:multiLevelType w:val="hybridMultilevel"/>
    <w:tmpl w:val="673AB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E1C322F"/>
    <w:multiLevelType w:val="hybridMultilevel"/>
    <w:tmpl w:val="FA402546"/>
    <w:lvl w:ilvl="0" w:tplc="4B964D66">
      <w:numFmt w:val="bullet"/>
      <w:lvlText w:val="●"/>
      <w:lvlJc w:val="left"/>
      <w:pPr>
        <w:ind w:left="1484" w:hanging="359"/>
      </w:pPr>
      <w:rPr>
        <w:rFonts w:ascii="Sitka Subheading" w:eastAsia="Sitka Subheading" w:hAnsi="Sitka Subheading" w:cs="Sitka Subheading" w:hint="default"/>
        <w:i/>
        <w:color w:val="231F20"/>
        <w:w w:val="111"/>
        <w:sz w:val="20"/>
        <w:szCs w:val="20"/>
        <w:lang w:val="en-US" w:eastAsia="en-US" w:bidi="en-US"/>
      </w:rPr>
    </w:lvl>
    <w:lvl w:ilvl="1" w:tplc="D834C9A6">
      <w:numFmt w:val="bullet"/>
      <w:lvlText w:val="•"/>
      <w:lvlJc w:val="left"/>
      <w:pPr>
        <w:ind w:left="2416" w:hanging="359"/>
      </w:pPr>
      <w:rPr>
        <w:rFonts w:hint="default"/>
        <w:lang w:val="en-US" w:eastAsia="en-US" w:bidi="en-US"/>
      </w:rPr>
    </w:lvl>
    <w:lvl w:ilvl="2" w:tplc="748C92DC">
      <w:numFmt w:val="bullet"/>
      <w:lvlText w:val="•"/>
      <w:lvlJc w:val="left"/>
      <w:pPr>
        <w:ind w:left="3352" w:hanging="359"/>
      </w:pPr>
      <w:rPr>
        <w:rFonts w:hint="default"/>
        <w:lang w:val="en-US" w:eastAsia="en-US" w:bidi="en-US"/>
      </w:rPr>
    </w:lvl>
    <w:lvl w:ilvl="3" w:tplc="8D78A498">
      <w:numFmt w:val="bullet"/>
      <w:lvlText w:val="•"/>
      <w:lvlJc w:val="left"/>
      <w:pPr>
        <w:ind w:left="4288" w:hanging="359"/>
      </w:pPr>
      <w:rPr>
        <w:rFonts w:hint="default"/>
        <w:lang w:val="en-US" w:eastAsia="en-US" w:bidi="en-US"/>
      </w:rPr>
    </w:lvl>
    <w:lvl w:ilvl="4" w:tplc="F8D83740">
      <w:numFmt w:val="bullet"/>
      <w:lvlText w:val="•"/>
      <w:lvlJc w:val="left"/>
      <w:pPr>
        <w:ind w:left="5224" w:hanging="359"/>
      </w:pPr>
      <w:rPr>
        <w:rFonts w:hint="default"/>
        <w:lang w:val="en-US" w:eastAsia="en-US" w:bidi="en-US"/>
      </w:rPr>
    </w:lvl>
    <w:lvl w:ilvl="5" w:tplc="E19A7C3A">
      <w:numFmt w:val="bullet"/>
      <w:lvlText w:val="•"/>
      <w:lvlJc w:val="left"/>
      <w:pPr>
        <w:ind w:left="6160" w:hanging="359"/>
      </w:pPr>
      <w:rPr>
        <w:rFonts w:hint="default"/>
        <w:lang w:val="en-US" w:eastAsia="en-US" w:bidi="en-US"/>
      </w:rPr>
    </w:lvl>
    <w:lvl w:ilvl="6" w:tplc="447CB544">
      <w:numFmt w:val="bullet"/>
      <w:lvlText w:val="•"/>
      <w:lvlJc w:val="left"/>
      <w:pPr>
        <w:ind w:left="7096" w:hanging="359"/>
      </w:pPr>
      <w:rPr>
        <w:rFonts w:hint="default"/>
        <w:lang w:val="en-US" w:eastAsia="en-US" w:bidi="en-US"/>
      </w:rPr>
    </w:lvl>
    <w:lvl w:ilvl="7" w:tplc="86A28206">
      <w:numFmt w:val="bullet"/>
      <w:lvlText w:val="•"/>
      <w:lvlJc w:val="left"/>
      <w:pPr>
        <w:ind w:left="8032" w:hanging="359"/>
      </w:pPr>
      <w:rPr>
        <w:rFonts w:hint="default"/>
        <w:lang w:val="en-US" w:eastAsia="en-US" w:bidi="en-US"/>
      </w:rPr>
    </w:lvl>
    <w:lvl w:ilvl="8" w:tplc="B7EED442">
      <w:numFmt w:val="bullet"/>
      <w:lvlText w:val="•"/>
      <w:lvlJc w:val="left"/>
      <w:pPr>
        <w:ind w:left="8968" w:hanging="359"/>
      </w:pPr>
      <w:rPr>
        <w:rFonts w:hint="default"/>
        <w:lang w:val="en-US" w:eastAsia="en-US" w:bidi="en-US"/>
      </w:rPr>
    </w:lvl>
  </w:abstractNum>
  <w:num w:numId="1">
    <w:abstractNumId w:val="3"/>
  </w:num>
  <w:num w:numId="2">
    <w:abstractNumId w:val="5"/>
  </w:num>
  <w:num w:numId="3">
    <w:abstractNumId w:val="0"/>
  </w:num>
  <w:num w:numId="4">
    <w:abstractNumId w:val="1"/>
  </w:num>
  <w:num w:numId="5">
    <w:abstractNumId w:val="4"/>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compat/>
  <w:rsids>
    <w:rsidRoot w:val="00C87E94"/>
    <w:rsid w:val="00032CC4"/>
    <w:rsid w:val="00060FF2"/>
    <w:rsid w:val="00094A23"/>
    <w:rsid w:val="00146219"/>
    <w:rsid w:val="001720D1"/>
    <w:rsid w:val="00220BF1"/>
    <w:rsid w:val="00331305"/>
    <w:rsid w:val="00352BB0"/>
    <w:rsid w:val="00354561"/>
    <w:rsid w:val="003A5808"/>
    <w:rsid w:val="00434996"/>
    <w:rsid w:val="00442E2F"/>
    <w:rsid w:val="004B445A"/>
    <w:rsid w:val="004B50AE"/>
    <w:rsid w:val="004F1B73"/>
    <w:rsid w:val="00635863"/>
    <w:rsid w:val="0063745E"/>
    <w:rsid w:val="0066694D"/>
    <w:rsid w:val="00696551"/>
    <w:rsid w:val="00700B1D"/>
    <w:rsid w:val="007C2704"/>
    <w:rsid w:val="008151DD"/>
    <w:rsid w:val="00820164"/>
    <w:rsid w:val="008B18C3"/>
    <w:rsid w:val="008E4C5B"/>
    <w:rsid w:val="00935FC3"/>
    <w:rsid w:val="009457ED"/>
    <w:rsid w:val="009C0E67"/>
    <w:rsid w:val="00A206EF"/>
    <w:rsid w:val="00AA2F85"/>
    <w:rsid w:val="00BC2DFC"/>
    <w:rsid w:val="00C87E94"/>
    <w:rsid w:val="00E2698B"/>
    <w:rsid w:val="00F27E84"/>
    <w:rsid w:val="00FA15E4"/>
    <w:rsid w:val="00FA198F"/>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7170">
      <o:colormenu v:ext="edit" fill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1"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98F"/>
  </w:style>
  <w:style w:type="paragraph" w:styleId="Heading2">
    <w:name w:val="heading 2"/>
    <w:basedOn w:val="Normal"/>
    <w:next w:val="Normal"/>
    <w:link w:val="Heading2Char"/>
    <w:uiPriority w:val="9"/>
    <w:semiHidden/>
    <w:unhideWhenUsed/>
    <w:qFormat/>
    <w:rsid w:val="00AA2F8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52BB0"/>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8">
    <w:name w:val="heading 8"/>
    <w:basedOn w:val="Normal"/>
    <w:link w:val="Heading8Char"/>
    <w:uiPriority w:val="1"/>
    <w:qFormat/>
    <w:rsid w:val="00352BB0"/>
    <w:pPr>
      <w:widowControl w:val="0"/>
      <w:autoSpaceDE w:val="0"/>
      <w:autoSpaceDN w:val="0"/>
      <w:spacing w:after="0" w:line="240" w:lineRule="auto"/>
      <w:ind w:left="652"/>
      <w:jc w:val="both"/>
      <w:outlineLvl w:val="7"/>
    </w:pPr>
    <w:rPr>
      <w:rFonts w:ascii="Times New Roman" w:eastAsia="Times New Roman" w:hAnsi="Times New Roman" w:cs="Times New Roman"/>
      <w:b/>
      <w:bC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C87E94"/>
    <w:rPr>
      <w:rFonts w:ascii="Times New Roman" w:hAnsi="Times New Roman" w:cs="Times New Roman" w:hint="default"/>
      <w:b/>
      <w:bCs/>
      <w:i w:val="0"/>
      <w:iCs w:val="0"/>
      <w:color w:val="C6C2C2"/>
      <w:sz w:val="24"/>
      <w:szCs w:val="24"/>
    </w:rPr>
  </w:style>
  <w:style w:type="character" w:customStyle="1" w:styleId="fontstyle21">
    <w:name w:val="fontstyle21"/>
    <w:basedOn w:val="DefaultParagraphFont"/>
    <w:rsid w:val="00C87E94"/>
    <w:rPr>
      <w:rFonts w:ascii="Times New Roman" w:hAnsi="Times New Roman" w:cs="Times New Roman" w:hint="default"/>
      <w:b w:val="0"/>
      <w:bCs w:val="0"/>
      <w:i w:val="0"/>
      <w:iCs w:val="0"/>
      <w:color w:val="0563C1"/>
      <w:sz w:val="24"/>
      <w:szCs w:val="24"/>
    </w:rPr>
  </w:style>
  <w:style w:type="character" w:customStyle="1" w:styleId="Heading8Char">
    <w:name w:val="Heading 8 Char"/>
    <w:basedOn w:val="DefaultParagraphFont"/>
    <w:link w:val="Heading8"/>
    <w:uiPriority w:val="1"/>
    <w:rsid w:val="00352BB0"/>
    <w:rPr>
      <w:rFonts w:ascii="Times New Roman" w:eastAsia="Times New Roman" w:hAnsi="Times New Roman" w:cs="Times New Roman"/>
      <w:b/>
      <w:bCs/>
      <w:lang w:bidi="en-US"/>
    </w:rPr>
  </w:style>
  <w:style w:type="paragraph" w:styleId="BodyText">
    <w:name w:val="Body Text"/>
    <w:basedOn w:val="Normal"/>
    <w:link w:val="BodyTextChar"/>
    <w:uiPriority w:val="1"/>
    <w:qFormat/>
    <w:rsid w:val="00352BB0"/>
    <w:pPr>
      <w:widowControl w:val="0"/>
      <w:autoSpaceDE w:val="0"/>
      <w:autoSpaceDN w:val="0"/>
      <w:spacing w:after="0" w:line="240" w:lineRule="auto"/>
    </w:pPr>
    <w:rPr>
      <w:rFonts w:ascii="Times New Roman" w:eastAsia="Times New Roman" w:hAnsi="Times New Roman" w:cs="Times New Roman"/>
      <w:lang w:bidi="en-US"/>
    </w:rPr>
  </w:style>
  <w:style w:type="character" w:customStyle="1" w:styleId="BodyTextChar">
    <w:name w:val="Body Text Char"/>
    <w:basedOn w:val="DefaultParagraphFont"/>
    <w:link w:val="BodyText"/>
    <w:uiPriority w:val="1"/>
    <w:rsid w:val="00352BB0"/>
    <w:rPr>
      <w:rFonts w:ascii="Times New Roman" w:eastAsia="Times New Roman" w:hAnsi="Times New Roman" w:cs="Times New Roman"/>
      <w:lang w:bidi="en-US"/>
    </w:rPr>
  </w:style>
  <w:style w:type="character" w:customStyle="1" w:styleId="Heading4Char">
    <w:name w:val="Heading 4 Char"/>
    <w:basedOn w:val="DefaultParagraphFont"/>
    <w:link w:val="Heading4"/>
    <w:uiPriority w:val="9"/>
    <w:semiHidden/>
    <w:rsid w:val="00352BB0"/>
    <w:rPr>
      <w:rFonts w:asciiTheme="majorHAnsi" w:eastAsiaTheme="majorEastAsia" w:hAnsiTheme="majorHAnsi" w:cstheme="majorBidi"/>
      <w:b/>
      <w:bCs/>
      <w:i/>
      <w:iCs/>
      <w:color w:val="4F81BD" w:themeColor="accent1"/>
    </w:rPr>
  </w:style>
  <w:style w:type="paragraph" w:styleId="ListParagraph">
    <w:name w:val="List Paragraph"/>
    <w:basedOn w:val="Normal"/>
    <w:uiPriority w:val="1"/>
    <w:qFormat/>
    <w:rsid w:val="00352BB0"/>
    <w:pPr>
      <w:widowControl w:val="0"/>
      <w:autoSpaceDE w:val="0"/>
      <w:autoSpaceDN w:val="0"/>
      <w:spacing w:after="0" w:line="240" w:lineRule="auto"/>
      <w:ind w:left="934" w:hanging="360"/>
    </w:pPr>
    <w:rPr>
      <w:rFonts w:ascii="Times New Roman" w:eastAsia="Times New Roman" w:hAnsi="Times New Roman" w:cs="Times New Roman"/>
      <w:lang w:bidi="en-US"/>
    </w:rPr>
  </w:style>
  <w:style w:type="character" w:customStyle="1" w:styleId="textexposedshow">
    <w:name w:val="text_exposed_show"/>
    <w:basedOn w:val="DefaultParagraphFont"/>
    <w:rsid w:val="00F27E84"/>
  </w:style>
  <w:style w:type="character" w:customStyle="1" w:styleId="Heading2Char">
    <w:name w:val="Heading 2 Char"/>
    <w:basedOn w:val="DefaultParagraphFont"/>
    <w:link w:val="Heading2"/>
    <w:uiPriority w:val="9"/>
    <w:semiHidden/>
    <w:rsid w:val="00AA2F85"/>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AA2F8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950235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8</Pages>
  <Words>2647</Words>
  <Characters>15092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SWEET HOME</dc:creator>
  <cp:lastModifiedBy>SWEET HOME</cp:lastModifiedBy>
  <cp:revision>15</cp:revision>
  <dcterms:created xsi:type="dcterms:W3CDTF">2018-06-19T05:41:00Z</dcterms:created>
  <dcterms:modified xsi:type="dcterms:W3CDTF">2018-06-26T15:19:00Z</dcterms:modified>
</cp:coreProperties>
</file>