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54E0" w:rsidRPr="00A254E0" w:rsidRDefault="00A254E0" w:rsidP="00A254E0">
      <w:pPr>
        <w:autoSpaceDE w:val="0"/>
        <w:autoSpaceDN w:val="0"/>
        <w:adjustRightInd w:val="0"/>
        <w:rPr>
          <w:b/>
          <w:position w:val="14"/>
        </w:rPr>
      </w:pPr>
      <w:r>
        <w:rPr>
          <w:b/>
          <w:position w:val="14"/>
        </w:rPr>
        <w:t>Question N</w:t>
      </w:r>
      <w:bookmarkStart w:id="0" w:name="_GoBack"/>
      <w:bookmarkEnd w:id="0"/>
      <w:r w:rsidRPr="00A254E0">
        <w:rPr>
          <w:b/>
          <w:position w:val="14"/>
        </w:rPr>
        <w:t>o .1</w:t>
      </w:r>
    </w:p>
    <w:p w:rsidR="00A254E0" w:rsidRPr="00493A46" w:rsidRDefault="00A254E0" w:rsidP="00A254E0">
      <w:pPr>
        <w:autoSpaceDE w:val="0"/>
        <w:autoSpaceDN w:val="0"/>
        <w:adjustRightInd w:val="0"/>
        <w:rPr>
          <w:position w:val="14"/>
        </w:rPr>
      </w:pPr>
    </w:p>
    <w:p w:rsidR="00A254E0" w:rsidRPr="00D11003" w:rsidRDefault="00A254E0" w:rsidP="00A254E0">
      <w:pPr>
        <w:autoSpaceDE w:val="0"/>
        <w:autoSpaceDN w:val="0"/>
        <w:adjustRightInd w:val="0"/>
      </w:pPr>
      <w:r w:rsidRPr="00D11003">
        <w:t xml:space="preserve">What is the domain and range of   </w:t>
      </w:r>
      <w:r w:rsidRPr="00D11003">
        <w:rPr>
          <w:i/>
          <w:iCs/>
        </w:rPr>
        <w:t xml:space="preserve">y = </w:t>
      </w:r>
      <w:proofErr w:type="spellStart"/>
      <w:r w:rsidRPr="00D11003">
        <w:t>arcsin</w:t>
      </w:r>
      <w:proofErr w:type="spellEnd"/>
      <w:r w:rsidRPr="00D11003">
        <w:rPr>
          <w:i/>
          <w:iCs/>
        </w:rPr>
        <w:t xml:space="preserve"> x </w:t>
      </w:r>
      <w:r w:rsidRPr="00493A46">
        <w:rPr>
          <w:iCs/>
        </w:rPr>
        <w:t>and</w:t>
      </w:r>
      <w:r w:rsidRPr="00493A46">
        <w:rPr>
          <w:i/>
          <w:iCs/>
        </w:rPr>
        <w:t xml:space="preserve"> </w:t>
      </w:r>
      <w:proofErr w:type="spellStart"/>
      <w:r w:rsidRPr="00493A46">
        <w:rPr>
          <w:i/>
          <w:iCs/>
        </w:rPr>
        <w:t>arccosx</w:t>
      </w:r>
      <w:proofErr w:type="spellEnd"/>
      <w:r w:rsidRPr="00493A46">
        <w:rPr>
          <w:i/>
          <w:iCs/>
        </w:rPr>
        <w:t>?</w:t>
      </w:r>
    </w:p>
    <w:p w:rsidR="00A254E0" w:rsidRPr="00493A46" w:rsidRDefault="00A254E0" w:rsidP="00A254E0">
      <w:pPr>
        <w:autoSpaceDE w:val="0"/>
        <w:autoSpaceDN w:val="0"/>
        <w:adjustRightInd w:val="0"/>
      </w:pPr>
    </w:p>
    <w:p w:rsidR="00A254E0" w:rsidRPr="00493A46" w:rsidRDefault="00A254E0" w:rsidP="00A254E0">
      <w:pPr>
        <w:autoSpaceDE w:val="0"/>
        <w:autoSpaceDN w:val="0"/>
        <w:adjustRightInd w:val="0"/>
      </w:pPr>
    </w:p>
    <w:p w:rsidR="00A254E0" w:rsidRPr="00A254E0" w:rsidRDefault="00A254E0" w:rsidP="00A254E0">
      <w:pPr>
        <w:autoSpaceDE w:val="0"/>
        <w:autoSpaceDN w:val="0"/>
        <w:adjustRightInd w:val="0"/>
        <w:rPr>
          <w:b/>
        </w:rPr>
      </w:pPr>
      <w:r>
        <w:rPr>
          <w:b/>
        </w:rPr>
        <w:t>Question N</w:t>
      </w:r>
      <w:r w:rsidRPr="00A254E0">
        <w:rPr>
          <w:b/>
        </w:rPr>
        <w:t>o. 2</w:t>
      </w:r>
    </w:p>
    <w:p w:rsidR="00A254E0" w:rsidRPr="00493A46" w:rsidRDefault="00A254E0" w:rsidP="00A254E0">
      <w:pPr>
        <w:autoSpaceDE w:val="0"/>
        <w:autoSpaceDN w:val="0"/>
        <w:adjustRightInd w:val="0"/>
      </w:pPr>
    </w:p>
    <w:p w:rsidR="00A254E0" w:rsidRPr="00493A46" w:rsidRDefault="00A254E0" w:rsidP="00A254E0">
      <w:pPr>
        <w:autoSpaceDE w:val="0"/>
        <w:autoSpaceDN w:val="0"/>
        <w:adjustRightInd w:val="0"/>
      </w:pPr>
      <w:r w:rsidRPr="00493A46">
        <w:t>Prove the Pythagorean Identities.</w:t>
      </w:r>
    </w:p>
    <w:p w:rsidR="00A254E0" w:rsidRPr="00493A46" w:rsidRDefault="00A254E0" w:rsidP="00A254E0">
      <w:pPr>
        <w:autoSpaceDE w:val="0"/>
        <w:autoSpaceDN w:val="0"/>
        <w:adjustRightInd w:val="0"/>
      </w:pPr>
    </w:p>
    <w:p w:rsidR="00A254E0" w:rsidRPr="00D11003" w:rsidRDefault="00A254E0" w:rsidP="00A254E0">
      <w:pPr>
        <w:autoSpaceDE w:val="0"/>
        <w:autoSpaceDN w:val="0"/>
        <w:adjustRightInd w:val="0"/>
      </w:pPr>
    </w:p>
    <w:p w:rsidR="00A254E0" w:rsidRPr="00D11003" w:rsidRDefault="00A254E0" w:rsidP="00A254E0">
      <w:pPr>
        <w:autoSpaceDE w:val="0"/>
        <w:autoSpaceDN w:val="0"/>
        <w:adjustRightInd w:val="0"/>
      </w:pPr>
      <w:r w:rsidRPr="00493A46">
        <w:rPr>
          <w:noProof/>
        </w:rPr>
        <w:drawing>
          <wp:inline distT="0" distB="0" distL="0" distR="0" wp14:anchorId="70ED4714" wp14:editId="59CCC43F">
            <wp:extent cx="2162175" cy="381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4E0" w:rsidRPr="00D11003" w:rsidRDefault="00A254E0" w:rsidP="00A254E0">
      <w:pPr>
        <w:autoSpaceDE w:val="0"/>
        <w:autoSpaceDN w:val="0"/>
        <w:adjustRightInd w:val="0"/>
      </w:pPr>
      <w:r w:rsidRPr="00493A46">
        <w:rPr>
          <w:noProof/>
        </w:rPr>
        <w:drawing>
          <wp:inline distT="0" distB="0" distL="0" distR="0" wp14:anchorId="1F919A00" wp14:editId="2FCDC82B">
            <wp:extent cx="1933575" cy="333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4E0" w:rsidRPr="00A254E0" w:rsidRDefault="00A254E0" w:rsidP="00A254E0">
      <w:pPr>
        <w:autoSpaceDE w:val="0"/>
        <w:autoSpaceDN w:val="0"/>
        <w:adjustRightInd w:val="0"/>
        <w:rPr>
          <w:b/>
        </w:rPr>
      </w:pPr>
      <w:r>
        <w:rPr>
          <w:b/>
        </w:rPr>
        <w:t>Question N</w:t>
      </w:r>
      <w:r w:rsidRPr="00A254E0">
        <w:rPr>
          <w:b/>
        </w:rPr>
        <w:t>o.3</w:t>
      </w:r>
    </w:p>
    <w:p w:rsidR="00A254E0" w:rsidRPr="00493A46" w:rsidRDefault="00A254E0" w:rsidP="00A254E0">
      <w:pPr>
        <w:autoSpaceDE w:val="0"/>
        <w:autoSpaceDN w:val="0"/>
        <w:adjustRightInd w:val="0"/>
      </w:pPr>
    </w:p>
    <w:p w:rsidR="00A254E0" w:rsidRPr="00493A46" w:rsidRDefault="00A254E0" w:rsidP="00A254E0">
      <w:pPr>
        <w:autoSpaceDE w:val="0"/>
        <w:autoSpaceDN w:val="0"/>
        <w:adjustRightInd w:val="0"/>
      </w:pPr>
      <w:r w:rsidRPr="00D11003">
        <w:t xml:space="preserve">Expand the </w:t>
      </w:r>
      <w:r w:rsidRPr="00493A46">
        <w:t xml:space="preserve">sum and difference formula </w:t>
      </w:r>
    </w:p>
    <w:p w:rsidR="00A254E0" w:rsidRPr="00493A46" w:rsidRDefault="00A254E0" w:rsidP="00A254E0">
      <w:pPr>
        <w:autoSpaceDE w:val="0"/>
        <w:autoSpaceDN w:val="0"/>
        <w:adjustRightInd w:val="0"/>
      </w:pPr>
    </w:p>
    <w:p w:rsidR="00A254E0" w:rsidRPr="00D11003" w:rsidRDefault="00A254E0" w:rsidP="00A254E0">
      <w:pPr>
        <w:autoSpaceDE w:val="0"/>
        <w:autoSpaceDN w:val="0"/>
        <w:adjustRightInd w:val="0"/>
      </w:pPr>
      <w:r w:rsidRPr="00493A46">
        <w:t>Sin</w:t>
      </w:r>
      <w:r w:rsidRPr="00493A46">
        <w:rPr>
          <w:lang w:val="es-MX"/>
        </w:rPr>
        <w:t xml:space="preserve"> (A+</w:t>
      </w:r>
      <w:r w:rsidRPr="00D11003">
        <w:rPr>
          <w:lang w:val="es-MX"/>
        </w:rPr>
        <w:t xml:space="preserve">B) </w:t>
      </w:r>
      <w:r w:rsidRPr="00493A46">
        <w:rPr>
          <w:lang w:val="es-MX"/>
        </w:rPr>
        <w:t xml:space="preserve">and </w:t>
      </w:r>
      <w:r>
        <w:rPr>
          <w:lang w:val="es-MX"/>
        </w:rPr>
        <w:t>S</w:t>
      </w:r>
      <w:r w:rsidRPr="00493A46">
        <w:rPr>
          <w:lang w:val="es-MX"/>
        </w:rPr>
        <w:t>in (A-B)</w:t>
      </w:r>
    </w:p>
    <w:p w:rsidR="00A254E0" w:rsidRPr="00493A46" w:rsidRDefault="00A254E0" w:rsidP="00A254E0">
      <w:pPr>
        <w:autoSpaceDE w:val="0"/>
        <w:autoSpaceDN w:val="0"/>
        <w:adjustRightInd w:val="0"/>
      </w:pPr>
    </w:p>
    <w:p w:rsidR="00A254E0" w:rsidRPr="00A254E0" w:rsidRDefault="00A254E0" w:rsidP="00A254E0">
      <w:pPr>
        <w:autoSpaceDE w:val="0"/>
        <w:autoSpaceDN w:val="0"/>
        <w:adjustRightInd w:val="0"/>
        <w:rPr>
          <w:b/>
        </w:rPr>
      </w:pPr>
      <w:r>
        <w:rPr>
          <w:b/>
        </w:rPr>
        <w:t>Question N</w:t>
      </w:r>
      <w:r w:rsidRPr="00A254E0">
        <w:rPr>
          <w:b/>
        </w:rPr>
        <w:t>o. 4</w:t>
      </w:r>
    </w:p>
    <w:p w:rsidR="00A254E0" w:rsidRPr="00493A46" w:rsidRDefault="00A254E0" w:rsidP="00A254E0">
      <w:pPr>
        <w:autoSpaceDE w:val="0"/>
        <w:autoSpaceDN w:val="0"/>
        <w:adjustRightInd w:val="0"/>
      </w:pPr>
    </w:p>
    <w:p w:rsidR="00A254E0" w:rsidRPr="00D11003" w:rsidRDefault="00A254E0" w:rsidP="00A254E0">
      <w:pPr>
        <w:autoSpaceDE w:val="0"/>
        <w:autoSpaceDN w:val="0"/>
        <w:adjustRightInd w:val="0"/>
      </w:pPr>
      <w:r w:rsidRPr="00493A46">
        <w:t>Use trigonometric identities to prove</w:t>
      </w:r>
      <w:r w:rsidRPr="00D11003">
        <w:t xml:space="preserve"> that.</w:t>
      </w:r>
    </w:p>
    <w:p w:rsidR="00A254E0" w:rsidRPr="00D11003" w:rsidRDefault="00A254E0" w:rsidP="00A254E0">
      <w:pPr>
        <w:autoSpaceDE w:val="0"/>
        <w:autoSpaceDN w:val="0"/>
        <w:adjustRightInd w:val="0"/>
      </w:pPr>
      <w:r w:rsidRPr="00D11003">
        <w:rPr>
          <w:position w:val="28"/>
        </w:rPr>
        <w:object w:dxaOrig="128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75pt;height:33pt" o:ole="">
            <v:imagedata r:id="rId7" o:title=""/>
          </v:shape>
          <o:OLEObject Type="Embed" ProgID="Equation.DSMT4" ShapeID="_x0000_i1025" DrawAspect="Content" ObjectID="_1546342491" r:id="rId8"/>
        </w:object>
      </w:r>
    </w:p>
    <w:p w:rsidR="00A254E0" w:rsidRPr="00493A46" w:rsidRDefault="00A254E0" w:rsidP="00A254E0"/>
    <w:p w:rsidR="00A254E0" w:rsidRPr="00A254E0" w:rsidRDefault="00A254E0" w:rsidP="00A254E0">
      <w:pPr>
        <w:autoSpaceDE w:val="0"/>
        <w:autoSpaceDN w:val="0"/>
        <w:adjustRightInd w:val="0"/>
        <w:rPr>
          <w:b/>
          <w:position w:val="14"/>
        </w:rPr>
      </w:pPr>
      <w:r>
        <w:rPr>
          <w:b/>
          <w:position w:val="14"/>
        </w:rPr>
        <w:t>Question N</w:t>
      </w:r>
      <w:r w:rsidRPr="00A254E0">
        <w:rPr>
          <w:b/>
          <w:position w:val="14"/>
        </w:rPr>
        <w:t>o .5</w:t>
      </w:r>
    </w:p>
    <w:p w:rsidR="00A254E0" w:rsidRDefault="00A254E0" w:rsidP="00A254E0">
      <w:r>
        <w:t xml:space="preserve">Without using the calculator, find </w:t>
      </w:r>
      <w:r w:rsidRPr="00EE5ECE">
        <w:rPr>
          <w:position w:val="-28"/>
        </w:rPr>
        <w:object w:dxaOrig="1080" w:dyaOrig="660">
          <v:shape id="_x0000_i1026" type="#_x0000_t75" style="width:54pt;height:32.25pt" o:ole="">
            <v:imagedata r:id="rId9" o:title=""/>
          </v:shape>
          <o:OLEObject Type="Embed" ProgID="Equation.DSMT4" ShapeID="_x0000_i1026" DrawAspect="Content" ObjectID="_1546342492" r:id="rId10"/>
        </w:object>
      </w:r>
      <w:r>
        <w:t xml:space="preserve"> in radians.</w:t>
      </w:r>
    </w:p>
    <w:p w:rsidR="00A254E0" w:rsidRPr="0012125A" w:rsidRDefault="00A254E0" w:rsidP="00A254E0">
      <w:pPr>
        <w:autoSpaceDE w:val="0"/>
        <w:autoSpaceDN w:val="0"/>
        <w:adjustRightInd w:val="0"/>
        <w:rPr>
          <w:rFonts w:ascii="Arial" w:hAnsi="Arial" w:cs="Arial"/>
        </w:rPr>
      </w:pPr>
    </w:p>
    <w:p w:rsidR="00A254E0" w:rsidRPr="00A254E0" w:rsidRDefault="00A254E0" w:rsidP="00A254E0">
      <w:pPr>
        <w:autoSpaceDE w:val="0"/>
        <w:autoSpaceDN w:val="0"/>
        <w:adjustRightInd w:val="0"/>
        <w:rPr>
          <w:b/>
          <w:position w:val="14"/>
        </w:rPr>
      </w:pPr>
      <w:r>
        <w:rPr>
          <w:b/>
          <w:position w:val="14"/>
        </w:rPr>
        <w:t>Question N</w:t>
      </w:r>
      <w:r w:rsidRPr="00A254E0">
        <w:rPr>
          <w:b/>
          <w:position w:val="14"/>
        </w:rPr>
        <w:t>o .6</w:t>
      </w:r>
    </w:p>
    <w:p w:rsidR="00A254E0" w:rsidRPr="00493A46" w:rsidRDefault="00A254E0" w:rsidP="00A254E0">
      <w:pPr>
        <w:autoSpaceDE w:val="0"/>
        <w:autoSpaceDN w:val="0"/>
        <w:adjustRightInd w:val="0"/>
        <w:rPr>
          <w:position w:val="14"/>
        </w:rPr>
      </w:pPr>
    </w:p>
    <w:p w:rsidR="00A254E0" w:rsidRDefault="00A254E0" w:rsidP="00A254E0">
      <w:pPr>
        <w:rPr>
          <w:position w:val="-6"/>
        </w:rPr>
      </w:pPr>
      <w:r>
        <w:t>Without using the calculator, find the exact value of Cos 210</w:t>
      </w:r>
      <w:r>
        <w:rPr>
          <w:vertAlign w:val="superscript"/>
        </w:rPr>
        <w:t>o</w:t>
      </w:r>
      <w:r>
        <w:rPr>
          <w:position w:val="-6"/>
        </w:rPr>
        <w:t>.</w:t>
      </w:r>
    </w:p>
    <w:p w:rsidR="00A254E0" w:rsidRPr="003A58FE" w:rsidRDefault="00A254E0" w:rsidP="00A254E0">
      <w:pPr>
        <w:autoSpaceDE w:val="0"/>
        <w:autoSpaceDN w:val="0"/>
        <w:adjustRightInd w:val="0"/>
        <w:rPr>
          <w:rFonts w:ascii="Arial" w:hAnsi="Arial" w:cs="Arial"/>
        </w:rPr>
      </w:pPr>
    </w:p>
    <w:p w:rsidR="00A254E0" w:rsidRPr="00A254E0" w:rsidRDefault="00A254E0" w:rsidP="00A254E0">
      <w:pPr>
        <w:autoSpaceDE w:val="0"/>
        <w:autoSpaceDN w:val="0"/>
        <w:adjustRightInd w:val="0"/>
        <w:rPr>
          <w:b/>
          <w:position w:val="14"/>
        </w:rPr>
      </w:pPr>
      <w:r>
        <w:rPr>
          <w:b/>
          <w:position w:val="14"/>
        </w:rPr>
        <w:t>Question N</w:t>
      </w:r>
      <w:r w:rsidRPr="00A254E0">
        <w:rPr>
          <w:b/>
          <w:position w:val="14"/>
        </w:rPr>
        <w:t>o .7</w:t>
      </w:r>
    </w:p>
    <w:p w:rsidR="00A254E0" w:rsidRDefault="00A254E0" w:rsidP="00A254E0">
      <w:pPr>
        <w:rPr>
          <w:i/>
          <w:iCs/>
        </w:rPr>
      </w:pPr>
      <w:r>
        <w:t xml:space="preserve">Given </w:t>
      </w:r>
      <w:proofErr w:type="gramStart"/>
      <w:r>
        <w:t>that</w:t>
      </w:r>
      <w:r>
        <w:rPr>
          <w:i/>
          <w:iCs/>
        </w:rPr>
        <w:t xml:space="preserve"> </w:t>
      </w:r>
      <w:r w:rsidRPr="00904BDA">
        <w:rPr>
          <w:position w:val="-24"/>
        </w:rPr>
        <w:object w:dxaOrig="1100" w:dyaOrig="680">
          <v:shape id="_x0000_i1029" type="#_x0000_t75" style="width:54.75pt;height:33.75pt" o:ole="">
            <v:imagedata r:id="rId11" o:title=""/>
          </v:shape>
          <o:OLEObject Type="Embed" ProgID="Equation.DSMT4" ShapeID="_x0000_i1029" DrawAspect="Content" ObjectID="_1546342493" r:id="rId12"/>
        </w:object>
      </w:r>
      <w:r>
        <w:t xml:space="preserve"> , find all possible values of  </w:t>
      </w:r>
      <w:r>
        <w:rPr>
          <w:position w:val="6"/>
        </w:rPr>
        <w:object w:dxaOrig="200" w:dyaOrig="279">
          <v:shape id="_x0000_i1030" type="#_x0000_t75" style="width:9.75pt;height:14.25pt" o:ole="">
            <v:imagedata r:id="rId13" o:title=""/>
          </v:shape>
          <o:OLEObject Type="Embed" ProgID="Equation.DSMT4" ShapeID="_x0000_i1030" DrawAspect="Content" ObjectID="_1546342494" r:id="rId14"/>
        </w:object>
      </w:r>
      <w:r>
        <w:t xml:space="preserve">  in the range  -</w:t>
      </w:r>
      <w:r>
        <w:rPr>
          <w:i/>
          <w:iCs/>
        </w:rPr>
        <w:t xml:space="preserve">180 ≤ </w:t>
      </w:r>
      <w:r>
        <w:rPr>
          <w:rFonts w:ascii="Symbol" w:hAnsi="Symbol" w:cs="Symbol"/>
          <w:i/>
          <w:iCs/>
        </w:rPr>
        <w:t></w:t>
      </w:r>
      <w:r>
        <w:rPr>
          <w:i/>
          <w:iCs/>
        </w:rPr>
        <w:t xml:space="preserve"> ≤ 180.</w:t>
      </w:r>
    </w:p>
    <w:p w:rsidR="00A254E0" w:rsidRDefault="00A254E0" w:rsidP="00A254E0">
      <w:pPr>
        <w:rPr>
          <w:i/>
          <w:iCs/>
        </w:rPr>
      </w:pPr>
    </w:p>
    <w:p w:rsidR="00A254E0" w:rsidRPr="003A58FE" w:rsidRDefault="00A254E0" w:rsidP="00A254E0">
      <w:pPr>
        <w:autoSpaceDE w:val="0"/>
        <w:autoSpaceDN w:val="0"/>
        <w:adjustRightInd w:val="0"/>
      </w:pPr>
    </w:p>
    <w:p w:rsidR="00A254E0" w:rsidRPr="00A254E0" w:rsidRDefault="00A254E0" w:rsidP="00A254E0">
      <w:pPr>
        <w:autoSpaceDE w:val="0"/>
        <w:autoSpaceDN w:val="0"/>
        <w:adjustRightInd w:val="0"/>
        <w:rPr>
          <w:b/>
          <w:position w:val="14"/>
        </w:rPr>
      </w:pPr>
      <w:r w:rsidRPr="00A254E0">
        <w:rPr>
          <w:b/>
          <w:position w:val="14"/>
        </w:rPr>
        <w:t xml:space="preserve">Question </w:t>
      </w:r>
      <w:r>
        <w:rPr>
          <w:b/>
          <w:position w:val="14"/>
        </w:rPr>
        <w:t xml:space="preserve">No. </w:t>
      </w:r>
      <w:r w:rsidRPr="00A254E0">
        <w:rPr>
          <w:b/>
          <w:position w:val="14"/>
        </w:rPr>
        <w:t>8</w:t>
      </w:r>
    </w:p>
    <w:p w:rsidR="00A254E0" w:rsidRDefault="00A254E0" w:rsidP="00A254E0"/>
    <w:p w:rsidR="00A254E0" w:rsidRPr="003A58FE" w:rsidRDefault="00A254E0" w:rsidP="00A254E0">
      <w:pPr>
        <w:autoSpaceDE w:val="0"/>
        <w:autoSpaceDN w:val="0"/>
        <w:adjustRightInd w:val="0"/>
        <w:rPr>
          <w:color w:val="000000"/>
        </w:rPr>
      </w:pPr>
      <w:r w:rsidRPr="003A58FE">
        <w:rPr>
          <w:color w:val="000000"/>
        </w:rPr>
        <w:t>Verify that the f</w:t>
      </w:r>
      <w:r>
        <w:rPr>
          <w:color w:val="000000"/>
        </w:rPr>
        <w:t>ollowing</w:t>
      </w:r>
      <w:r w:rsidRPr="003A58FE">
        <w:rPr>
          <w:color w:val="000000"/>
        </w:rPr>
        <w:t xml:space="preserve">: </w:t>
      </w:r>
    </w:p>
    <w:p w:rsidR="00A254E0" w:rsidRDefault="00A254E0" w:rsidP="00A254E0">
      <w:pPr>
        <w:rPr>
          <w:position w:val="24"/>
        </w:rPr>
      </w:pPr>
      <w:r w:rsidRPr="003A58FE">
        <w:rPr>
          <w:position w:val="-24"/>
        </w:rPr>
        <w:lastRenderedPageBreak/>
        <w:t xml:space="preserve">                                         </w:t>
      </w:r>
      <w:r w:rsidRPr="00904BDA">
        <w:rPr>
          <w:position w:val="-24"/>
        </w:rPr>
        <w:object w:dxaOrig="1820" w:dyaOrig="620">
          <v:shape id="_x0000_i1034" type="#_x0000_t75" style="width:90pt;height:31.5pt" o:ole="">
            <v:imagedata r:id="rId15" o:title=""/>
          </v:shape>
          <o:OLEObject Type="Embed" ProgID="Equation.DSMT4" ShapeID="_x0000_i1034" DrawAspect="Content" ObjectID="_1546342495" r:id="rId16"/>
        </w:object>
      </w:r>
    </w:p>
    <w:p w:rsidR="00A254E0" w:rsidRPr="003A58FE" w:rsidRDefault="00A254E0" w:rsidP="00A254E0">
      <w:pPr>
        <w:autoSpaceDE w:val="0"/>
        <w:autoSpaceDN w:val="0"/>
        <w:adjustRightInd w:val="0"/>
        <w:rPr>
          <w:rFonts w:ascii="Arial" w:hAnsi="Arial" w:cs="Arial"/>
        </w:rPr>
      </w:pPr>
    </w:p>
    <w:p w:rsidR="00A254E0" w:rsidRPr="00A254E0" w:rsidRDefault="00A254E0" w:rsidP="00A254E0">
      <w:pPr>
        <w:autoSpaceDE w:val="0"/>
        <w:autoSpaceDN w:val="0"/>
        <w:adjustRightInd w:val="0"/>
        <w:rPr>
          <w:b/>
          <w:position w:val="14"/>
        </w:rPr>
      </w:pPr>
      <w:r>
        <w:rPr>
          <w:b/>
          <w:position w:val="14"/>
        </w:rPr>
        <w:t xml:space="preserve">Question No. </w:t>
      </w:r>
      <w:r w:rsidRPr="00A254E0">
        <w:rPr>
          <w:b/>
          <w:position w:val="14"/>
        </w:rPr>
        <w:t>9</w:t>
      </w:r>
    </w:p>
    <w:p w:rsidR="00A254E0" w:rsidRDefault="00A254E0" w:rsidP="00A254E0">
      <w:r>
        <w:t xml:space="preserve">Verify </w:t>
      </w:r>
      <w:proofErr w:type="gramStart"/>
      <w:r>
        <w:t xml:space="preserve">that </w:t>
      </w:r>
      <w:proofErr w:type="gramEnd"/>
      <w:r w:rsidRPr="00904BDA">
        <w:rPr>
          <w:position w:val="-6"/>
        </w:rPr>
        <w:object w:dxaOrig="2640" w:dyaOrig="320">
          <v:shape id="_x0000_i1036" type="#_x0000_t75" style="width:132pt;height:15.75pt" o:ole="">
            <v:imagedata r:id="rId17" o:title=""/>
          </v:shape>
          <o:OLEObject Type="Embed" ProgID="Equation.DSMT4" ShapeID="_x0000_i1036" DrawAspect="Content" ObjectID="_1546342496" r:id="rId18"/>
        </w:object>
      </w:r>
      <w:r>
        <w:t>.</w:t>
      </w:r>
    </w:p>
    <w:p w:rsidR="00A254E0" w:rsidRPr="003A58FE" w:rsidRDefault="00A254E0" w:rsidP="00A254E0">
      <w:pPr>
        <w:autoSpaceDE w:val="0"/>
        <w:autoSpaceDN w:val="0"/>
        <w:adjustRightInd w:val="0"/>
        <w:rPr>
          <w:rFonts w:ascii="Arial" w:hAnsi="Arial" w:cs="Arial"/>
        </w:rPr>
      </w:pPr>
    </w:p>
    <w:p w:rsidR="00A254E0" w:rsidRPr="00A254E0" w:rsidRDefault="00A254E0" w:rsidP="00A254E0">
      <w:pPr>
        <w:autoSpaceDE w:val="0"/>
        <w:autoSpaceDN w:val="0"/>
        <w:adjustRightInd w:val="0"/>
        <w:rPr>
          <w:b/>
          <w:position w:val="14"/>
        </w:rPr>
      </w:pPr>
      <w:r>
        <w:rPr>
          <w:b/>
          <w:position w:val="14"/>
        </w:rPr>
        <w:t xml:space="preserve">Question No. </w:t>
      </w:r>
      <w:r w:rsidRPr="00A254E0">
        <w:rPr>
          <w:b/>
          <w:position w:val="14"/>
        </w:rPr>
        <w:t>10</w:t>
      </w:r>
    </w:p>
    <w:p w:rsidR="00A254E0" w:rsidRDefault="00A254E0" w:rsidP="00A254E0">
      <w:r>
        <w:t xml:space="preserve">Write the double angle formula for </w:t>
      </w:r>
      <w:r w:rsidRPr="008820D2">
        <w:rPr>
          <w:position w:val="-6"/>
        </w:rPr>
        <w:object w:dxaOrig="380" w:dyaOrig="260">
          <v:shape id="_x0000_i1038" type="#_x0000_t75" style="width:18.75pt;height:13.5pt" o:ole="">
            <v:imagedata r:id="rId19" o:title=""/>
          </v:shape>
          <o:OLEObject Type="Embed" ProgID="Equation.DSMT4" ShapeID="_x0000_i1038" DrawAspect="Content" ObjectID="_1546342497" r:id="rId20"/>
        </w:object>
      </w:r>
      <w:r>
        <w:t>function.</w:t>
      </w:r>
    </w:p>
    <w:p w:rsidR="00A254E0" w:rsidRPr="003A58FE" w:rsidRDefault="00A254E0" w:rsidP="00A254E0">
      <w:pPr>
        <w:autoSpaceDE w:val="0"/>
        <w:autoSpaceDN w:val="0"/>
        <w:adjustRightInd w:val="0"/>
        <w:rPr>
          <w:rFonts w:ascii="Arial" w:hAnsi="Arial" w:cs="Arial"/>
        </w:rPr>
      </w:pPr>
      <w:r w:rsidRPr="00A254E0">
        <w:rPr>
          <w:position w:val="-6"/>
        </w:rPr>
        <w:object w:dxaOrig="700" w:dyaOrig="279">
          <v:shape id="_x0000_i1063" type="#_x0000_t75" style="width:35.25pt;height:14.25pt" o:ole="">
            <v:imagedata r:id="rId21" o:title=""/>
          </v:shape>
          <o:OLEObject Type="Embed" ProgID="Equation.DSMT4" ShapeID="_x0000_i1063" DrawAspect="Content" ObjectID="_1546342498" r:id="rId22"/>
        </w:object>
      </w:r>
    </w:p>
    <w:p w:rsidR="00A254E0" w:rsidRDefault="00A254E0" w:rsidP="00A254E0"/>
    <w:p w:rsidR="004F0285" w:rsidRDefault="004F0285"/>
    <w:sectPr w:rsidR="004F028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4E0"/>
    <w:rsid w:val="004F0285"/>
    <w:rsid w:val="00974CDC"/>
    <w:rsid w:val="00A1520A"/>
    <w:rsid w:val="00A2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254E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A254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254E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254E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A254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254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" Type="http://schemas.microsoft.com/office/2007/relationships/stylesWithEffects" Target="stylesWithEffect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111</Words>
  <Characters>791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1</cp:revision>
  <dcterms:created xsi:type="dcterms:W3CDTF">2017-01-19T09:45:00Z</dcterms:created>
  <dcterms:modified xsi:type="dcterms:W3CDTF">2017-01-19T09:48:00Z</dcterms:modified>
</cp:coreProperties>
</file>