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F554E" w14:textId="6368D341" w:rsidR="001710E8" w:rsidRPr="00F7159D" w:rsidRDefault="001710E8" w:rsidP="00F7159D">
      <w:pPr>
        <w:spacing w:after="0"/>
        <w:jc w:val="center"/>
        <w:rPr>
          <w:rFonts w:asciiTheme="majorBidi" w:hAnsiTheme="majorBidi" w:cstheme="majorBidi"/>
          <w:b/>
          <w:bCs/>
          <w:sz w:val="80"/>
          <w:szCs w:val="80"/>
          <w:u w:val="single"/>
        </w:rPr>
      </w:pPr>
      <w:r w:rsidRPr="00F7159D">
        <w:rPr>
          <w:rFonts w:asciiTheme="majorBidi" w:hAnsiTheme="majorBidi" w:cstheme="majorBidi"/>
          <w:b/>
          <w:bCs/>
          <w:sz w:val="80"/>
          <w:szCs w:val="80"/>
          <w:u w:val="single"/>
        </w:rPr>
        <w:t>*Edu604*</w:t>
      </w:r>
    </w:p>
    <w:p w14:paraId="1A9852C0" w14:textId="77777777" w:rsidR="001710E8" w:rsidRPr="00F7159D" w:rsidRDefault="001710E8" w:rsidP="001710E8">
      <w:pPr>
        <w:spacing w:after="0"/>
        <w:rPr>
          <w:rFonts w:asciiTheme="majorBidi" w:hAnsiTheme="majorBidi" w:cstheme="majorBidi"/>
          <w:sz w:val="24"/>
          <w:szCs w:val="24"/>
        </w:rPr>
      </w:pPr>
      <w:r w:rsidRPr="00F7159D">
        <w:rPr>
          <w:rFonts w:asciiTheme="majorBidi" w:hAnsiTheme="majorBidi" w:cstheme="majorBidi"/>
          <w:sz w:val="24"/>
          <w:szCs w:val="24"/>
        </w:rPr>
        <w:t>*MCQs*</w:t>
      </w:r>
    </w:p>
    <w:p w14:paraId="60AB592E" w14:textId="77777777" w:rsidR="001710E8" w:rsidRPr="00F7159D" w:rsidRDefault="001710E8" w:rsidP="001710E8">
      <w:pPr>
        <w:spacing w:after="0"/>
        <w:rPr>
          <w:rFonts w:asciiTheme="majorBidi" w:hAnsiTheme="majorBidi" w:cstheme="majorBidi"/>
          <w:sz w:val="24"/>
          <w:szCs w:val="24"/>
        </w:rPr>
      </w:pPr>
      <w:r w:rsidRPr="00F7159D">
        <w:rPr>
          <w:rFonts w:asciiTheme="majorBidi" w:hAnsiTheme="majorBidi" w:cstheme="majorBidi"/>
          <w:sz w:val="24"/>
          <w:szCs w:val="24"/>
        </w:rPr>
        <w:t xml:space="preserve">1)There are </w:t>
      </w:r>
      <w:proofErr w:type="gramStart"/>
      <w:r w:rsidRPr="00F7159D">
        <w:rPr>
          <w:rFonts w:asciiTheme="majorBidi" w:hAnsiTheme="majorBidi" w:cstheme="majorBidi"/>
          <w:sz w:val="24"/>
          <w:szCs w:val="24"/>
        </w:rPr>
        <w:t>.....</w:t>
      </w:r>
      <w:proofErr w:type="gramEnd"/>
      <w:r w:rsidRPr="00F7159D">
        <w:rPr>
          <w:rFonts w:asciiTheme="majorBidi" w:hAnsiTheme="majorBidi" w:cstheme="majorBidi"/>
          <w:sz w:val="24"/>
          <w:szCs w:val="24"/>
        </w:rPr>
        <w:t xml:space="preserve"> minorities in China. 55</w:t>
      </w:r>
    </w:p>
    <w:p w14:paraId="2DCB5961" w14:textId="7BA8780E" w:rsidR="001710E8" w:rsidRPr="00F7159D" w:rsidRDefault="001710E8" w:rsidP="001710E8">
      <w:pPr>
        <w:spacing w:after="0"/>
        <w:rPr>
          <w:rFonts w:asciiTheme="majorBidi" w:hAnsiTheme="majorBidi" w:cstheme="majorBidi"/>
          <w:sz w:val="24"/>
          <w:szCs w:val="24"/>
        </w:rPr>
      </w:pPr>
      <w:r w:rsidRPr="00F7159D">
        <w:rPr>
          <w:rFonts w:asciiTheme="majorBidi" w:hAnsiTheme="majorBidi" w:cstheme="majorBidi"/>
          <w:sz w:val="24"/>
          <w:szCs w:val="24"/>
        </w:rPr>
        <w:t xml:space="preserve">2)Pace of methodological refinement and philosophical arguments have been </w:t>
      </w:r>
      <w:proofErr w:type="gramStart"/>
      <w:r w:rsidRPr="00F7159D">
        <w:rPr>
          <w:rFonts w:asciiTheme="majorBidi" w:hAnsiTheme="majorBidi" w:cstheme="majorBidi"/>
          <w:sz w:val="24"/>
          <w:szCs w:val="24"/>
        </w:rPr>
        <w:t xml:space="preserve">quickened </w:t>
      </w:r>
      <w:r w:rsidRPr="00F7159D">
        <w:rPr>
          <w:rFonts w:asciiTheme="majorBidi" w:hAnsiTheme="majorBidi" w:cstheme="majorBidi"/>
          <w:sz w:val="24"/>
          <w:szCs w:val="24"/>
        </w:rPr>
        <w:t xml:space="preserve"> </w:t>
      </w:r>
      <w:r w:rsidRPr="00F7159D">
        <w:rPr>
          <w:rFonts w:asciiTheme="majorBidi" w:hAnsiTheme="majorBidi" w:cstheme="majorBidi"/>
          <w:sz w:val="24"/>
          <w:szCs w:val="24"/>
        </w:rPr>
        <w:t>due</w:t>
      </w:r>
      <w:proofErr w:type="gramEnd"/>
      <w:r w:rsidRPr="00F7159D">
        <w:rPr>
          <w:rFonts w:asciiTheme="majorBidi" w:hAnsiTheme="majorBidi" w:cstheme="majorBidi"/>
          <w:sz w:val="24"/>
          <w:szCs w:val="24"/>
        </w:rPr>
        <w:t xml:space="preserve"> to:</w:t>
      </w:r>
      <w:r w:rsidRPr="00F7159D">
        <w:rPr>
          <w:rFonts w:asciiTheme="majorBidi" w:hAnsiTheme="majorBidi" w:cstheme="majorBidi"/>
          <w:sz w:val="24"/>
          <w:szCs w:val="24"/>
        </w:rPr>
        <w:t xml:space="preserve"> </w:t>
      </w:r>
      <w:r w:rsidRPr="00F7159D">
        <w:rPr>
          <w:rFonts w:asciiTheme="majorBidi" w:hAnsiTheme="majorBidi" w:cstheme="majorBidi"/>
          <w:sz w:val="24"/>
          <w:szCs w:val="24"/>
        </w:rPr>
        <w:t>*technology*</w:t>
      </w:r>
    </w:p>
    <w:p w14:paraId="6D30A724" w14:textId="77777777" w:rsidR="001710E8" w:rsidRPr="00F7159D" w:rsidRDefault="001710E8" w:rsidP="001710E8">
      <w:pPr>
        <w:spacing w:after="0"/>
        <w:rPr>
          <w:rFonts w:asciiTheme="majorBidi" w:hAnsiTheme="majorBidi" w:cstheme="majorBidi"/>
          <w:sz w:val="24"/>
          <w:szCs w:val="24"/>
        </w:rPr>
      </w:pPr>
      <w:proofErr w:type="gramStart"/>
      <w:r w:rsidRPr="00F7159D">
        <w:rPr>
          <w:rFonts w:asciiTheme="majorBidi" w:hAnsiTheme="majorBidi" w:cstheme="majorBidi"/>
          <w:sz w:val="24"/>
          <w:szCs w:val="24"/>
        </w:rPr>
        <w:t>3).Which</w:t>
      </w:r>
      <w:proofErr w:type="gramEnd"/>
      <w:r w:rsidRPr="00F7159D">
        <w:rPr>
          <w:rFonts w:asciiTheme="majorBidi" w:hAnsiTheme="majorBidi" w:cstheme="majorBidi"/>
          <w:sz w:val="24"/>
          <w:szCs w:val="24"/>
        </w:rPr>
        <w:t xml:space="preserve"> of the following research uses ethnographic design? Qualitative</w:t>
      </w:r>
    </w:p>
    <w:p w14:paraId="470DA63E" w14:textId="2C1C5928" w:rsidR="001710E8" w:rsidRPr="00F7159D" w:rsidRDefault="001710E8" w:rsidP="001710E8">
      <w:pPr>
        <w:spacing w:after="0"/>
        <w:rPr>
          <w:rFonts w:asciiTheme="majorBidi" w:hAnsiTheme="majorBidi" w:cstheme="majorBidi"/>
          <w:sz w:val="24"/>
          <w:szCs w:val="24"/>
        </w:rPr>
      </w:pPr>
      <w:proofErr w:type="gramStart"/>
      <w:r w:rsidRPr="00F7159D">
        <w:rPr>
          <w:rFonts w:asciiTheme="majorBidi" w:hAnsiTheme="majorBidi" w:cstheme="majorBidi"/>
          <w:sz w:val="24"/>
          <w:szCs w:val="24"/>
        </w:rPr>
        <w:t>4).The</w:t>
      </w:r>
      <w:proofErr w:type="gramEnd"/>
      <w:r w:rsidRPr="00F7159D">
        <w:rPr>
          <w:rFonts w:asciiTheme="majorBidi" w:hAnsiTheme="majorBidi" w:cstheme="majorBidi"/>
          <w:sz w:val="24"/>
          <w:szCs w:val="24"/>
        </w:rPr>
        <w:t xml:space="preserve"> returns and benefits of............of education are mostly at personal level:</w:t>
      </w:r>
      <w:r w:rsidRPr="00F7159D">
        <w:rPr>
          <w:rFonts w:asciiTheme="majorBidi" w:hAnsiTheme="majorBidi" w:cstheme="majorBidi"/>
          <w:sz w:val="24"/>
          <w:szCs w:val="24"/>
        </w:rPr>
        <w:t xml:space="preserve"> </w:t>
      </w:r>
      <w:r w:rsidRPr="00F7159D">
        <w:rPr>
          <w:rFonts w:asciiTheme="majorBidi" w:hAnsiTheme="majorBidi" w:cstheme="majorBidi"/>
          <w:sz w:val="24"/>
          <w:szCs w:val="24"/>
        </w:rPr>
        <w:t>Secondary</w:t>
      </w:r>
    </w:p>
    <w:p w14:paraId="71AF6180" w14:textId="77777777" w:rsidR="001710E8" w:rsidRPr="00F7159D" w:rsidRDefault="001710E8" w:rsidP="001710E8">
      <w:pPr>
        <w:spacing w:after="0"/>
        <w:rPr>
          <w:rFonts w:asciiTheme="majorBidi" w:hAnsiTheme="majorBidi" w:cstheme="majorBidi"/>
          <w:sz w:val="24"/>
          <w:szCs w:val="24"/>
        </w:rPr>
      </w:pPr>
      <w:proofErr w:type="gramStart"/>
      <w:r w:rsidRPr="00F7159D">
        <w:rPr>
          <w:rFonts w:asciiTheme="majorBidi" w:hAnsiTheme="majorBidi" w:cstheme="majorBidi"/>
          <w:sz w:val="24"/>
          <w:szCs w:val="24"/>
        </w:rPr>
        <w:t>5).Literacy</w:t>
      </w:r>
      <w:proofErr w:type="gramEnd"/>
      <w:r w:rsidRPr="00F7159D">
        <w:rPr>
          <w:rFonts w:asciiTheme="majorBidi" w:hAnsiTheme="majorBidi" w:cstheme="majorBidi"/>
          <w:sz w:val="24"/>
          <w:szCs w:val="24"/>
        </w:rPr>
        <w:t xml:space="preserve"> rate Pakistan is _________58%</w:t>
      </w:r>
    </w:p>
    <w:p w14:paraId="703C688D" w14:textId="77777777" w:rsidR="001710E8" w:rsidRPr="00F7159D" w:rsidRDefault="001710E8" w:rsidP="001710E8">
      <w:pPr>
        <w:spacing w:after="0"/>
        <w:rPr>
          <w:rFonts w:asciiTheme="majorBidi" w:hAnsiTheme="majorBidi" w:cstheme="majorBidi"/>
          <w:sz w:val="24"/>
          <w:szCs w:val="24"/>
        </w:rPr>
      </w:pPr>
      <w:proofErr w:type="gramStart"/>
      <w:r w:rsidRPr="00F7159D">
        <w:rPr>
          <w:rFonts w:asciiTheme="majorBidi" w:hAnsiTheme="majorBidi" w:cstheme="majorBidi"/>
          <w:sz w:val="24"/>
          <w:szCs w:val="24"/>
        </w:rPr>
        <w:t>6).Qualitative</w:t>
      </w:r>
      <w:proofErr w:type="gramEnd"/>
      <w:r w:rsidRPr="00F7159D">
        <w:rPr>
          <w:rFonts w:asciiTheme="majorBidi" w:hAnsiTheme="majorBidi" w:cstheme="majorBidi"/>
          <w:sz w:val="24"/>
          <w:szCs w:val="24"/>
        </w:rPr>
        <w:t xml:space="preserve"> research is used </w:t>
      </w:r>
      <w:proofErr w:type="spellStart"/>
      <w:r w:rsidRPr="00F7159D">
        <w:rPr>
          <w:rFonts w:asciiTheme="majorBidi" w:hAnsiTheme="majorBidi" w:cstheme="majorBidi"/>
          <w:sz w:val="24"/>
          <w:szCs w:val="24"/>
        </w:rPr>
        <w:t>for_______In</w:t>
      </w:r>
      <w:proofErr w:type="spellEnd"/>
      <w:r w:rsidRPr="00F7159D">
        <w:rPr>
          <w:rFonts w:asciiTheme="majorBidi" w:hAnsiTheme="majorBidi" w:cstheme="majorBidi"/>
          <w:sz w:val="24"/>
          <w:szCs w:val="24"/>
        </w:rPr>
        <w:t>-depth understanding of human behavior</w:t>
      </w:r>
    </w:p>
    <w:p w14:paraId="5883EF91" w14:textId="77777777" w:rsidR="001710E8" w:rsidRPr="00F7159D" w:rsidRDefault="001710E8" w:rsidP="001710E8">
      <w:pPr>
        <w:spacing w:after="0"/>
        <w:rPr>
          <w:rFonts w:asciiTheme="majorBidi" w:hAnsiTheme="majorBidi" w:cstheme="majorBidi"/>
          <w:sz w:val="24"/>
          <w:szCs w:val="24"/>
        </w:rPr>
      </w:pPr>
      <w:proofErr w:type="gramStart"/>
      <w:r w:rsidRPr="00F7159D">
        <w:rPr>
          <w:rFonts w:asciiTheme="majorBidi" w:hAnsiTheme="majorBidi" w:cstheme="majorBidi"/>
          <w:sz w:val="24"/>
          <w:szCs w:val="24"/>
        </w:rPr>
        <w:t>7).*</w:t>
      </w:r>
      <w:proofErr w:type="gramEnd"/>
      <w:r w:rsidRPr="00F7159D">
        <w:rPr>
          <w:rFonts w:asciiTheme="majorBidi" w:hAnsiTheme="majorBidi" w:cstheme="majorBidi"/>
          <w:sz w:val="24"/>
          <w:szCs w:val="24"/>
        </w:rPr>
        <w:t>Qualitative* studies seek generalizable explanation across the context.</w:t>
      </w:r>
    </w:p>
    <w:p w14:paraId="588A81BD" w14:textId="77777777" w:rsidR="001710E8" w:rsidRPr="00F7159D" w:rsidRDefault="001710E8" w:rsidP="001710E8">
      <w:pPr>
        <w:spacing w:after="0"/>
        <w:rPr>
          <w:rFonts w:asciiTheme="majorBidi" w:hAnsiTheme="majorBidi" w:cstheme="majorBidi"/>
          <w:sz w:val="24"/>
          <w:szCs w:val="24"/>
        </w:rPr>
      </w:pPr>
      <w:proofErr w:type="gramStart"/>
      <w:r w:rsidRPr="00F7159D">
        <w:rPr>
          <w:rFonts w:asciiTheme="majorBidi" w:hAnsiTheme="majorBidi" w:cstheme="majorBidi"/>
          <w:sz w:val="24"/>
          <w:szCs w:val="24"/>
        </w:rPr>
        <w:t>8).Qualitative</w:t>
      </w:r>
      <w:proofErr w:type="gramEnd"/>
      <w:r w:rsidRPr="00F7159D">
        <w:rPr>
          <w:rFonts w:asciiTheme="majorBidi" w:hAnsiTheme="majorBidi" w:cstheme="majorBidi"/>
          <w:sz w:val="24"/>
          <w:szCs w:val="24"/>
        </w:rPr>
        <w:t xml:space="preserve"> study focused on ……of </w:t>
      </w:r>
      <w:proofErr w:type="spellStart"/>
      <w:r w:rsidRPr="00F7159D">
        <w:rPr>
          <w:rFonts w:asciiTheme="majorBidi" w:hAnsiTheme="majorBidi" w:cstheme="majorBidi"/>
          <w:sz w:val="24"/>
          <w:szCs w:val="24"/>
        </w:rPr>
        <w:t>input.Quality</w:t>
      </w:r>
      <w:proofErr w:type="spellEnd"/>
    </w:p>
    <w:p w14:paraId="3B5F609D" w14:textId="4159E90D" w:rsidR="001710E8" w:rsidRPr="00F7159D" w:rsidRDefault="001710E8" w:rsidP="001710E8">
      <w:pPr>
        <w:spacing w:after="0"/>
        <w:rPr>
          <w:rFonts w:asciiTheme="majorBidi" w:hAnsiTheme="majorBidi" w:cstheme="majorBidi"/>
          <w:sz w:val="24"/>
          <w:szCs w:val="24"/>
        </w:rPr>
      </w:pPr>
      <w:r w:rsidRPr="00F7159D">
        <w:rPr>
          <w:rFonts w:asciiTheme="majorBidi" w:hAnsiTheme="majorBidi" w:cstheme="majorBidi"/>
          <w:sz w:val="24"/>
          <w:szCs w:val="24"/>
        </w:rPr>
        <w:t>9)What is the highest level of geographic entity.</w:t>
      </w:r>
      <w:r w:rsidRPr="00F7159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F7159D">
        <w:rPr>
          <w:rFonts w:asciiTheme="majorBidi" w:hAnsiTheme="majorBidi" w:cstheme="majorBidi"/>
          <w:sz w:val="24"/>
          <w:szCs w:val="24"/>
        </w:rPr>
        <w:t>A.individual</w:t>
      </w:r>
      <w:proofErr w:type="spellEnd"/>
      <w:proofErr w:type="gramEnd"/>
      <w:r w:rsidRPr="00F7159D">
        <w:rPr>
          <w:rFonts w:asciiTheme="majorBidi" w:hAnsiTheme="majorBidi" w:cstheme="majorBidi"/>
          <w:sz w:val="24"/>
          <w:szCs w:val="24"/>
        </w:rPr>
        <w:t xml:space="preserve">  </w:t>
      </w:r>
      <w:proofErr w:type="spellStart"/>
      <w:r w:rsidRPr="00F7159D">
        <w:rPr>
          <w:rFonts w:asciiTheme="majorBidi" w:hAnsiTheme="majorBidi" w:cstheme="majorBidi"/>
          <w:sz w:val="24"/>
          <w:szCs w:val="24"/>
        </w:rPr>
        <w:t>B.school</w:t>
      </w:r>
      <w:proofErr w:type="spellEnd"/>
      <w:r w:rsidRPr="00F7159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7159D">
        <w:rPr>
          <w:rFonts w:asciiTheme="majorBidi" w:hAnsiTheme="majorBidi" w:cstheme="majorBidi"/>
          <w:sz w:val="24"/>
          <w:szCs w:val="24"/>
        </w:rPr>
        <w:t>C.World</w:t>
      </w:r>
      <w:proofErr w:type="spellEnd"/>
      <w:r w:rsidRPr="00F7159D">
        <w:rPr>
          <w:rFonts w:asciiTheme="majorBidi" w:hAnsiTheme="majorBidi" w:cstheme="majorBidi"/>
          <w:sz w:val="24"/>
          <w:szCs w:val="24"/>
        </w:rPr>
        <w:t xml:space="preserve"> regions</w:t>
      </w:r>
    </w:p>
    <w:p w14:paraId="550A3376" w14:textId="77777777" w:rsidR="001710E8" w:rsidRPr="00F7159D" w:rsidRDefault="001710E8" w:rsidP="001710E8">
      <w:pPr>
        <w:spacing w:after="0"/>
        <w:rPr>
          <w:rFonts w:asciiTheme="majorBidi" w:hAnsiTheme="majorBidi" w:cstheme="majorBidi"/>
          <w:sz w:val="24"/>
          <w:szCs w:val="24"/>
        </w:rPr>
      </w:pPr>
      <w:r w:rsidRPr="00F7159D">
        <w:rPr>
          <w:rFonts w:asciiTheme="majorBidi" w:hAnsiTheme="majorBidi" w:cstheme="majorBidi"/>
          <w:sz w:val="24"/>
          <w:szCs w:val="24"/>
        </w:rPr>
        <w:t>*SHORT QUESTIONS*</w:t>
      </w:r>
    </w:p>
    <w:p w14:paraId="03651A33" w14:textId="77777777" w:rsidR="001710E8" w:rsidRPr="00F7159D" w:rsidRDefault="001710E8" w:rsidP="001710E8">
      <w:pPr>
        <w:spacing w:after="0"/>
        <w:rPr>
          <w:rFonts w:asciiTheme="majorBidi" w:hAnsiTheme="majorBidi" w:cstheme="majorBidi"/>
          <w:sz w:val="24"/>
          <w:szCs w:val="24"/>
        </w:rPr>
      </w:pPr>
      <w:r w:rsidRPr="00F7159D">
        <w:rPr>
          <w:rFonts w:asciiTheme="majorBidi" w:hAnsiTheme="majorBidi" w:cstheme="majorBidi"/>
          <w:sz w:val="24"/>
          <w:szCs w:val="24"/>
        </w:rPr>
        <w:t>*1</w:t>
      </w:r>
      <w:proofErr w:type="gramStart"/>
      <w:r w:rsidRPr="00F7159D">
        <w:rPr>
          <w:rFonts w:asciiTheme="majorBidi" w:hAnsiTheme="majorBidi" w:cstheme="majorBidi"/>
          <w:sz w:val="24"/>
          <w:szCs w:val="24"/>
        </w:rPr>
        <w:t>*)Enlist</w:t>
      </w:r>
      <w:proofErr w:type="gramEnd"/>
      <w:r w:rsidRPr="00F7159D">
        <w:rPr>
          <w:rFonts w:asciiTheme="majorBidi" w:hAnsiTheme="majorBidi" w:cstheme="majorBidi"/>
          <w:sz w:val="24"/>
          <w:szCs w:val="24"/>
        </w:rPr>
        <w:t xml:space="preserve"> the dimensions of comparative education?</w:t>
      </w:r>
    </w:p>
    <w:p w14:paraId="58AAD252" w14:textId="77777777" w:rsidR="001710E8" w:rsidRPr="00F7159D" w:rsidRDefault="001710E8" w:rsidP="001710E8">
      <w:pPr>
        <w:spacing w:after="0"/>
        <w:rPr>
          <w:rFonts w:asciiTheme="majorBidi" w:hAnsiTheme="majorBidi" w:cstheme="majorBidi"/>
          <w:sz w:val="24"/>
          <w:szCs w:val="24"/>
        </w:rPr>
      </w:pPr>
      <w:r w:rsidRPr="00F7159D">
        <w:rPr>
          <w:rFonts w:asciiTheme="majorBidi" w:hAnsiTheme="majorBidi" w:cstheme="majorBidi"/>
          <w:sz w:val="24"/>
          <w:szCs w:val="24"/>
        </w:rPr>
        <w:t>*2*</w:t>
      </w:r>
      <w:proofErr w:type="gramStart"/>
      <w:r w:rsidRPr="00F7159D">
        <w:rPr>
          <w:rFonts w:asciiTheme="majorBidi" w:hAnsiTheme="majorBidi" w:cstheme="majorBidi"/>
          <w:sz w:val="24"/>
          <w:szCs w:val="24"/>
        </w:rPr>
        <w:t>).What</w:t>
      </w:r>
      <w:proofErr w:type="gramEnd"/>
      <w:r w:rsidRPr="00F7159D">
        <w:rPr>
          <w:rFonts w:asciiTheme="majorBidi" w:hAnsiTheme="majorBidi" w:cstheme="majorBidi"/>
          <w:sz w:val="24"/>
          <w:szCs w:val="24"/>
        </w:rPr>
        <w:t xml:space="preserve"> is the impact and demands on performance of geomorphological shift?</w:t>
      </w:r>
    </w:p>
    <w:p w14:paraId="2C536BAE" w14:textId="77777777" w:rsidR="001710E8" w:rsidRPr="00F7159D" w:rsidRDefault="001710E8" w:rsidP="001710E8">
      <w:pPr>
        <w:spacing w:after="0"/>
        <w:rPr>
          <w:rFonts w:asciiTheme="majorBidi" w:hAnsiTheme="majorBidi" w:cstheme="majorBidi"/>
          <w:sz w:val="24"/>
          <w:szCs w:val="24"/>
        </w:rPr>
      </w:pPr>
      <w:r w:rsidRPr="00F7159D">
        <w:rPr>
          <w:rFonts w:asciiTheme="majorBidi" w:hAnsiTheme="majorBidi" w:cstheme="majorBidi"/>
          <w:sz w:val="24"/>
          <w:szCs w:val="24"/>
        </w:rPr>
        <w:t>*3*</w:t>
      </w:r>
      <w:proofErr w:type="gramStart"/>
      <w:r w:rsidRPr="00F7159D">
        <w:rPr>
          <w:rFonts w:asciiTheme="majorBidi" w:hAnsiTheme="majorBidi" w:cstheme="majorBidi"/>
          <w:sz w:val="24"/>
          <w:szCs w:val="24"/>
        </w:rPr>
        <w:t>).What</w:t>
      </w:r>
      <w:proofErr w:type="gramEnd"/>
      <w:r w:rsidRPr="00F7159D">
        <w:rPr>
          <w:rFonts w:asciiTheme="majorBidi" w:hAnsiTheme="majorBidi" w:cstheme="majorBidi"/>
          <w:sz w:val="24"/>
          <w:szCs w:val="24"/>
        </w:rPr>
        <w:t xml:space="preserve"> is the 4 educational systems in Macao(China)?</w:t>
      </w:r>
    </w:p>
    <w:p w14:paraId="1756CE87" w14:textId="77777777" w:rsidR="001710E8" w:rsidRPr="00F7159D" w:rsidRDefault="001710E8" w:rsidP="001710E8">
      <w:pPr>
        <w:spacing w:after="0"/>
        <w:rPr>
          <w:rFonts w:asciiTheme="majorBidi" w:hAnsiTheme="majorBidi" w:cstheme="majorBidi"/>
          <w:sz w:val="24"/>
          <w:szCs w:val="24"/>
        </w:rPr>
      </w:pPr>
      <w:r w:rsidRPr="00F7159D">
        <w:rPr>
          <w:rFonts w:asciiTheme="majorBidi" w:hAnsiTheme="majorBidi" w:cstheme="majorBidi"/>
          <w:sz w:val="24"/>
          <w:szCs w:val="24"/>
        </w:rPr>
        <w:t>*Long Questions*</w:t>
      </w:r>
    </w:p>
    <w:p w14:paraId="783DBC20" w14:textId="77777777" w:rsidR="001710E8" w:rsidRPr="00F7159D" w:rsidRDefault="001710E8" w:rsidP="001710E8">
      <w:pPr>
        <w:spacing w:after="0"/>
        <w:rPr>
          <w:rFonts w:asciiTheme="majorBidi" w:hAnsiTheme="majorBidi" w:cstheme="majorBidi"/>
          <w:sz w:val="24"/>
          <w:szCs w:val="24"/>
        </w:rPr>
      </w:pPr>
      <w:r w:rsidRPr="00F7159D">
        <w:rPr>
          <w:rFonts w:asciiTheme="majorBidi" w:hAnsiTheme="majorBidi" w:cstheme="majorBidi"/>
          <w:sz w:val="24"/>
          <w:szCs w:val="24"/>
        </w:rPr>
        <w:t>*Q1</w:t>
      </w:r>
      <w:proofErr w:type="gramStart"/>
      <w:r w:rsidRPr="00F7159D">
        <w:rPr>
          <w:rFonts w:asciiTheme="majorBidi" w:hAnsiTheme="majorBidi" w:cstheme="majorBidi"/>
          <w:sz w:val="24"/>
          <w:szCs w:val="24"/>
        </w:rPr>
        <w:t>*.Can</w:t>
      </w:r>
      <w:proofErr w:type="gramEnd"/>
      <w:r w:rsidRPr="00F7159D">
        <w:rPr>
          <w:rFonts w:asciiTheme="majorBidi" w:hAnsiTheme="majorBidi" w:cstheme="majorBidi"/>
          <w:sz w:val="24"/>
          <w:szCs w:val="24"/>
        </w:rPr>
        <w:t xml:space="preserve"> be comparative research as state/</w:t>
      </w:r>
      <w:proofErr w:type="spellStart"/>
      <w:r w:rsidRPr="00F7159D">
        <w:rPr>
          <w:rFonts w:asciiTheme="majorBidi" w:hAnsiTheme="majorBidi" w:cstheme="majorBidi"/>
          <w:sz w:val="24"/>
          <w:szCs w:val="24"/>
        </w:rPr>
        <w:t>province.Discuss</w:t>
      </w:r>
      <w:proofErr w:type="spellEnd"/>
    </w:p>
    <w:p w14:paraId="73670278" w14:textId="77777777" w:rsidR="001710E8" w:rsidRPr="00F7159D" w:rsidRDefault="001710E8" w:rsidP="001710E8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F7159D">
        <w:rPr>
          <w:rFonts w:asciiTheme="majorBidi" w:hAnsiTheme="majorBidi" w:cstheme="majorBidi"/>
          <w:sz w:val="24"/>
          <w:szCs w:val="24"/>
        </w:rPr>
        <w:t>*Q</w:t>
      </w:r>
      <w:proofErr w:type="gramStart"/>
      <w:r w:rsidRPr="00F7159D">
        <w:rPr>
          <w:rFonts w:asciiTheme="majorBidi" w:hAnsiTheme="majorBidi" w:cstheme="majorBidi"/>
          <w:sz w:val="24"/>
          <w:szCs w:val="24"/>
        </w:rPr>
        <w:t>2.*</w:t>
      </w:r>
      <w:proofErr w:type="gramEnd"/>
      <w:r w:rsidRPr="00F7159D">
        <w:rPr>
          <w:rFonts w:asciiTheme="majorBidi" w:hAnsiTheme="majorBidi" w:cstheme="majorBidi"/>
          <w:sz w:val="24"/>
          <w:szCs w:val="24"/>
        </w:rPr>
        <w:t xml:space="preserve"> Write the five characteristics that individuals as a Unit of analysis.</w:t>
      </w:r>
    </w:p>
    <w:p w14:paraId="51D6B6B2" w14:textId="77777777" w:rsidR="001710E8" w:rsidRPr="00F7159D" w:rsidRDefault="001710E8" w:rsidP="001710E8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F7159D">
        <w:rPr>
          <w:rFonts w:asciiTheme="majorBidi" w:hAnsiTheme="majorBidi" w:cstheme="majorBidi"/>
          <w:sz w:val="24"/>
          <w:szCs w:val="24"/>
        </w:rPr>
        <w:t>*Q3</w:t>
      </w:r>
      <w:proofErr w:type="gramStart"/>
      <w:r w:rsidRPr="00F7159D">
        <w:rPr>
          <w:rFonts w:asciiTheme="majorBidi" w:hAnsiTheme="majorBidi" w:cstheme="majorBidi"/>
          <w:sz w:val="24"/>
          <w:szCs w:val="24"/>
        </w:rPr>
        <w:t>* .What</w:t>
      </w:r>
      <w:proofErr w:type="gramEnd"/>
      <w:r w:rsidRPr="00F7159D">
        <w:rPr>
          <w:rFonts w:asciiTheme="majorBidi" w:hAnsiTheme="majorBidi" w:cstheme="majorBidi"/>
          <w:sz w:val="24"/>
          <w:szCs w:val="24"/>
        </w:rPr>
        <w:t xml:space="preserve"> is the cause of technology in geomorphic shift in comparative education?</w:t>
      </w:r>
    </w:p>
    <w:p w14:paraId="352BA34E" w14:textId="77777777" w:rsidR="001710E8" w:rsidRPr="00F7159D" w:rsidRDefault="001710E8" w:rsidP="001710E8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3124E3FF" w14:textId="77777777" w:rsidR="001710E8" w:rsidRPr="00F7159D" w:rsidRDefault="001710E8">
      <w:pPr>
        <w:rPr>
          <w:rFonts w:asciiTheme="majorBidi" w:hAnsiTheme="majorBidi" w:cstheme="majorBidi"/>
          <w:sz w:val="24"/>
          <w:szCs w:val="24"/>
        </w:rPr>
      </w:pPr>
    </w:p>
    <w:sectPr w:rsidR="001710E8" w:rsidRPr="00F7159D" w:rsidSect="00F7159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E8"/>
    <w:rsid w:val="001710E8"/>
    <w:rsid w:val="00F7159D"/>
    <w:rsid w:val="00FA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95759"/>
  <w15:chartTrackingRefBased/>
  <w15:docId w15:val="{53F28453-A04B-46EA-AC34-972EB3F18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0E8"/>
    <w:pPr>
      <w:spacing w:after="200" w:line="276" w:lineRule="auto"/>
    </w:pPr>
    <w:rPr>
      <w:rFonts w:ascii="Calibri" w:eastAsia="SimSun" w:hAnsi="Calibri" w:cs="Times New Roman"/>
      <w:kern w:val="0"/>
      <w:lang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Maala Meer</dc:creator>
  <cp:keywords/>
  <dc:description/>
  <cp:lastModifiedBy>Maala Meer</cp:lastModifiedBy>
  <cp:revision>3</cp:revision>
  <dcterms:created xsi:type="dcterms:W3CDTF">2023-12-24T16:29:00Z</dcterms:created>
  <dcterms:modified xsi:type="dcterms:W3CDTF">2023-12-24T16:34:00Z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52ccf7c6-27e5-449f-8578-02ab408dd4d6</vt:lpwstr>
  </property>
</Properties>
</file>