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E0969" w:rsidRPr="00CE0969" w:rsidRDefault="00CE0969" w:rsidP="00CE0969">
      <w:pPr>
        <w:jc w:val="center"/>
        <w:rPr>
          <w:b/>
          <w:bCs/>
          <w:sz w:val="36"/>
          <w:szCs w:val="36"/>
          <w:u w:val="single"/>
        </w:rPr>
      </w:pPr>
      <w:r w:rsidRPr="00CE0969">
        <w:rPr>
          <w:b/>
          <w:bCs/>
          <w:sz w:val="36"/>
          <w:szCs w:val="36"/>
          <w:u w:val="single"/>
        </w:rPr>
        <w:t>Business and Technical English</w:t>
      </w:r>
      <w:r>
        <w:rPr>
          <w:b/>
          <w:bCs/>
          <w:sz w:val="36"/>
          <w:szCs w:val="36"/>
          <w:u w:val="single"/>
        </w:rPr>
        <w:t xml:space="preserve"> (Eng201)</w:t>
      </w:r>
    </w:p>
    <w:p w:rsidR="00CE0969" w:rsidRPr="00CE0969" w:rsidRDefault="00CE0969" w:rsidP="00CE0969">
      <w:pPr>
        <w:jc w:val="center"/>
        <w:rPr>
          <w:sz w:val="32"/>
          <w:szCs w:val="32"/>
        </w:rPr>
      </w:pPr>
      <w:r>
        <w:rPr>
          <w:sz w:val="32"/>
          <w:szCs w:val="32"/>
        </w:rPr>
        <w:t>Important Terms of Grammar</w:t>
      </w:r>
    </w:p>
    <w:p w:rsidR="00C31748" w:rsidRPr="0027516B" w:rsidRDefault="00012995" w:rsidP="0027516B">
      <w:pPr>
        <w:pStyle w:val="NoSpacing"/>
        <w:rPr>
          <w:b/>
          <w:bCs/>
        </w:rPr>
      </w:pPr>
      <w:r w:rsidRPr="0027516B">
        <w:rPr>
          <w:b/>
          <w:bCs/>
        </w:rPr>
        <w:t>Paragraph Development:</w:t>
      </w:r>
    </w:p>
    <w:p w:rsidR="00012995" w:rsidRDefault="00B56E27" w:rsidP="0027516B">
      <w:pPr>
        <w:pStyle w:val="NoSpacing"/>
      </w:pPr>
      <w:r>
        <w:t>Exemplification</w:t>
      </w:r>
    </w:p>
    <w:p w:rsidR="00012995" w:rsidRDefault="0027516B" w:rsidP="0027516B">
      <w:pPr>
        <w:pStyle w:val="NoSpacing"/>
      </w:pPr>
      <w:r>
        <w:t>Narration</w:t>
      </w:r>
    </w:p>
    <w:p w:rsidR="00012995" w:rsidRDefault="0027516B" w:rsidP="0027516B">
      <w:pPr>
        <w:pStyle w:val="NoSpacing"/>
      </w:pPr>
      <w:r>
        <w:t>Process</w:t>
      </w:r>
    </w:p>
    <w:p w:rsidR="00012995" w:rsidRDefault="0027516B" w:rsidP="0027516B">
      <w:pPr>
        <w:pStyle w:val="NoSpacing"/>
      </w:pPr>
      <w:r>
        <w:t>Description</w:t>
      </w:r>
    </w:p>
    <w:p w:rsidR="00012995" w:rsidRDefault="0027516B" w:rsidP="0027516B">
      <w:pPr>
        <w:pStyle w:val="NoSpacing"/>
      </w:pPr>
      <w:r>
        <w:t>Analogy</w:t>
      </w:r>
    </w:p>
    <w:p w:rsidR="00012995" w:rsidRDefault="0027516B" w:rsidP="0027516B">
      <w:pPr>
        <w:pStyle w:val="NoSpacing"/>
      </w:pPr>
      <w:r>
        <w:t>Cause and Effect</w:t>
      </w:r>
    </w:p>
    <w:p w:rsidR="00012995" w:rsidRDefault="0027516B" w:rsidP="0027516B">
      <w:pPr>
        <w:pStyle w:val="NoSpacing"/>
      </w:pPr>
      <w:r>
        <w:t>Comparison and Contrast</w:t>
      </w:r>
    </w:p>
    <w:p w:rsidR="00012995" w:rsidRDefault="0027516B" w:rsidP="0027516B">
      <w:pPr>
        <w:pStyle w:val="NoSpacing"/>
      </w:pPr>
      <w:r>
        <w:t>Classification and Division</w:t>
      </w:r>
    </w:p>
    <w:p w:rsidR="00012995" w:rsidRDefault="0027516B" w:rsidP="0027516B">
      <w:pPr>
        <w:pStyle w:val="NoSpacing"/>
      </w:pPr>
      <w:r>
        <w:t>Definition</w:t>
      </w:r>
    </w:p>
    <w:p w:rsidR="00B56E27" w:rsidRDefault="0027516B" w:rsidP="0027516B">
      <w:pPr>
        <w:pStyle w:val="NoSpacing"/>
      </w:pPr>
      <w:r>
        <w:t>Analysis</w:t>
      </w:r>
    </w:p>
    <w:p w:rsidR="00B56E27" w:rsidRDefault="0027516B" w:rsidP="0027516B">
      <w:pPr>
        <w:pStyle w:val="NoSpacing"/>
      </w:pPr>
      <w:r>
        <w:t>Enumeration</w:t>
      </w:r>
    </w:p>
    <w:p w:rsidR="00B56E27" w:rsidRDefault="00B56E27" w:rsidP="00012995"/>
    <w:p w:rsidR="00CE0969" w:rsidRPr="00CE0969" w:rsidRDefault="00B56E27" w:rsidP="00CE0969">
      <w:pPr>
        <w:pStyle w:val="NoSpacing"/>
        <w:rPr>
          <w:b/>
          <w:bCs/>
        </w:rPr>
      </w:pPr>
      <w:r w:rsidRPr="00CE0969">
        <w:rPr>
          <w:b/>
          <w:bCs/>
        </w:rPr>
        <w:t xml:space="preserve"> Wordiness:</w:t>
      </w:r>
    </w:p>
    <w:p w:rsidR="00B56E27" w:rsidRPr="00CE0969" w:rsidRDefault="0027516B" w:rsidP="00CE0969">
      <w:pPr>
        <w:pStyle w:val="NoSpacing"/>
      </w:pPr>
      <w:r>
        <w:t>Passive and Active Voice</w:t>
      </w:r>
    </w:p>
    <w:p w:rsidR="00B56E27" w:rsidRPr="00B56E27" w:rsidRDefault="00B56E27" w:rsidP="00CE0969">
      <w:pPr>
        <w:pStyle w:val="NoSpacing"/>
      </w:pPr>
      <w:r w:rsidRPr="00B56E27">
        <w:t>Nominalization</w:t>
      </w:r>
    </w:p>
    <w:p w:rsidR="00B56E27" w:rsidRPr="00B56E27" w:rsidRDefault="00B56E27" w:rsidP="00CE0969">
      <w:pPr>
        <w:pStyle w:val="NoSpacing"/>
      </w:pPr>
      <w:r w:rsidRPr="00B56E27">
        <w:t xml:space="preserve">Unnecessary </w:t>
      </w:r>
      <w:r w:rsidR="00CE0969" w:rsidRPr="00B56E27">
        <w:t>Repet</w:t>
      </w:r>
      <w:r w:rsidR="00CE0969">
        <w:t>it</w:t>
      </w:r>
      <w:r w:rsidR="00CE0969" w:rsidRPr="00B56E27">
        <w:t>ion</w:t>
      </w:r>
    </w:p>
    <w:p w:rsidR="00B56E27" w:rsidRPr="00B56E27" w:rsidRDefault="00B56E27" w:rsidP="00CE0969">
      <w:pPr>
        <w:pStyle w:val="NoSpacing"/>
      </w:pPr>
      <w:r w:rsidRPr="00B56E27">
        <w:t>Unnecessary Words and Phrases</w:t>
      </w:r>
    </w:p>
    <w:p w:rsidR="00B56E27" w:rsidRPr="00B56E27" w:rsidRDefault="0027516B" w:rsidP="00CE0969">
      <w:pPr>
        <w:pStyle w:val="NoSpacing"/>
      </w:pPr>
      <w:r>
        <w:t>Overloaded Sentences</w:t>
      </w:r>
    </w:p>
    <w:p w:rsidR="00B56E27" w:rsidRDefault="00B56E27" w:rsidP="00B56E27">
      <w:pPr>
        <w:pStyle w:val="NoSpacing"/>
      </w:pPr>
    </w:p>
    <w:p w:rsidR="00CE0969" w:rsidRPr="00CE0969" w:rsidRDefault="00B56E27" w:rsidP="00CE0969">
      <w:pPr>
        <w:pStyle w:val="NoSpacing"/>
        <w:rPr>
          <w:b/>
          <w:bCs/>
        </w:rPr>
      </w:pPr>
      <w:r w:rsidRPr="00CE0969">
        <w:rPr>
          <w:b/>
          <w:bCs/>
        </w:rPr>
        <w:t>Sentence Fragments:</w:t>
      </w:r>
    </w:p>
    <w:p w:rsidR="00B56E27" w:rsidRDefault="00CE0969" w:rsidP="00CE0969">
      <w:pPr>
        <w:pStyle w:val="NoSpacing"/>
      </w:pPr>
      <w:r>
        <w:t xml:space="preserve"> </w:t>
      </w:r>
      <w:r w:rsidR="0027516B">
        <w:t>Comma Splice</w:t>
      </w:r>
    </w:p>
    <w:p w:rsidR="00B56E27" w:rsidRDefault="0027516B" w:rsidP="00B56E27">
      <w:pPr>
        <w:pStyle w:val="NoSpacing"/>
      </w:pPr>
      <w:r>
        <w:t>Fused Sentences</w:t>
      </w:r>
    </w:p>
    <w:p w:rsidR="00B56E27" w:rsidRDefault="00B56E27" w:rsidP="00B56E27">
      <w:pPr>
        <w:pStyle w:val="NoSpacing"/>
      </w:pPr>
      <w:r>
        <w:t>Stringy Sentenc</w:t>
      </w:r>
      <w:r w:rsidR="0027516B">
        <w:t>es</w:t>
      </w:r>
    </w:p>
    <w:p w:rsidR="00B56E27" w:rsidRDefault="0027516B" w:rsidP="00B56E27">
      <w:pPr>
        <w:pStyle w:val="NoSpacing"/>
      </w:pPr>
      <w:r>
        <w:t>Agreement</w:t>
      </w:r>
    </w:p>
    <w:p w:rsidR="00CE0969" w:rsidRDefault="00CE0969" w:rsidP="00B56E27">
      <w:pPr>
        <w:pStyle w:val="NoSpacing"/>
      </w:pPr>
    </w:p>
    <w:p w:rsidR="00CE0969" w:rsidRDefault="00CE0969" w:rsidP="00B56E27">
      <w:pPr>
        <w:pStyle w:val="NoSpacing"/>
      </w:pPr>
    </w:p>
    <w:p w:rsidR="00CE0969" w:rsidRDefault="0027516B" w:rsidP="00B56E27">
      <w:pPr>
        <w:pStyle w:val="NoSpacing"/>
      </w:pPr>
      <w:r>
        <w:t>Lack of Parallelism</w:t>
      </w:r>
    </w:p>
    <w:p w:rsidR="00CE0969" w:rsidRDefault="00CE0969" w:rsidP="00B56E27">
      <w:pPr>
        <w:pStyle w:val="NoSpacing"/>
      </w:pPr>
      <w:r>
        <w:t>Choppy Sent</w:t>
      </w:r>
      <w:r w:rsidR="0027516B">
        <w:t>ences</w:t>
      </w:r>
    </w:p>
    <w:p w:rsidR="00CE0969" w:rsidRDefault="0027516B" w:rsidP="00B56E27">
      <w:pPr>
        <w:pStyle w:val="NoSpacing"/>
      </w:pPr>
      <w:r>
        <w:t>Misplaced Modifier</w:t>
      </w:r>
    </w:p>
    <w:p w:rsidR="00CE0969" w:rsidRDefault="00CE0969" w:rsidP="00B56E27">
      <w:pPr>
        <w:pStyle w:val="NoSpacing"/>
      </w:pPr>
    </w:p>
    <w:p w:rsidR="00CE0969" w:rsidRPr="0027516B" w:rsidRDefault="0027516B" w:rsidP="00B56E27">
      <w:pPr>
        <w:pStyle w:val="NoSpacing"/>
        <w:rPr>
          <w:b/>
          <w:bCs/>
        </w:rPr>
      </w:pPr>
      <w:r w:rsidRPr="0027516B">
        <w:rPr>
          <w:b/>
          <w:bCs/>
        </w:rPr>
        <w:t>Modifiers of Nouns:</w:t>
      </w:r>
    </w:p>
    <w:p w:rsidR="00CE0969" w:rsidRDefault="0027516B" w:rsidP="00B56E27">
      <w:pPr>
        <w:pStyle w:val="NoSpacing"/>
      </w:pPr>
      <w:r>
        <w:t>Adverb Modifiers</w:t>
      </w:r>
    </w:p>
    <w:p w:rsidR="00CE0969" w:rsidRDefault="0027516B" w:rsidP="00B56E27">
      <w:pPr>
        <w:pStyle w:val="NoSpacing"/>
      </w:pPr>
      <w:r>
        <w:t>Dangling Modifiers</w:t>
      </w:r>
    </w:p>
    <w:p w:rsidR="00CE0969" w:rsidRDefault="0027516B" w:rsidP="00B56E27">
      <w:pPr>
        <w:pStyle w:val="NoSpacing"/>
      </w:pPr>
      <w:r>
        <w:t>Double Negatives</w:t>
      </w:r>
    </w:p>
    <w:p w:rsidR="0027516B" w:rsidRPr="0027516B" w:rsidRDefault="0027516B" w:rsidP="00B56E27">
      <w:pPr>
        <w:pStyle w:val="NoSpacing"/>
        <w:rPr>
          <w:b/>
          <w:bCs/>
        </w:rPr>
      </w:pPr>
    </w:p>
    <w:p w:rsidR="00CE0969" w:rsidRPr="0027516B" w:rsidRDefault="00CE0969" w:rsidP="00B56E27">
      <w:pPr>
        <w:pStyle w:val="NoSpacing"/>
        <w:rPr>
          <w:b/>
          <w:bCs/>
        </w:rPr>
      </w:pPr>
      <w:r w:rsidRPr="0027516B">
        <w:rPr>
          <w:b/>
          <w:bCs/>
        </w:rPr>
        <w:t>Faulty Comparis</w:t>
      </w:r>
      <w:r w:rsidR="0027516B" w:rsidRPr="0027516B">
        <w:rPr>
          <w:b/>
          <w:bCs/>
        </w:rPr>
        <w:t>ons</w:t>
      </w:r>
      <w:r w:rsidR="0027516B">
        <w:rPr>
          <w:b/>
          <w:bCs/>
        </w:rPr>
        <w:t>:</w:t>
      </w:r>
    </w:p>
    <w:p w:rsidR="00CE0969" w:rsidRDefault="0027516B" w:rsidP="00B56E27">
      <w:pPr>
        <w:pStyle w:val="NoSpacing"/>
      </w:pPr>
      <w:r>
        <w:t>Nonparallel Comparisons</w:t>
      </w:r>
    </w:p>
    <w:p w:rsidR="00CE0969" w:rsidRDefault="0027516B" w:rsidP="00B56E27">
      <w:pPr>
        <w:pStyle w:val="NoSpacing"/>
      </w:pPr>
      <w:r>
        <w:t>Incomplete Comparisons</w:t>
      </w:r>
    </w:p>
    <w:p w:rsidR="008426E1" w:rsidRDefault="008426E1" w:rsidP="00B56E27">
      <w:pPr>
        <w:pStyle w:val="NoSpacing"/>
      </w:pPr>
    </w:p>
    <w:sectPr w:rsidR="008426E1" w:rsidSect="00802234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C7BC0" w:rsidRDefault="007C7BC0" w:rsidP="008426E1">
      <w:pPr>
        <w:spacing w:after="0" w:line="240" w:lineRule="auto"/>
      </w:pPr>
      <w:r>
        <w:separator/>
      </w:r>
    </w:p>
  </w:endnote>
  <w:endnote w:type="continuationSeparator" w:id="0">
    <w:p w:rsidR="007C7BC0" w:rsidRDefault="007C7BC0" w:rsidP="008426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426E1" w:rsidRPr="008426E1" w:rsidRDefault="008426E1" w:rsidP="008426E1">
    <w:pPr>
      <w:pStyle w:val="Footer"/>
      <w:jc w:val="right"/>
      <w:rPr>
        <w:b/>
        <w:bCs/>
      </w:rPr>
    </w:pPr>
    <w:r>
      <w:rPr>
        <w:b/>
        <w:bCs/>
      </w:rPr>
      <w:t xml:space="preserve">By </w:t>
    </w:r>
    <w:proofErr w:type="spellStart"/>
    <w:r>
      <w:rPr>
        <w:b/>
        <w:bCs/>
      </w:rPr>
      <w:t>Bint</w:t>
    </w:r>
    <w:proofErr w:type="spellEnd"/>
    <w:r>
      <w:rPr>
        <w:b/>
        <w:bCs/>
      </w:rPr>
      <w:t xml:space="preserve"> E Ahmed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C7BC0" w:rsidRDefault="007C7BC0" w:rsidP="008426E1">
      <w:pPr>
        <w:spacing w:after="0" w:line="240" w:lineRule="auto"/>
      </w:pPr>
      <w:r>
        <w:separator/>
      </w:r>
    </w:p>
  </w:footnote>
  <w:footnote w:type="continuationSeparator" w:id="0">
    <w:p w:rsidR="007C7BC0" w:rsidRDefault="007C7BC0" w:rsidP="008426E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/>
  <w:rsids>
    <w:rsidRoot w:val="00012995"/>
    <w:rsid w:val="00012995"/>
    <w:rsid w:val="0027516B"/>
    <w:rsid w:val="00382A58"/>
    <w:rsid w:val="004213FB"/>
    <w:rsid w:val="00637368"/>
    <w:rsid w:val="007C7BC0"/>
    <w:rsid w:val="00802234"/>
    <w:rsid w:val="008426E1"/>
    <w:rsid w:val="00B56E27"/>
    <w:rsid w:val="00C31748"/>
    <w:rsid w:val="00CE0969"/>
    <w:rsid w:val="00D0728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223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56E27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semiHidden/>
    <w:unhideWhenUsed/>
    <w:rsid w:val="008426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426E1"/>
  </w:style>
  <w:style w:type="paragraph" w:styleId="Footer">
    <w:name w:val="footer"/>
    <w:basedOn w:val="Normal"/>
    <w:link w:val="FooterChar"/>
    <w:uiPriority w:val="99"/>
    <w:semiHidden/>
    <w:unhideWhenUsed/>
    <w:rsid w:val="008426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426E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Shafan</dc:creator>
  <cp:lastModifiedBy>Shafan</cp:lastModifiedBy>
  <cp:revision>2</cp:revision>
  <dcterms:created xsi:type="dcterms:W3CDTF">2021-08-25T19:36:00Z</dcterms:created>
  <dcterms:modified xsi:type="dcterms:W3CDTF">2021-08-25T19:36:00Z</dcterms:modified>
</cp:coreProperties>
</file>