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A28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>ZOO103 Final term Paper Spring 2022</w:t>
      </w:r>
    </w:p>
    <w:p w:rsidR="00D0557A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>Time 11:00 Am, Date 25/09/2022</w:t>
      </w:r>
    </w:p>
    <w:p w:rsidR="00D0557A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 xml:space="preserve">Attempted By M </w:t>
      </w:r>
      <w:proofErr w:type="spellStart"/>
      <w:r w:rsidRPr="00C05020">
        <w:rPr>
          <w:rFonts w:asciiTheme="majorBidi" w:hAnsiTheme="majorBidi" w:cstheme="majorBidi"/>
          <w:b/>
          <w:bCs/>
          <w:sz w:val="32"/>
          <w:szCs w:val="32"/>
        </w:rPr>
        <w:t>Zaman</w:t>
      </w:r>
      <w:proofErr w:type="spellEnd"/>
    </w:p>
    <w:p w:rsidR="00D0557A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>Total Questions 53</w:t>
      </w:r>
    </w:p>
    <w:p w:rsidR="00D0557A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C05020">
        <w:rPr>
          <w:rFonts w:asciiTheme="majorBidi" w:hAnsiTheme="majorBidi" w:cstheme="majorBidi"/>
          <w:b/>
          <w:bCs/>
          <w:sz w:val="32"/>
          <w:szCs w:val="32"/>
        </w:rPr>
        <w:t>Mcqs</w:t>
      </w:r>
      <w:proofErr w:type="spellEnd"/>
      <w:r w:rsidRPr="00C05020">
        <w:rPr>
          <w:rFonts w:asciiTheme="majorBidi" w:hAnsiTheme="majorBidi" w:cstheme="majorBidi"/>
          <w:b/>
          <w:bCs/>
          <w:sz w:val="32"/>
          <w:szCs w:val="32"/>
        </w:rPr>
        <w:t xml:space="preserve"> 40</w:t>
      </w:r>
    </w:p>
    <w:p w:rsidR="00D0557A" w:rsidRPr="00C05020" w:rsidRDefault="00D0557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>Subjective 13</w:t>
      </w:r>
    </w:p>
    <w:p w:rsidR="00DC4BFC" w:rsidRPr="00C05020" w:rsidRDefault="00DC4BF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5020">
        <w:rPr>
          <w:rFonts w:asciiTheme="majorBidi" w:hAnsiTheme="majorBidi" w:cstheme="majorBidi"/>
          <w:b/>
          <w:bCs/>
          <w:sz w:val="32"/>
          <w:szCs w:val="32"/>
        </w:rPr>
        <w:t>MCQS PART</w:t>
      </w:r>
    </w:p>
    <w:p w:rsidR="00DC4BFC" w:rsidRPr="00C05020" w:rsidRDefault="00DC4BFC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1-</w:t>
      </w:r>
      <w:r w:rsidRPr="00C0502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Karyology </w:t>
      </w:r>
      <w:r w:rsidRPr="00C05020">
        <w:rPr>
          <w:rFonts w:asciiTheme="majorBidi" w:hAnsiTheme="majorBidi" w:cstheme="majorBidi"/>
          <w:sz w:val="28"/>
          <w:szCs w:val="28"/>
        </w:rPr>
        <w:t xml:space="preserve">is description of size, shape and number of chromosomes </w:t>
      </w:r>
    </w:p>
    <w:p w:rsidR="00BD2281" w:rsidRPr="00C05020" w:rsidRDefault="00BD2281" w:rsidP="00BD2281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BD2281" w:rsidRPr="00C05020" w:rsidRDefault="00BD2281" w:rsidP="00BD2281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E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pigyne</w:t>
      </w:r>
      <w:r w:rsidRPr="00C05020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epigynum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is the external genital structure of female spiders </w:t>
      </w:r>
    </w:p>
    <w:p w:rsidR="00AA41F9" w:rsidRPr="00C05020" w:rsidRDefault="00AA41F9" w:rsidP="00AA41F9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AA41F9" w:rsidRPr="00C05020" w:rsidRDefault="00AA41F9" w:rsidP="00AA41F9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3-</w:t>
      </w:r>
      <w:r w:rsidRPr="00C05020">
        <w:rPr>
          <w:rFonts w:asciiTheme="majorBidi" w:hAnsiTheme="majorBidi" w:cstheme="majorBidi"/>
          <w:sz w:val="28"/>
          <w:szCs w:val="28"/>
        </w:rPr>
        <w:t xml:space="preserve">European Starling In spring whole bird is glossy </w:t>
      </w:r>
      <w:r w:rsidRPr="00C0502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black </w:t>
      </w:r>
      <w:r w:rsidRPr="00C05020">
        <w:rPr>
          <w:rFonts w:asciiTheme="majorBidi" w:hAnsiTheme="majorBidi" w:cstheme="majorBidi"/>
          <w:sz w:val="28"/>
          <w:szCs w:val="28"/>
        </w:rPr>
        <w:t xml:space="preserve">without the mold of single feather </w:t>
      </w:r>
    </w:p>
    <w:p w:rsidR="00AA41F9" w:rsidRPr="00C05020" w:rsidRDefault="00AA41F9" w:rsidP="00AA41F9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AA41F9" w:rsidRDefault="00AA41F9" w:rsidP="00AA41F9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4-</w:t>
      </w:r>
      <w:r w:rsidRPr="00C05020">
        <w:rPr>
          <w:rFonts w:asciiTheme="majorBidi" w:hAnsiTheme="majorBidi" w:cstheme="majorBidi"/>
          <w:sz w:val="28"/>
          <w:szCs w:val="28"/>
        </w:rPr>
        <w:t xml:space="preserve">Typological species concept </w:t>
      </w:r>
      <w:proofErr w:type="gramStart"/>
      <w:r w:rsidRPr="00C05020">
        <w:rPr>
          <w:rFonts w:asciiTheme="majorBidi" w:hAnsiTheme="majorBidi" w:cstheme="majorBidi"/>
          <w:sz w:val="28"/>
          <w:szCs w:val="28"/>
        </w:rPr>
        <w:t>This</w:t>
      </w:r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concept was proposed by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Aristotle and Plato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</w:p>
    <w:p w:rsidR="00C05020" w:rsidRPr="00C05020" w:rsidRDefault="00C05020" w:rsidP="00AA41F9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05020" w:rsidRDefault="001E32D4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5-</w:t>
      </w:r>
      <w:r w:rsidRPr="00C05020">
        <w:rPr>
          <w:rFonts w:asciiTheme="majorBidi" w:hAnsiTheme="majorBidi" w:cstheme="majorBidi"/>
          <w:sz w:val="28"/>
          <w:szCs w:val="28"/>
        </w:rPr>
        <w:t xml:space="preserve">The </w:t>
      </w:r>
      <w:r w:rsidR="00420368" w:rsidRPr="00C05020">
        <w:rPr>
          <w:rFonts w:asciiTheme="majorBidi" w:hAnsiTheme="majorBidi" w:cstheme="majorBidi"/>
          <w:sz w:val="28"/>
          <w:szCs w:val="28"/>
        </w:rPr>
        <w:t xml:space="preserve">abdomen of spiders has modified </w:t>
      </w:r>
      <w:r w:rsidRPr="00C05020">
        <w:rPr>
          <w:rFonts w:asciiTheme="majorBidi" w:hAnsiTheme="majorBidi" w:cstheme="majorBidi"/>
          <w:sz w:val="28"/>
          <w:szCs w:val="28"/>
        </w:rPr>
        <w:t>pairs of</w:t>
      </w:r>
      <w:r w:rsidR="00420368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mo</w:t>
      </w:r>
      <w:r w:rsidR="00420368" w:rsidRPr="00C05020">
        <w:rPr>
          <w:rFonts w:asciiTheme="majorBidi" w:hAnsiTheme="majorBidi" w:cstheme="majorBidi"/>
          <w:sz w:val="28"/>
          <w:szCs w:val="28"/>
        </w:rPr>
        <w:t>vable telescoping organs called</w:t>
      </w:r>
      <w:r w:rsid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spinnerets </w:t>
      </w:r>
      <w:r w:rsidRPr="00C05020">
        <w:rPr>
          <w:rFonts w:asciiTheme="majorBidi" w:hAnsiTheme="majorBidi" w:cstheme="majorBidi"/>
          <w:sz w:val="28"/>
          <w:szCs w:val="28"/>
        </w:rPr>
        <w:t>,</w:t>
      </w:r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which produce silk.</w:t>
      </w:r>
    </w:p>
    <w:p w:rsidR="00C05020" w:rsidRPr="00C05020" w:rsidRDefault="00C05020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420368" w:rsidRDefault="00420368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6-</w:t>
      </w:r>
      <w:r w:rsidRPr="00C05020">
        <w:rPr>
          <w:rFonts w:asciiTheme="majorBidi" w:hAnsiTheme="majorBidi" w:cstheme="majorBidi"/>
          <w:sz w:val="28"/>
          <w:szCs w:val="28"/>
        </w:rPr>
        <w:t>Syste</w:t>
      </w:r>
      <w:r w:rsidRPr="00C05020">
        <w:rPr>
          <w:rFonts w:asciiTheme="majorBidi" w:hAnsiTheme="majorBidi" w:cstheme="majorBidi"/>
          <w:sz w:val="28"/>
          <w:szCs w:val="28"/>
        </w:rPr>
        <w:t xml:space="preserve">matic collection is a method of </w:t>
      </w:r>
      <w:r w:rsidRPr="00C05020">
        <w:rPr>
          <w:rFonts w:asciiTheme="majorBidi" w:hAnsiTheme="majorBidi" w:cstheme="majorBidi"/>
          <w:sz w:val="28"/>
          <w:szCs w:val="28"/>
        </w:rPr>
        <w:t>collecting v</w:t>
      </w:r>
      <w:r w:rsidRPr="00C05020">
        <w:rPr>
          <w:rFonts w:asciiTheme="majorBidi" w:hAnsiTheme="majorBidi" w:cstheme="majorBidi"/>
          <w:sz w:val="28"/>
          <w:szCs w:val="28"/>
        </w:rPr>
        <w:t xml:space="preserve">aluable biological </w:t>
      </w:r>
      <w:proofErr w:type="gramStart"/>
      <w:r w:rsidRPr="00C05020">
        <w:rPr>
          <w:rFonts w:asciiTheme="majorBidi" w:hAnsiTheme="majorBidi" w:cstheme="majorBidi"/>
          <w:sz w:val="28"/>
          <w:szCs w:val="28"/>
        </w:rPr>
        <w:t>spec</w:t>
      </w:r>
      <w:r w:rsidRPr="00C05020">
        <w:rPr>
          <w:rFonts w:asciiTheme="majorBidi" w:hAnsiTheme="majorBidi" w:cstheme="majorBidi"/>
          <w:sz w:val="28"/>
          <w:szCs w:val="28"/>
        </w:rPr>
        <w:t xml:space="preserve">imens </w:t>
      </w:r>
      <w:r w:rsid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and</w:t>
      </w:r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preserving</w:t>
      </w:r>
      <w:r w:rsidRPr="00C05020">
        <w:rPr>
          <w:rFonts w:asciiTheme="majorBidi" w:hAnsiTheme="majorBidi" w:cstheme="majorBidi"/>
          <w:sz w:val="28"/>
          <w:szCs w:val="28"/>
        </w:rPr>
        <w:t xml:space="preserve"> them along </w:t>
      </w:r>
      <w:r w:rsidRPr="00C05020">
        <w:rPr>
          <w:rFonts w:asciiTheme="majorBidi" w:hAnsiTheme="majorBidi" w:cstheme="majorBidi"/>
          <w:sz w:val="28"/>
          <w:szCs w:val="28"/>
        </w:rPr>
        <w:t>wi</w:t>
      </w:r>
      <w:r w:rsidRPr="00C05020">
        <w:rPr>
          <w:rFonts w:asciiTheme="majorBidi" w:hAnsiTheme="majorBidi" w:cstheme="majorBidi"/>
          <w:sz w:val="28"/>
          <w:szCs w:val="28"/>
        </w:rPr>
        <w:t xml:space="preserve">th specimen documentations such </w:t>
      </w:r>
      <w:r w:rsidRPr="00C05020">
        <w:rPr>
          <w:rFonts w:asciiTheme="majorBidi" w:hAnsiTheme="majorBidi" w:cstheme="majorBidi"/>
          <w:sz w:val="28"/>
          <w:szCs w:val="28"/>
        </w:rPr>
        <w:t>as labels and notations.</w:t>
      </w:r>
    </w:p>
    <w:p w:rsidR="00C05020" w:rsidRPr="00C05020" w:rsidRDefault="00C05020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57DAA" w:rsidRDefault="00CD04A8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7-</w:t>
      </w:r>
      <w:r w:rsidR="00F57DAA" w:rsidRPr="00C05020">
        <w:rPr>
          <w:rFonts w:asciiTheme="majorBidi" w:hAnsiTheme="majorBidi" w:cstheme="majorBidi"/>
          <w:sz w:val="28"/>
          <w:szCs w:val="28"/>
        </w:rPr>
        <w:t>The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57DAA" w:rsidRPr="00C05020">
        <w:rPr>
          <w:rFonts w:asciiTheme="majorBidi" w:hAnsiTheme="majorBidi" w:cstheme="majorBidi"/>
          <w:sz w:val="28"/>
          <w:szCs w:val="28"/>
        </w:rPr>
        <w:t>order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57DAA" w:rsidRPr="00C05020">
        <w:rPr>
          <w:rFonts w:asciiTheme="majorBidi" w:hAnsiTheme="majorBidi" w:cstheme="majorBidi"/>
          <w:sz w:val="28"/>
          <w:szCs w:val="28"/>
        </w:rPr>
        <w:t>of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57DAA" w:rsidRPr="00C05020">
        <w:rPr>
          <w:rFonts w:asciiTheme="majorBidi" w:hAnsiTheme="majorBidi" w:cstheme="majorBidi"/>
          <w:sz w:val="28"/>
          <w:szCs w:val="28"/>
        </w:rPr>
        <w:t>stink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57DAA" w:rsidRPr="00C05020">
        <w:rPr>
          <w:rFonts w:asciiTheme="majorBidi" w:hAnsiTheme="majorBidi" w:cstheme="majorBidi"/>
          <w:sz w:val="28"/>
          <w:szCs w:val="28"/>
        </w:rPr>
        <w:t>bug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57DAA" w:rsidRPr="00C05020">
        <w:rPr>
          <w:rFonts w:asciiTheme="majorBidi" w:hAnsiTheme="majorBidi" w:cstheme="majorBidi"/>
          <w:sz w:val="28"/>
          <w:szCs w:val="28"/>
        </w:rPr>
        <w:t>is</w:t>
      </w:r>
      <w:r w:rsidR="00F57DAA"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F57DAA" w:rsidRPr="00C05020">
        <w:rPr>
          <w:rFonts w:asciiTheme="majorBidi" w:hAnsiTheme="majorBidi" w:cstheme="majorBidi"/>
          <w:b/>
          <w:bCs/>
          <w:sz w:val="28"/>
          <w:szCs w:val="28"/>
        </w:rPr>
        <w:t>Hemiptera</w:t>
      </w:r>
      <w:proofErr w:type="spellEnd"/>
      <w:r w:rsidR="00F57DAA" w:rsidRPr="00C05020">
        <w:rPr>
          <w:rFonts w:asciiTheme="majorBidi" w:hAnsiTheme="majorBidi" w:cstheme="majorBidi"/>
          <w:sz w:val="28"/>
          <w:szCs w:val="28"/>
        </w:rPr>
        <w:t xml:space="preserve">. </w:t>
      </w:r>
    </w:p>
    <w:p w:rsidR="00C05020" w:rsidRPr="00C05020" w:rsidRDefault="00C05020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CD04A8" w:rsidRDefault="00F57DAA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8- </w:t>
      </w:r>
      <w:proofErr w:type="gramStart"/>
      <w:r w:rsidRPr="00C05020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order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of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parasitoid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wasp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hymenoptera</w:t>
      </w:r>
    </w:p>
    <w:p w:rsidR="00C05020" w:rsidRPr="00C05020" w:rsidRDefault="00C05020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57DAA" w:rsidRDefault="00F57DAA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9-</w:t>
      </w:r>
      <w:r w:rsidR="00FA26E9" w:rsidRPr="00C05020">
        <w:rPr>
          <w:rFonts w:asciiTheme="majorBidi" w:hAnsiTheme="majorBidi" w:cstheme="majorBidi"/>
          <w:sz w:val="28"/>
          <w:szCs w:val="28"/>
        </w:rPr>
        <w:t>.75%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present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of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b/>
          <w:bCs/>
          <w:sz w:val="28"/>
          <w:szCs w:val="28"/>
        </w:rPr>
        <w:t>alcohol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is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used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for</w:t>
      </w:r>
      <w:r w:rsidR="00FA26E9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FA26E9" w:rsidRPr="00C05020">
        <w:rPr>
          <w:rFonts w:asciiTheme="majorBidi" w:hAnsiTheme="majorBidi" w:cstheme="majorBidi"/>
          <w:sz w:val="28"/>
          <w:szCs w:val="28"/>
        </w:rPr>
        <w:t>preservatio</w:t>
      </w:r>
      <w:r w:rsidR="00FA26E9" w:rsidRPr="00C05020">
        <w:rPr>
          <w:rFonts w:asciiTheme="majorBidi" w:hAnsiTheme="majorBidi" w:cstheme="majorBidi"/>
          <w:sz w:val="28"/>
          <w:szCs w:val="28"/>
        </w:rPr>
        <w:t>n</w:t>
      </w:r>
    </w:p>
    <w:p w:rsidR="00C05020" w:rsidRPr="00C05020" w:rsidRDefault="00C05020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A26E9" w:rsidRDefault="00FA26E9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10-</w:t>
      </w:r>
      <w:r w:rsidR="006428BE" w:rsidRPr="00C05020">
        <w:rPr>
          <w:rFonts w:asciiTheme="majorBidi" w:hAnsiTheme="majorBidi" w:cstheme="majorBidi"/>
          <w:sz w:val="28"/>
          <w:szCs w:val="28"/>
        </w:rPr>
        <w:t>.Snakes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and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lizards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shed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their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b/>
          <w:bCs/>
          <w:sz w:val="28"/>
          <w:szCs w:val="28"/>
        </w:rPr>
        <w:t>scales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as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skin</w:t>
      </w:r>
      <w:r w:rsidR="006428BE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6428BE" w:rsidRPr="00C05020">
        <w:rPr>
          <w:rFonts w:asciiTheme="majorBidi" w:hAnsiTheme="majorBidi" w:cstheme="majorBidi"/>
          <w:sz w:val="28"/>
          <w:szCs w:val="28"/>
        </w:rPr>
        <w:t>cas</w:t>
      </w:r>
      <w:r w:rsidR="00C05020">
        <w:rPr>
          <w:rFonts w:asciiTheme="majorBidi" w:hAnsiTheme="majorBidi" w:cstheme="majorBidi"/>
          <w:sz w:val="28"/>
          <w:szCs w:val="28"/>
        </w:rPr>
        <w:t>e</w:t>
      </w:r>
    </w:p>
    <w:p w:rsidR="00C05020" w:rsidRPr="00C05020" w:rsidRDefault="00C05020" w:rsidP="0042036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0A677A" w:rsidRDefault="006428BE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11-</w:t>
      </w:r>
      <w:r w:rsidR="000A677A" w:rsidRPr="00C05020">
        <w:rPr>
          <w:rFonts w:asciiTheme="majorBidi" w:hAnsiTheme="majorBidi" w:cstheme="majorBidi"/>
          <w:sz w:val="28"/>
          <w:szCs w:val="28"/>
        </w:rPr>
        <w:t>Parametric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tests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are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used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for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b/>
          <w:bCs/>
          <w:sz w:val="28"/>
          <w:szCs w:val="28"/>
        </w:rPr>
        <w:t>Normal</w:t>
      </w:r>
      <w:r w:rsidR="000A677A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b/>
          <w:bCs/>
          <w:sz w:val="28"/>
          <w:szCs w:val="28"/>
        </w:rPr>
        <w:t>data</w:t>
      </w:r>
      <w:r w:rsidR="000A677A" w:rsidRPr="00C05020">
        <w:rPr>
          <w:rFonts w:asciiTheme="majorBidi" w:hAnsiTheme="majorBidi" w:cstheme="majorBidi"/>
          <w:sz w:val="28"/>
          <w:szCs w:val="28"/>
        </w:rPr>
        <w:t xml:space="preserve">.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0A677A" w:rsidRPr="00C05020" w:rsidRDefault="000A677A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12-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ANOVA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stand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for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Analysis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of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variance</w:t>
      </w:r>
      <w:r w:rsidRPr="00C05020">
        <w:rPr>
          <w:rFonts w:asciiTheme="majorBidi" w:hAnsiTheme="majorBidi" w:cstheme="majorBidi"/>
          <w:sz w:val="28"/>
          <w:szCs w:val="28"/>
        </w:rPr>
        <w:t xml:space="preserve">. </w:t>
      </w:r>
    </w:p>
    <w:p w:rsidR="000A677A" w:rsidRPr="00C05020" w:rsidRDefault="000A677A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lastRenderedPageBreak/>
        <w:t>13-</w:t>
      </w:r>
      <w:r w:rsidRPr="00C05020">
        <w:rPr>
          <w:rFonts w:asciiTheme="majorBidi" w:hAnsiTheme="majorBidi" w:cstheme="majorBidi"/>
          <w:sz w:val="28"/>
          <w:szCs w:val="28"/>
        </w:rPr>
        <w:t>For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two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sample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t-test,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the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two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populations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must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be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independent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and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is….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same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for</w:t>
      </w:r>
      <w:r w:rsidRPr="00C05020">
        <w:rPr>
          <w:rFonts w:asciiTheme="majorBidi" w:hAnsiTheme="majorBidi" w:cstheme="majorBidi"/>
          <w:sz w:val="28"/>
          <w:szCs w:val="28"/>
        </w:rPr>
        <w:t xml:space="preserve"> both. </w:t>
      </w:r>
    </w:p>
    <w:p w:rsidR="003B6A73" w:rsidRDefault="000A677A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14-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Spider</w:t>
      </w:r>
      <w:r w:rsidR="003B6A73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Most</w:t>
      </w:r>
      <w:r w:rsidR="003B6A73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abundant</w:t>
      </w:r>
      <w:r w:rsidR="003B6A73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natural</w:t>
      </w:r>
      <w:r w:rsidR="003B6A73" w:rsidRPr="00C05020">
        <w:rPr>
          <w:rFonts w:asciiTheme="majorBidi" w:hAnsiTheme="majorBidi" w:cstheme="majorBidi"/>
          <w:sz w:val="28"/>
          <w:szCs w:val="28"/>
        </w:rPr>
        <w:t xml:space="preserve"> predators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3B6A73" w:rsidRDefault="003B6A73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15-</w:t>
      </w:r>
      <w:r w:rsidR="000A677A" w:rsidRPr="00C05020">
        <w:rPr>
          <w:rFonts w:asciiTheme="majorBidi" w:hAnsiTheme="majorBidi" w:cstheme="majorBidi"/>
          <w:sz w:val="28"/>
          <w:szCs w:val="28"/>
        </w:rPr>
        <w:t>The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abdomen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is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also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known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as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the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5020">
        <w:rPr>
          <w:rFonts w:asciiTheme="majorBidi" w:hAnsiTheme="majorBidi" w:cstheme="majorBidi"/>
          <w:b/>
          <w:bCs/>
          <w:sz w:val="28"/>
          <w:szCs w:val="28"/>
        </w:rPr>
        <w:t>opisthosoma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.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BD2281" w:rsidRDefault="003B6A73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16-</w:t>
      </w:r>
      <w:r w:rsidR="000A677A" w:rsidRPr="00C05020">
        <w:rPr>
          <w:rFonts w:asciiTheme="majorBidi" w:hAnsiTheme="majorBidi" w:cstheme="majorBidi"/>
          <w:sz w:val="28"/>
          <w:szCs w:val="28"/>
        </w:rPr>
        <w:t>Thrips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belongs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to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0A677A" w:rsidRPr="00C05020">
        <w:rPr>
          <w:rFonts w:asciiTheme="majorBidi" w:hAnsiTheme="majorBidi" w:cstheme="majorBidi"/>
          <w:sz w:val="28"/>
          <w:szCs w:val="28"/>
        </w:rPr>
        <w:t>class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A677A" w:rsidRPr="00C05020">
        <w:rPr>
          <w:rFonts w:asciiTheme="majorBidi" w:hAnsiTheme="majorBidi" w:cstheme="majorBidi"/>
          <w:b/>
          <w:bCs/>
          <w:sz w:val="28"/>
          <w:szCs w:val="28"/>
        </w:rPr>
        <w:t>Insecta</w:t>
      </w:r>
      <w:proofErr w:type="spellEnd"/>
      <w:r w:rsidR="000A677A" w:rsidRPr="00C05020">
        <w:rPr>
          <w:rFonts w:asciiTheme="majorBidi" w:hAnsiTheme="majorBidi" w:cstheme="majorBidi"/>
          <w:sz w:val="28"/>
          <w:szCs w:val="28"/>
        </w:rPr>
        <w:t>.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3B6A73" w:rsidRDefault="00C55007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17-</w:t>
      </w:r>
      <w:r w:rsidRPr="00C05020">
        <w:rPr>
          <w:rFonts w:asciiTheme="majorBidi" w:hAnsiTheme="majorBidi" w:cstheme="majorBidi"/>
          <w:sz w:val="28"/>
          <w:szCs w:val="28"/>
        </w:rPr>
        <w:t>Multistage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Sampling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complicated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form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of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cluster</w:t>
      </w:r>
      <w:r w:rsidR="003860B7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sampling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C55007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18-</w:t>
      </w:r>
      <w:r w:rsidRPr="00C05020">
        <w:rPr>
          <w:rFonts w:asciiTheme="majorBidi" w:hAnsiTheme="majorBidi" w:cstheme="majorBidi"/>
          <w:sz w:val="28"/>
          <w:szCs w:val="28"/>
        </w:rPr>
        <w:t>Data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which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normally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distributed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and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follow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the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normal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curve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called</w:t>
      </w:r>
      <w:r w:rsidR="003860B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normal</w:t>
      </w:r>
      <w:r w:rsidR="003860B7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data</w:t>
      </w:r>
      <w:r w:rsidRPr="00C05020">
        <w:rPr>
          <w:rFonts w:asciiTheme="majorBidi" w:hAnsiTheme="majorBidi" w:cstheme="majorBidi"/>
          <w:sz w:val="28"/>
          <w:szCs w:val="28"/>
        </w:rPr>
        <w:t>.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C55007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19-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Phlylatic</w:t>
      </w:r>
      <w:r w:rsidR="007032E7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gradualism</w:t>
      </w:r>
      <w:r w:rsidR="007032E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Evolution</w:t>
      </w:r>
      <w:r w:rsidR="007032E7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is</w:t>
      </w:r>
      <w:r w:rsidR="00FA398B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a</w:t>
      </w:r>
      <w:r w:rsidR="00FA398B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continuous</w:t>
      </w:r>
      <w:r w:rsidR="00FA398B"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 xml:space="preserve">process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20-</w:t>
      </w:r>
      <w:r w:rsidR="00C55007" w:rsidRPr="00C05020">
        <w:rPr>
          <w:rFonts w:asciiTheme="majorBidi" w:hAnsiTheme="majorBidi" w:cstheme="majorBidi"/>
          <w:sz w:val="28"/>
          <w:szCs w:val="28"/>
        </w:rPr>
        <w:t>order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of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whitefly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55007" w:rsidRPr="00C05020">
        <w:rPr>
          <w:rFonts w:asciiTheme="majorBidi" w:hAnsiTheme="majorBidi" w:cstheme="majorBidi"/>
          <w:b/>
          <w:bCs/>
          <w:sz w:val="28"/>
          <w:szCs w:val="28"/>
        </w:rPr>
        <w:t>Hemiptera</w:t>
      </w:r>
      <w:proofErr w:type="spellEnd"/>
      <w:r w:rsidR="00C55007" w:rsidRPr="00C05020">
        <w:rPr>
          <w:rFonts w:asciiTheme="majorBidi" w:hAnsiTheme="majorBidi" w:cstheme="majorBidi"/>
          <w:sz w:val="28"/>
          <w:szCs w:val="28"/>
        </w:rPr>
        <w:t xml:space="preserve">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21-</w:t>
      </w:r>
      <w:r w:rsidR="00C55007" w:rsidRPr="00C05020">
        <w:rPr>
          <w:rFonts w:asciiTheme="majorBidi" w:hAnsiTheme="majorBidi" w:cstheme="majorBidi"/>
          <w:sz w:val="28"/>
          <w:szCs w:val="28"/>
        </w:rPr>
        <w:t>order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of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lady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beetle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55007" w:rsidRPr="00C05020">
        <w:rPr>
          <w:rFonts w:asciiTheme="majorBidi" w:hAnsiTheme="majorBidi" w:cstheme="majorBidi"/>
          <w:b/>
          <w:bCs/>
          <w:sz w:val="28"/>
          <w:szCs w:val="28"/>
        </w:rPr>
        <w:t>cleoptera</w:t>
      </w:r>
      <w:proofErr w:type="spellEnd"/>
      <w:r w:rsidR="00C55007" w:rsidRPr="00C05020">
        <w:rPr>
          <w:rFonts w:asciiTheme="majorBidi" w:hAnsiTheme="majorBidi" w:cstheme="majorBidi"/>
          <w:sz w:val="28"/>
          <w:szCs w:val="28"/>
        </w:rPr>
        <w:t xml:space="preserve">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22-</w:t>
      </w:r>
      <w:r w:rsidR="00C55007" w:rsidRPr="00C05020">
        <w:rPr>
          <w:rFonts w:asciiTheme="majorBidi" w:hAnsiTheme="majorBidi" w:cstheme="majorBidi"/>
          <w:sz w:val="28"/>
          <w:szCs w:val="28"/>
        </w:rPr>
        <w:t>class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of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spider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55007" w:rsidRPr="00C05020">
        <w:rPr>
          <w:rFonts w:asciiTheme="majorBidi" w:hAnsiTheme="majorBidi" w:cstheme="majorBidi"/>
          <w:b/>
          <w:bCs/>
          <w:sz w:val="28"/>
          <w:szCs w:val="28"/>
        </w:rPr>
        <w:t>arachnida</w:t>
      </w:r>
      <w:proofErr w:type="spellEnd"/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23-</w:t>
      </w:r>
      <w:r w:rsidR="00C55007" w:rsidRPr="00C05020">
        <w:rPr>
          <w:rFonts w:asciiTheme="majorBidi" w:hAnsiTheme="majorBidi" w:cstheme="majorBidi"/>
          <w:sz w:val="28"/>
          <w:szCs w:val="28"/>
        </w:rPr>
        <w:t>which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is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a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part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of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reference........</w:t>
      </w:r>
      <w:r w:rsidR="00C55007" w:rsidRPr="00C05020">
        <w:rPr>
          <w:rFonts w:asciiTheme="majorBidi" w:hAnsiTheme="majorBidi" w:cstheme="majorBidi"/>
          <w:b/>
          <w:bCs/>
          <w:i/>
          <w:iCs/>
          <w:sz w:val="28"/>
          <w:szCs w:val="28"/>
        </w:rPr>
        <w:t>ISSUE</w:t>
      </w:r>
      <w:r w:rsidR="00C05020" w:rsidRPr="00C0502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b/>
          <w:bCs/>
          <w:i/>
          <w:iCs/>
          <w:sz w:val="28"/>
          <w:szCs w:val="28"/>
        </w:rPr>
        <w:t>NO</w:t>
      </w:r>
      <w:r w:rsidR="00C55007" w:rsidRPr="00C05020">
        <w:rPr>
          <w:rFonts w:asciiTheme="majorBidi" w:hAnsiTheme="majorBidi" w:cstheme="majorBidi"/>
          <w:sz w:val="28"/>
          <w:szCs w:val="28"/>
        </w:rPr>
        <w:t xml:space="preserve">.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C55007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24-</w:t>
      </w:r>
      <w:r w:rsidR="00C55007" w:rsidRPr="00C05020">
        <w:rPr>
          <w:rFonts w:asciiTheme="majorBidi" w:hAnsiTheme="majorBidi" w:cstheme="majorBidi"/>
          <w:sz w:val="28"/>
          <w:szCs w:val="28"/>
        </w:rPr>
        <w:t>Fishes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sz w:val="28"/>
          <w:szCs w:val="28"/>
        </w:rPr>
        <w:t>are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C55007" w:rsidRPr="00C05020">
        <w:rPr>
          <w:rFonts w:asciiTheme="majorBidi" w:hAnsiTheme="majorBidi" w:cstheme="majorBidi"/>
          <w:b/>
          <w:bCs/>
          <w:sz w:val="28"/>
          <w:szCs w:val="28"/>
        </w:rPr>
        <w:t>AMNIOTE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EB7D05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25-</w:t>
      </w:r>
      <w:r w:rsidR="00EB7D05" w:rsidRPr="00C05020">
        <w:rPr>
          <w:rFonts w:asciiTheme="majorBidi" w:hAnsiTheme="majorBidi" w:cstheme="majorBidi"/>
          <w:sz w:val="28"/>
          <w:szCs w:val="28"/>
        </w:rPr>
        <w:t>p,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sz w:val="28"/>
          <w:szCs w:val="28"/>
        </w:rPr>
        <w:t>q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sz w:val="28"/>
          <w:szCs w:val="28"/>
        </w:rPr>
        <w:t>indicates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FREQUENCY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OF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ALLELES</w:t>
      </w:r>
      <w:r w:rsidR="00EB7D05" w:rsidRPr="00C05020">
        <w:rPr>
          <w:rFonts w:asciiTheme="majorBidi" w:hAnsiTheme="majorBidi" w:cstheme="majorBidi"/>
          <w:sz w:val="28"/>
          <w:szCs w:val="28"/>
        </w:rPr>
        <w:t xml:space="preserve"> 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EB7D05" w:rsidRDefault="00FA398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26- </w:t>
      </w:r>
      <w:proofErr w:type="gramStart"/>
      <w:r w:rsidR="00EB7D05" w:rsidRPr="00C05020">
        <w:rPr>
          <w:rFonts w:asciiTheme="majorBidi" w:hAnsiTheme="majorBidi" w:cstheme="majorBidi"/>
          <w:sz w:val="28"/>
          <w:szCs w:val="28"/>
        </w:rPr>
        <w:t>p2</w:t>
      </w:r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sz w:val="28"/>
          <w:szCs w:val="28"/>
        </w:rPr>
        <w:t>q2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sz w:val="28"/>
          <w:szCs w:val="28"/>
        </w:rPr>
        <w:t>indicates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FREQUENCY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OF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B7D05" w:rsidRPr="00C05020">
        <w:rPr>
          <w:rFonts w:asciiTheme="majorBidi" w:hAnsiTheme="majorBidi" w:cstheme="majorBidi"/>
          <w:b/>
          <w:bCs/>
          <w:sz w:val="28"/>
          <w:szCs w:val="28"/>
        </w:rPr>
        <w:t>GENOTYPE</w:t>
      </w:r>
      <w:r w:rsidR="00EB7D05" w:rsidRPr="00C05020">
        <w:rPr>
          <w:rFonts w:asciiTheme="majorBidi" w:hAnsiTheme="majorBidi" w:cstheme="majorBidi"/>
          <w:sz w:val="28"/>
          <w:szCs w:val="28"/>
        </w:rPr>
        <w:t>.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F1302D" w:rsidRDefault="00F1302D" w:rsidP="00F1302D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27-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Taxon</w:t>
      </w:r>
      <w:r w:rsidRPr="00C05020">
        <w:rPr>
          <w:rFonts w:asciiTheme="majorBidi" w:hAnsiTheme="majorBidi" w:cstheme="majorBidi"/>
          <w:sz w:val="28"/>
          <w:szCs w:val="28"/>
        </w:rPr>
        <w:t xml:space="preserve"> • Defined by </w:t>
      </w:r>
      <w:proofErr w:type="spellStart"/>
      <w:proofErr w:type="gramStart"/>
      <w:r w:rsidRPr="00C05020">
        <w:rPr>
          <w:rFonts w:asciiTheme="majorBidi" w:hAnsiTheme="majorBidi" w:cstheme="majorBidi"/>
          <w:sz w:val="28"/>
          <w:szCs w:val="28"/>
        </w:rPr>
        <w:t>simpson</w:t>
      </w:r>
      <w:proofErr w:type="spellEnd"/>
      <w:proofErr w:type="gramEnd"/>
      <w:r w:rsidRPr="00C05020">
        <w:rPr>
          <w:rFonts w:asciiTheme="majorBidi" w:hAnsiTheme="majorBidi" w:cstheme="majorBidi"/>
          <w:sz w:val="28"/>
          <w:szCs w:val="28"/>
        </w:rPr>
        <w:t xml:space="preserve"> (1961) as ‘a group of real organisms recognized as a formal unit at any level of hierarchical classification’</w:t>
      </w:r>
    </w:p>
    <w:p w:rsidR="00C05020" w:rsidRPr="00C05020" w:rsidRDefault="00C05020" w:rsidP="00F1302D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4B0473" w:rsidRDefault="004B0473" w:rsidP="004B047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28-</w:t>
      </w:r>
      <w:r w:rsidRPr="00C05020">
        <w:rPr>
          <w:rFonts w:asciiTheme="majorBidi" w:hAnsiTheme="majorBidi" w:cstheme="majorBidi"/>
          <w:sz w:val="28"/>
          <w:szCs w:val="28"/>
        </w:rPr>
        <w:t xml:space="preserve">Since they do not have antennae, spiders use specialized and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sensitive setae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 xml:space="preserve">on their legs to pick </w:t>
      </w:r>
      <w:r w:rsidRPr="00C05020">
        <w:rPr>
          <w:rFonts w:asciiTheme="majorBidi" w:hAnsiTheme="majorBidi" w:cstheme="majorBidi"/>
          <w:sz w:val="28"/>
          <w:szCs w:val="28"/>
        </w:rPr>
        <w:t>up scent, sounds, vibrations, and air currents</w:t>
      </w:r>
    </w:p>
    <w:p w:rsidR="00C05020" w:rsidRPr="00C05020" w:rsidRDefault="00C05020" w:rsidP="004B047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A398B" w:rsidRPr="00C05020" w:rsidRDefault="007B749B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29-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Setae</w:t>
      </w:r>
      <w:r w:rsidRPr="00C05020">
        <w:rPr>
          <w:rFonts w:asciiTheme="majorBidi" w:hAnsiTheme="majorBidi" w:cstheme="majorBidi"/>
          <w:sz w:val="28"/>
          <w:szCs w:val="28"/>
        </w:rPr>
        <w:t xml:space="preserve"> are thick hairs which cover the legs, body, and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pedipalps</w:t>
      </w:r>
      <w:proofErr w:type="spellEnd"/>
    </w:p>
    <w:p w:rsidR="007B749B" w:rsidRPr="00C05020" w:rsidRDefault="007B749B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6A6C5E" w:rsidRPr="00C05020" w:rsidRDefault="006A6C5E" w:rsidP="00DC4BFC">
      <w:pPr>
        <w:pStyle w:val="Default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SUBJECTIVE</w:t>
      </w:r>
      <w:r w:rsidRPr="00C05020">
        <w:rPr>
          <w:rFonts w:asciiTheme="majorBidi" w:hAnsiTheme="majorBidi" w:cstheme="majorBidi"/>
          <w:sz w:val="28"/>
          <w:szCs w:val="28"/>
        </w:rPr>
        <w:t xml:space="preserve"> PART</w:t>
      </w:r>
    </w:p>
    <w:p w:rsidR="006A6C5E" w:rsidRPr="00C05020" w:rsidRDefault="006A6C5E" w:rsidP="00DC4BFC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1-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Note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on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taxonomy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of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Green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lacewings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? 5marks</w:t>
      </w:r>
    </w:p>
    <w:p w:rsidR="00F13028" w:rsidRPr="00C05020" w:rsidRDefault="00F13028" w:rsidP="00F1302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Green lacewings are an often under-appreciated group of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beneficial insects.</w:t>
      </w:r>
    </w:p>
    <w:p w:rsidR="00F13028" w:rsidRPr="00C05020" w:rsidRDefault="00F13028" w:rsidP="00F1302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color w:val="C10000"/>
          <w:sz w:val="28"/>
          <w:szCs w:val="28"/>
        </w:rPr>
        <w:lastRenderedPageBreak/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As with lady beetles, these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natural enemies are important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predators of many types of soft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bodied insects and insect eggs.</w:t>
      </w:r>
    </w:p>
    <w:p w:rsidR="00C05020" w:rsidRPr="00C05020" w:rsidRDefault="00C05020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The adult green lacewing is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a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bout 3/4 inch long, light green and has a delicate appearance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with lacy wings.</w:t>
      </w:r>
    </w:p>
    <w:p w:rsidR="00C05020" w:rsidRPr="00C05020" w:rsidRDefault="00C05020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color w:val="C10000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One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unusual characteristic are its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eyes, they look like </w:t>
      </w:r>
      <w:r w:rsidRPr="00C05020">
        <w:rPr>
          <w:rFonts w:asciiTheme="majorBidi" w:hAnsiTheme="majorBidi" w:cstheme="majorBidi"/>
          <w:color w:val="C10000"/>
          <w:sz w:val="28"/>
          <w:szCs w:val="28"/>
        </w:rPr>
        <w:t xml:space="preserve">two golden </w:t>
      </w:r>
      <w:r w:rsidRPr="00C05020">
        <w:rPr>
          <w:rFonts w:asciiTheme="majorBidi" w:hAnsiTheme="majorBidi" w:cstheme="majorBidi"/>
          <w:color w:val="C10000"/>
          <w:sz w:val="28"/>
          <w:szCs w:val="28"/>
        </w:rPr>
        <w:t>hemispheres.</w:t>
      </w:r>
    </w:p>
    <w:p w:rsidR="00F13028" w:rsidRDefault="00C05020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color w:val="C10000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They are </w:t>
      </w:r>
      <w:r w:rsidRPr="00C05020">
        <w:rPr>
          <w:rFonts w:asciiTheme="majorBidi" w:hAnsiTheme="majorBidi" w:cstheme="majorBidi"/>
          <w:color w:val="C10000"/>
          <w:sz w:val="28"/>
          <w:szCs w:val="28"/>
        </w:rPr>
        <w:t xml:space="preserve">weak fliers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and are commonly found near aphid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colonies.</w:t>
      </w:r>
    </w:p>
    <w:p w:rsidR="00C05020" w:rsidRPr="00C05020" w:rsidRDefault="00C05020" w:rsidP="00C0502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</w:p>
    <w:p w:rsidR="006A6C5E" w:rsidRDefault="006A6C5E" w:rsidP="00DC4BFC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2-</w:t>
      </w:r>
      <w:r w:rsidR="00FA493D" w:rsidRPr="00C05020">
        <w:rPr>
          <w:rFonts w:asciiTheme="majorBidi" w:hAnsiTheme="majorBidi" w:cstheme="majorBidi"/>
          <w:b/>
          <w:bCs/>
          <w:sz w:val="28"/>
          <w:szCs w:val="28"/>
        </w:rPr>
        <w:t>T.test</w:t>
      </w:r>
      <w:r w:rsidR="00FA493D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A493D" w:rsidRPr="00C05020">
        <w:rPr>
          <w:rFonts w:asciiTheme="majorBidi" w:hAnsiTheme="majorBidi" w:cstheme="majorBidi"/>
          <w:b/>
          <w:bCs/>
          <w:sz w:val="28"/>
          <w:szCs w:val="28"/>
        </w:rPr>
        <w:t>requirements</w:t>
      </w:r>
      <w:r w:rsidR="00FA493D" w:rsidRPr="00C05020">
        <w:rPr>
          <w:rFonts w:asciiTheme="majorBidi" w:hAnsiTheme="majorBidi" w:cstheme="majorBidi"/>
          <w:b/>
          <w:bCs/>
          <w:sz w:val="28"/>
          <w:szCs w:val="28"/>
        </w:rPr>
        <w:t>??</w:t>
      </w:r>
    </w:p>
    <w:p w:rsidR="00C05020" w:rsidRPr="00C05020" w:rsidRDefault="00C05020" w:rsidP="00DC4BFC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5D7ADD" w:rsidRDefault="005D7ADD" w:rsidP="005D7AD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The conditions required to conduct a t-test inclu</w:t>
      </w:r>
      <w:r w:rsidRPr="00C05020">
        <w:rPr>
          <w:rFonts w:asciiTheme="majorBidi" w:hAnsiTheme="majorBidi" w:cstheme="majorBidi"/>
          <w:sz w:val="28"/>
          <w:szCs w:val="28"/>
        </w:rPr>
        <w:t xml:space="preserve">de the measured values in ratio </w:t>
      </w:r>
      <w:r w:rsidRPr="00C05020">
        <w:rPr>
          <w:rFonts w:asciiTheme="majorBidi" w:hAnsiTheme="majorBidi" w:cstheme="majorBidi"/>
          <w:sz w:val="28"/>
          <w:szCs w:val="28"/>
        </w:rPr>
        <w:t>scale or interval scale, simple random extraction, homog</w:t>
      </w:r>
      <w:r w:rsidRPr="00C05020">
        <w:rPr>
          <w:rFonts w:asciiTheme="majorBidi" w:hAnsiTheme="majorBidi" w:cstheme="majorBidi"/>
          <w:sz w:val="28"/>
          <w:szCs w:val="28"/>
        </w:rPr>
        <w:t xml:space="preserve">eneity of variance, appropriate </w:t>
      </w:r>
      <w:r w:rsidRPr="00C05020">
        <w:rPr>
          <w:rFonts w:asciiTheme="majorBidi" w:hAnsiTheme="majorBidi" w:cstheme="majorBidi"/>
          <w:sz w:val="28"/>
          <w:szCs w:val="28"/>
        </w:rPr>
        <w:t>sample size, and normal distribution of data.</w:t>
      </w:r>
    </w:p>
    <w:p w:rsidR="00C05020" w:rsidRPr="00C05020" w:rsidRDefault="00C05020" w:rsidP="005D7AD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A0280" w:rsidRPr="00C05020" w:rsidRDefault="005D7ADD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3-</w:t>
      </w:r>
      <w:r w:rsidR="009A0280" w:rsidRPr="00C05020">
        <w:rPr>
          <w:rFonts w:asciiTheme="majorBidi" w:hAnsiTheme="majorBidi" w:cstheme="majorBidi"/>
          <w:b/>
          <w:bCs/>
          <w:sz w:val="28"/>
          <w:szCs w:val="28"/>
        </w:rPr>
        <w:t>How silk gland secreted</w:t>
      </w:r>
    </w:p>
    <w:p w:rsidR="009A0280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The silk gland is the only organ where silk proteins </w:t>
      </w:r>
      <w:r w:rsidRPr="00C05020">
        <w:rPr>
          <w:rFonts w:asciiTheme="majorBidi" w:hAnsiTheme="majorBidi" w:cstheme="majorBidi"/>
          <w:sz w:val="28"/>
          <w:szCs w:val="28"/>
        </w:rPr>
        <w:t xml:space="preserve">are synthesized and secreted in </w:t>
      </w:r>
      <w:r w:rsidRPr="00C05020">
        <w:rPr>
          <w:rFonts w:asciiTheme="majorBidi" w:hAnsiTheme="majorBidi" w:cstheme="majorBidi"/>
          <w:sz w:val="28"/>
          <w:szCs w:val="28"/>
        </w:rPr>
        <w:t xml:space="preserve">the silkworm,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Bombyx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mori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>. Silk proteins are stored in the lum</w:t>
      </w:r>
      <w:r w:rsidRPr="00C05020">
        <w:rPr>
          <w:rFonts w:asciiTheme="majorBidi" w:hAnsiTheme="majorBidi" w:cstheme="majorBidi"/>
          <w:sz w:val="28"/>
          <w:szCs w:val="28"/>
        </w:rPr>
        <w:t xml:space="preserve">en of the silk gland for around </w:t>
      </w:r>
      <w:r w:rsidRPr="00C05020">
        <w:rPr>
          <w:rFonts w:asciiTheme="majorBidi" w:hAnsiTheme="majorBidi" w:cstheme="majorBidi"/>
          <w:sz w:val="28"/>
          <w:szCs w:val="28"/>
        </w:rPr>
        <w:t>eight days during the fifth instar. Determining their dynamic ch</w:t>
      </w:r>
      <w:r w:rsidRPr="00C05020">
        <w:rPr>
          <w:rFonts w:asciiTheme="majorBidi" w:hAnsiTheme="majorBidi" w:cstheme="majorBidi"/>
          <w:sz w:val="28"/>
          <w:szCs w:val="28"/>
        </w:rPr>
        <w:t xml:space="preserve">anges is helpful for clarifying </w:t>
      </w:r>
      <w:r w:rsidRPr="00C05020">
        <w:rPr>
          <w:rFonts w:asciiTheme="majorBidi" w:hAnsiTheme="majorBidi" w:cstheme="majorBidi"/>
          <w:sz w:val="28"/>
          <w:szCs w:val="28"/>
        </w:rPr>
        <w:t>the secret</w:t>
      </w:r>
      <w:r w:rsidRPr="00C05020">
        <w:rPr>
          <w:rFonts w:asciiTheme="majorBidi" w:hAnsiTheme="majorBidi" w:cstheme="majorBidi"/>
          <w:sz w:val="28"/>
          <w:szCs w:val="28"/>
        </w:rPr>
        <w:t xml:space="preserve">ion mechanism of silk proteins. </w:t>
      </w:r>
    </w:p>
    <w:p w:rsidR="00C05020" w:rsidRPr="00C05020" w:rsidRDefault="00C0502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A0280" w:rsidRPr="00C05020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4-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Control of yellow stem borer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5D7ADD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Destruction of weeds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harbouring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pests • Pulling out infested rice plant •</w:t>
      </w:r>
      <w:r w:rsidRPr="00C05020">
        <w:rPr>
          <w:rFonts w:asciiTheme="majorBidi" w:hAnsiTheme="majorBidi" w:cstheme="majorBidi"/>
          <w:sz w:val="28"/>
          <w:szCs w:val="28"/>
        </w:rPr>
        <w:t xml:space="preserve"> Flooding the </w:t>
      </w:r>
      <w:r w:rsidRPr="00C05020">
        <w:rPr>
          <w:rFonts w:asciiTheme="majorBidi" w:hAnsiTheme="majorBidi" w:cstheme="majorBidi"/>
          <w:sz w:val="28"/>
          <w:szCs w:val="28"/>
        </w:rPr>
        <w:t>field after harvest • Stubble (short cut stalks) left after harvest should be •</w:t>
      </w:r>
      <w:r w:rsidRPr="00C05020">
        <w:rPr>
          <w:rFonts w:asciiTheme="majorBidi" w:hAnsiTheme="majorBidi" w:cstheme="majorBidi"/>
          <w:sz w:val="28"/>
          <w:szCs w:val="28"/>
        </w:rPr>
        <w:t xml:space="preserve"> ploughed up and </w:t>
      </w:r>
      <w:r w:rsidRPr="00C05020">
        <w:rPr>
          <w:rFonts w:asciiTheme="majorBidi" w:hAnsiTheme="majorBidi" w:cstheme="majorBidi"/>
          <w:sz w:val="28"/>
          <w:szCs w:val="28"/>
        </w:rPr>
        <w:t>burn or submerged in water immediately after harvest • Crop rotation</w:t>
      </w:r>
    </w:p>
    <w:p w:rsidR="00C05020" w:rsidRPr="00C05020" w:rsidRDefault="00C0502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A0280" w:rsidRPr="00C05020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5-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Difference b/w Sample standard deviation and population standard deviation</w:t>
      </w:r>
    </w:p>
    <w:p w:rsidR="009A0280" w:rsidRPr="00C05020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• A sample standard deviation is a s</w:t>
      </w:r>
      <w:r w:rsidRPr="00C05020">
        <w:rPr>
          <w:rFonts w:asciiTheme="majorBidi" w:hAnsiTheme="majorBidi" w:cstheme="majorBidi"/>
          <w:sz w:val="28"/>
          <w:szCs w:val="28"/>
        </w:rPr>
        <w:t xml:space="preserve">tatistic. This means that it is </w:t>
      </w:r>
      <w:r w:rsidRPr="00C05020">
        <w:rPr>
          <w:rFonts w:asciiTheme="majorBidi" w:hAnsiTheme="majorBidi" w:cstheme="majorBidi"/>
          <w:sz w:val="28"/>
          <w:szCs w:val="28"/>
        </w:rPr>
        <w:t>calculated from only some of the individuals in a population.</w:t>
      </w:r>
    </w:p>
    <w:p w:rsidR="009A0280" w:rsidRDefault="009A028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• The population standard deviation is a parameter, which i</w:t>
      </w:r>
      <w:r w:rsidRPr="00C05020">
        <w:rPr>
          <w:rFonts w:asciiTheme="majorBidi" w:hAnsiTheme="majorBidi" w:cstheme="majorBidi"/>
          <w:sz w:val="28"/>
          <w:szCs w:val="28"/>
        </w:rPr>
        <w:t xml:space="preserve">s a fixed value calculated from </w:t>
      </w:r>
      <w:r w:rsidRPr="00C05020">
        <w:rPr>
          <w:rFonts w:asciiTheme="majorBidi" w:hAnsiTheme="majorBidi" w:cstheme="majorBidi"/>
          <w:sz w:val="28"/>
          <w:szCs w:val="28"/>
        </w:rPr>
        <w:t>every individual in the population.</w:t>
      </w:r>
    </w:p>
    <w:p w:rsidR="00C05020" w:rsidRPr="00C05020" w:rsidRDefault="00C05020" w:rsidP="009A028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A0280" w:rsidRDefault="009A0280" w:rsidP="00F20CA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F20CAD" w:rsidRPr="00C05020">
        <w:rPr>
          <w:rFonts w:asciiTheme="majorBidi" w:hAnsiTheme="majorBidi" w:cstheme="majorBidi"/>
          <w:b/>
          <w:bCs/>
          <w:sz w:val="28"/>
          <w:szCs w:val="28"/>
        </w:rPr>
        <w:t>Epigyne:</w:t>
      </w:r>
      <w:r w:rsidR="00F20CAD" w:rsidRPr="00C05020">
        <w:rPr>
          <w:rFonts w:asciiTheme="majorBidi" w:hAnsiTheme="majorBidi" w:cstheme="majorBidi"/>
          <w:sz w:val="28"/>
          <w:szCs w:val="28"/>
        </w:rPr>
        <w:t xml:space="preserve"> Females</w:t>
      </w:r>
      <w:r w:rsidR="00F20CAD" w:rsidRPr="00C050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F20CAD" w:rsidRPr="00C05020">
        <w:rPr>
          <w:rFonts w:asciiTheme="majorBidi" w:hAnsiTheme="majorBidi" w:cstheme="majorBidi"/>
          <w:sz w:val="28"/>
          <w:szCs w:val="28"/>
        </w:rPr>
        <w:t>genetal</w:t>
      </w:r>
      <w:proofErr w:type="spellEnd"/>
      <w:r w:rsidR="00F20CAD" w:rsidRPr="00C05020">
        <w:rPr>
          <w:rFonts w:asciiTheme="majorBidi" w:hAnsiTheme="majorBidi" w:cstheme="majorBidi"/>
          <w:sz w:val="28"/>
          <w:szCs w:val="28"/>
        </w:rPr>
        <w:t xml:space="preserve"> organ is also present on ventral side of the abdomen. It is called </w:t>
      </w:r>
      <w:proofErr w:type="spellStart"/>
      <w:r w:rsidR="00F20CAD" w:rsidRPr="00C05020">
        <w:rPr>
          <w:rFonts w:asciiTheme="majorBidi" w:hAnsiTheme="majorBidi" w:cstheme="majorBidi"/>
          <w:sz w:val="28"/>
          <w:szCs w:val="28"/>
        </w:rPr>
        <w:t>epigyne</w:t>
      </w:r>
      <w:proofErr w:type="spellEnd"/>
      <w:r w:rsidR="00F20CAD" w:rsidRPr="00C05020">
        <w:rPr>
          <w:rFonts w:asciiTheme="majorBidi" w:hAnsiTheme="majorBidi" w:cstheme="majorBidi"/>
          <w:sz w:val="28"/>
          <w:szCs w:val="28"/>
        </w:rPr>
        <w:t>.</w:t>
      </w:r>
    </w:p>
    <w:p w:rsidR="00C05020" w:rsidRPr="00C05020" w:rsidRDefault="00C05020" w:rsidP="00F20CA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210A2B" w:rsidRPr="00C05020" w:rsidRDefault="00F20CAD" w:rsidP="00210A2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7-</w:t>
      </w:r>
      <w:r w:rsidR="00210A2B" w:rsidRPr="00C05020">
        <w:rPr>
          <w:rFonts w:asciiTheme="majorBidi" w:hAnsiTheme="majorBidi" w:cstheme="majorBidi"/>
          <w:b/>
          <w:bCs/>
          <w:sz w:val="28"/>
          <w:szCs w:val="28"/>
        </w:rPr>
        <w:t>Parasitoid</w:t>
      </w:r>
    </w:p>
    <w:p w:rsidR="00F20CAD" w:rsidRDefault="00210A2B" w:rsidP="00210A2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A parasitoid is an organism that has young that develop on </w:t>
      </w:r>
      <w:r w:rsidRPr="00C05020">
        <w:rPr>
          <w:rFonts w:asciiTheme="majorBidi" w:hAnsiTheme="majorBidi" w:cstheme="majorBidi"/>
          <w:sz w:val="28"/>
          <w:szCs w:val="28"/>
        </w:rPr>
        <w:t xml:space="preserve">or within another organism (the </w:t>
      </w:r>
      <w:r w:rsidRPr="00C05020">
        <w:rPr>
          <w:rFonts w:asciiTheme="majorBidi" w:hAnsiTheme="majorBidi" w:cstheme="majorBidi"/>
          <w:sz w:val="28"/>
          <w:szCs w:val="28"/>
        </w:rPr>
        <w:t>host), eventually killing it. • Parasitoids have characteristics of both predators and parasites.</w:t>
      </w:r>
    </w:p>
    <w:p w:rsidR="00C05020" w:rsidRPr="00C05020" w:rsidRDefault="00C05020" w:rsidP="00210A2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E24C3A" w:rsidRPr="00C05020" w:rsidRDefault="00210A2B" w:rsidP="00E24C3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lastRenderedPageBreak/>
        <w:t>8-</w:t>
      </w:r>
      <w:r w:rsidR="00E24C3A" w:rsidRPr="00C05020">
        <w:rPr>
          <w:rFonts w:asciiTheme="majorBidi" w:hAnsiTheme="majorBidi" w:cstheme="majorBidi"/>
          <w:b/>
          <w:bCs/>
          <w:sz w:val="28"/>
          <w:szCs w:val="28"/>
        </w:rPr>
        <w:t>Methods of using taxonomic keys</w:t>
      </w:r>
    </w:p>
    <w:p w:rsidR="00210A2B" w:rsidRDefault="00E24C3A" w:rsidP="00E24C3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Read introductory comments, format of the key, abbreviations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before using key •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Read both choices at each step of the key • Use glossary to</w:t>
      </w:r>
      <w:r w:rsidRPr="00C05020">
        <w:rPr>
          <w:rFonts w:asciiTheme="majorBidi" w:hAnsiTheme="majorBidi" w:cstheme="majorBidi"/>
          <w:sz w:val="28"/>
          <w:szCs w:val="28"/>
        </w:rPr>
        <w:t xml:space="preserve"> find out the definition of any </w:t>
      </w:r>
      <w:r w:rsidRPr="00C05020">
        <w:rPr>
          <w:rFonts w:asciiTheme="majorBidi" w:hAnsiTheme="majorBidi" w:cstheme="majorBidi"/>
          <w:sz w:val="28"/>
          <w:szCs w:val="28"/>
        </w:rPr>
        <w:t>term your do not understood • Use a ruler if measurements are needed, do not guess •</w:t>
      </w:r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>Examine several specimens of same species</w:t>
      </w:r>
    </w:p>
    <w:p w:rsidR="00C05020" w:rsidRPr="00C05020" w:rsidRDefault="00C05020" w:rsidP="00E24C3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352757" w:rsidRPr="00C05020" w:rsidRDefault="00E24C3A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9-</w:t>
      </w:r>
      <w:r w:rsidR="00352757" w:rsidRPr="00C05020">
        <w:rPr>
          <w:rFonts w:asciiTheme="majorBidi" w:hAnsiTheme="majorBidi" w:cstheme="majorBidi"/>
          <w:b/>
          <w:bCs/>
          <w:sz w:val="28"/>
          <w:szCs w:val="28"/>
        </w:rPr>
        <w:t>characteristic of spiders 5</w:t>
      </w:r>
    </w:p>
    <w:p w:rsidR="00352757" w:rsidRPr="00C05020" w:rsidRDefault="00352757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1. These characteristics include bodies divided into two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tagmata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(sections or segments),</w:t>
      </w:r>
    </w:p>
    <w:p w:rsidR="00352757" w:rsidRPr="00C05020" w:rsidRDefault="00352757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2. </w:t>
      </w:r>
      <w:r w:rsidRPr="00C05020">
        <w:rPr>
          <w:rFonts w:asciiTheme="majorBidi" w:hAnsiTheme="majorBidi" w:cstheme="majorBidi"/>
          <w:sz w:val="28"/>
          <w:szCs w:val="28"/>
        </w:rPr>
        <w:t>Eight</w:t>
      </w:r>
      <w:r w:rsidRPr="00C05020">
        <w:rPr>
          <w:rFonts w:asciiTheme="majorBidi" w:hAnsiTheme="majorBidi" w:cstheme="majorBidi"/>
          <w:sz w:val="28"/>
          <w:szCs w:val="28"/>
        </w:rPr>
        <w:t xml:space="preserve"> jointed legs,</w:t>
      </w:r>
    </w:p>
    <w:p w:rsidR="00352757" w:rsidRPr="00C05020" w:rsidRDefault="00352757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3. </w:t>
      </w:r>
      <w:r w:rsidRPr="00C05020">
        <w:rPr>
          <w:rFonts w:asciiTheme="majorBidi" w:hAnsiTheme="majorBidi" w:cstheme="majorBidi"/>
          <w:sz w:val="28"/>
          <w:szCs w:val="28"/>
        </w:rPr>
        <w:t>No</w:t>
      </w:r>
      <w:r w:rsidRPr="00C05020">
        <w:rPr>
          <w:rFonts w:asciiTheme="majorBidi" w:hAnsiTheme="majorBidi" w:cstheme="majorBidi"/>
          <w:sz w:val="28"/>
          <w:szCs w:val="28"/>
        </w:rPr>
        <w:t xml:space="preserve"> wings or antennae,</w:t>
      </w:r>
    </w:p>
    <w:p w:rsidR="00352757" w:rsidRPr="00C05020" w:rsidRDefault="00352757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4. </w:t>
      </w:r>
      <w:r w:rsidRPr="00C05020">
        <w:rPr>
          <w:rFonts w:asciiTheme="majorBidi" w:hAnsiTheme="majorBidi" w:cstheme="majorBidi"/>
          <w:sz w:val="28"/>
          <w:szCs w:val="28"/>
        </w:rPr>
        <w:t>The</w:t>
      </w:r>
      <w:r w:rsidRPr="00C05020">
        <w:rPr>
          <w:rFonts w:asciiTheme="majorBidi" w:hAnsiTheme="majorBidi" w:cstheme="majorBidi"/>
          <w:sz w:val="28"/>
          <w:szCs w:val="28"/>
        </w:rPr>
        <w:t xml:space="preserve"> presence of chelicerae and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pedipalps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>,</w:t>
      </w:r>
    </w:p>
    <w:p w:rsidR="00E24C3A" w:rsidRDefault="00352757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5. </w:t>
      </w:r>
      <w:r w:rsidRPr="00C05020">
        <w:rPr>
          <w:rFonts w:asciiTheme="majorBidi" w:hAnsiTheme="majorBidi" w:cstheme="majorBidi"/>
          <w:sz w:val="28"/>
          <w:szCs w:val="28"/>
        </w:rPr>
        <w:t>Simple</w:t>
      </w:r>
      <w:r w:rsidRPr="00C05020">
        <w:rPr>
          <w:rFonts w:asciiTheme="majorBidi" w:hAnsiTheme="majorBidi" w:cstheme="majorBidi"/>
          <w:sz w:val="28"/>
          <w:szCs w:val="28"/>
        </w:rPr>
        <w:t xml:space="preserve"> eyes, exoskeleton, which is periodically shed.</w:t>
      </w:r>
    </w:p>
    <w:p w:rsidR="00C05020" w:rsidRPr="00C05020" w:rsidRDefault="00C05020" w:rsidP="0035275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B02F60" w:rsidRPr="00C05020" w:rsidRDefault="00352757" w:rsidP="00B02F6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10-</w:t>
      </w:r>
      <w:r w:rsidR="00B02F60" w:rsidRPr="00C05020">
        <w:rPr>
          <w:rFonts w:asciiTheme="majorBidi" w:hAnsiTheme="majorBidi" w:cstheme="majorBidi"/>
          <w:b/>
          <w:bCs/>
          <w:sz w:val="28"/>
          <w:szCs w:val="28"/>
        </w:rPr>
        <w:t xml:space="preserve">coutship behavior in lynx spider: </w:t>
      </w:r>
    </w:p>
    <w:p w:rsidR="00352757" w:rsidRDefault="00B02F60" w:rsidP="00B02F6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>In a typical ma</w:t>
      </w:r>
      <w:r w:rsidRPr="00C05020">
        <w:rPr>
          <w:rFonts w:asciiTheme="majorBidi" w:hAnsiTheme="majorBidi" w:cstheme="majorBidi"/>
          <w:sz w:val="28"/>
          <w:szCs w:val="28"/>
        </w:rPr>
        <w:t xml:space="preserve">ting sequence of the green lynx </w:t>
      </w:r>
      <w:r w:rsidRPr="00C05020">
        <w:rPr>
          <w:rFonts w:asciiTheme="majorBidi" w:hAnsiTheme="majorBidi" w:cstheme="majorBidi"/>
          <w:sz w:val="28"/>
          <w:szCs w:val="28"/>
        </w:rPr>
        <w:t>spider, courtship lasted 11 minutes. Mating took 10 minutes, co</w:t>
      </w:r>
      <w:r w:rsidRPr="00C05020">
        <w:rPr>
          <w:rFonts w:asciiTheme="majorBidi" w:hAnsiTheme="majorBidi" w:cstheme="majorBidi"/>
          <w:sz w:val="28"/>
          <w:szCs w:val="28"/>
        </w:rPr>
        <w:t xml:space="preserve">nsisting of several copulations </w:t>
      </w:r>
      <w:r w:rsidRPr="00C05020">
        <w:rPr>
          <w:rFonts w:asciiTheme="majorBidi" w:hAnsiTheme="majorBidi" w:cstheme="majorBidi"/>
          <w:sz w:val="28"/>
          <w:szCs w:val="28"/>
        </w:rPr>
        <w:t xml:space="preserve">measured from the first approach of a male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palpus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to the female's </w:t>
      </w:r>
      <w:proofErr w:type="spellStart"/>
      <w:r w:rsidRPr="00C05020">
        <w:rPr>
          <w:rFonts w:asciiTheme="majorBidi" w:hAnsiTheme="majorBidi" w:cstheme="majorBidi"/>
          <w:sz w:val="28"/>
          <w:szCs w:val="28"/>
        </w:rPr>
        <w:t>epigynum</w:t>
      </w:r>
      <w:proofErr w:type="spellEnd"/>
      <w:r w:rsidRPr="00C05020">
        <w:rPr>
          <w:rFonts w:asciiTheme="majorBidi" w:hAnsiTheme="majorBidi" w:cstheme="majorBidi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sz w:val="28"/>
          <w:szCs w:val="28"/>
        </w:rPr>
        <w:t xml:space="preserve">until the final </w:t>
      </w:r>
      <w:r w:rsidR="00C05020">
        <w:rPr>
          <w:rFonts w:asciiTheme="majorBidi" w:hAnsiTheme="majorBidi" w:cstheme="majorBidi"/>
          <w:sz w:val="28"/>
          <w:szCs w:val="28"/>
        </w:rPr>
        <w:t>separa</w:t>
      </w:r>
      <w:r w:rsidRPr="00C05020">
        <w:rPr>
          <w:rFonts w:asciiTheme="majorBidi" w:hAnsiTheme="majorBidi" w:cstheme="majorBidi"/>
          <w:sz w:val="28"/>
          <w:szCs w:val="28"/>
        </w:rPr>
        <w:t>tion.</w:t>
      </w:r>
      <w:bookmarkStart w:id="0" w:name="_GoBack"/>
      <w:bookmarkEnd w:id="0"/>
    </w:p>
    <w:p w:rsidR="00C05020" w:rsidRPr="00C05020" w:rsidRDefault="00C05020" w:rsidP="00B02F6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B03D1A" w:rsidRPr="00C05020" w:rsidRDefault="00B03D1A" w:rsidP="005979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05020">
        <w:rPr>
          <w:rFonts w:asciiTheme="majorBidi" w:hAnsiTheme="majorBidi" w:cstheme="majorBidi"/>
          <w:b/>
          <w:bCs/>
          <w:sz w:val="28"/>
          <w:szCs w:val="28"/>
        </w:rPr>
        <w:t>11-</w:t>
      </w:r>
      <w:r w:rsidRPr="00C05020">
        <w:rPr>
          <w:rFonts w:asciiTheme="majorBidi" w:hAnsiTheme="majorBidi" w:cstheme="majorBidi"/>
          <w:b/>
          <w:bCs/>
          <w:sz w:val="28"/>
          <w:szCs w:val="28"/>
        </w:rPr>
        <w:t>Phylum Echinodermata</w:t>
      </w:r>
    </w:p>
    <w:p w:rsidR="00B03D1A" w:rsidRPr="00C05020" w:rsidRDefault="00B03D1A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They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are exclusively marine and are among the most common and 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widely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distributed marine animals.</w:t>
      </w:r>
    </w:p>
    <w:p w:rsidR="00B03D1A" w:rsidRPr="00C05020" w:rsidRDefault="00B03D1A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Symmetr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y usually radial, nearly always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pentamerous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:rsidR="00B03D1A" w:rsidRPr="00C05020" w:rsidRDefault="00B03D1A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Body shape globular, star-like, 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spherical,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discoidal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>, or elongated.</w:t>
      </w:r>
    </w:p>
    <w:p w:rsidR="00D01209" w:rsidRPr="00C05020" w:rsidRDefault="00B03D1A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Wat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er -vascular system of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coelomic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origi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n, including podia or tube </w:t>
      </w:r>
      <w:proofErr w:type="gramStart"/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feet 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fo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r</w:t>
      </w:r>
      <w:proofErr w:type="gramEnd"/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locomotion and usually with a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madreporite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D01209" w:rsidRPr="00C05020">
        <w:rPr>
          <w:rFonts w:asciiTheme="majorBidi" w:hAnsiTheme="majorBidi" w:cstheme="majorBidi"/>
          <w:color w:val="000000"/>
          <w:sz w:val="28"/>
          <w:szCs w:val="28"/>
        </w:rPr>
        <w:t>S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exes are usually </w:t>
      </w:r>
      <w:proofErr w:type="spellStart"/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>dioecious</w:t>
      </w:r>
      <w:proofErr w:type="spellEnd"/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with </w:t>
      </w:r>
      <w:r w:rsidR="00D01209" w:rsidRPr="00C05020">
        <w:rPr>
          <w:rFonts w:asciiTheme="majorBidi" w:hAnsiTheme="majorBidi" w:cstheme="majorBidi"/>
          <w:color w:val="000000"/>
          <w:sz w:val="28"/>
          <w:szCs w:val="28"/>
        </w:rPr>
        <w:t>few exceptions.</w:t>
      </w:r>
    </w:p>
    <w:p w:rsidR="00D01209" w:rsidRPr="00C05020" w:rsidRDefault="00D01209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Gonads large and single or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mu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ltiple; fertilization external,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while f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ew echinoderms are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viviparous.</w:t>
      </w:r>
    </w:p>
    <w:p w:rsidR="00B03D1A" w:rsidRPr="00C05020" w:rsidRDefault="00D01209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Regeneration of lost parts, a</w:t>
      </w:r>
      <w:r w:rsidR="005979E0"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peculiarity.</w:t>
      </w:r>
    </w:p>
    <w:p w:rsidR="005979E0" w:rsidRPr="00C05020" w:rsidRDefault="005979E0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A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nervous system without a brain and with a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circumoral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 ring and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radial nerve.</w:t>
      </w:r>
    </w:p>
    <w:p w:rsidR="005979E0" w:rsidRPr="00C05020" w:rsidRDefault="005979E0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The excretory system is wanting.</w:t>
      </w:r>
    </w:p>
    <w:p w:rsidR="005979E0" w:rsidRPr="00C05020" w:rsidRDefault="005979E0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Respiratory organs include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br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anchiae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, tube-feet, respiratory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tree, and </w:t>
      </w:r>
      <w:proofErr w:type="spellStart"/>
      <w:r w:rsidRPr="00C05020">
        <w:rPr>
          <w:rFonts w:asciiTheme="majorBidi" w:hAnsiTheme="majorBidi" w:cstheme="majorBidi"/>
          <w:color w:val="000000"/>
          <w:sz w:val="28"/>
          <w:szCs w:val="28"/>
        </w:rPr>
        <w:t>bursae</w:t>
      </w:r>
      <w:proofErr w:type="spellEnd"/>
      <w:r w:rsidRPr="00C05020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:rsidR="005979E0" w:rsidRPr="00C05020" w:rsidRDefault="005979E0" w:rsidP="005979E0">
      <w:pPr>
        <w:rPr>
          <w:rFonts w:asciiTheme="majorBidi" w:hAnsiTheme="majorBidi" w:cstheme="majorBidi"/>
          <w:color w:val="000000"/>
          <w:sz w:val="28"/>
          <w:szCs w:val="28"/>
        </w:rPr>
      </w:pPr>
      <w:r w:rsidRPr="00C05020">
        <w:rPr>
          <w:rFonts w:asciiTheme="majorBidi" w:hAnsiTheme="majorBidi" w:cstheme="majorBidi"/>
          <w:sz w:val="28"/>
          <w:szCs w:val="28"/>
        </w:rPr>
        <w:lastRenderedPageBreak/>
        <w:t xml:space="preserve">•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Development is intermediate including characteristic larvae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w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 xml:space="preserve">hich undergo metamorphosis into </w:t>
      </w:r>
      <w:r w:rsidRPr="00C05020">
        <w:rPr>
          <w:rFonts w:asciiTheme="majorBidi" w:hAnsiTheme="majorBidi" w:cstheme="majorBidi"/>
          <w:color w:val="000000"/>
          <w:sz w:val="28"/>
          <w:szCs w:val="28"/>
        </w:rPr>
        <w:t>the radially symmetrical adults.</w:t>
      </w:r>
    </w:p>
    <w:p w:rsidR="00210A2B" w:rsidRPr="00C05020" w:rsidRDefault="00210A2B" w:rsidP="00210A2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20CAD" w:rsidRPr="00C05020" w:rsidRDefault="00F20CAD" w:rsidP="00F20CA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F1302D" w:rsidRPr="00C05020" w:rsidRDefault="00F1302D" w:rsidP="00DC4BFC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DC4BFC" w:rsidRPr="00C05020" w:rsidRDefault="00DC4BFC" w:rsidP="00DC4BFC">
      <w:pPr>
        <w:rPr>
          <w:rFonts w:asciiTheme="majorBidi" w:hAnsiTheme="majorBidi" w:cstheme="majorBidi"/>
          <w:sz w:val="28"/>
          <w:szCs w:val="28"/>
        </w:rPr>
      </w:pPr>
    </w:p>
    <w:sectPr w:rsidR="00DC4BFC" w:rsidRPr="00C05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57A"/>
    <w:rsid w:val="000A677A"/>
    <w:rsid w:val="001E32D4"/>
    <w:rsid w:val="00210A2B"/>
    <w:rsid w:val="00352757"/>
    <w:rsid w:val="003860B7"/>
    <w:rsid w:val="003B6A73"/>
    <w:rsid w:val="00420368"/>
    <w:rsid w:val="004B0473"/>
    <w:rsid w:val="005979E0"/>
    <w:rsid w:val="005D7ADD"/>
    <w:rsid w:val="006428BE"/>
    <w:rsid w:val="006A6C5E"/>
    <w:rsid w:val="007032E7"/>
    <w:rsid w:val="007B749B"/>
    <w:rsid w:val="009A0280"/>
    <w:rsid w:val="00AA41F9"/>
    <w:rsid w:val="00B02F60"/>
    <w:rsid w:val="00B03D1A"/>
    <w:rsid w:val="00B4381C"/>
    <w:rsid w:val="00BD2281"/>
    <w:rsid w:val="00C05020"/>
    <w:rsid w:val="00C55007"/>
    <w:rsid w:val="00CD04A8"/>
    <w:rsid w:val="00D01209"/>
    <w:rsid w:val="00D0557A"/>
    <w:rsid w:val="00DC4BFC"/>
    <w:rsid w:val="00E24C3A"/>
    <w:rsid w:val="00EB7D05"/>
    <w:rsid w:val="00ED3B21"/>
    <w:rsid w:val="00F13028"/>
    <w:rsid w:val="00F1302D"/>
    <w:rsid w:val="00F20CAD"/>
    <w:rsid w:val="00F57DAA"/>
    <w:rsid w:val="00FA26E9"/>
    <w:rsid w:val="00FA398B"/>
    <w:rsid w:val="00FA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837DC-43C5-43B0-8A06-395F63D7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C4BF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</cp:revision>
  <dcterms:created xsi:type="dcterms:W3CDTF">2022-09-25T09:33:00Z</dcterms:created>
  <dcterms:modified xsi:type="dcterms:W3CDTF">2022-09-25T10:26:00Z</dcterms:modified>
</cp:coreProperties>
</file>