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6EF" w:rsidRPr="002302AC" w:rsidRDefault="008E19A1" w:rsidP="002302AC">
      <w:pPr>
        <w:pStyle w:val="Heading2"/>
        <w:spacing w:before="0"/>
        <w:rPr>
          <w:rFonts w:asciiTheme="majorBidi" w:hAnsiTheme="majorBidi" w:cstheme="majorBidi"/>
          <w:sz w:val="28"/>
          <w:szCs w:val="28"/>
        </w:rPr>
      </w:pPr>
      <w:r w:rsidRPr="002302AC">
        <w:rPr>
          <w:rFonts w:asciiTheme="majorBidi" w:hAnsiTheme="majorBidi" w:cstheme="majorBidi"/>
          <w:sz w:val="28"/>
          <w:szCs w:val="28"/>
        </w:rPr>
        <w:t>Lesson 53</w:t>
      </w:r>
    </w:p>
    <w:p w:rsidR="005B36EF" w:rsidRPr="002302AC" w:rsidRDefault="008E19A1" w:rsidP="002302AC">
      <w:pPr>
        <w:pStyle w:val="Title"/>
        <w:spacing w:before="0"/>
        <w:rPr>
          <w:rFonts w:asciiTheme="majorBidi" w:hAnsiTheme="majorBidi" w:cstheme="majorBidi"/>
          <w:sz w:val="28"/>
          <w:szCs w:val="28"/>
        </w:rPr>
      </w:pPr>
      <w:r w:rsidRPr="002302AC">
        <w:rPr>
          <w:rFonts w:asciiTheme="majorBidi" w:hAnsiTheme="majorBidi" w:cstheme="majorBidi"/>
          <w:sz w:val="28"/>
          <w:szCs w:val="28"/>
        </w:rPr>
        <w:t>Survey</w:t>
      </w:r>
      <w:r w:rsidRPr="002302AC">
        <w:rPr>
          <w:rFonts w:asciiTheme="majorBidi" w:hAnsiTheme="majorBidi" w:cstheme="majorBidi"/>
          <w:spacing w:val="1"/>
          <w:sz w:val="28"/>
          <w:szCs w:val="28"/>
        </w:rPr>
        <w:t xml:space="preserve"> </w:t>
      </w:r>
      <w:r w:rsidRPr="002302AC">
        <w:rPr>
          <w:rFonts w:asciiTheme="majorBidi" w:hAnsiTheme="majorBidi" w:cstheme="majorBidi"/>
          <w:sz w:val="28"/>
          <w:szCs w:val="28"/>
        </w:rPr>
        <w:t>of birds</w:t>
      </w:r>
    </w:p>
    <w:p w:rsidR="005B36EF" w:rsidRPr="002302AC" w:rsidRDefault="008E19A1" w:rsidP="002302AC">
      <w:pPr>
        <w:pStyle w:val="Heading2"/>
        <w:spacing w:before="0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Characteristics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of birds</w:t>
      </w:r>
    </w:p>
    <w:p w:rsidR="005B36EF" w:rsidRPr="002302AC" w:rsidRDefault="008E19A1" w:rsidP="002302AC">
      <w:pPr>
        <w:pStyle w:val="ListParagraph"/>
        <w:numPr>
          <w:ilvl w:val="0"/>
          <w:numId w:val="1"/>
        </w:numPr>
        <w:ind w:left="540" w:right="262" w:hanging="450"/>
        <w:rPr>
          <w:rFonts w:asciiTheme="majorBidi" w:hAnsiTheme="majorBidi" w:cstheme="majorBidi"/>
          <w:sz w:val="24"/>
        </w:rPr>
      </w:pPr>
      <w:r w:rsidRPr="002302AC">
        <w:rPr>
          <w:rFonts w:asciiTheme="majorBidi" w:hAnsiTheme="majorBidi" w:cstheme="majorBidi"/>
          <w:sz w:val="24"/>
        </w:rPr>
        <w:t>Fossils of the earliest birds clearly show reptilian features. Fossils of</w:t>
      </w:r>
      <w:r w:rsidRPr="002302AC">
        <w:rPr>
          <w:rFonts w:asciiTheme="majorBidi" w:hAnsiTheme="majorBidi" w:cstheme="majorBidi"/>
          <w:spacing w:val="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Archaeopteryx,</w:t>
      </w:r>
      <w:r w:rsidRPr="002302AC">
        <w:rPr>
          <w:rFonts w:asciiTheme="majorBidi" w:hAnsiTheme="majorBidi" w:cstheme="majorBidi"/>
          <w:spacing w:val="-2"/>
          <w:sz w:val="24"/>
        </w:rPr>
        <w:t xml:space="preserve"> </w:t>
      </w:r>
      <w:proofErr w:type="spellStart"/>
      <w:r w:rsidRPr="002302AC">
        <w:rPr>
          <w:rFonts w:asciiTheme="majorBidi" w:hAnsiTheme="majorBidi" w:cstheme="majorBidi"/>
          <w:sz w:val="24"/>
        </w:rPr>
        <w:t>Sinornis</w:t>
      </w:r>
      <w:proofErr w:type="spellEnd"/>
      <w:r w:rsidRPr="002302AC">
        <w:rPr>
          <w:rFonts w:asciiTheme="majorBidi" w:hAnsiTheme="majorBidi" w:cstheme="majorBidi"/>
          <w:sz w:val="24"/>
        </w:rPr>
        <w:t>,</w:t>
      </w:r>
      <w:r w:rsidRPr="002302AC">
        <w:rPr>
          <w:rFonts w:asciiTheme="majorBidi" w:hAnsiTheme="majorBidi" w:cstheme="majorBidi"/>
          <w:spacing w:val="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and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proofErr w:type="spellStart"/>
      <w:r w:rsidRPr="002302AC">
        <w:rPr>
          <w:rFonts w:asciiTheme="majorBidi" w:hAnsiTheme="majorBidi" w:cstheme="majorBidi"/>
          <w:sz w:val="24"/>
        </w:rPr>
        <w:t>Eoalulavis</w:t>
      </w:r>
      <w:proofErr w:type="spellEnd"/>
      <w:r w:rsidRPr="002302AC">
        <w:rPr>
          <w:rFonts w:asciiTheme="majorBidi" w:hAnsiTheme="majorBidi" w:cstheme="majorBidi"/>
          <w:sz w:val="24"/>
        </w:rPr>
        <w:t xml:space="preserve"> give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clues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to</w:t>
      </w:r>
      <w:r w:rsidRPr="002302AC">
        <w:rPr>
          <w:rFonts w:asciiTheme="majorBidi" w:hAnsiTheme="majorBidi" w:cstheme="majorBidi"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the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origin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of</w:t>
      </w:r>
      <w:r w:rsidRPr="002302AC">
        <w:rPr>
          <w:rFonts w:asciiTheme="majorBidi" w:hAnsiTheme="majorBidi" w:cstheme="majorBidi"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flight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in</w:t>
      </w:r>
      <w:r w:rsidRPr="002302AC">
        <w:rPr>
          <w:rFonts w:asciiTheme="majorBidi" w:hAnsiTheme="majorBidi" w:cstheme="majorBidi"/>
          <w:spacing w:val="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birds</w:t>
      </w:r>
    </w:p>
    <w:p w:rsidR="005B36EF" w:rsidRPr="002302AC" w:rsidRDefault="008E19A1" w:rsidP="002302AC">
      <w:pPr>
        <w:pStyle w:val="ListParagraph"/>
        <w:numPr>
          <w:ilvl w:val="0"/>
          <w:numId w:val="1"/>
        </w:numPr>
        <w:ind w:left="540" w:right="197" w:hanging="450"/>
        <w:rPr>
          <w:rFonts w:asciiTheme="majorBidi" w:hAnsiTheme="majorBidi" w:cstheme="majorBidi"/>
          <w:sz w:val="24"/>
        </w:rPr>
      </w:pPr>
      <w:r w:rsidRPr="002302AC">
        <w:rPr>
          <w:rFonts w:asciiTheme="majorBidi" w:hAnsiTheme="majorBidi" w:cstheme="majorBidi"/>
          <w:sz w:val="24"/>
        </w:rPr>
        <w:t>Integumentary,</w:t>
      </w:r>
      <w:r w:rsidRPr="002302AC">
        <w:rPr>
          <w:rFonts w:asciiTheme="majorBidi" w:hAnsiTheme="majorBidi" w:cstheme="majorBidi"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skeletal, muscular,</w:t>
      </w:r>
      <w:r w:rsidRPr="002302AC">
        <w:rPr>
          <w:rFonts w:asciiTheme="majorBidi" w:hAnsiTheme="majorBidi" w:cstheme="majorBidi"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and gas exchange</w:t>
      </w:r>
      <w:r w:rsidRPr="002302AC">
        <w:rPr>
          <w:rFonts w:asciiTheme="majorBidi" w:hAnsiTheme="majorBidi" w:cstheme="majorBidi"/>
          <w:spacing w:val="-3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systems</w:t>
      </w:r>
      <w:r w:rsidRPr="002302AC">
        <w:rPr>
          <w:rFonts w:asciiTheme="majorBidi" w:hAnsiTheme="majorBidi" w:cstheme="majorBidi"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of</w:t>
      </w:r>
      <w:r w:rsidRPr="002302AC">
        <w:rPr>
          <w:rFonts w:asciiTheme="majorBidi" w:hAnsiTheme="majorBidi" w:cstheme="majorBidi"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birds</w:t>
      </w:r>
      <w:r w:rsidRPr="002302AC">
        <w:rPr>
          <w:rFonts w:asciiTheme="majorBidi" w:hAnsiTheme="majorBidi" w:cstheme="majorBidi"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are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adapted</w:t>
      </w:r>
      <w:r w:rsidRPr="002302AC">
        <w:rPr>
          <w:rFonts w:asciiTheme="majorBidi" w:hAnsiTheme="majorBidi" w:cstheme="majorBidi"/>
          <w:spacing w:val="-57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for</w:t>
      </w:r>
      <w:r w:rsidRPr="002302AC">
        <w:rPr>
          <w:rFonts w:asciiTheme="majorBidi" w:hAnsiTheme="majorBidi" w:cstheme="majorBidi"/>
          <w:spacing w:val="-3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flight</w:t>
      </w:r>
      <w:r w:rsidRPr="002302AC">
        <w:rPr>
          <w:rFonts w:asciiTheme="majorBidi" w:hAnsiTheme="majorBidi" w:cstheme="majorBidi"/>
          <w:spacing w:val="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and endothermic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temperature</w:t>
      </w:r>
      <w:r w:rsidRPr="002302AC">
        <w:rPr>
          <w:rFonts w:asciiTheme="majorBidi" w:hAnsiTheme="majorBidi" w:cstheme="majorBidi"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regulation</w:t>
      </w:r>
    </w:p>
    <w:p w:rsidR="005B36EF" w:rsidRPr="002302AC" w:rsidRDefault="008E19A1" w:rsidP="002302AC">
      <w:pPr>
        <w:pStyle w:val="ListParagraph"/>
        <w:numPr>
          <w:ilvl w:val="0"/>
          <w:numId w:val="1"/>
        </w:numPr>
        <w:ind w:left="540" w:hanging="450"/>
        <w:rPr>
          <w:rFonts w:asciiTheme="majorBidi" w:hAnsiTheme="majorBidi" w:cstheme="majorBidi"/>
          <w:sz w:val="24"/>
        </w:rPr>
      </w:pPr>
      <w:r w:rsidRPr="002302AC">
        <w:rPr>
          <w:rFonts w:asciiTheme="majorBidi" w:hAnsiTheme="majorBidi" w:cstheme="majorBidi"/>
          <w:sz w:val="24"/>
        </w:rPr>
        <w:t>Large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regions of the</w:t>
      </w:r>
      <w:r w:rsidRPr="002302AC">
        <w:rPr>
          <w:rFonts w:asciiTheme="majorBidi" w:hAnsiTheme="majorBidi" w:cstheme="majorBidi"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brain of birds</w:t>
      </w:r>
      <w:r w:rsidRPr="002302AC">
        <w:rPr>
          <w:rFonts w:asciiTheme="majorBidi" w:hAnsiTheme="majorBidi" w:cstheme="majorBidi"/>
          <w:spacing w:val="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are</w:t>
      </w:r>
      <w:r w:rsidRPr="002302AC">
        <w:rPr>
          <w:rFonts w:asciiTheme="majorBidi" w:hAnsiTheme="majorBidi" w:cstheme="majorBidi"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devoted to</w:t>
      </w:r>
      <w:r w:rsidRPr="002302AC">
        <w:rPr>
          <w:rFonts w:asciiTheme="majorBidi" w:hAnsiTheme="majorBidi" w:cstheme="majorBidi"/>
          <w:spacing w:val="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integrating</w:t>
      </w:r>
      <w:r w:rsidRPr="002302AC">
        <w:rPr>
          <w:rFonts w:asciiTheme="majorBidi" w:hAnsiTheme="majorBidi" w:cstheme="majorBidi"/>
          <w:spacing w:val="-3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sensory</w:t>
      </w:r>
      <w:r w:rsidRPr="002302AC">
        <w:rPr>
          <w:rFonts w:asciiTheme="majorBidi" w:hAnsiTheme="majorBidi" w:cstheme="majorBidi"/>
          <w:spacing w:val="-5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information</w:t>
      </w:r>
    </w:p>
    <w:p w:rsidR="005B36EF" w:rsidRPr="002302AC" w:rsidRDefault="008E19A1" w:rsidP="002302AC">
      <w:pPr>
        <w:pStyle w:val="ListParagraph"/>
        <w:numPr>
          <w:ilvl w:val="0"/>
          <w:numId w:val="1"/>
        </w:numPr>
        <w:ind w:left="540" w:right="427" w:hanging="450"/>
        <w:rPr>
          <w:rFonts w:asciiTheme="majorBidi" w:hAnsiTheme="majorBidi" w:cstheme="majorBidi"/>
          <w:sz w:val="24"/>
        </w:rPr>
      </w:pPr>
      <w:r w:rsidRPr="002302AC">
        <w:rPr>
          <w:rFonts w:asciiTheme="majorBidi" w:hAnsiTheme="majorBidi" w:cstheme="majorBidi"/>
          <w:sz w:val="24"/>
        </w:rPr>
        <w:t>Birds’ complex mating systems and behavioral patterns increase the chances of</w:t>
      </w:r>
      <w:r w:rsidRPr="002302AC">
        <w:rPr>
          <w:rFonts w:asciiTheme="majorBidi" w:hAnsiTheme="majorBidi" w:cstheme="majorBidi"/>
          <w:spacing w:val="-58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offspring</w:t>
      </w:r>
      <w:r w:rsidRPr="002302AC">
        <w:rPr>
          <w:rFonts w:asciiTheme="majorBidi" w:hAnsiTheme="majorBidi" w:cstheme="majorBidi"/>
          <w:spacing w:val="-3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survival</w:t>
      </w:r>
    </w:p>
    <w:p w:rsidR="005B36EF" w:rsidRPr="002302AC" w:rsidRDefault="008E19A1" w:rsidP="002302AC">
      <w:pPr>
        <w:pStyle w:val="ListParagraph"/>
        <w:numPr>
          <w:ilvl w:val="0"/>
          <w:numId w:val="1"/>
        </w:numPr>
        <w:tabs>
          <w:tab w:val="left" w:pos="450"/>
        </w:tabs>
        <w:ind w:left="540" w:right="1477" w:hanging="450"/>
        <w:rPr>
          <w:rFonts w:asciiTheme="majorBidi" w:hAnsiTheme="majorBidi" w:cstheme="majorBidi"/>
          <w:sz w:val="24"/>
        </w:rPr>
      </w:pPr>
      <w:r w:rsidRPr="002302AC">
        <w:rPr>
          <w:rFonts w:asciiTheme="majorBidi" w:hAnsiTheme="majorBidi" w:cstheme="majorBidi"/>
        </w:rPr>
        <w:tab/>
      </w:r>
      <w:r w:rsidRPr="002302AC">
        <w:rPr>
          <w:rFonts w:asciiTheme="majorBidi" w:hAnsiTheme="majorBidi" w:cstheme="majorBidi"/>
          <w:sz w:val="24"/>
        </w:rPr>
        <w:t>Migration</w:t>
      </w:r>
      <w:r w:rsidRPr="002302AC">
        <w:rPr>
          <w:rFonts w:asciiTheme="majorBidi" w:hAnsiTheme="majorBidi" w:cstheme="majorBidi"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and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navigation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allow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birds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to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live,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feed,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and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reproduce</w:t>
      </w:r>
      <w:r w:rsidRPr="002302AC">
        <w:rPr>
          <w:rFonts w:asciiTheme="majorBidi" w:hAnsiTheme="majorBidi" w:cstheme="majorBidi"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in</w:t>
      </w:r>
      <w:r w:rsidRPr="002302AC">
        <w:rPr>
          <w:rFonts w:asciiTheme="majorBidi" w:hAnsiTheme="majorBidi" w:cstheme="majorBidi"/>
          <w:spacing w:val="-57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environments</w:t>
      </w:r>
    </w:p>
    <w:p w:rsidR="005B36EF" w:rsidRPr="002302AC" w:rsidRDefault="008E19A1" w:rsidP="002302AC">
      <w:pPr>
        <w:pStyle w:val="ListParagraph"/>
        <w:numPr>
          <w:ilvl w:val="0"/>
          <w:numId w:val="1"/>
        </w:numPr>
        <w:ind w:left="540" w:hanging="450"/>
        <w:rPr>
          <w:rFonts w:asciiTheme="majorBidi" w:hAnsiTheme="majorBidi" w:cstheme="majorBidi"/>
          <w:sz w:val="24"/>
        </w:rPr>
      </w:pPr>
      <w:r w:rsidRPr="002302AC">
        <w:rPr>
          <w:rFonts w:asciiTheme="majorBidi" w:hAnsiTheme="majorBidi" w:cstheme="majorBidi"/>
          <w:sz w:val="24"/>
        </w:rPr>
        <w:t>The</w:t>
      </w:r>
      <w:r w:rsidRPr="002302AC">
        <w:rPr>
          <w:rFonts w:asciiTheme="majorBidi" w:hAnsiTheme="majorBidi" w:cstheme="majorBidi"/>
          <w:spacing w:val="-3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body</w:t>
      </w:r>
      <w:r w:rsidRPr="002302AC">
        <w:rPr>
          <w:rFonts w:asciiTheme="majorBidi" w:hAnsiTheme="majorBidi" w:cstheme="majorBidi"/>
          <w:spacing w:val="-3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of the</w:t>
      </w:r>
      <w:r w:rsidRPr="002302AC">
        <w:rPr>
          <w:rFonts w:asciiTheme="majorBidi" w:hAnsiTheme="majorBidi" w:cstheme="majorBidi"/>
          <w:spacing w:val="-3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birds are covered</w:t>
      </w:r>
      <w:r w:rsidRPr="002302AC">
        <w:rPr>
          <w:rFonts w:asciiTheme="majorBidi" w:hAnsiTheme="majorBidi" w:cstheme="majorBidi"/>
          <w:spacing w:val="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with feathers</w:t>
      </w:r>
    </w:p>
    <w:p w:rsidR="005B36EF" w:rsidRPr="002302AC" w:rsidRDefault="008E19A1" w:rsidP="002302AC">
      <w:pPr>
        <w:pStyle w:val="ListParagraph"/>
        <w:numPr>
          <w:ilvl w:val="0"/>
          <w:numId w:val="1"/>
        </w:numPr>
        <w:tabs>
          <w:tab w:val="left" w:pos="1600"/>
          <w:tab w:val="left" w:pos="1601"/>
        </w:tabs>
        <w:ind w:left="540" w:hanging="450"/>
        <w:rPr>
          <w:rFonts w:asciiTheme="majorBidi" w:hAnsiTheme="majorBidi" w:cstheme="majorBidi"/>
          <w:sz w:val="24"/>
        </w:rPr>
      </w:pPr>
      <w:r w:rsidRPr="002302AC">
        <w:rPr>
          <w:rFonts w:asciiTheme="majorBidi" w:hAnsiTheme="majorBidi" w:cstheme="majorBidi"/>
          <w:sz w:val="24"/>
        </w:rPr>
        <w:t>Birds have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horny</w:t>
      </w:r>
      <w:r w:rsidRPr="002302AC">
        <w:rPr>
          <w:rFonts w:asciiTheme="majorBidi" w:hAnsiTheme="majorBidi" w:cstheme="majorBidi"/>
          <w:spacing w:val="-4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beaks</w:t>
      </w:r>
      <w:r w:rsidRPr="002302AC">
        <w:rPr>
          <w:rFonts w:asciiTheme="majorBidi" w:hAnsiTheme="majorBidi" w:cstheme="majorBidi"/>
          <w:spacing w:val="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and s</w:t>
      </w:r>
      <w:r w:rsidRPr="002302AC">
        <w:rPr>
          <w:rFonts w:asciiTheme="majorBidi" w:hAnsiTheme="majorBidi" w:cstheme="majorBidi"/>
          <w:sz w:val="24"/>
        </w:rPr>
        <w:t>caly</w:t>
      </w:r>
      <w:r w:rsidRPr="002302AC">
        <w:rPr>
          <w:rFonts w:asciiTheme="majorBidi" w:hAnsiTheme="majorBidi" w:cstheme="majorBidi"/>
          <w:spacing w:val="-4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feet</w:t>
      </w:r>
    </w:p>
    <w:p w:rsidR="005B36EF" w:rsidRPr="002302AC" w:rsidRDefault="008E19A1" w:rsidP="002302AC">
      <w:pPr>
        <w:pStyle w:val="ListParagraph"/>
        <w:numPr>
          <w:ilvl w:val="0"/>
          <w:numId w:val="1"/>
        </w:numPr>
        <w:ind w:left="540" w:hanging="450"/>
        <w:rPr>
          <w:rFonts w:asciiTheme="majorBidi" w:hAnsiTheme="majorBidi" w:cstheme="majorBidi"/>
          <w:sz w:val="24"/>
        </w:rPr>
      </w:pPr>
      <w:r w:rsidRPr="002302AC">
        <w:rPr>
          <w:rFonts w:asciiTheme="majorBidi" w:hAnsiTheme="majorBidi" w:cstheme="majorBidi"/>
          <w:sz w:val="24"/>
        </w:rPr>
        <w:t>Birds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are</w:t>
      </w:r>
      <w:r w:rsidRPr="002302AC">
        <w:rPr>
          <w:rFonts w:asciiTheme="majorBidi" w:hAnsiTheme="majorBidi" w:cstheme="majorBidi"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endothermic</w:t>
      </w:r>
      <w:r w:rsidRPr="002302AC">
        <w:rPr>
          <w:rFonts w:asciiTheme="majorBidi" w:hAnsiTheme="majorBidi" w:cstheme="majorBidi"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vertebrates</w:t>
      </w:r>
    </w:p>
    <w:p w:rsidR="005B36EF" w:rsidRPr="002302AC" w:rsidRDefault="008E19A1" w:rsidP="002302AC">
      <w:pPr>
        <w:pStyle w:val="ListParagraph"/>
        <w:numPr>
          <w:ilvl w:val="0"/>
          <w:numId w:val="1"/>
        </w:numPr>
        <w:ind w:left="540" w:hanging="450"/>
        <w:rPr>
          <w:rFonts w:asciiTheme="majorBidi" w:hAnsiTheme="majorBidi" w:cstheme="majorBidi"/>
          <w:sz w:val="24"/>
        </w:rPr>
      </w:pPr>
      <w:r w:rsidRPr="002302AC">
        <w:rPr>
          <w:rFonts w:asciiTheme="majorBidi" w:hAnsiTheme="majorBidi" w:cstheme="majorBidi"/>
          <w:sz w:val="24"/>
        </w:rPr>
        <w:t>They</w:t>
      </w:r>
      <w:r w:rsidRPr="002302AC">
        <w:rPr>
          <w:rFonts w:asciiTheme="majorBidi" w:hAnsiTheme="majorBidi" w:cstheme="majorBidi"/>
          <w:spacing w:val="-4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are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oviparous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which means they</w:t>
      </w:r>
      <w:r w:rsidRPr="002302AC">
        <w:rPr>
          <w:rFonts w:asciiTheme="majorBidi" w:hAnsiTheme="majorBidi" w:cstheme="majorBidi"/>
          <w:spacing w:val="-6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lay</w:t>
      </w:r>
      <w:r w:rsidRPr="002302AC">
        <w:rPr>
          <w:rFonts w:asciiTheme="majorBidi" w:hAnsiTheme="majorBidi" w:cstheme="majorBidi"/>
          <w:spacing w:val="-5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eggs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to</w:t>
      </w:r>
      <w:r w:rsidRPr="002302AC">
        <w:rPr>
          <w:rFonts w:asciiTheme="majorBidi" w:hAnsiTheme="majorBidi" w:cstheme="majorBidi"/>
          <w:spacing w:val="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develop their</w:t>
      </w:r>
      <w:r w:rsidRPr="002302AC">
        <w:rPr>
          <w:rFonts w:asciiTheme="majorBidi" w:hAnsiTheme="majorBidi" w:cstheme="majorBidi"/>
          <w:spacing w:val="3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young</w:t>
      </w:r>
      <w:r w:rsidRPr="002302AC">
        <w:rPr>
          <w:rFonts w:asciiTheme="majorBidi" w:hAnsiTheme="majorBidi" w:cstheme="majorBidi"/>
          <w:spacing w:val="-3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ones</w:t>
      </w:r>
    </w:p>
    <w:p w:rsidR="005B36EF" w:rsidRPr="002302AC" w:rsidRDefault="008E19A1" w:rsidP="002302AC">
      <w:pPr>
        <w:pStyle w:val="ListParagraph"/>
        <w:numPr>
          <w:ilvl w:val="0"/>
          <w:numId w:val="1"/>
        </w:numPr>
        <w:ind w:left="540" w:right="757" w:hanging="450"/>
        <w:rPr>
          <w:rFonts w:asciiTheme="majorBidi" w:hAnsiTheme="majorBidi" w:cstheme="majorBidi"/>
          <w:sz w:val="24"/>
        </w:rPr>
      </w:pPr>
      <w:r w:rsidRPr="002302AC">
        <w:rPr>
          <w:rFonts w:asciiTheme="majorBidi" w:hAnsiTheme="majorBidi" w:cstheme="majorBidi"/>
          <w:sz w:val="24"/>
        </w:rPr>
        <w:t>Birds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are</w:t>
      </w:r>
      <w:r w:rsidRPr="002302AC">
        <w:rPr>
          <w:rFonts w:asciiTheme="majorBidi" w:hAnsiTheme="majorBidi" w:cstheme="majorBidi"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the species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in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the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animal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kingdom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that</w:t>
      </w:r>
      <w:r w:rsidRPr="002302AC">
        <w:rPr>
          <w:rFonts w:asciiTheme="majorBidi" w:hAnsiTheme="majorBidi" w:cstheme="majorBidi"/>
          <w:spacing w:val="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walk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on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two legs.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(they</w:t>
      </w:r>
      <w:r w:rsidRPr="002302AC">
        <w:rPr>
          <w:rFonts w:asciiTheme="majorBidi" w:hAnsiTheme="majorBidi" w:cstheme="majorBidi"/>
          <w:spacing w:val="-6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are</w:t>
      </w:r>
      <w:r w:rsidRPr="002302AC">
        <w:rPr>
          <w:rFonts w:asciiTheme="majorBidi" w:hAnsiTheme="majorBidi" w:cstheme="majorBidi"/>
          <w:spacing w:val="-57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Bipedal)</w:t>
      </w:r>
    </w:p>
    <w:p w:rsidR="005B36EF" w:rsidRPr="002302AC" w:rsidRDefault="008E19A1" w:rsidP="002302AC">
      <w:pPr>
        <w:pStyle w:val="ListParagraph"/>
        <w:numPr>
          <w:ilvl w:val="0"/>
          <w:numId w:val="1"/>
        </w:numPr>
        <w:ind w:left="540" w:hanging="450"/>
        <w:rPr>
          <w:rFonts w:asciiTheme="majorBidi" w:hAnsiTheme="majorBidi" w:cstheme="majorBidi"/>
          <w:sz w:val="24"/>
        </w:rPr>
      </w:pPr>
      <w:r w:rsidRPr="002302AC">
        <w:rPr>
          <w:rFonts w:asciiTheme="majorBidi" w:hAnsiTheme="majorBidi" w:cstheme="majorBidi"/>
          <w:sz w:val="24"/>
        </w:rPr>
        <w:t>Like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humans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birds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have</w:t>
      </w:r>
      <w:r w:rsidRPr="002302AC">
        <w:rPr>
          <w:rFonts w:asciiTheme="majorBidi" w:hAnsiTheme="majorBidi" w:cstheme="majorBidi"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four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chambered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heart</w:t>
      </w:r>
    </w:p>
    <w:p w:rsidR="005B36EF" w:rsidRPr="002302AC" w:rsidRDefault="008E19A1" w:rsidP="002302AC">
      <w:pPr>
        <w:pStyle w:val="ListParagraph"/>
        <w:numPr>
          <w:ilvl w:val="0"/>
          <w:numId w:val="1"/>
        </w:numPr>
        <w:ind w:left="540" w:hanging="450"/>
        <w:rPr>
          <w:rFonts w:asciiTheme="majorBidi" w:hAnsiTheme="majorBidi" w:cstheme="majorBidi"/>
          <w:sz w:val="24"/>
        </w:rPr>
      </w:pPr>
      <w:r w:rsidRPr="002302AC">
        <w:rPr>
          <w:rFonts w:asciiTheme="majorBidi" w:hAnsiTheme="majorBidi" w:cstheme="majorBidi"/>
          <w:sz w:val="24"/>
        </w:rPr>
        <w:t>The</w:t>
      </w:r>
      <w:r w:rsidRPr="002302AC">
        <w:rPr>
          <w:rFonts w:asciiTheme="majorBidi" w:hAnsiTheme="majorBidi" w:cstheme="majorBidi"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shape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of the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body</w:t>
      </w:r>
      <w:r w:rsidRPr="002302AC">
        <w:rPr>
          <w:rFonts w:asciiTheme="majorBidi" w:hAnsiTheme="majorBidi" w:cstheme="majorBidi"/>
          <w:spacing w:val="-5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is streamlined which</w:t>
      </w:r>
      <w:r w:rsidRPr="002302AC">
        <w:rPr>
          <w:rFonts w:asciiTheme="majorBidi" w:hAnsiTheme="majorBidi" w:cstheme="majorBidi"/>
          <w:spacing w:val="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helps</w:t>
      </w:r>
      <w:r w:rsidRPr="002302AC">
        <w:rPr>
          <w:rFonts w:asciiTheme="majorBidi" w:hAnsiTheme="majorBidi" w:cstheme="majorBidi"/>
          <w:spacing w:val="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them</w:t>
      </w:r>
      <w:r w:rsidRPr="002302AC">
        <w:rPr>
          <w:rFonts w:asciiTheme="majorBidi" w:hAnsiTheme="majorBidi" w:cstheme="majorBidi"/>
          <w:spacing w:val="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to fly</w:t>
      </w:r>
      <w:r w:rsidRPr="002302AC">
        <w:rPr>
          <w:rFonts w:asciiTheme="majorBidi" w:hAnsiTheme="majorBidi" w:cstheme="majorBidi"/>
          <w:spacing w:val="-5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high in the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sky</w:t>
      </w:r>
    </w:p>
    <w:p w:rsidR="005B36EF" w:rsidRPr="002302AC" w:rsidRDefault="008E19A1" w:rsidP="002302AC">
      <w:pPr>
        <w:pStyle w:val="ListParagraph"/>
        <w:numPr>
          <w:ilvl w:val="0"/>
          <w:numId w:val="1"/>
        </w:numPr>
        <w:ind w:left="540" w:hanging="450"/>
        <w:rPr>
          <w:rFonts w:asciiTheme="majorBidi" w:hAnsiTheme="majorBidi" w:cstheme="majorBidi"/>
          <w:sz w:val="24"/>
        </w:rPr>
      </w:pPr>
      <w:r w:rsidRPr="002302AC">
        <w:rPr>
          <w:rFonts w:asciiTheme="majorBidi" w:hAnsiTheme="majorBidi" w:cstheme="majorBidi"/>
          <w:sz w:val="24"/>
        </w:rPr>
        <w:t>Birds have a very</w:t>
      </w:r>
      <w:r w:rsidRPr="002302AC">
        <w:rPr>
          <w:rFonts w:asciiTheme="majorBidi" w:hAnsiTheme="majorBidi" w:cstheme="majorBidi"/>
          <w:spacing w:val="-4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strong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vision</w:t>
      </w:r>
    </w:p>
    <w:p w:rsidR="005B36EF" w:rsidRPr="002302AC" w:rsidRDefault="008E19A1" w:rsidP="002302AC">
      <w:pPr>
        <w:pStyle w:val="ListParagraph"/>
        <w:numPr>
          <w:ilvl w:val="0"/>
          <w:numId w:val="1"/>
        </w:numPr>
        <w:ind w:left="540" w:right="636" w:hanging="450"/>
        <w:rPr>
          <w:rFonts w:asciiTheme="majorBidi" w:hAnsiTheme="majorBidi" w:cstheme="majorBidi"/>
          <w:sz w:val="24"/>
        </w:rPr>
      </w:pPr>
      <w:r w:rsidRPr="002302AC">
        <w:rPr>
          <w:rFonts w:asciiTheme="majorBidi" w:hAnsiTheme="majorBidi" w:cstheme="majorBidi"/>
          <w:sz w:val="24"/>
        </w:rPr>
        <w:t>Depending</w:t>
      </w:r>
      <w:r w:rsidRPr="002302AC">
        <w:rPr>
          <w:rFonts w:asciiTheme="majorBidi" w:hAnsiTheme="majorBidi" w:cstheme="majorBidi"/>
          <w:spacing w:val="-4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on the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species the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birds can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be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said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to be</w:t>
      </w:r>
      <w:r w:rsidRPr="002302AC">
        <w:rPr>
          <w:rFonts w:asciiTheme="majorBidi" w:hAnsiTheme="majorBidi" w:cstheme="majorBidi"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carnivores or</w:t>
      </w:r>
      <w:r w:rsidRPr="002302AC">
        <w:rPr>
          <w:rFonts w:asciiTheme="majorBidi" w:hAnsiTheme="majorBidi" w:cstheme="majorBidi"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herbivores</w:t>
      </w:r>
      <w:r w:rsidRPr="002302AC">
        <w:rPr>
          <w:rFonts w:asciiTheme="majorBidi" w:hAnsiTheme="majorBidi" w:cstheme="majorBidi"/>
          <w:spacing w:val="-57"/>
          <w:sz w:val="24"/>
        </w:rPr>
        <w:t xml:space="preserve"> </w:t>
      </w:r>
      <w:r w:rsidRPr="002302AC">
        <w:rPr>
          <w:rFonts w:asciiTheme="majorBidi" w:hAnsiTheme="majorBidi" w:cstheme="majorBidi"/>
          <w:sz w:val="24"/>
        </w:rPr>
        <w:t>creature.</w:t>
      </w:r>
      <w:r w:rsidR="002302AC">
        <w:rPr>
          <w:rFonts w:asciiTheme="majorBidi" w:hAnsiTheme="majorBidi" w:cstheme="majorBidi"/>
          <w:sz w:val="24"/>
        </w:rPr>
        <w:br/>
      </w:r>
    </w:p>
    <w:p w:rsidR="005B36EF" w:rsidRPr="002302AC" w:rsidRDefault="008E19A1" w:rsidP="002302AC">
      <w:pPr>
        <w:pStyle w:val="Heading2"/>
        <w:spacing w:before="0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PHYLOGENETIC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RELATIONSHIPS</w:t>
      </w:r>
    </w:p>
    <w:p w:rsidR="005B36EF" w:rsidRDefault="008E19A1" w:rsidP="002302AC">
      <w:pPr>
        <w:pStyle w:val="BodyText"/>
        <w:ind w:left="100" w:right="116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Birds are traditionally classified as members of the class Aves. The major characteristics of this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class are adaptations for flight, including appendages modified as wings, feathers, </w:t>
      </w:r>
      <w:proofErr w:type="spellStart"/>
      <w:r w:rsidRPr="002302AC">
        <w:rPr>
          <w:rFonts w:asciiTheme="majorBidi" w:hAnsiTheme="majorBidi" w:cstheme="majorBidi"/>
        </w:rPr>
        <w:t>endothermy</w:t>
      </w:r>
      <w:proofErr w:type="spellEnd"/>
      <w:r w:rsidRPr="002302AC">
        <w:rPr>
          <w:rFonts w:asciiTheme="majorBidi" w:hAnsiTheme="majorBidi" w:cstheme="majorBidi"/>
        </w:rPr>
        <w:t>, a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high metabolic rate, a vertebral column modified for flight</w:t>
      </w:r>
      <w:r w:rsidRPr="002302AC">
        <w:rPr>
          <w:rFonts w:asciiTheme="majorBidi" w:hAnsiTheme="majorBidi" w:cstheme="majorBidi"/>
        </w:rPr>
        <w:t>, and bones lightened by numerous air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spaces.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In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addition,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modern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possess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horny</w:t>
      </w:r>
      <w:r w:rsidRPr="002302AC">
        <w:rPr>
          <w:rFonts w:asciiTheme="majorBidi" w:hAnsiTheme="majorBidi" w:cstheme="majorBidi"/>
          <w:spacing w:val="-20"/>
        </w:rPr>
        <w:t xml:space="preserve"> </w:t>
      </w:r>
      <w:r w:rsidRPr="002302AC">
        <w:rPr>
          <w:rFonts w:asciiTheme="majorBidi" w:hAnsiTheme="majorBidi" w:cstheme="majorBidi"/>
        </w:rPr>
        <w:t>bill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lack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teeth.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similarities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between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 xml:space="preserve">and reptiles are so striking that birds are often referred to as </w:t>
      </w:r>
      <w:r w:rsidRPr="002302AC">
        <w:rPr>
          <w:rFonts w:asciiTheme="majorBidi" w:hAnsiTheme="majorBidi" w:cstheme="majorBidi"/>
          <w:b/>
        </w:rPr>
        <w:t>“glorified reptiles.</w:t>
      </w:r>
      <w:r w:rsidRPr="002302AC">
        <w:rPr>
          <w:rFonts w:asciiTheme="majorBidi" w:hAnsiTheme="majorBidi" w:cstheme="majorBidi"/>
        </w:rPr>
        <w:t>” Like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crocodilians, birds </w:t>
      </w:r>
      <w:r w:rsidRPr="002302AC">
        <w:rPr>
          <w:rFonts w:asciiTheme="majorBidi" w:hAnsiTheme="majorBidi" w:cstheme="majorBidi"/>
        </w:rPr>
        <w:t xml:space="preserve">have descended from ancient </w:t>
      </w:r>
      <w:proofErr w:type="spellStart"/>
      <w:r w:rsidRPr="002302AC">
        <w:rPr>
          <w:rFonts w:asciiTheme="majorBidi" w:hAnsiTheme="majorBidi" w:cstheme="majorBidi"/>
        </w:rPr>
        <w:t>archosaurs</w:t>
      </w:r>
      <w:proofErr w:type="spellEnd"/>
      <w:r w:rsidRPr="002302AC">
        <w:rPr>
          <w:rFonts w:asciiTheme="majorBidi" w:hAnsiTheme="majorBidi" w:cstheme="majorBidi"/>
        </w:rPr>
        <w:t>. Modern birds are derived from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Saurischian</w:t>
      </w:r>
      <w:proofErr w:type="spellEnd"/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lineage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dinosaurs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also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included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bipedal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carnivorous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dinosaurs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like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Tyrannosaurus. According to </w:t>
      </w:r>
      <w:proofErr w:type="spellStart"/>
      <w:r w:rsidRPr="002302AC">
        <w:rPr>
          <w:rFonts w:asciiTheme="majorBidi" w:hAnsiTheme="majorBidi" w:cstheme="majorBidi"/>
        </w:rPr>
        <w:t>cladistic</w:t>
      </w:r>
      <w:proofErr w:type="spellEnd"/>
      <w:r w:rsidRPr="002302AC">
        <w:rPr>
          <w:rFonts w:asciiTheme="majorBidi" w:hAnsiTheme="majorBidi" w:cstheme="majorBidi"/>
        </w:rPr>
        <w:t xml:space="preserve"> interpretations, the birds can be thought of as modern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dinosaurs.</w:t>
      </w:r>
    </w:p>
    <w:p w:rsidR="002302AC" w:rsidRPr="002302AC" w:rsidRDefault="002302AC" w:rsidP="002302AC">
      <w:pPr>
        <w:pStyle w:val="BodyText"/>
        <w:ind w:left="100" w:right="116"/>
        <w:jc w:val="both"/>
        <w:rPr>
          <w:rFonts w:asciiTheme="majorBidi" w:hAnsiTheme="majorBidi" w:cstheme="majorBidi"/>
        </w:rPr>
      </w:pPr>
    </w:p>
    <w:p w:rsidR="005B36EF" w:rsidRPr="002302AC" w:rsidRDefault="008E19A1" w:rsidP="002302AC">
      <w:pPr>
        <w:pStyle w:val="Heading2"/>
        <w:spacing w:before="0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ANCIENT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EVOLUTION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FLIGHT</w:t>
      </w:r>
    </w:p>
    <w:p w:rsidR="005B36EF" w:rsidRPr="002302AC" w:rsidRDefault="008E19A1" w:rsidP="002302AC">
      <w:pPr>
        <w:pStyle w:val="BodyText"/>
        <w:ind w:left="100" w:right="142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In 1861, one of the most important vertebrate fossils was found in a slate quarry in Bavaria,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Germany. It was a fossil of a pigeon-sized animal that lived during the Jurassic period, about 150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million ye</w:t>
      </w:r>
      <w:r w:rsidRPr="002302AC">
        <w:rPr>
          <w:rFonts w:asciiTheme="majorBidi" w:hAnsiTheme="majorBidi" w:cstheme="majorBidi"/>
        </w:rPr>
        <w:t>ars ago. It had a long, reptilian tail and clawed fingers. The complete head of this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specimen was not preserved, but imprints of feathers on the tail and on short, rounded wings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were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main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evidence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this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was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fossil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an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ancient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bird.</w:t>
      </w:r>
      <w:r w:rsidRPr="002302AC">
        <w:rPr>
          <w:rFonts w:asciiTheme="majorBidi" w:hAnsiTheme="majorBidi" w:cstheme="majorBidi"/>
          <w:spacing w:val="3"/>
        </w:rPr>
        <w:t xml:space="preserve"> </w:t>
      </w:r>
      <w:r w:rsidRPr="002302AC">
        <w:rPr>
          <w:rFonts w:asciiTheme="majorBidi" w:hAnsiTheme="majorBidi" w:cstheme="majorBidi"/>
        </w:rPr>
        <w:t>It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was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nam</w:t>
      </w:r>
      <w:r w:rsidRPr="002302AC">
        <w:rPr>
          <w:rFonts w:asciiTheme="majorBidi" w:hAnsiTheme="majorBidi" w:cstheme="majorBidi"/>
        </w:rPr>
        <w:t>ed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Archaeopteryx</w:t>
      </w:r>
    </w:p>
    <w:p w:rsidR="005B36EF" w:rsidRPr="002302AC" w:rsidRDefault="008E19A1" w:rsidP="002302AC">
      <w:pPr>
        <w:pStyle w:val="BodyText"/>
        <w:ind w:left="100" w:right="216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 xml:space="preserve">(Gr. </w:t>
      </w:r>
      <w:proofErr w:type="spellStart"/>
      <w:r w:rsidRPr="002302AC">
        <w:rPr>
          <w:rFonts w:asciiTheme="majorBidi" w:hAnsiTheme="majorBidi" w:cstheme="majorBidi"/>
        </w:rPr>
        <w:t>archaios</w:t>
      </w:r>
      <w:proofErr w:type="spellEnd"/>
      <w:r w:rsidRPr="002302AC">
        <w:rPr>
          <w:rFonts w:asciiTheme="majorBidi" w:hAnsiTheme="majorBidi" w:cstheme="majorBidi"/>
        </w:rPr>
        <w:t>, ancient</w:t>
      </w:r>
      <w:r w:rsidRPr="002302A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pteron</w:t>
      </w:r>
      <w:proofErr w:type="spellEnd"/>
      <w:r w:rsidRPr="002302AC">
        <w:rPr>
          <w:rFonts w:asciiTheme="majorBidi" w:hAnsiTheme="majorBidi" w:cstheme="majorBidi"/>
        </w:rPr>
        <w:t>, wing). Sixteen years later, a more complete fossil was discovered,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revealing teeth in beaklike jaws. Four later discoveries of Archaeopteryx fossils have reinforced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the ideas of reptilian ancestry f</w:t>
      </w:r>
      <w:r w:rsidRPr="002302AC">
        <w:rPr>
          <w:rFonts w:asciiTheme="majorBidi" w:hAnsiTheme="majorBidi" w:cstheme="majorBidi"/>
        </w:rPr>
        <w:t>or birds. Most zoologists consider Archaeopteryx to be the oldest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bird yet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discovered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very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close to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main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line of evolution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between the reptiles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and birds.</w:t>
      </w:r>
    </w:p>
    <w:p w:rsidR="005B36EF" w:rsidRPr="002302AC" w:rsidRDefault="008E19A1" w:rsidP="002302AC">
      <w:pPr>
        <w:pStyle w:val="BodyText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  <w:noProof/>
        </w:rPr>
        <w:lastRenderedPageBreak/>
        <w:drawing>
          <wp:anchor distT="0" distB="0" distL="0" distR="0" simplePos="0" relativeHeight="251658240" behindDoc="0" locked="0" layoutInCell="1" allowOverlap="1" wp14:anchorId="1537F7AC" wp14:editId="1F25388F">
            <wp:simplePos x="0" y="0"/>
            <wp:positionH relativeFrom="page">
              <wp:posOffset>1661160</wp:posOffset>
            </wp:positionH>
            <wp:positionV relativeFrom="paragraph">
              <wp:posOffset>-82550</wp:posOffset>
            </wp:positionV>
            <wp:extent cx="3197225" cy="2755900"/>
            <wp:effectExtent l="0" t="0" r="3175" b="6350"/>
            <wp:wrapTopAndBottom/>
            <wp:docPr id="1" name="image1.jpeg" descr="C:\Users\misbah.noreen\Pictures\Screenshots\Screenshot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02AC">
        <w:rPr>
          <w:rFonts w:asciiTheme="majorBidi" w:hAnsiTheme="majorBidi" w:cstheme="majorBidi"/>
        </w:rPr>
        <w:t xml:space="preserve">Figure 1: Archaeopteryx an ancient bird a) Archaeopteryx fossil b) Artists representation </w:t>
      </w:r>
      <w:proofErr w:type="gramStart"/>
      <w:r w:rsidRPr="002302AC">
        <w:rPr>
          <w:rFonts w:asciiTheme="majorBidi" w:hAnsiTheme="majorBidi" w:cstheme="majorBidi"/>
        </w:rPr>
        <w:t>Some</w:t>
      </w:r>
      <w:proofErr w:type="gramEnd"/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zoologists think that Archaeopteryx was a ground dweller rather than the tree dweller depicted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here.</w:t>
      </w:r>
    </w:p>
    <w:p w:rsidR="005B36EF" w:rsidRPr="002302AC" w:rsidRDefault="008E19A1" w:rsidP="002302AC">
      <w:pPr>
        <w:pStyle w:val="BodyText"/>
        <w:ind w:left="100" w:right="117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A second ancient bird (</w:t>
      </w:r>
      <w:proofErr w:type="spellStart"/>
      <w:r w:rsidRPr="002302AC">
        <w:rPr>
          <w:rFonts w:asciiTheme="majorBidi" w:hAnsiTheme="majorBidi" w:cstheme="majorBidi"/>
        </w:rPr>
        <w:t>Sinornis</w:t>
      </w:r>
      <w:proofErr w:type="spellEnd"/>
      <w:r w:rsidRPr="002302AC">
        <w:rPr>
          <w:rFonts w:asciiTheme="majorBidi" w:hAnsiTheme="majorBidi" w:cstheme="majorBidi"/>
        </w:rPr>
        <w:t xml:space="preserve">), discovered in China, fits </w:t>
      </w:r>
      <w:r w:rsidRPr="002302AC">
        <w:rPr>
          <w:rFonts w:asciiTheme="majorBidi" w:hAnsiTheme="majorBidi" w:cstheme="majorBidi"/>
        </w:rPr>
        <w:t>well with the view that Archaeopteryx</w:t>
      </w:r>
      <w:r w:rsidRPr="002302AC">
        <w:rPr>
          <w:rFonts w:asciiTheme="majorBidi" w:hAnsiTheme="majorBidi" w:cstheme="majorBidi"/>
          <w:spacing w:val="-57"/>
        </w:rPr>
        <w:t xml:space="preserve"> </w:t>
      </w:r>
      <w:proofErr w:type="gramStart"/>
      <w:r w:rsidRPr="002302AC">
        <w:rPr>
          <w:rFonts w:asciiTheme="majorBidi" w:hAnsiTheme="majorBidi" w:cstheme="majorBidi"/>
        </w:rPr>
        <w:t>was</w:t>
      </w:r>
      <w:proofErr w:type="gramEnd"/>
      <w:r w:rsidRPr="002302AC">
        <w:rPr>
          <w:rFonts w:asciiTheme="majorBidi" w:hAnsiTheme="majorBidi" w:cstheme="majorBidi"/>
        </w:rPr>
        <w:t xml:space="preserve"> closely related to ancestral bird stocks. </w:t>
      </w:r>
      <w:proofErr w:type="spellStart"/>
      <w:r w:rsidRPr="002302AC">
        <w:rPr>
          <w:rFonts w:asciiTheme="majorBidi" w:hAnsiTheme="majorBidi" w:cstheme="majorBidi"/>
        </w:rPr>
        <w:t>Sinornis</w:t>
      </w:r>
      <w:proofErr w:type="spellEnd"/>
      <w:r w:rsidRPr="002302AC">
        <w:rPr>
          <w:rFonts w:asciiTheme="majorBidi" w:hAnsiTheme="majorBidi" w:cstheme="majorBidi"/>
        </w:rPr>
        <w:t xml:space="preserve"> fossils are 135 million years old—only 15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million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years</w:t>
      </w:r>
      <w:r w:rsidRPr="002302AC">
        <w:rPr>
          <w:rFonts w:asciiTheme="majorBidi" w:hAnsiTheme="majorBidi" w:cstheme="majorBidi"/>
          <w:spacing w:val="4"/>
        </w:rPr>
        <w:t xml:space="preserve"> </w:t>
      </w:r>
      <w:r w:rsidRPr="002302AC">
        <w:rPr>
          <w:rFonts w:asciiTheme="majorBidi" w:hAnsiTheme="majorBidi" w:cstheme="majorBidi"/>
        </w:rPr>
        <w:t>younger than Archaeopteryx.</w:t>
      </w:r>
    </w:p>
    <w:p w:rsidR="005B36EF" w:rsidRDefault="008E19A1" w:rsidP="002302AC">
      <w:pPr>
        <w:pStyle w:val="BodyText"/>
        <w:ind w:left="100" w:right="112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  <w:spacing w:val="-1"/>
        </w:rPr>
        <w:t>A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very</w:t>
      </w:r>
      <w:r w:rsidRPr="002302AC">
        <w:rPr>
          <w:rFonts w:asciiTheme="majorBidi" w:hAnsiTheme="majorBidi" w:cstheme="majorBidi"/>
          <w:spacing w:val="-17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recent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discovery</w:t>
      </w:r>
      <w:r w:rsidRPr="002302AC">
        <w:rPr>
          <w:rFonts w:asciiTheme="majorBidi" w:hAnsiTheme="majorBidi" w:cstheme="majorBidi"/>
          <w:spacing w:val="-17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fossil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bird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from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early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Cretaceous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deposits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Spai</w:t>
      </w:r>
      <w:r w:rsidRPr="002302AC">
        <w:rPr>
          <w:rFonts w:asciiTheme="majorBidi" w:hAnsiTheme="majorBidi" w:cstheme="majorBidi"/>
        </w:rPr>
        <w:t>n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provides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additional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 xml:space="preserve">important information on the origin of flight. This bird, </w:t>
      </w:r>
      <w:proofErr w:type="spellStart"/>
      <w:r w:rsidRPr="002302AC">
        <w:rPr>
          <w:rFonts w:asciiTheme="majorBidi" w:hAnsiTheme="majorBidi" w:cstheme="majorBidi"/>
        </w:rPr>
        <w:t>Eoalulavis</w:t>
      </w:r>
      <w:proofErr w:type="spellEnd"/>
      <w:r w:rsidRPr="002302AC">
        <w:rPr>
          <w:rFonts w:asciiTheme="majorBidi" w:hAnsiTheme="majorBidi" w:cstheme="majorBidi"/>
        </w:rPr>
        <w:t>, was found in 115- million-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year-old deposits and had a wingspan of 17 cm (roughly the same as a goldfinch). This fossil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showed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Eoalulavis</w:t>
      </w:r>
      <w:proofErr w:type="spellEnd"/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had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wing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structure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called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an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alula.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described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later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this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chapter,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alula is present in many modern birds that engage in slow, hovering flight. Its presence in this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fossil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indicates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complex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flight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mechanisms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associated with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slow,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hovering,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highly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maneuverable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flight evolved at least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115 million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years ago.</w:t>
      </w:r>
    </w:p>
    <w:p w:rsidR="002302AC" w:rsidRPr="002302AC" w:rsidRDefault="002302AC" w:rsidP="002302AC">
      <w:pPr>
        <w:pStyle w:val="BodyText"/>
        <w:ind w:left="100" w:right="112"/>
        <w:jc w:val="both"/>
        <w:rPr>
          <w:rFonts w:asciiTheme="majorBidi" w:hAnsiTheme="majorBidi" w:cstheme="majorBidi"/>
        </w:rPr>
      </w:pPr>
    </w:p>
    <w:p w:rsidR="005B36EF" w:rsidRPr="002302AC" w:rsidRDefault="008E19A1" w:rsidP="002302AC">
      <w:pPr>
        <w:pStyle w:val="Heading2"/>
        <w:spacing w:before="0"/>
        <w:rPr>
          <w:rFonts w:asciiTheme="majorBidi" w:hAnsiTheme="majorBidi" w:cstheme="majorBidi"/>
          <w:sz w:val="28"/>
          <w:szCs w:val="28"/>
        </w:rPr>
      </w:pPr>
      <w:r w:rsidRPr="002302AC">
        <w:rPr>
          <w:rFonts w:asciiTheme="majorBidi" w:hAnsiTheme="majorBidi" w:cstheme="majorBidi"/>
          <w:sz w:val="28"/>
          <w:szCs w:val="28"/>
        </w:rPr>
        <w:t>Lesson 54</w:t>
      </w:r>
    </w:p>
    <w:p w:rsidR="005B36EF" w:rsidRPr="002302AC" w:rsidRDefault="008E19A1" w:rsidP="002302AC">
      <w:pPr>
        <w:ind w:left="100"/>
        <w:rPr>
          <w:rFonts w:asciiTheme="majorBidi" w:hAnsiTheme="majorBidi" w:cstheme="majorBidi"/>
          <w:b/>
          <w:sz w:val="24"/>
        </w:rPr>
      </w:pPr>
      <w:r w:rsidRPr="002302AC">
        <w:rPr>
          <w:rFonts w:asciiTheme="majorBidi" w:hAnsiTheme="majorBidi" w:cstheme="majorBidi"/>
          <w:b/>
          <w:sz w:val="24"/>
        </w:rPr>
        <w:t>DIVERSITY</w:t>
      </w:r>
      <w:r w:rsidRPr="002302AC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b/>
          <w:sz w:val="24"/>
        </w:rPr>
        <w:t>OF</w:t>
      </w:r>
      <w:r w:rsidRPr="002302AC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2302AC">
        <w:rPr>
          <w:rFonts w:asciiTheme="majorBidi" w:hAnsiTheme="majorBidi" w:cstheme="majorBidi"/>
          <w:b/>
          <w:sz w:val="24"/>
        </w:rPr>
        <w:t>MODERN</w:t>
      </w:r>
      <w:r w:rsidRPr="002302AC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b/>
          <w:sz w:val="24"/>
        </w:rPr>
        <w:t>BIRDS</w:t>
      </w:r>
    </w:p>
    <w:p w:rsidR="005B36EF" w:rsidRPr="002302AC" w:rsidRDefault="008E19A1" w:rsidP="002302AC">
      <w:pPr>
        <w:pStyle w:val="BodyText"/>
        <w:ind w:left="100" w:right="114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 xml:space="preserve">Archaeopteryx, </w:t>
      </w:r>
      <w:proofErr w:type="spellStart"/>
      <w:r w:rsidRPr="002302AC">
        <w:rPr>
          <w:rFonts w:asciiTheme="majorBidi" w:hAnsiTheme="majorBidi" w:cstheme="majorBidi"/>
        </w:rPr>
        <w:t>Sinornis</w:t>
      </w:r>
      <w:proofErr w:type="spellEnd"/>
      <w:r w:rsidRPr="002302AC">
        <w:rPr>
          <w:rFonts w:asciiTheme="majorBidi" w:hAnsiTheme="majorBidi" w:cstheme="majorBidi"/>
        </w:rPr>
        <w:t xml:space="preserve">, and </w:t>
      </w:r>
      <w:proofErr w:type="spellStart"/>
      <w:r w:rsidRPr="002302AC">
        <w:rPr>
          <w:rFonts w:asciiTheme="majorBidi" w:hAnsiTheme="majorBidi" w:cstheme="majorBidi"/>
        </w:rPr>
        <w:t>Eoalulavis</w:t>
      </w:r>
      <w:proofErr w:type="spellEnd"/>
      <w:r w:rsidRPr="002302AC">
        <w:rPr>
          <w:rFonts w:asciiTheme="majorBidi" w:hAnsiTheme="majorBidi" w:cstheme="majorBidi"/>
        </w:rPr>
        <w:t xml:space="preserve"> provide the only evidence of the transition between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reptiles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birds.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variety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fossil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period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between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100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million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70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million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years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ago has been found. Some of these birds were large, flightless birds; others were adapted for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swimming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and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diving;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and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some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were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fliers.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Most,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like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Archaeopteryx,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had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reptile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like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teeth.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Some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24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25"/>
        </w:rPr>
        <w:t xml:space="preserve"> </w:t>
      </w:r>
      <w:r w:rsidRPr="002302AC">
        <w:rPr>
          <w:rFonts w:asciiTheme="majorBidi" w:hAnsiTheme="majorBidi" w:cstheme="majorBidi"/>
        </w:rPr>
        <w:t>few</w:t>
      </w:r>
      <w:r w:rsidRPr="002302AC">
        <w:rPr>
          <w:rFonts w:asciiTheme="majorBidi" w:hAnsiTheme="majorBidi" w:cstheme="majorBidi"/>
          <w:spacing w:val="25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26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27"/>
        </w:rPr>
        <w:t xml:space="preserve"> </w:t>
      </w:r>
      <w:r w:rsidRPr="002302AC">
        <w:rPr>
          <w:rFonts w:asciiTheme="majorBidi" w:hAnsiTheme="majorBidi" w:cstheme="majorBidi"/>
        </w:rPr>
        <w:t>survived</w:t>
      </w:r>
      <w:r w:rsidRPr="002302AC">
        <w:rPr>
          <w:rFonts w:asciiTheme="majorBidi" w:hAnsiTheme="majorBidi" w:cstheme="majorBidi"/>
          <w:spacing w:val="25"/>
        </w:rPr>
        <w:t xml:space="preserve"> </w:t>
      </w:r>
      <w:r w:rsidRPr="002302AC">
        <w:rPr>
          <w:rFonts w:asciiTheme="majorBidi" w:hAnsiTheme="majorBidi" w:cstheme="majorBidi"/>
        </w:rPr>
        <w:t>into</w:t>
      </w:r>
      <w:r w:rsidRPr="002302AC">
        <w:rPr>
          <w:rFonts w:asciiTheme="majorBidi" w:hAnsiTheme="majorBidi" w:cstheme="majorBidi"/>
          <w:spacing w:val="26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25"/>
        </w:rPr>
        <w:t xml:space="preserve"> </w:t>
      </w:r>
      <w:r w:rsidRPr="002302AC">
        <w:rPr>
          <w:rFonts w:asciiTheme="majorBidi" w:hAnsiTheme="majorBidi" w:cstheme="majorBidi"/>
        </w:rPr>
        <w:t>Tertiary</w:t>
      </w:r>
      <w:r w:rsidRPr="002302AC">
        <w:rPr>
          <w:rFonts w:asciiTheme="majorBidi" w:hAnsiTheme="majorBidi" w:cstheme="majorBidi"/>
          <w:spacing w:val="21"/>
        </w:rPr>
        <w:t xml:space="preserve"> </w:t>
      </w:r>
      <w:r w:rsidRPr="002302AC">
        <w:rPr>
          <w:rFonts w:asciiTheme="majorBidi" w:hAnsiTheme="majorBidi" w:cstheme="majorBidi"/>
        </w:rPr>
        <w:t>period</w:t>
      </w:r>
      <w:r w:rsidRPr="002302AC">
        <w:rPr>
          <w:rFonts w:asciiTheme="majorBidi" w:hAnsiTheme="majorBidi" w:cstheme="majorBidi"/>
          <w:spacing w:val="25"/>
        </w:rPr>
        <w:t xml:space="preserve"> </w:t>
      </w:r>
      <w:r w:rsidRPr="002302AC">
        <w:rPr>
          <w:rFonts w:asciiTheme="majorBidi" w:hAnsiTheme="majorBidi" w:cstheme="majorBidi"/>
        </w:rPr>
        <w:t>were</w:t>
      </w:r>
      <w:r w:rsidRPr="002302AC">
        <w:rPr>
          <w:rFonts w:asciiTheme="majorBidi" w:hAnsiTheme="majorBidi" w:cstheme="majorBidi"/>
          <w:spacing w:val="2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25"/>
        </w:rPr>
        <w:t xml:space="preserve"> </w:t>
      </w:r>
      <w:r w:rsidRPr="002302AC">
        <w:rPr>
          <w:rFonts w:asciiTheme="majorBidi" w:hAnsiTheme="majorBidi" w:cstheme="majorBidi"/>
        </w:rPr>
        <w:t>ancestors</w:t>
      </w:r>
      <w:r w:rsidRPr="002302AC">
        <w:rPr>
          <w:rFonts w:asciiTheme="majorBidi" w:hAnsiTheme="majorBidi" w:cstheme="majorBidi"/>
          <w:spacing w:val="28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25"/>
        </w:rPr>
        <w:t xml:space="preserve"> </w:t>
      </w:r>
      <w:r w:rsidRPr="002302AC">
        <w:rPr>
          <w:rFonts w:asciiTheme="majorBidi" w:hAnsiTheme="majorBidi" w:cstheme="majorBidi"/>
        </w:rPr>
        <w:t>modern,</w:t>
      </w:r>
      <w:r w:rsidRPr="002302AC">
        <w:rPr>
          <w:rFonts w:asciiTheme="majorBidi" w:hAnsiTheme="majorBidi" w:cstheme="majorBidi"/>
          <w:spacing w:val="25"/>
        </w:rPr>
        <w:t xml:space="preserve"> </w:t>
      </w:r>
      <w:r w:rsidRPr="002302AC">
        <w:rPr>
          <w:rFonts w:asciiTheme="majorBidi" w:hAnsiTheme="majorBidi" w:cstheme="majorBidi"/>
        </w:rPr>
        <w:t>toothless</w:t>
      </w:r>
    </w:p>
    <w:p w:rsidR="005B36EF" w:rsidRPr="002302AC" w:rsidRDefault="002302AC" w:rsidP="002302AC">
      <w:pPr>
        <w:pStyle w:val="BodyText"/>
        <w:ind w:left="100" w:right="116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proofErr w:type="gramStart"/>
      <w:r w:rsidR="008E19A1" w:rsidRPr="002302AC">
        <w:rPr>
          <w:rFonts w:asciiTheme="majorBidi" w:hAnsiTheme="majorBidi" w:cstheme="majorBidi"/>
        </w:rPr>
        <w:t>birds</w:t>
      </w:r>
      <w:proofErr w:type="gramEnd"/>
      <w:r w:rsidR="008E19A1" w:rsidRPr="002302AC">
        <w:rPr>
          <w:rFonts w:asciiTheme="majorBidi" w:hAnsiTheme="majorBidi" w:cstheme="majorBidi"/>
        </w:rPr>
        <w:t>.</w:t>
      </w:r>
      <w:r w:rsidR="008E19A1" w:rsidRPr="002302AC">
        <w:rPr>
          <w:rFonts w:asciiTheme="majorBidi" w:hAnsiTheme="majorBidi" w:cstheme="majorBidi"/>
          <w:spacing w:val="-10"/>
        </w:rPr>
        <w:t xml:space="preserve"> </w:t>
      </w:r>
      <w:r w:rsidR="008E19A1" w:rsidRPr="002302AC">
        <w:rPr>
          <w:rFonts w:asciiTheme="majorBidi" w:hAnsiTheme="majorBidi" w:cstheme="majorBidi"/>
        </w:rPr>
        <w:t>The</w:t>
      </w:r>
      <w:r w:rsidR="008E19A1" w:rsidRPr="002302AC">
        <w:rPr>
          <w:rFonts w:asciiTheme="majorBidi" w:hAnsiTheme="majorBidi" w:cstheme="majorBidi"/>
          <w:spacing w:val="-8"/>
        </w:rPr>
        <w:t xml:space="preserve"> </w:t>
      </w:r>
      <w:r w:rsidR="008E19A1" w:rsidRPr="002302AC">
        <w:rPr>
          <w:rFonts w:asciiTheme="majorBidi" w:hAnsiTheme="majorBidi" w:cstheme="majorBidi"/>
        </w:rPr>
        <w:t>phylogeny of</w:t>
      </w:r>
      <w:r w:rsidR="008E19A1" w:rsidRPr="002302AC">
        <w:rPr>
          <w:rFonts w:asciiTheme="majorBidi" w:hAnsiTheme="majorBidi" w:cstheme="majorBidi"/>
          <w:spacing w:val="-10"/>
        </w:rPr>
        <w:t xml:space="preserve"> </w:t>
      </w:r>
      <w:r w:rsidR="008E19A1" w:rsidRPr="002302AC">
        <w:rPr>
          <w:rFonts w:asciiTheme="majorBidi" w:hAnsiTheme="majorBidi" w:cstheme="majorBidi"/>
        </w:rPr>
        <w:t>modern</w:t>
      </w:r>
      <w:r w:rsidR="008E19A1" w:rsidRPr="002302AC">
        <w:rPr>
          <w:rFonts w:asciiTheme="majorBidi" w:hAnsiTheme="majorBidi" w:cstheme="majorBidi"/>
          <w:spacing w:val="-7"/>
        </w:rPr>
        <w:t xml:space="preserve"> </w:t>
      </w:r>
      <w:r w:rsidR="008E19A1" w:rsidRPr="002302AC">
        <w:rPr>
          <w:rFonts w:asciiTheme="majorBidi" w:hAnsiTheme="majorBidi" w:cstheme="majorBidi"/>
        </w:rPr>
        <w:t>birds</w:t>
      </w:r>
      <w:r w:rsidR="008E19A1" w:rsidRPr="002302AC">
        <w:rPr>
          <w:rFonts w:asciiTheme="majorBidi" w:hAnsiTheme="majorBidi" w:cstheme="majorBidi"/>
          <w:spacing w:val="-10"/>
        </w:rPr>
        <w:t xml:space="preserve"> </w:t>
      </w:r>
      <w:r w:rsidR="008E19A1" w:rsidRPr="002302AC">
        <w:rPr>
          <w:rFonts w:asciiTheme="majorBidi" w:hAnsiTheme="majorBidi" w:cstheme="majorBidi"/>
        </w:rPr>
        <w:t>is</w:t>
      </w:r>
      <w:r w:rsidR="008E19A1" w:rsidRPr="002302AC">
        <w:rPr>
          <w:rFonts w:asciiTheme="majorBidi" w:hAnsiTheme="majorBidi" w:cstheme="majorBidi"/>
          <w:spacing w:val="-8"/>
        </w:rPr>
        <w:t xml:space="preserve"> </w:t>
      </w:r>
      <w:r w:rsidR="008E19A1" w:rsidRPr="002302AC">
        <w:rPr>
          <w:rFonts w:asciiTheme="majorBidi" w:hAnsiTheme="majorBidi" w:cstheme="majorBidi"/>
        </w:rPr>
        <w:t>controversial.</w:t>
      </w:r>
      <w:r w:rsidR="008E19A1" w:rsidRPr="002302AC">
        <w:rPr>
          <w:rFonts w:asciiTheme="majorBidi" w:hAnsiTheme="majorBidi" w:cstheme="majorBidi"/>
          <w:spacing w:val="-7"/>
        </w:rPr>
        <w:t xml:space="preserve"> </w:t>
      </w:r>
      <w:r w:rsidR="008E19A1" w:rsidRPr="002302AC">
        <w:rPr>
          <w:rFonts w:asciiTheme="majorBidi" w:hAnsiTheme="majorBidi" w:cstheme="majorBidi"/>
        </w:rPr>
        <w:t>It</w:t>
      </w:r>
      <w:r w:rsidR="008E19A1" w:rsidRPr="002302AC">
        <w:rPr>
          <w:rFonts w:asciiTheme="majorBidi" w:hAnsiTheme="majorBidi" w:cstheme="majorBidi"/>
          <w:spacing w:val="-2"/>
        </w:rPr>
        <w:t xml:space="preserve"> </w:t>
      </w:r>
      <w:r w:rsidR="008E19A1" w:rsidRPr="002302AC">
        <w:rPr>
          <w:rFonts w:asciiTheme="majorBidi" w:hAnsiTheme="majorBidi" w:cstheme="majorBidi"/>
        </w:rPr>
        <w:t>is</w:t>
      </w:r>
      <w:r w:rsidR="008E19A1" w:rsidRPr="002302AC">
        <w:rPr>
          <w:rFonts w:asciiTheme="majorBidi" w:hAnsiTheme="majorBidi" w:cstheme="majorBidi"/>
          <w:spacing w:val="-9"/>
        </w:rPr>
        <w:t xml:space="preserve"> </w:t>
      </w:r>
      <w:r w:rsidR="008E19A1" w:rsidRPr="002302AC">
        <w:rPr>
          <w:rFonts w:asciiTheme="majorBidi" w:hAnsiTheme="majorBidi" w:cstheme="majorBidi"/>
        </w:rPr>
        <w:t>sufficient</w:t>
      </w:r>
      <w:r w:rsidR="008E19A1" w:rsidRPr="002302AC">
        <w:rPr>
          <w:rFonts w:asciiTheme="majorBidi" w:hAnsiTheme="majorBidi" w:cstheme="majorBidi"/>
          <w:spacing w:val="-7"/>
        </w:rPr>
        <w:t xml:space="preserve"> </w:t>
      </w:r>
      <w:r w:rsidR="008E19A1" w:rsidRPr="002302AC">
        <w:rPr>
          <w:rFonts w:asciiTheme="majorBidi" w:hAnsiTheme="majorBidi" w:cstheme="majorBidi"/>
        </w:rPr>
        <w:t>to</w:t>
      </w:r>
      <w:r w:rsidR="008E19A1" w:rsidRPr="002302AC">
        <w:rPr>
          <w:rFonts w:asciiTheme="majorBidi" w:hAnsiTheme="majorBidi" w:cstheme="majorBidi"/>
          <w:spacing w:val="-9"/>
        </w:rPr>
        <w:t xml:space="preserve"> </w:t>
      </w:r>
      <w:r w:rsidR="008E19A1" w:rsidRPr="002302AC">
        <w:rPr>
          <w:rFonts w:asciiTheme="majorBidi" w:hAnsiTheme="majorBidi" w:cstheme="majorBidi"/>
        </w:rPr>
        <w:t>say</w:t>
      </w:r>
      <w:r w:rsidR="008E19A1" w:rsidRPr="002302AC">
        <w:rPr>
          <w:rFonts w:asciiTheme="majorBidi" w:hAnsiTheme="majorBidi" w:cstheme="majorBidi"/>
          <w:spacing w:val="-10"/>
        </w:rPr>
        <w:t xml:space="preserve"> </w:t>
      </w:r>
      <w:r w:rsidR="008E19A1" w:rsidRPr="002302AC">
        <w:rPr>
          <w:rFonts w:asciiTheme="majorBidi" w:hAnsiTheme="majorBidi" w:cstheme="majorBidi"/>
        </w:rPr>
        <w:t>that</w:t>
      </w:r>
      <w:r w:rsidR="008E19A1" w:rsidRPr="002302AC">
        <w:rPr>
          <w:rFonts w:asciiTheme="majorBidi" w:hAnsiTheme="majorBidi" w:cstheme="majorBidi"/>
          <w:spacing w:val="-7"/>
        </w:rPr>
        <w:t xml:space="preserve"> </w:t>
      </w:r>
      <w:r w:rsidR="008E19A1" w:rsidRPr="002302AC">
        <w:rPr>
          <w:rFonts w:asciiTheme="majorBidi" w:hAnsiTheme="majorBidi" w:cstheme="majorBidi"/>
        </w:rPr>
        <w:t>adaptive</w:t>
      </w:r>
      <w:r w:rsidR="008E19A1" w:rsidRPr="002302AC">
        <w:rPr>
          <w:rFonts w:asciiTheme="majorBidi" w:hAnsiTheme="majorBidi" w:cstheme="majorBidi"/>
          <w:spacing w:val="-7"/>
        </w:rPr>
        <w:t xml:space="preserve"> </w:t>
      </w:r>
      <w:r w:rsidR="008E19A1" w:rsidRPr="002302AC">
        <w:rPr>
          <w:rFonts w:asciiTheme="majorBidi" w:hAnsiTheme="majorBidi" w:cstheme="majorBidi"/>
        </w:rPr>
        <w:t>radiation</w:t>
      </w:r>
      <w:r w:rsidR="008E19A1" w:rsidRPr="002302AC">
        <w:rPr>
          <w:rFonts w:asciiTheme="majorBidi" w:hAnsiTheme="majorBidi" w:cstheme="majorBidi"/>
          <w:spacing w:val="-58"/>
        </w:rPr>
        <w:t xml:space="preserve"> </w:t>
      </w:r>
      <w:r w:rsidR="008E19A1" w:rsidRPr="002302AC">
        <w:rPr>
          <w:rFonts w:asciiTheme="majorBidi" w:hAnsiTheme="majorBidi" w:cstheme="majorBidi"/>
        </w:rPr>
        <w:t>has resulted in about 9,100 species of living birds, which are divided into about 27 orders (table</w:t>
      </w:r>
      <w:r w:rsidR="008E19A1" w:rsidRPr="002302AC">
        <w:rPr>
          <w:rFonts w:asciiTheme="majorBidi" w:hAnsiTheme="majorBidi" w:cstheme="majorBidi"/>
          <w:spacing w:val="1"/>
        </w:rPr>
        <w:t xml:space="preserve"> </w:t>
      </w:r>
      <w:r w:rsidR="008E19A1" w:rsidRPr="002302AC">
        <w:rPr>
          <w:rFonts w:asciiTheme="majorBidi" w:hAnsiTheme="majorBidi" w:cstheme="majorBidi"/>
        </w:rPr>
        <w:t>21.1). (The number of orders varies, depending on the classification system used.) Characteristic</w:t>
      </w:r>
      <w:r w:rsidR="008E19A1" w:rsidRPr="002302AC">
        <w:rPr>
          <w:rFonts w:asciiTheme="majorBidi" w:hAnsiTheme="majorBidi" w:cstheme="majorBidi"/>
          <w:spacing w:val="1"/>
        </w:rPr>
        <w:t xml:space="preserve"> </w:t>
      </w:r>
      <w:r w:rsidR="008E19A1" w:rsidRPr="002302AC">
        <w:rPr>
          <w:rFonts w:asciiTheme="majorBidi" w:hAnsiTheme="majorBidi" w:cstheme="majorBidi"/>
        </w:rPr>
        <w:t>behaviors,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songs,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anatomical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differences,</w:t>
      </w:r>
      <w:r w:rsidR="008E19A1" w:rsidRPr="002302AC">
        <w:rPr>
          <w:rFonts w:asciiTheme="majorBidi" w:hAnsiTheme="majorBidi" w:cstheme="majorBidi"/>
          <w:spacing w:val="2"/>
        </w:rPr>
        <w:t xml:space="preserve"> </w:t>
      </w:r>
      <w:r w:rsidR="008E19A1" w:rsidRPr="002302AC">
        <w:rPr>
          <w:rFonts w:asciiTheme="majorBidi" w:hAnsiTheme="majorBidi" w:cstheme="majorBidi"/>
        </w:rPr>
        <w:t>and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ecological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ni</w:t>
      </w:r>
      <w:r w:rsidR="008E19A1" w:rsidRPr="002302AC">
        <w:rPr>
          <w:rFonts w:asciiTheme="majorBidi" w:hAnsiTheme="majorBidi" w:cstheme="majorBidi"/>
        </w:rPr>
        <w:t>ches distinguish</w:t>
      </w:r>
      <w:r w:rsidR="008E19A1" w:rsidRPr="002302AC">
        <w:rPr>
          <w:rFonts w:asciiTheme="majorBidi" w:hAnsiTheme="majorBidi" w:cstheme="majorBidi"/>
          <w:spacing w:val="1"/>
        </w:rPr>
        <w:t xml:space="preserve"> </w:t>
      </w:r>
      <w:r w:rsidR="008E19A1" w:rsidRPr="002302AC">
        <w:rPr>
          <w:rFonts w:asciiTheme="majorBidi" w:hAnsiTheme="majorBidi" w:cstheme="majorBidi"/>
        </w:rPr>
        <w:t>the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orders.</w:t>
      </w:r>
    </w:p>
    <w:p w:rsidR="005B36EF" w:rsidRPr="002302AC" w:rsidRDefault="008E19A1" w:rsidP="002302AC">
      <w:pPr>
        <w:pStyle w:val="BodyText"/>
        <w:rPr>
          <w:rFonts w:asciiTheme="majorBidi" w:hAnsiTheme="majorBidi" w:cstheme="majorBidi"/>
          <w:sz w:val="11"/>
        </w:rPr>
      </w:pPr>
      <w:r w:rsidRPr="002302AC">
        <w:rPr>
          <w:rFonts w:asciiTheme="majorBidi" w:hAnsiTheme="majorBidi" w:cstheme="majorBidi"/>
          <w:noProof/>
        </w:rPr>
        <w:lastRenderedPageBreak/>
        <w:drawing>
          <wp:anchor distT="0" distB="0" distL="0" distR="0" simplePos="0" relativeHeight="251659264" behindDoc="0" locked="0" layoutInCell="1" allowOverlap="1" wp14:anchorId="5907898F" wp14:editId="11351F39">
            <wp:simplePos x="0" y="0"/>
            <wp:positionH relativeFrom="page">
              <wp:posOffset>914400</wp:posOffset>
            </wp:positionH>
            <wp:positionV relativeFrom="paragraph">
              <wp:posOffset>108759</wp:posOffset>
            </wp:positionV>
            <wp:extent cx="5841832" cy="3108388"/>
            <wp:effectExtent l="0" t="0" r="0" b="0"/>
            <wp:wrapTopAndBottom/>
            <wp:docPr id="3" name="image2.jpeg" descr="C:\Users\misbah.noreen\Pictures\Screenshots\Screenshot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832" cy="3108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36EF" w:rsidRPr="002302AC" w:rsidRDefault="005B36EF" w:rsidP="002302AC">
      <w:pPr>
        <w:pStyle w:val="BodyText"/>
        <w:rPr>
          <w:rFonts w:asciiTheme="majorBidi" w:hAnsiTheme="majorBidi" w:cstheme="majorBidi"/>
          <w:sz w:val="20"/>
        </w:rPr>
      </w:pPr>
    </w:p>
    <w:p w:rsidR="005B36EF" w:rsidRPr="002302AC" w:rsidRDefault="008E19A1" w:rsidP="002302AC">
      <w:pPr>
        <w:pStyle w:val="BodyText"/>
        <w:rPr>
          <w:rFonts w:asciiTheme="majorBidi" w:hAnsiTheme="majorBidi" w:cstheme="majorBidi"/>
          <w:sz w:val="29"/>
        </w:rPr>
      </w:pPr>
      <w:r w:rsidRPr="002302AC">
        <w:rPr>
          <w:rFonts w:asciiTheme="majorBidi" w:hAnsiTheme="majorBidi" w:cstheme="majorBidi"/>
          <w:noProof/>
        </w:rPr>
        <w:drawing>
          <wp:anchor distT="0" distB="0" distL="0" distR="0" simplePos="0" relativeHeight="2" behindDoc="0" locked="0" layoutInCell="1" allowOverlap="1" wp14:anchorId="3DFB933E" wp14:editId="774C7A93">
            <wp:simplePos x="0" y="0"/>
            <wp:positionH relativeFrom="page">
              <wp:posOffset>914400</wp:posOffset>
            </wp:positionH>
            <wp:positionV relativeFrom="paragraph">
              <wp:posOffset>237506</wp:posOffset>
            </wp:positionV>
            <wp:extent cx="5893461" cy="3109722"/>
            <wp:effectExtent l="0" t="0" r="0" b="0"/>
            <wp:wrapTopAndBottom/>
            <wp:docPr id="5" name="image3.jpeg" descr="C:\Users\misbah.noreen\Pictures\Screenshots\Screenshot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461" cy="3109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02AC" w:rsidRDefault="002302AC" w:rsidP="002302AC">
      <w:pPr>
        <w:rPr>
          <w:rFonts w:asciiTheme="majorBidi" w:hAnsiTheme="majorBidi" w:cstheme="majorBidi"/>
          <w:sz w:val="29"/>
        </w:rPr>
      </w:pPr>
    </w:p>
    <w:p w:rsidR="005B36EF" w:rsidRPr="002302AC" w:rsidRDefault="008E19A1" w:rsidP="002302AC">
      <w:pPr>
        <w:pStyle w:val="Heading2"/>
        <w:spacing w:before="0"/>
        <w:ind w:left="0"/>
        <w:rPr>
          <w:rFonts w:asciiTheme="majorBidi" w:hAnsiTheme="majorBidi" w:cstheme="majorBidi"/>
          <w:sz w:val="28"/>
          <w:szCs w:val="28"/>
        </w:rPr>
      </w:pPr>
      <w:r w:rsidRPr="002302AC">
        <w:rPr>
          <w:rFonts w:asciiTheme="majorBidi" w:hAnsiTheme="majorBidi" w:cstheme="majorBidi"/>
          <w:sz w:val="28"/>
          <w:szCs w:val="28"/>
        </w:rPr>
        <w:t>Lesson 55</w:t>
      </w:r>
    </w:p>
    <w:p w:rsidR="005B36EF" w:rsidRDefault="008E19A1" w:rsidP="002302AC">
      <w:pPr>
        <w:ind w:left="100"/>
        <w:rPr>
          <w:rFonts w:asciiTheme="majorBidi" w:hAnsiTheme="majorBidi" w:cstheme="majorBidi"/>
          <w:b/>
          <w:sz w:val="24"/>
        </w:rPr>
      </w:pPr>
      <w:r w:rsidRPr="002302AC">
        <w:rPr>
          <w:rFonts w:asciiTheme="majorBidi" w:hAnsiTheme="majorBidi" w:cstheme="majorBidi"/>
          <w:b/>
          <w:sz w:val="24"/>
        </w:rPr>
        <w:t>EVOLUTIONARY</w:t>
      </w:r>
      <w:r w:rsidRPr="002302AC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2302AC">
        <w:rPr>
          <w:rFonts w:asciiTheme="majorBidi" w:hAnsiTheme="majorBidi" w:cstheme="majorBidi"/>
          <w:b/>
          <w:sz w:val="24"/>
        </w:rPr>
        <w:t>PRESSURES:</w:t>
      </w:r>
      <w:r w:rsidRPr="002302AC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2302AC">
        <w:rPr>
          <w:rFonts w:asciiTheme="majorBidi" w:hAnsiTheme="majorBidi" w:cstheme="majorBidi"/>
          <w:b/>
          <w:sz w:val="24"/>
        </w:rPr>
        <w:t>EXTERNAL</w:t>
      </w:r>
      <w:r w:rsidRPr="002302AC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b/>
          <w:sz w:val="24"/>
        </w:rPr>
        <w:t>STRUCTURE</w:t>
      </w:r>
      <w:r w:rsidRPr="002302AC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b/>
          <w:sz w:val="24"/>
        </w:rPr>
        <w:t>AND</w:t>
      </w:r>
      <w:r w:rsidRPr="002302AC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b/>
          <w:sz w:val="24"/>
        </w:rPr>
        <w:t>LOCOMOTION</w:t>
      </w:r>
    </w:p>
    <w:p w:rsidR="002302AC" w:rsidRPr="002302AC" w:rsidRDefault="002302AC" w:rsidP="002302AC">
      <w:pPr>
        <w:ind w:left="100"/>
        <w:rPr>
          <w:rFonts w:asciiTheme="majorBidi" w:hAnsiTheme="majorBidi" w:cstheme="majorBidi"/>
          <w:b/>
          <w:sz w:val="24"/>
        </w:rPr>
      </w:pPr>
    </w:p>
    <w:p w:rsidR="005B36EF" w:rsidRPr="002302AC" w:rsidRDefault="008E19A1" w:rsidP="002302AC">
      <w:pPr>
        <w:pStyle w:val="Heading2"/>
        <w:spacing w:before="0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Evolutionary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pressures</w:t>
      </w:r>
    </w:p>
    <w:p w:rsidR="005B36EF" w:rsidRDefault="008E19A1" w:rsidP="002302AC">
      <w:pPr>
        <w:pStyle w:val="BodyText"/>
        <w:ind w:left="100" w:right="408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 xml:space="preserve">Virtually every body system of a bird shows some adaptation for flight. </w:t>
      </w:r>
      <w:proofErr w:type="spellStart"/>
      <w:r w:rsidRPr="002302AC">
        <w:rPr>
          <w:rFonts w:asciiTheme="majorBidi" w:hAnsiTheme="majorBidi" w:cstheme="majorBidi"/>
        </w:rPr>
        <w:t>Endothermy</w:t>
      </w:r>
      <w:proofErr w:type="spellEnd"/>
      <w:r w:rsidRPr="002302AC">
        <w:rPr>
          <w:rFonts w:asciiTheme="majorBidi" w:hAnsiTheme="majorBidi" w:cstheme="majorBidi"/>
        </w:rPr>
        <w:t>, feathers,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acute senses, long, flexible necks, and lightweight bones are a few of the many adaptations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described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in this section.</w:t>
      </w:r>
    </w:p>
    <w:p w:rsidR="002302AC" w:rsidRPr="002302AC" w:rsidRDefault="002302AC" w:rsidP="002302AC">
      <w:pPr>
        <w:pStyle w:val="BodyText"/>
        <w:ind w:left="100" w:right="408"/>
        <w:rPr>
          <w:rFonts w:asciiTheme="majorBidi" w:hAnsiTheme="majorBidi" w:cstheme="majorBidi"/>
        </w:rPr>
      </w:pPr>
    </w:p>
    <w:p w:rsidR="005B36EF" w:rsidRPr="002302AC" w:rsidRDefault="008E19A1" w:rsidP="002302AC">
      <w:pPr>
        <w:pStyle w:val="Heading2"/>
        <w:spacing w:before="0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External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structure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locomotion</w:t>
      </w:r>
    </w:p>
    <w:p w:rsidR="005B36EF" w:rsidRPr="002302AC" w:rsidRDefault="008E19A1" w:rsidP="002302AC">
      <w:pPr>
        <w:pStyle w:val="BodyText"/>
        <w:ind w:left="100" w:right="118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The covering of feathers on a bird is called the plumage. Feathers have two primary functions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essential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flight.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They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form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flight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surfaces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provide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lift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aid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steering,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they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prevent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excessive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heat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loss,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permitting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endothermic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maintenance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high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metabolic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rates.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Feathers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also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have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roles in courtship, incubation, and waterproofing.</w:t>
      </w:r>
    </w:p>
    <w:p w:rsidR="005B36EF" w:rsidRPr="002302AC" w:rsidRDefault="008E19A1" w:rsidP="002302AC">
      <w:pPr>
        <w:pStyle w:val="BodyText"/>
        <w:ind w:left="100" w:right="116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Feathers develop in a fashion similar to the epidermal scales of reptiles, and this similarity is one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source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evidence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demonstrates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evolutionary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ties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between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reptiles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(figure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21.3).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lastRenderedPageBreak/>
        <w:t>Only the inner pulp of feathers contains dermal eleme</w:t>
      </w:r>
      <w:r w:rsidRPr="002302AC">
        <w:rPr>
          <w:rFonts w:asciiTheme="majorBidi" w:hAnsiTheme="majorBidi" w:cstheme="majorBidi"/>
        </w:rPr>
        <w:t>nts, such as blood vessels, which supply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nutrients and pigments for the growing feather. As feathers mature, their blood supply is cut off,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feathers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become dead,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keratinized,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epidermal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structures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seated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epidermal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invaginations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skin called</w:t>
      </w:r>
      <w:r w:rsidRPr="002302AC">
        <w:rPr>
          <w:rFonts w:asciiTheme="majorBidi" w:hAnsiTheme="majorBidi" w:cstheme="majorBidi"/>
        </w:rPr>
        <w:t xml:space="preserve"> feather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follicles.</w:t>
      </w:r>
    </w:p>
    <w:p w:rsidR="005B36EF" w:rsidRPr="002302AC" w:rsidRDefault="008E19A1" w:rsidP="002302AC">
      <w:pPr>
        <w:pStyle w:val="BodyText"/>
        <w:ind w:left="100" w:right="114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The most obvious feathers are contour feathers, which cover the body, wings, and tail (Figure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21.4a, c). Contour feathers consist of a vane with its inner and outer webs, and a supportive shaft.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Feather barbs branch off the shaft, and b</w:t>
      </w:r>
      <w:r w:rsidRPr="002302AC">
        <w:rPr>
          <w:rFonts w:asciiTheme="majorBidi" w:hAnsiTheme="majorBidi" w:cstheme="majorBidi"/>
        </w:rPr>
        <w:t>arbules branch off the barbs. Barbules of adjacent barbs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overlap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one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another.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ends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barbules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lock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with</w:t>
      </w:r>
      <w:r w:rsidRPr="002302AC">
        <w:rPr>
          <w:rFonts w:asciiTheme="majorBidi" w:hAnsiTheme="majorBidi" w:cstheme="majorBidi"/>
          <w:spacing w:val="-13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hooklike</w:t>
      </w:r>
      <w:proofErr w:type="spellEnd"/>
      <w:r w:rsidRPr="002302AC">
        <w:rPr>
          <w:rFonts w:asciiTheme="majorBidi" w:hAnsiTheme="majorBidi" w:cstheme="majorBidi"/>
          <w:spacing w:val="-14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hamuli</w:t>
      </w:r>
      <w:proofErr w:type="spellEnd"/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(sing.,</w:t>
      </w:r>
      <w:r w:rsidRPr="002302AC">
        <w:rPr>
          <w:rFonts w:asciiTheme="majorBidi" w:hAnsiTheme="majorBidi" w:cstheme="majorBidi"/>
          <w:spacing w:val="-13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hamulus</w:t>
      </w:r>
      <w:proofErr w:type="spellEnd"/>
      <w:r w:rsidRPr="002302AC">
        <w:rPr>
          <w:rFonts w:asciiTheme="majorBidi" w:hAnsiTheme="majorBidi" w:cstheme="majorBidi"/>
        </w:rPr>
        <w:t>).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Interlocking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barbs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keep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contour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feathers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firm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smooth.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Other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types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feathers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include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down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feathers,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which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function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insulating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feathers,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filoplume</w:t>
      </w:r>
      <w:proofErr w:type="spellEnd"/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feathers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(pinfeathers),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which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have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sensory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functions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(figure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21.4b, d).</w:t>
      </w:r>
    </w:p>
    <w:p w:rsidR="005B36EF" w:rsidRPr="002302AC" w:rsidRDefault="008E19A1" w:rsidP="002302AC">
      <w:pPr>
        <w:pStyle w:val="BodyText"/>
        <w:ind w:left="211"/>
        <w:rPr>
          <w:rFonts w:asciiTheme="majorBidi" w:hAnsiTheme="majorBidi" w:cstheme="majorBidi"/>
          <w:sz w:val="20"/>
        </w:rPr>
      </w:pPr>
      <w:r w:rsidRPr="002302AC">
        <w:rPr>
          <w:rFonts w:asciiTheme="majorBidi" w:hAnsiTheme="majorBidi" w:cstheme="majorBidi"/>
          <w:noProof/>
          <w:sz w:val="20"/>
        </w:rPr>
        <w:drawing>
          <wp:inline distT="0" distB="0" distL="0" distR="0" wp14:anchorId="4C075D6D" wp14:editId="5197FA89">
            <wp:extent cx="5025469" cy="2734818"/>
            <wp:effectExtent l="0" t="0" r="0" b="0"/>
            <wp:docPr id="7" name="image4.jpeg" descr="C:\Users\misbah.noreen\Pictures\Screenshots\Screenshot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469" cy="273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6EF" w:rsidRPr="002302AC" w:rsidRDefault="005B36EF" w:rsidP="002302AC">
      <w:pPr>
        <w:pStyle w:val="BodyText"/>
        <w:rPr>
          <w:rFonts w:asciiTheme="majorBidi" w:hAnsiTheme="majorBidi" w:cstheme="majorBidi"/>
          <w:sz w:val="13"/>
        </w:rPr>
      </w:pPr>
    </w:p>
    <w:p w:rsidR="005B36EF" w:rsidRPr="002302AC" w:rsidRDefault="008E19A1" w:rsidP="002302AC">
      <w:pPr>
        <w:pStyle w:val="BodyText"/>
        <w:ind w:left="100" w:right="114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Birds maintain a clean plumage to rid the feathers and skin of parasites. Preening, which is done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by rubbing the bill over the feathers, keeps the feathers smooth, clean, and in place. </w:t>
      </w:r>
      <w:proofErr w:type="spellStart"/>
      <w:r w:rsidRPr="002302AC">
        <w:rPr>
          <w:rFonts w:asciiTheme="majorBidi" w:hAnsiTheme="majorBidi" w:cstheme="majorBidi"/>
        </w:rPr>
        <w:t>Hamuli</w:t>
      </w:r>
      <w:proofErr w:type="spellEnd"/>
      <w:r w:rsidRPr="002302AC">
        <w:rPr>
          <w:rFonts w:asciiTheme="majorBidi" w:hAnsiTheme="majorBidi" w:cstheme="majorBidi"/>
        </w:rPr>
        <w:t xml:space="preserve"> that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become dislodged can be </w:t>
      </w:r>
      <w:proofErr w:type="spellStart"/>
      <w:r w:rsidRPr="002302AC">
        <w:rPr>
          <w:rFonts w:asciiTheme="majorBidi" w:hAnsiTheme="majorBidi" w:cstheme="majorBidi"/>
        </w:rPr>
        <w:t>rehooked</w:t>
      </w:r>
      <w:proofErr w:type="spellEnd"/>
      <w:r w:rsidRPr="002302AC">
        <w:rPr>
          <w:rFonts w:asciiTheme="majorBidi" w:hAnsiTheme="majorBidi" w:cstheme="majorBidi"/>
        </w:rPr>
        <w:t xml:space="preserve"> by running a feather through the bill. Secretions from an oil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gland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at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base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of 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tail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many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spread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over th</w:t>
      </w:r>
      <w:r w:rsidRPr="002302AC">
        <w:rPr>
          <w:rFonts w:asciiTheme="majorBidi" w:hAnsiTheme="majorBidi" w:cstheme="majorBidi"/>
        </w:rPr>
        <w:t>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feathers during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preening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keep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plumage water repellent and supple. The secretions also lubricate the bill and legs to prevent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chafing. Anting is a maintenance behavior common to many songbirds and involves picking up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ants in the bill and rubbing th</w:t>
      </w:r>
      <w:r w:rsidRPr="002302AC">
        <w:rPr>
          <w:rFonts w:asciiTheme="majorBidi" w:hAnsiTheme="majorBidi" w:cstheme="majorBidi"/>
        </w:rPr>
        <w:t>em over the feathers. The formic acid that ants secrete is apparently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toxic to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feather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mites.</w:t>
      </w:r>
    </w:p>
    <w:p w:rsidR="005B36EF" w:rsidRPr="002302AC" w:rsidRDefault="008E19A1" w:rsidP="002302AC">
      <w:pPr>
        <w:pStyle w:val="BodyText"/>
        <w:ind w:left="100" w:right="113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Feather pigments deposited during feather formation produce most colors in a bird’s plumage.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Other colors, termed structural colors, arise from irregularities on </w:t>
      </w:r>
      <w:r w:rsidRPr="002302AC">
        <w:rPr>
          <w:rFonts w:asciiTheme="majorBidi" w:hAnsiTheme="majorBidi" w:cstheme="majorBidi"/>
        </w:rPr>
        <w:t>the surface of the feather that</w:t>
      </w:r>
      <w:r w:rsidRPr="002302AC">
        <w:rPr>
          <w:rFonts w:asciiTheme="majorBidi" w:hAnsiTheme="majorBidi" w:cstheme="majorBidi"/>
          <w:spacing w:val="1"/>
        </w:rPr>
        <w:t xml:space="preserve"> </w:t>
      </w:r>
      <w:proofErr w:type="gramStart"/>
      <w:r w:rsidRPr="002302AC">
        <w:rPr>
          <w:rFonts w:asciiTheme="majorBidi" w:hAnsiTheme="majorBidi" w:cstheme="majorBidi"/>
        </w:rPr>
        <w:t>diffract</w:t>
      </w:r>
      <w:proofErr w:type="gramEnd"/>
      <w:r w:rsidRPr="002302AC">
        <w:rPr>
          <w:rFonts w:asciiTheme="majorBidi" w:hAnsiTheme="majorBidi" w:cstheme="majorBidi"/>
        </w:rPr>
        <w:t xml:space="preserve"> white light. For example, blue feathers are never blue because of the presence of blue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pigment. A porous, non-pigmented outer layer on a barb reflects blue wavelengths of light.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other wavelengths pass into the b</w:t>
      </w:r>
      <w:r w:rsidRPr="002302AC">
        <w:rPr>
          <w:rFonts w:asciiTheme="majorBidi" w:hAnsiTheme="majorBidi" w:cstheme="majorBidi"/>
        </w:rPr>
        <w:t>arb and are absorbed by the dark pigment melanin. Iridescence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results from the interference of light waves caused by a flattening and twisting of barbules. An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example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iridescence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perception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interchanging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colors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neck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back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hummingbirds and grackles. Color patterns are involved in cryptic coloration, species and sex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recognition,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sexual attraction.</w:t>
      </w:r>
    </w:p>
    <w:p w:rsidR="005B36EF" w:rsidRPr="002302AC" w:rsidRDefault="008E19A1" w:rsidP="002302AC">
      <w:pPr>
        <w:pStyle w:val="BodyText"/>
        <w:ind w:left="100" w:right="113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Mature feathers receive constant wear; thus, all birds periodically shed and replace their feathers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process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called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molting.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timing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molt periods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varies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different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taxa.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following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typical molting pattern for songbirds. After hatching, a chick is covered with down. Juvenile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feathers replace the down at the juvenile molt. A post juvenile molt in the fall </w:t>
      </w:r>
      <w:r w:rsidRPr="002302AC">
        <w:rPr>
          <w:rFonts w:asciiTheme="majorBidi" w:hAnsiTheme="majorBidi" w:cstheme="majorBidi"/>
        </w:rPr>
        <w:t>results in plumage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similar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adult.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Once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sexual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maturity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attained,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prenuptial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molt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occurs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late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winter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or early spring, prior to the breeding season. A postnuptial molt usually occurs between July 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October. Flight feathers are frequently lost in a particular sequence so that birds are not wholly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deprived of flight during molt periods. However, many ducks, coots, and rails </w:t>
      </w:r>
      <w:proofErr w:type="spellStart"/>
      <w:r w:rsidRPr="002302AC">
        <w:rPr>
          <w:rFonts w:asciiTheme="majorBidi" w:hAnsiTheme="majorBidi" w:cstheme="majorBidi"/>
        </w:rPr>
        <w:t>can not</w:t>
      </w:r>
      <w:proofErr w:type="spellEnd"/>
      <w:r w:rsidRPr="002302AC">
        <w:rPr>
          <w:rFonts w:asciiTheme="majorBidi" w:hAnsiTheme="majorBidi" w:cstheme="majorBidi"/>
        </w:rPr>
        <w:t xml:space="preserve"> fly during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molt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periods and hide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in thick marsh grasses.</w:t>
      </w:r>
    </w:p>
    <w:p w:rsidR="005B36EF" w:rsidRPr="002302AC" w:rsidRDefault="005B36EF" w:rsidP="002302AC">
      <w:pPr>
        <w:jc w:val="both"/>
        <w:rPr>
          <w:rFonts w:asciiTheme="majorBidi" w:hAnsiTheme="majorBidi" w:cstheme="majorBidi"/>
        </w:rPr>
        <w:sectPr w:rsidR="005B36EF" w:rsidRPr="002302AC" w:rsidSect="002302AC">
          <w:pgSz w:w="12240" w:h="15840"/>
          <w:pgMar w:top="450" w:right="1320" w:bottom="280" w:left="1340" w:header="720" w:footer="720" w:gutter="0"/>
          <w:cols w:space="720"/>
        </w:sectPr>
      </w:pPr>
    </w:p>
    <w:p w:rsidR="005B36EF" w:rsidRPr="002302AC" w:rsidRDefault="008E19A1" w:rsidP="002302AC">
      <w:pPr>
        <w:pStyle w:val="Heading2"/>
        <w:spacing w:before="0"/>
        <w:ind w:right="8137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lastRenderedPageBreak/>
        <w:t>Lesson</w:t>
      </w:r>
      <w:r w:rsidRPr="002302AC">
        <w:rPr>
          <w:rFonts w:asciiTheme="majorBidi" w:hAnsiTheme="majorBidi" w:cstheme="majorBidi"/>
        </w:rPr>
        <w:t xml:space="preserve"> 56</w:t>
      </w:r>
      <w:r w:rsidRPr="002302AC">
        <w:rPr>
          <w:rFonts w:asciiTheme="majorBidi" w:hAnsiTheme="majorBidi" w:cstheme="majorBidi"/>
          <w:spacing w:val="1"/>
        </w:rPr>
        <w:t xml:space="preserve"> </w:t>
      </w:r>
      <w:proofErr w:type="gramStart"/>
      <w:r w:rsidRPr="002302AC">
        <w:rPr>
          <w:rFonts w:asciiTheme="majorBidi" w:hAnsiTheme="majorBidi" w:cstheme="majorBidi"/>
        </w:rPr>
        <w:t>The</w:t>
      </w:r>
      <w:proofErr w:type="gramEnd"/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Skeleton</w:t>
      </w:r>
    </w:p>
    <w:p w:rsidR="005B36EF" w:rsidRPr="002302AC" w:rsidRDefault="008E19A1" w:rsidP="002302AC">
      <w:pPr>
        <w:pStyle w:val="BodyText"/>
        <w:ind w:left="100" w:right="116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 xml:space="preserve">The bones of most birds are lightweight yet strong. Some bones, such as the </w:t>
      </w:r>
      <w:proofErr w:type="spellStart"/>
      <w:r w:rsidRPr="002302AC">
        <w:rPr>
          <w:rFonts w:asciiTheme="majorBidi" w:hAnsiTheme="majorBidi" w:cstheme="majorBidi"/>
        </w:rPr>
        <w:t>humerus</w:t>
      </w:r>
      <w:proofErr w:type="spellEnd"/>
      <w:r w:rsidRPr="002302AC">
        <w:rPr>
          <w:rFonts w:asciiTheme="majorBidi" w:hAnsiTheme="majorBidi" w:cstheme="majorBidi"/>
        </w:rPr>
        <w:t xml:space="preserve"> (forearm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bone),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have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large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air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spaces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internal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strutting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(reinforcing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bony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bars),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which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increase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strength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 xml:space="preserve">(figure 21.5c). (Engineers take advantage of </w:t>
      </w:r>
      <w:r w:rsidRPr="002302AC">
        <w:rPr>
          <w:rFonts w:asciiTheme="majorBidi" w:hAnsiTheme="majorBidi" w:cstheme="majorBidi"/>
        </w:rPr>
        <w:t>this same principle. They have discovered that a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strutted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girder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stronger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than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solid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girder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same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weight.)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also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have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reduced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number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of skull bones, and a lighter, keratinized sheath called a bill replaces the teeth. The demand for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lightweight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bones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flight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countered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some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with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other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requirements.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example,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some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aquatic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birds (e.g., loons) have dense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bones, which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help reduce buoyancy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during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diving.</w:t>
      </w:r>
    </w:p>
    <w:p w:rsidR="005B36EF" w:rsidRDefault="002302AC" w:rsidP="002302AC">
      <w:pPr>
        <w:pStyle w:val="BodyText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  <w:noProof/>
        </w:rPr>
        <w:drawing>
          <wp:anchor distT="0" distB="0" distL="0" distR="0" simplePos="0" relativeHeight="3" behindDoc="0" locked="0" layoutInCell="1" allowOverlap="1" wp14:anchorId="4EBD2B0B" wp14:editId="4A292833">
            <wp:simplePos x="0" y="0"/>
            <wp:positionH relativeFrom="page">
              <wp:posOffset>2177415</wp:posOffset>
            </wp:positionH>
            <wp:positionV relativeFrom="paragraph">
              <wp:posOffset>69850</wp:posOffset>
            </wp:positionV>
            <wp:extent cx="2977515" cy="2976245"/>
            <wp:effectExtent l="0" t="0" r="0" b="0"/>
            <wp:wrapTopAndBottom/>
            <wp:docPr id="9" name="image5.jpeg" descr="C:\Users\misbah.noreen\Pictures\Screenshots\Screenshot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51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19A1" w:rsidRPr="002302AC">
        <w:rPr>
          <w:rFonts w:asciiTheme="majorBidi" w:hAnsiTheme="majorBidi" w:cstheme="majorBidi"/>
        </w:rPr>
        <w:t xml:space="preserve">FIGURE 21.5 Bird </w:t>
      </w:r>
      <w:proofErr w:type="gramStart"/>
      <w:r w:rsidR="008E19A1" w:rsidRPr="002302AC">
        <w:rPr>
          <w:rFonts w:asciiTheme="majorBidi" w:hAnsiTheme="majorBidi" w:cstheme="majorBidi"/>
        </w:rPr>
        <w:t>Skeleton</w:t>
      </w:r>
      <w:proofErr w:type="gramEnd"/>
      <w:r w:rsidR="008E19A1" w:rsidRPr="002302AC">
        <w:rPr>
          <w:rFonts w:asciiTheme="majorBidi" w:hAnsiTheme="majorBidi" w:cstheme="majorBidi"/>
        </w:rPr>
        <w:t>. (a) Skeleton of a pigeon. (b) Perchin</w:t>
      </w:r>
      <w:r w:rsidR="008E19A1" w:rsidRPr="002302AC">
        <w:rPr>
          <w:rFonts w:asciiTheme="majorBidi" w:hAnsiTheme="majorBidi" w:cstheme="majorBidi"/>
        </w:rPr>
        <w:t>g tendons run from the toes</w:t>
      </w:r>
      <w:r w:rsidR="008E19A1" w:rsidRPr="002302AC">
        <w:rPr>
          <w:rFonts w:asciiTheme="majorBidi" w:hAnsiTheme="majorBidi" w:cstheme="majorBidi"/>
          <w:spacing w:val="1"/>
        </w:rPr>
        <w:t xml:space="preserve"> </w:t>
      </w:r>
      <w:r w:rsidR="008E19A1" w:rsidRPr="002302AC">
        <w:rPr>
          <w:rFonts w:asciiTheme="majorBidi" w:hAnsiTheme="majorBidi" w:cstheme="majorBidi"/>
        </w:rPr>
        <w:t>across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the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back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of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the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ankle joint,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which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cause</w:t>
      </w:r>
      <w:r w:rsidR="008E19A1" w:rsidRPr="002302AC">
        <w:rPr>
          <w:rFonts w:asciiTheme="majorBidi" w:hAnsiTheme="majorBidi" w:cstheme="majorBidi"/>
          <w:spacing w:val="-2"/>
        </w:rPr>
        <w:t xml:space="preserve"> </w:t>
      </w:r>
      <w:r w:rsidR="008E19A1" w:rsidRPr="002302AC">
        <w:rPr>
          <w:rFonts w:asciiTheme="majorBidi" w:hAnsiTheme="majorBidi" w:cstheme="majorBidi"/>
        </w:rPr>
        <w:t>the foot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to grip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a</w:t>
      </w:r>
      <w:r w:rsidR="008E19A1" w:rsidRPr="002302AC">
        <w:rPr>
          <w:rFonts w:asciiTheme="majorBidi" w:hAnsiTheme="majorBidi" w:cstheme="majorBidi"/>
          <w:spacing w:val="-3"/>
        </w:rPr>
        <w:t xml:space="preserve"> </w:t>
      </w:r>
      <w:r w:rsidR="008E19A1" w:rsidRPr="002302AC">
        <w:rPr>
          <w:rFonts w:asciiTheme="majorBidi" w:hAnsiTheme="majorBidi" w:cstheme="majorBidi"/>
        </w:rPr>
        <w:t>perch.</w:t>
      </w:r>
      <w:r w:rsidR="008E19A1" w:rsidRPr="002302AC">
        <w:rPr>
          <w:rFonts w:asciiTheme="majorBidi" w:hAnsiTheme="majorBidi" w:cstheme="majorBidi"/>
          <w:spacing w:val="1"/>
        </w:rPr>
        <w:t xml:space="preserve"> </w:t>
      </w:r>
      <w:r w:rsidR="008E19A1" w:rsidRPr="002302AC">
        <w:rPr>
          <w:rFonts w:asciiTheme="majorBidi" w:hAnsiTheme="majorBidi" w:cstheme="majorBidi"/>
        </w:rPr>
        <w:t>(c)</w:t>
      </w:r>
      <w:r w:rsidR="008E19A1" w:rsidRPr="002302AC">
        <w:rPr>
          <w:rFonts w:asciiTheme="majorBidi" w:hAnsiTheme="majorBidi" w:cstheme="majorBidi"/>
          <w:spacing w:val="2"/>
        </w:rPr>
        <w:t xml:space="preserve"> </w:t>
      </w:r>
      <w:r w:rsidR="008E19A1" w:rsidRPr="002302AC">
        <w:rPr>
          <w:rFonts w:asciiTheme="majorBidi" w:hAnsiTheme="majorBidi" w:cstheme="majorBidi"/>
        </w:rPr>
        <w:t>Internal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structure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of</w:t>
      </w:r>
      <w:r w:rsidR="008E19A1" w:rsidRPr="002302AC">
        <w:rPr>
          <w:rFonts w:asciiTheme="majorBidi" w:hAnsiTheme="majorBidi" w:cstheme="majorBidi"/>
          <w:spacing w:val="-57"/>
        </w:rPr>
        <w:t xml:space="preserve"> </w:t>
      </w:r>
      <w:r w:rsidR="008E19A1" w:rsidRPr="002302AC">
        <w:rPr>
          <w:rFonts w:asciiTheme="majorBidi" w:hAnsiTheme="majorBidi" w:cstheme="majorBidi"/>
        </w:rPr>
        <w:t>the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proofErr w:type="spellStart"/>
      <w:r w:rsidR="008E19A1" w:rsidRPr="002302AC">
        <w:rPr>
          <w:rFonts w:asciiTheme="majorBidi" w:hAnsiTheme="majorBidi" w:cstheme="majorBidi"/>
        </w:rPr>
        <w:t>humerus</w:t>
      </w:r>
      <w:proofErr w:type="spellEnd"/>
      <w:r w:rsidR="008E19A1" w:rsidRPr="002302AC">
        <w:rPr>
          <w:rFonts w:asciiTheme="majorBidi" w:hAnsiTheme="majorBidi" w:cstheme="majorBidi"/>
        </w:rPr>
        <w:t>. Note the</w:t>
      </w:r>
      <w:r w:rsidR="008E19A1" w:rsidRPr="002302AC">
        <w:rPr>
          <w:rFonts w:asciiTheme="majorBidi" w:hAnsiTheme="majorBidi" w:cstheme="majorBidi"/>
          <w:spacing w:val="1"/>
        </w:rPr>
        <w:t xml:space="preserve"> </w:t>
      </w:r>
      <w:r w:rsidR="008E19A1" w:rsidRPr="002302AC">
        <w:rPr>
          <w:rFonts w:asciiTheme="majorBidi" w:hAnsiTheme="majorBidi" w:cstheme="majorBidi"/>
        </w:rPr>
        <w:t>air</w:t>
      </w:r>
      <w:r w:rsidR="008E19A1" w:rsidRPr="002302AC">
        <w:rPr>
          <w:rFonts w:asciiTheme="majorBidi" w:hAnsiTheme="majorBidi" w:cstheme="majorBidi"/>
          <w:spacing w:val="1"/>
        </w:rPr>
        <w:t xml:space="preserve"> </w:t>
      </w:r>
      <w:r w:rsidR="008E19A1" w:rsidRPr="002302AC">
        <w:rPr>
          <w:rFonts w:asciiTheme="majorBidi" w:hAnsiTheme="majorBidi" w:cstheme="majorBidi"/>
        </w:rPr>
        <w:t>spaces</w:t>
      </w:r>
      <w:r w:rsidR="008E19A1" w:rsidRPr="002302AC">
        <w:rPr>
          <w:rFonts w:asciiTheme="majorBidi" w:hAnsiTheme="majorBidi" w:cstheme="majorBidi"/>
          <w:spacing w:val="1"/>
        </w:rPr>
        <w:t xml:space="preserve"> </w:t>
      </w:r>
      <w:r w:rsidR="008E19A1" w:rsidRPr="002302AC">
        <w:rPr>
          <w:rFonts w:asciiTheme="majorBidi" w:hAnsiTheme="majorBidi" w:cstheme="majorBidi"/>
        </w:rPr>
        <w:t>in this pneumatic bone.</w:t>
      </w:r>
    </w:p>
    <w:p w:rsidR="002302AC" w:rsidRPr="002302AC" w:rsidRDefault="002302AC" w:rsidP="002302AC">
      <w:pPr>
        <w:pStyle w:val="BodyText"/>
        <w:rPr>
          <w:rFonts w:asciiTheme="majorBidi" w:hAnsiTheme="majorBidi" w:cstheme="majorBidi"/>
        </w:rPr>
      </w:pPr>
    </w:p>
    <w:p w:rsidR="005B36EF" w:rsidRPr="002302AC" w:rsidRDefault="008E19A1" w:rsidP="002302AC">
      <w:pPr>
        <w:pStyle w:val="BodyText"/>
        <w:ind w:left="100" w:right="114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appendages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involved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flight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cannot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manipulate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nesting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materials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or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feed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young.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bill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very flexible neck and feet make these activities possible. The cervical vertebrae have saddle-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shaped articular surfaces that permit great freedom of movement. In addition, the first cervical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vertebra (the atlas) has a single p</w:t>
      </w:r>
      <w:r w:rsidRPr="002302AC">
        <w:rPr>
          <w:rFonts w:asciiTheme="majorBidi" w:hAnsiTheme="majorBidi" w:cstheme="majorBidi"/>
        </w:rPr>
        <w:t>oint of articulation with the skull (the occipital condyle), which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permits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high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degree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rotational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movement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between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skull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neck.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(The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single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occipital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condyle is another characteristic that birds share with reptiles.) This flexibility allows the bill and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neck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to function as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fifth appendage.</w:t>
      </w:r>
    </w:p>
    <w:p w:rsidR="005B36EF" w:rsidRPr="002302AC" w:rsidRDefault="008E19A1" w:rsidP="002302AC">
      <w:pPr>
        <w:pStyle w:val="BodyText"/>
        <w:ind w:left="100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pelvic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girdle,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vertebral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column,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ribs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strengthened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flight.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thoracic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region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vertebral</w:t>
      </w:r>
      <w:r w:rsidRPr="002302AC">
        <w:rPr>
          <w:rFonts w:asciiTheme="majorBidi" w:hAnsiTheme="majorBidi" w:cstheme="majorBidi"/>
          <w:spacing w:val="35"/>
        </w:rPr>
        <w:t xml:space="preserve"> </w:t>
      </w:r>
      <w:r w:rsidRPr="002302AC">
        <w:rPr>
          <w:rFonts w:asciiTheme="majorBidi" w:hAnsiTheme="majorBidi" w:cstheme="majorBidi"/>
        </w:rPr>
        <w:t>c</w:t>
      </w:r>
      <w:r w:rsidRPr="002302AC">
        <w:rPr>
          <w:rFonts w:asciiTheme="majorBidi" w:hAnsiTheme="majorBidi" w:cstheme="majorBidi"/>
        </w:rPr>
        <w:t>olumn</w:t>
      </w:r>
      <w:r w:rsidRPr="002302AC">
        <w:rPr>
          <w:rFonts w:asciiTheme="majorBidi" w:hAnsiTheme="majorBidi" w:cstheme="majorBidi"/>
          <w:spacing w:val="34"/>
        </w:rPr>
        <w:t xml:space="preserve"> </w:t>
      </w:r>
      <w:r w:rsidRPr="002302AC">
        <w:rPr>
          <w:rFonts w:asciiTheme="majorBidi" w:hAnsiTheme="majorBidi" w:cstheme="majorBidi"/>
        </w:rPr>
        <w:t>contains</w:t>
      </w:r>
      <w:r w:rsidRPr="002302AC">
        <w:rPr>
          <w:rFonts w:asciiTheme="majorBidi" w:hAnsiTheme="majorBidi" w:cstheme="majorBidi"/>
          <w:spacing w:val="36"/>
        </w:rPr>
        <w:t xml:space="preserve"> </w:t>
      </w:r>
      <w:r w:rsidRPr="002302AC">
        <w:rPr>
          <w:rFonts w:asciiTheme="majorBidi" w:hAnsiTheme="majorBidi" w:cstheme="majorBidi"/>
        </w:rPr>
        <w:t>ribs,</w:t>
      </w:r>
      <w:r w:rsidRPr="002302AC">
        <w:rPr>
          <w:rFonts w:asciiTheme="majorBidi" w:hAnsiTheme="majorBidi" w:cstheme="majorBidi"/>
          <w:spacing w:val="34"/>
        </w:rPr>
        <w:t xml:space="preserve"> </w:t>
      </w:r>
      <w:r w:rsidRPr="002302AC">
        <w:rPr>
          <w:rFonts w:asciiTheme="majorBidi" w:hAnsiTheme="majorBidi" w:cstheme="majorBidi"/>
        </w:rPr>
        <w:t>which</w:t>
      </w:r>
      <w:r w:rsidRPr="002302AC">
        <w:rPr>
          <w:rFonts w:asciiTheme="majorBidi" w:hAnsiTheme="majorBidi" w:cstheme="majorBidi"/>
          <w:spacing w:val="35"/>
        </w:rPr>
        <w:t xml:space="preserve"> </w:t>
      </w:r>
      <w:r w:rsidRPr="002302AC">
        <w:rPr>
          <w:rFonts w:asciiTheme="majorBidi" w:hAnsiTheme="majorBidi" w:cstheme="majorBidi"/>
        </w:rPr>
        <w:t>attach</w:t>
      </w:r>
      <w:r w:rsidRPr="002302AC">
        <w:rPr>
          <w:rFonts w:asciiTheme="majorBidi" w:hAnsiTheme="majorBidi" w:cstheme="majorBidi"/>
          <w:spacing w:val="34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37"/>
        </w:rPr>
        <w:t xml:space="preserve"> </w:t>
      </w:r>
      <w:r w:rsidRPr="002302AC">
        <w:rPr>
          <w:rFonts w:asciiTheme="majorBidi" w:hAnsiTheme="majorBidi" w:cstheme="majorBidi"/>
        </w:rPr>
        <w:t>thoracic</w:t>
      </w:r>
      <w:r w:rsidRPr="002302AC">
        <w:rPr>
          <w:rFonts w:asciiTheme="majorBidi" w:hAnsiTheme="majorBidi" w:cstheme="majorBidi"/>
          <w:spacing w:val="38"/>
        </w:rPr>
        <w:t xml:space="preserve"> </w:t>
      </w:r>
      <w:r w:rsidRPr="002302AC">
        <w:rPr>
          <w:rFonts w:asciiTheme="majorBidi" w:hAnsiTheme="majorBidi" w:cstheme="majorBidi"/>
        </w:rPr>
        <w:t>vertebrae.</w:t>
      </w:r>
      <w:r w:rsidRPr="002302AC">
        <w:rPr>
          <w:rFonts w:asciiTheme="majorBidi" w:hAnsiTheme="majorBidi" w:cstheme="majorBidi"/>
          <w:spacing w:val="34"/>
        </w:rPr>
        <w:t xml:space="preserve"> </w:t>
      </w:r>
      <w:r w:rsidRPr="002302AC">
        <w:rPr>
          <w:rFonts w:asciiTheme="majorBidi" w:hAnsiTheme="majorBidi" w:cstheme="majorBidi"/>
        </w:rPr>
        <w:t>Most</w:t>
      </w:r>
      <w:r w:rsidRPr="002302AC">
        <w:rPr>
          <w:rFonts w:asciiTheme="majorBidi" w:hAnsiTheme="majorBidi" w:cstheme="majorBidi"/>
          <w:spacing w:val="36"/>
        </w:rPr>
        <w:t xml:space="preserve"> </w:t>
      </w:r>
      <w:r w:rsidRPr="002302AC">
        <w:rPr>
          <w:rFonts w:asciiTheme="majorBidi" w:hAnsiTheme="majorBidi" w:cstheme="majorBidi"/>
        </w:rPr>
        <w:t>ribs</w:t>
      </w:r>
      <w:r w:rsidRPr="002302AC">
        <w:rPr>
          <w:rFonts w:asciiTheme="majorBidi" w:hAnsiTheme="majorBidi" w:cstheme="majorBidi"/>
          <w:spacing w:val="34"/>
        </w:rPr>
        <w:t xml:space="preserve"> </w:t>
      </w:r>
      <w:r w:rsidRPr="002302AC">
        <w:rPr>
          <w:rFonts w:asciiTheme="majorBidi" w:hAnsiTheme="majorBidi" w:cstheme="majorBidi"/>
        </w:rPr>
        <w:t>have</w:t>
      </w:r>
      <w:r w:rsidRPr="002302AC">
        <w:rPr>
          <w:rFonts w:asciiTheme="majorBidi" w:hAnsiTheme="majorBidi" w:cstheme="majorBidi"/>
          <w:spacing w:val="33"/>
        </w:rPr>
        <w:t xml:space="preserve"> </w:t>
      </w:r>
      <w:r w:rsidRPr="002302AC">
        <w:rPr>
          <w:rFonts w:asciiTheme="majorBidi" w:hAnsiTheme="majorBidi" w:cstheme="majorBidi"/>
        </w:rPr>
        <w:t>posteriorly</w:t>
      </w:r>
    </w:p>
    <w:p w:rsidR="005B36EF" w:rsidRPr="002302AC" w:rsidRDefault="008E19A1" w:rsidP="002302AC">
      <w:pPr>
        <w:pStyle w:val="BodyText"/>
        <w:ind w:left="100" w:right="113"/>
        <w:jc w:val="both"/>
        <w:rPr>
          <w:rFonts w:asciiTheme="majorBidi" w:hAnsiTheme="majorBidi" w:cstheme="majorBidi"/>
        </w:rPr>
      </w:pPr>
      <w:proofErr w:type="gramStart"/>
      <w:r w:rsidRPr="002302AC">
        <w:rPr>
          <w:rFonts w:asciiTheme="majorBidi" w:hAnsiTheme="majorBidi" w:cstheme="majorBidi"/>
        </w:rPr>
        <w:t>directed</w:t>
      </w:r>
      <w:proofErr w:type="gramEnd"/>
      <w:r w:rsidRPr="002302AC">
        <w:rPr>
          <w:rFonts w:asciiTheme="majorBidi" w:hAnsiTheme="majorBidi" w:cstheme="majorBidi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uncinate</w:t>
      </w:r>
      <w:proofErr w:type="spellEnd"/>
      <w:r w:rsidRPr="002302AC">
        <w:rPr>
          <w:rFonts w:asciiTheme="majorBidi" w:hAnsiTheme="majorBidi" w:cstheme="majorBidi"/>
        </w:rPr>
        <w:t xml:space="preserve"> processes that overlap the next rib to strengthen the rib cage (figure 21.5a).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(</w:t>
      </w:r>
      <w:proofErr w:type="spellStart"/>
      <w:r w:rsidRPr="002302AC">
        <w:rPr>
          <w:rFonts w:asciiTheme="majorBidi" w:hAnsiTheme="majorBidi" w:cstheme="majorBidi"/>
        </w:rPr>
        <w:t>Uncinate</w:t>
      </w:r>
      <w:proofErr w:type="spellEnd"/>
      <w:r w:rsidRPr="002302AC">
        <w:rPr>
          <w:rFonts w:asciiTheme="majorBidi" w:hAnsiTheme="majorBidi" w:cstheme="majorBidi"/>
        </w:rPr>
        <w:t xml:space="preserve"> processes are also present on the ribs of most reptiles and are additional evidence of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their</w:t>
      </w:r>
      <w:r w:rsidRPr="002302AC">
        <w:rPr>
          <w:rFonts w:asciiTheme="majorBidi" w:hAnsiTheme="majorBidi" w:cstheme="majorBidi"/>
          <w:spacing w:val="-16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common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ancestry.)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Posterior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thoracic</w:t>
      </w:r>
      <w:r w:rsidRPr="002302AC">
        <w:rPr>
          <w:rFonts w:asciiTheme="majorBidi" w:hAnsiTheme="majorBidi" w:cstheme="majorBidi"/>
          <w:spacing w:val="-16"/>
        </w:rPr>
        <w:t xml:space="preserve"> </w:t>
      </w:r>
      <w:r w:rsidRPr="002302AC">
        <w:rPr>
          <w:rFonts w:asciiTheme="majorBidi" w:hAnsiTheme="majorBidi" w:cstheme="majorBidi"/>
        </w:rPr>
        <w:t>region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lumbar</w:t>
      </w:r>
      <w:r w:rsidRPr="002302AC">
        <w:rPr>
          <w:rFonts w:asciiTheme="majorBidi" w:hAnsiTheme="majorBidi" w:cstheme="majorBidi"/>
          <w:spacing w:val="-16"/>
        </w:rPr>
        <w:t xml:space="preserve"> </w:t>
      </w:r>
      <w:r w:rsidRPr="002302AC">
        <w:rPr>
          <w:rFonts w:asciiTheme="majorBidi" w:hAnsiTheme="majorBidi" w:cstheme="majorBidi"/>
        </w:rPr>
        <w:t>region.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5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synsacrum</w:t>
      </w:r>
      <w:proofErr w:type="spellEnd"/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forms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by the fusion of the posterior thoracic vertebrae, all the l</w:t>
      </w:r>
      <w:r w:rsidRPr="002302AC">
        <w:rPr>
          <w:rFonts w:asciiTheme="majorBidi" w:hAnsiTheme="majorBidi" w:cstheme="majorBidi"/>
        </w:rPr>
        <w:t>umbar and sacral vertebrae, and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anterior caudal vertebrae. Fusion of these bones helps to maintain the proper flight posture 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supports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hind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appendages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during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landing,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hopping,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walking.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posterior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caudal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vertebrae are fused into a </w:t>
      </w:r>
      <w:proofErr w:type="spellStart"/>
      <w:r w:rsidRPr="002302AC">
        <w:rPr>
          <w:rFonts w:asciiTheme="majorBidi" w:hAnsiTheme="majorBidi" w:cstheme="majorBidi"/>
          <w:b/>
        </w:rPr>
        <w:t>pygostyl</w:t>
      </w:r>
      <w:r w:rsidRPr="002302AC">
        <w:rPr>
          <w:rFonts w:asciiTheme="majorBidi" w:hAnsiTheme="majorBidi" w:cstheme="majorBidi"/>
          <w:b/>
        </w:rPr>
        <w:t>e</w:t>
      </w:r>
      <w:proofErr w:type="spellEnd"/>
      <w:r w:rsidRPr="002302AC">
        <w:rPr>
          <w:rFonts w:asciiTheme="majorBidi" w:hAnsiTheme="majorBidi" w:cstheme="majorBidi"/>
        </w:rPr>
        <w:t>, which helps support the tail feathers that are important in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steering.</w:t>
      </w:r>
    </w:p>
    <w:p w:rsidR="005B36EF" w:rsidRPr="002302AC" w:rsidRDefault="008E19A1" w:rsidP="002302AC">
      <w:pPr>
        <w:pStyle w:val="BodyText"/>
        <w:ind w:left="100" w:right="113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The sternum of most birds bears a large, median keel for the attachment of flight muscles.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(Exceptions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this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include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some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flightless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birds,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such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ostriches.)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keel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attaches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firmly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 xml:space="preserve">rest of the axial skeleton by the ribs. Paired clavicles fuse medially and ventrally into a </w:t>
      </w:r>
      <w:proofErr w:type="spellStart"/>
      <w:r w:rsidRPr="002302AC">
        <w:rPr>
          <w:rFonts w:asciiTheme="majorBidi" w:hAnsiTheme="majorBidi" w:cstheme="majorBidi"/>
        </w:rPr>
        <w:t>furcula</w:t>
      </w:r>
      <w:proofErr w:type="spellEnd"/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(wishbone).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6"/>
        </w:rPr>
        <w:t xml:space="preserve"> </w:t>
      </w:r>
      <w:r w:rsidRPr="002302AC">
        <w:rPr>
          <w:rFonts w:asciiTheme="majorBidi" w:hAnsiTheme="majorBidi" w:cstheme="majorBidi"/>
        </w:rPr>
        <w:t>appendages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6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have</w:t>
      </w:r>
      <w:r w:rsidRPr="002302AC">
        <w:rPr>
          <w:rFonts w:asciiTheme="majorBidi" w:hAnsiTheme="majorBidi" w:cstheme="majorBidi"/>
          <w:spacing w:val="-16"/>
        </w:rPr>
        <w:t xml:space="preserve"> </w:t>
      </w:r>
      <w:r w:rsidRPr="002302AC">
        <w:rPr>
          <w:rFonts w:asciiTheme="majorBidi" w:hAnsiTheme="majorBidi" w:cstheme="majorBidi"/>
        </w:rPr>
        <w:t>also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been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modified.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Some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bones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front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appendages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have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been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lost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or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fused,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they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points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o</w:t>
      </w:r>
      <w:r w:rsidRPr="002302AC">
        <w:rPr>
          <w:rFonts w:asciiTheme="majorBidi" w:hAnsiTheme="majorBidi" w:cstheme="majorBidi"/>
        </w:rPr>
        <w:t>f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attachment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flight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feathers.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rear appendages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are used for hopping, walking, running, and perching. Perching tendons run from the toes across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back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ankle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joint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muscles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lower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leg.</w:t>
      </w:r>
      <w:r w:rsidRPr="002302AC">
        <w:rPr>
          <w:rFonts w:asciiTheme="majorBidi" w:hAnsiTheme="majorBidi" w:cstheme="majorBidi"/>
          <w:spacing w:val="-9"/>
        </w:rPr>
        <w:t xml:space="preserve"> </w:t>
      </w:r>
      <w:proofErr w:type="gramStart"/>
      <w:r w:rsidRPr="002302AC">
        <w:rPr>
          <w:rFonts w:asciiTheme="majorBidi" w:hAnsiTheme="majorBidi" w:cstheme="majorBidi"/>
        </w:rPr>
        <w:t>When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ankle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joint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flexed,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landing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lastRenderedPageBreak/>
        <w:t>on a perch, tension on the perching tendons increases, and the foot grips the perch (figure 21.5b).</w:t>
      </w:r>
      <w:proofErr w:type="gramEnd"/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This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automatic grasp helps a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bird perch even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while sleeping.</w:t>
      </w:r>
    </w:p>
    <w:p w:rsidR="005B36EF" w:rsidRDefault="008E19A1" w:rsidP="002302AC">
      <w:pPr>
        <w:pStyle w:val="BodyText"/>
        <w:ind w:left="100" w:right="118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muscles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lower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leg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can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increase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tension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on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these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tendons,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example,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when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an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eagle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grasps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 fish in its talons.</w:t>
      </w:r>
    </w:p>
    <w:p w:rsidR="002302AC" w:rsidRPr="002302AC" w:rsidRDefault="002302AC" w:rsidP="002302AC">
      <w:pPr>
        <w:pStyle w:val="BodyText"/>
        <w:ind w:left="100" w:right="118"/>
        <w:jc w:val="both"/>
        <w:rPr>
          <w:rFonts w:asciiTheme="majorBidi" w:hAnsiTheme="majorBidi" w:cstheme="majorBidi"/>
        </w:rPr>
      </w:pPr>
    </w:p>
    <w:p w:rsidR="005B36EF" w:rsidRPr="002302AC" w:rsidRDefault="008E19A1" w:rsidP="002302AC">
      <w:pPr>
        <w:pStyle w:val="Heading2"/>
        <w:spacing w:before="0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Muscles</w:t>
      </w:r>
    </w:p>
    <w:p w:rsidR="005B36EF" w:rsidRDefault="008E19A1" w:rsidP="002302AC">
      <w:pPr>
        <w:pStyle w:val="BodyText"/>
        <w:ind w:left="100" w:right="115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largest,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strongest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muscles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most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flight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muscles.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They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attach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sternum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clavicles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run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7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humerus</w:t>
      </w:r>
      <w:proofErr w:type="spellEnd"/>
      <w:r w:rsidRPr="002302AC">
        <w:rPr>
          <w:rFonts w:asciiTheme="majorBidi" w:hAnsiTheme="majorBidi" w:cstheme="majorBidi"/>
        </w:rPr>
        <w:t>.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muscles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most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adapted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physiologically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flight.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Flight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muscles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must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contract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quickly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fatigue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very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slowly.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These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muscles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have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many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mitochondria and produce large quantities of ATP to provide the energy required for flight,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especially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long-distance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migrations.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Domestic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fowl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have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been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selectively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bred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mas</w:t>
      </w:r>
      <w:r w:rsidRPr="002302AC">
        <w:rPr>
          <w:rFonts w:asciiTheme="majorBidi" w:hAnsiTheme="majorBidi" w:cstheme="majorBidi"/>
        </w:rPr>
        <w:t>sive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amounts of muscle (“white meat”) that humans like as food but that is poorly adapted for flight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because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contains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fibers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can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rapidly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contract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but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feature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few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mitochondria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poor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vascularization.</w:t>
      </w:r>
    </w:p>
    <w:p w:rsidR="002302AC" w:rsidRPr="002302AC" w:rsidRDefault="002302AC" w:rsidP="002302AC">
      <w:pPr>
        <w:pStyle w:val="BodyText"/>
        <w:ind w:left="100" w:right="115"/>
        <w:jc w:val="both"/>
        <w:rPr>
          <w:rFonts w:asciiTheme="majorBidi" w:hAnsiTheme="majorBidi" w:cstheme="majorBidi"/>
        </w:rPr>
      </w:pPr>
    </w:p>
    <w:p w:rsidR="005B36EF" w:rsidRPr="002302AC" w:rsidRDefault="008E19A1" w:rsidP="002302AC">
      <w:pPr>
        <w:pStyle w:val="Heading1"/>
        <w:spacing w:before="0"/>
        <w:ind w:right="8303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Lesson 57</w:t>
      </w:r>
      <w:r w:rsidRPr="002302AC">
        <w:rPr>
          <w:rFonts w:asciiTheme="majorBidi" w:hAnsiTheme="majorBidi" w:cstheme="majorBidi"/>
          <w:spacing w:val="-68"/>
        </w:rPr>
        <w:t xml:space="preserve"> </w:t>
      </w:r>
      <w:r w:rsidRPr="002302AC">
        <w:rPr>
          <w:rFonts w:asciiTheme="majorBidi" w:hAnsiTheme="majorBidi" w:cstheme="majorBidi"/>
        </w:rPr>
        <w:t>Flight</w:t>
      </w:r>
    </w:p>
    <w:p w:rsidR="005B36EF" w:rsidRPr="002302AC" w:rsidRDefault="008E19A1" w:rsidP="002302AC">
      <w:pPr>
        <w:pStyle w:val="BodyText"/>
        <w:ind w:left="100" w:right="113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wings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adapted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different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kinds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flight.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However,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regardless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whether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bird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soars, glides, or has a rapid flapping flight, the mechanics of staying aloft are similar. Bird wings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form an airfoil. The anterior margin of the wing is thicker than the posterior margi</w:t>
      </w:r>
      <w:r w:rsidRPr="002302AC">
        <w:rPr>
          <w:rFonts w:asciiTheme="majorBidi" w:hAnsiTheme="majorBidi" w:cstheme="majorBidi"/>
        </w:rPr>
        <w:t>n. The upper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surface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wing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slightly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convex,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lower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surface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flat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or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slightly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concave.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Air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passing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over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wing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travels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farther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faster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than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air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passing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under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wing,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decreasing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air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pressure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on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the upper surface of the wing and creating lift (figure 21.6a). The lift the wings create must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overcome the bird’s weight, and the forces that propel the bird forward must overcome the drag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bird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moving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through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air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creates. Increasing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angle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leading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edge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wing</w:t>
      </w:r>
    </w:p>
    <w:p w:rsidR="005B36EF" w:rsidRPr="002302AC" w:rsidRDefault="008E19A1" w:rsidP="002302AC">
      <w:pPr>
        <w:pStyle w:val="BodyText"/>
        <w:ind w:left="100" w:right="120"/>
        <w:jc w:val="both"/>
        <w:rPr>
          <w:rFonts w:asciiTheme="majorBidi" w:hAnsiTheme="majorBidi" w:cstheme="majorBidi"/>
        </w:rPr>
      </w:pPr>
      <w:proofErr w:type="gramStart"/>
      <w:r w:rsidRPr="002302AC">
        <w:rPr>
          <w:rFonts w:asciiTheme="majorBidi" w:hAnsiTheme="majorBidi" w:cstheme="majorBidi"/>
        </w:rPr>
        <w:t>makes</w:t>
      </w:r>
      <w:proofErr w:type="gramEnd"/>
      <w:r w:rsidRPr="002302AC">
        <w:rPr>
          <w:rFonts w:asciiTheme="majorBidi" w:hAnsiTheme="majorBidi" w:cstheme="majorBidi"/>
        </w:rPr>
        <w:t xml:space="preserve"> with the oncoming air (the angle of attack) increases lift. As the angle of attack increases,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however,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 flow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air over 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upper surface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becomes turbulent,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reducing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lift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(figure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21.6b).</w:t>
      </w:r>
    </w:p>
    <w:p w:rsidR="005B36EF" w:rsidRPr="002302AC" w:rsidRDefault="002302AC" w:rsidP="002302AC">
      <w:pPr>
        <w:pStyle w:val="BodyText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  <w:noProof/>
        </w:rPr>
        <w:drawing>
          <wp:anchor distT="0" distB="0" distL="0" distR="0" simplePos="0" relativeHeight="4" behindDoc="0" locked="0" layoutInCell="1" allowOverlap="1" wp14:anchorId="6190131F" wp14:editId="6F3A6C78">
            <wp:simplePos x="0" y="0"/>
            <wp:positionH relativeFrom="page">
              <wp:posOffset>2955290</wp:posOffset>
            </wp:positionH>
            <wp:positionV relativeFrom="paragraph">
              <wp:posOffset>68580</wp:posOffset>
            </wp:positionV>
            <wp:extent cx="1712595" cy="3436620"/>
            <wp:effectExtent l="0" t="0" r="1905" b="0"/>
            <wp:wrapTopAndBottom/>
            <wp:docPr id="11" name="image6.jpeg" descr="C:\Users\misbah.noreen\Pictures\Screenshots\Screenshot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59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19A1" w:rsidRPr="002302AC">
        <w:rPr>
          <w:rFonts w:asciiTheme="majorBidi" w:hAnsiTheme="majorBidi" w:cstheme="majorBidi"/>
        </w:rPr>
        <w:t xml:space="preserve">Figure 21.6: Mechanism of bird flight (a) </w:t>
      </w:r>
      <w:proofErr w:type="gramStart"/>
      <w:r w:rsidR="008E19A1" w:rsidRPr="002302AC">
        <w:rPr>
          <w:rFonts w:asciiTheme="majorBidi" w:hAnsiTheme="majorBidi" w:cstheme="majorBidi"/>
        </w:rPr>
        <w:t>A</w:t>
      </w:r>
      <w:proofErr w:type="gramEnd"/>
      <w:r w:rsidR="008E19A1" w:rsidRPr="002302AC">
        <w:rPr>
          <w:rFonts w:asciiTheme="majorBidi" w:hAnsiTheme="majorBidi" w:cstheme="majorBidi"/>
        </w:rPr>
        <w:t xml:space="preserve"> bird’s wing acts as an airfoil. Air pass over the top</w:t>
      </w:r>
      <w:r w:rsidR="008E19A1" w:rsidRPr="002302AC">
        <w:rPr>
          <w:rFonts w:asciiTheme="majorBidi" w:hAnsiTheme="majorBidi" w:cstheme="majorBidi"/>
          <w:spacing w:val="1"/>
        </w:rPr>
        <w:t xml:space="preserve"> </w:t>
      </w:r>
      <w:r w:rsidR="008E19A1" w:rsidRPr="002302AC">
        <w:rPr>
          <w:rFonts w:asciiTheme="majorBidi" w:hAnsiTheme="majorBidi" w:cstheme="majorBidi"/>
        </w:rPr>
        <w:t>of the wing travels farther and faster than air passing under the wing, creating lift. (b) Increasing</w:t>
      </w:r>
      <w:r w:rsidR="008E19A1" w:rsidRPr="002302AC">
        <w:rPr>
          <w:rFonts w:asciiTheme="majorBidi" w:hAnsiTheme="majorBidi" w:cstheme="majorBidi"/>
          <w:spacing w:val="-57"/>
        </w:rPr>
        <w:t xml:space="preserve"> </w:t>
      </w:r>
      <w:r w:rsidR="008E19A1" w:rsidRPr="002302AC">
        <w:rPr>
          <w:rFonts w:asciiTheme="majorBidi" w:hAnsiTheme="majorBidi" w:cstheme="majorBidi"/>
        </w:rPr>
        <w:t>the</w:t>
      </w:r>
      <w:r w:rsidR="008E19A1" w:rsidRPr="002302AC">
        <w:rPr>
          <w:rFonts w:asciiTheme="majorBidi" w:hAnsiTheme="majorBidi" w:cstheme="majorBidi"/>
          <w:spacing w:val="-2"/>
        </w:rPr>
        <w:t xml:space="preserve"> </w:t>
      </w:r>
      <w:r w:rsidR="008E19A1" w:rsidRPr="002302AC">
        <w:rPr>
          <w:rFonts w:asciiTheme="majorBidi" w:hAnsiTheme="majorBidi" w:cstheme="majorBidi"/>
        </w:rPr>
        <w:t>angle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of</w:t>
      </w:r>
      <w:r w:rsidR="008E19A1" w:rsidRPr="002302AC">
        <w:rPr>
          <w:rFonts w:asciiTheme="majorBidi" w:hAnsiTheme="majorBidi" w:cstheme="majorBidi"/>
          <w:spacing w:val="-3"/>
        </w:rPr>
        <w:t xml:space="preserve"> </w:t>
      </w:r>
      <w:r w:rsidR="008E19A1" w:rsidRPr="002302AC">
        <w:rPr>
          <w:rFonts w:asciiTheme="majorBidi" w:hAnsiTheme="majorBidi" w:cstheme="majorBidi"/>
        </w:rPr>
        <w:t>attack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increases</w:t>
      </w:r>
      <w:r w:rsidR="008E19A1" w:rsidRPr="002302AC">
        <w:rPr>
          <w:rFonts w:asciiTheme="majorBidi" w:hAnsiTheme="majorBidi" w:cstheme="majorBidi"/>
          <w:spacing w:val="1"/>
        </w:rPr>
        <w:t xml:space="preserve"> </w:t>
      </w:r>
      <w:r w:rsidR="008E19A1" w:rsidRPr="002302AC">
        <w:rPr>
          <w:rFonts w:asciiTheme="majorBidi" w:hAnsiTheme="majorBidi" w:cstheme="majorBidi"/>
        </w:rPr>
        <w:t>lift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but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also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increases</w:t>
      </w:r>
      <w:r w:rsidR="008E19A1" w:rsidRPr="002302AC">
        <w:rPr>
          <w:rFonts w:asciiTheme="majorBidi" w:hAnsiTheme="majorBidi" w:cstheme="majorBidi"/>
          <w:spacing w:val="1"/>
        </w:rPr>
        <w:t xml:space="preserve"> </w:t>
      </w:r>
      <w:r w:rsidR="008E19A1" w:rsidRPr="002302AC">
        <w:rPr>
          <w:rFonts w:asciiTheme="majorBidi" w:hAnsiTheme="majorBidi" w:cstheme="majorBidi"/>
        </w:rPr>
        <w:t>turbulence.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(c)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The</w:t>
      </w:r>
      <w:r w:rsidR="008E19A1" w:rsidRPr="002302AC">
        <w:rPr>
          <w:rFonts w:asciiTheme="majorBidi" w:hAnsiTheme="majorBidi" w:cstheme="majorBidi"/>
          <w:spacing w:val="-2"/>
        </w:rPr>
        <w:t xml:space="preserve"> </w:t>
      </w:r>
      <w:r w:rsidR="008E19A1" w:rsidRPr="002302AC">
        <w:rPr>
          <w:rFonts w:asciiTheme="majorBidi" w:hAnsiTheme="majorBidi" w:cstheme="majorBidi"/>
        </w:rPr>
        <w:t>alula reduces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turbulence.</w:t>
      </w:r>
    </w:p>
    <w:p w:rsidR="005B36EF" w:rsidRPr="002302AC" w:rsidRDefault="008E19A1" w:rsidP="002302AC">
      <w:pPr>
        <w:pStyle w:val="BodyText"/>
        <w:ind w:left="222" w:right="126" w:hanging="99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 xml:space="preserve">(d) Wing orientation during a </w:t>
      </w:r>
      <w:proofErr w:type="spellStart"/>
      <w:r w:rsidRPr="002302AC">
        <w:rPr>
          <w:rFonts w:asciiTheme="majorBidi" w:hAnsiTheme="majorBidi" w:cstheme="majorBidi"/>
        </w:rPr>
        <w:t>downstroke</w:t>
      </w:r>
      <w:proofErr w:type="spellEnd"/>
      <w:r w:rsidRPr="002302AC">
        <w:rPr>
          <w:rFonts w:asciiTheme="majorBidi" w:hAnsiTheme="majorBidi" w:cstheme="majorBidi"/>
        </w:rPr>
        <w:t>. (e) Note the alula on the wings of this bearded vulture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(</w:t>
      </w:r>
      <w:proofErr w:type="spellStart"/>
      <w:r w:rsidRPr="002302AC">
        <w:rPr>
          <w:rFonts w:asciiTheme="majorBidi" w:hAnsiTheme="majorBidi" w:cstheme="majorBidi"/>
        </w:rPr>
        <w:t>Gypaetus</w:t>
      </w:r>
      <w:proofErr w:type="spellEnd"/>
      <w:r w:rsidRPr="002302AC">
        <w:rPr>
          <w:rFonts w:asciiTheme="majorBidi" w:hAnsiTheme="majorBidi" w:cstheme="majorBidi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barbatus</w:t>
      </w:r>
      <w:proofErr w:type="spellEnd"/>
      <w:r w:rsidRPr="002302AC">
        <w:rPr>
          <w:rFonts w:asciiTheme="majorBidi" w:hAnsiTheme="majorBidi" w:cstheme="majorBidi"/>
        </w:rPr>
        <w:t>). This species was widely distributed in the Alps. Excessive hunting nearly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eliminated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this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s</w:t>
      </w:r>
      <w:r w:rsidRPr="002302AC">
        <w:rPr>
          <w:rFonts w:asciiTheme="majorBidi" w:hAnsiTheme="majorBidi" w:cstheme="majorBidi"/>
        </w:rPr>
        <w:t>pecies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around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1900.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It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now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making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comeback,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inhabiting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large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territories</w:t>
      </w:r>
      <w:r w:rsidR="002302AC">
        <w:rPr>
          <w:rFonts w:asciiTheme="majorBidi" w:hAnsiTheme="majorBidi" w:cstheme="majorBidi"/>
        </w:rPr>
        <w:t xml:space="preserve"> </w:t>
      </w:r>
      <w:r w:rsidRPr="002302AC">
        <w:rPr>
          <w:rFonts w:asciiTheme="majorBidi" w:hAnsiTheme="majorBidi" w:cstheme="majorBidi"/>
        </w:rPr>
        <w:t>above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the Alps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forest line.</w:t>
      </w:r>
    </w:p>
    <w:p w:rsidR="005B36EF" w:rsidRPr="002302AC" w:rsidRDefault="008E19A1" w:rsidP="002302AC">
      <w:pPr>
        <w:pStyle w:val="BodyText"/>
        <w:ind w:left="100" w:right="114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lastRenderedPageBreak/>
        <w:t>Turbulence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reduced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if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air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can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flow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rapidly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through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slots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at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leading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edge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wing.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Slotting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feathers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at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wing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tips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presence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an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alula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on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anterior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margin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wing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reduce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turbulence. The alula is a group of small feathers that bones of the medial digit support. During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takeoff,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landing,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hovering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flight,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angle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attack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increases,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alula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elevated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(figure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21.6c</w:t>
      </w:r>
      <w:proofErr w:type="gramStart"/>
      <w:r w:rsidRPr="002302AC">
        <w:rPr>
          <w:rFonts w:asciiTheme="majorBidi" w:hAnsiTheme="majorBidi" w:cstheme="majorBidi"/>
        </w:rPr>
        <w:t>,e</w:t>
      </w:r>
      <w:proofErr w:type="gramEnd"/>
      <w:r w:rsidRPr="002302AC">
        <w:rPr>
          <w:rFonts w:asciiTheme="majorBidi" w:hAnsiTheme="majorBidi" w:cstheme="majorBidi"/>
        </w:rPr>
        <w:t>).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During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soaring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and fast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flight,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angle of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attack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decreases,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slotting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reduced. The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distal part of the wing generates most of the propulsive force of flight. Because it is farther from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shoulder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joint,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distal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part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wing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moves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farther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faster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than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proximal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part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 xml:space="preserve">wing. During the </w:t>
      </w:r>
      <w:proofErr w:type="spellStart"/>
      <w:r w:rsidRPr="002302AC">
        <w:rPr>
          <w:rFonts w:asciiTheme="majorBidi" w:hAnsiTheme="majorBidi" w:cstheme="majorBidi"/>
        </w:rPr>
        <w:t>downstroke</w:t>
      </w:r>
      <w:proofErr w:type="spellEnd"/>
      <w:r w:rsidRPr="002302AC">
        <w:rPr>
          <w:rFonts w:asciiTheme="majorBidi" w:hAnsiTheme="majorBidi" w:cstheme="majorBidi"/>
        </w:rPr>
        <w:t xml:space="preserve"> (the </w:t>
      </w:r>
      <w:proofErr w:type="spellStart"/>
      <w:r w:rsidRPr="002302AC">
        <w:rPr>
          <w:rFonts w:asciiTheme="majorBidi" w:hAnsiTheme="majorBidi" w:cstheme="majorBidi"/>
        </w:rPr>
        <w:t>powerstroke</w:t>
      </w:r>
      <w:proofErr w:type="spellEnd"/>
      <w:r w:rsidRPr="002302AC">
        <w:rPr>
          <w:rFonts w:asciiTheme="majorBidi" w:hAnsiTheme="majorBidi" w:cstheme="majorBidi"/>
        </w:rPr>
        <w:t>), the leading edge of the distal part of the wing is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oriented slightly downward and creates a thrust somewhat analogous to the thrust that an airplane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 xml:space="preserve">propeller </w:t>
      </w:r>
      <w:r w:rsidRPr="002302AC">
        <w:rPr>
          <w:rFonts w:asciiTheme="majorBidi" w:hAnsiTheme="majorBidi" w:cstheme="majorBidi"/>
        </w:rPr>
        <w:t>creates (figure 21.6d). During the upstroke (the recovery stroke), the distal part of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wing</w:t>
      </w:r>
      <w:r w:rsidRPr="002302AC">
        <w:rPr>
          <w:rFonts w:asciiTheme="majorBidi" w:hAnsiTheme="majorBidi" w:cstheme="majorBidi"/>
          <w:spacing w:val="46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50"/>
        </w:rPr>
        <w:t xml:space="preserve"> </w:t>
      </w:r>
      <w:r w:rsidRPr="002302AC">
        <w:rPr>
          <w:rFonts w:asciiTheme="majorBidi" w:hAnsiTheme="majorBidi" w:cstheme="majorBidi"/>
        </w:rPr>
        <w:t>oriented</w:t>
      </w:r>
      <w:r w:rsidRPr="002302AC">
        <w:rPr>
          <w:rFonts w:asciiTheme="majorBidi" w:hAnsiTheme="majorBidi" w:cstheme="majorBidi"/>
          <w:spacing w:val="53"/>
        </w:rPr>
        <w:t xml:space="preserve"> </w:t>
      </w:r>
      <w:r w:rsidRPr="002302AC">
        <w:rPr>
          <w:rFonts w:asciiTheme="majorBidi" w:hAnsiTheme="majorBidi" w:cstheme="majorBidi"/>
        </w:rPr>
        <w:t>upward</w:t>
      </w:r>
      <w:r w:rsidRPr="002302AC">
        <w:rPr>
          <w:rFonts w:asciiTheme="majorBidi" w:hAnsiTheme="majorBidi" w:cstheme="majorBidi"/>
          <w:spacing w:val="49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50"/>
        </w:rPr>
        <w:t xml:space="preserve"> </w:t>
      </w:r>
      <w:r w:rsidRPr="002302AC">
        <w:rPr>
          <w:rFonts w:asciiTheme="majorBidi" w:hAnsiTheme="majorBidi" w:cstheme="majorBidi"/>
        </w:rPr>
        <w:t>decrease</w:t>
      </w:r>
      <w:r w:rsidRPr="002302AC">
        <w:rPr>
          <w:rFonts w:asciiTheme="majorBidi" w:hAnsiTheme="majorBidi" w:cstheme="majorBidi"/>
          <w:spacing w:val="49"/>
        </w:rPr>
        <w:t xml:space="preserve"> </w:t>
      </w:r>
      <w:r w:rsidRPr="002302AC">
        <w:rPr>
          <w:rFonts w:asciiTheme="majorBidi" w:hAnsiTheme="majorBidi" w:cstheme="majorBidi"/>
        </w:rPr>
        <w:t>resistance.</w:t>
      </w:r>
      <w:r w:rsidRPr="002302AC">
        <w:rPr>
          <w:rFonts w:asciiTheme="majorBidi" w:hAnsiTheme="majorBidi" w:cstheme="majorBidi"/>
          <w:spacing w:val="50"/>
        </w:rPr>
        <w:t xml:space="preserve"> </w:t>
      </w:r>
      <w:r w:rsidRPr="002302AC">
        <w:rPr>
          <w:rFonts w:asciiTheme="majorBidi" w:hAnsiTheme="majorBidi" w:cstheme="majorBidi"/>
        </w:rPr>
        <w:t>Feathers</w:t>
      </w:r>
      <w:r w:rsidRPr="002302AC">
        <w:rPr>
          <w:rFonts w:asciiTheme="majorBidi" w:hAnsiTheme="majorBidi" w:cstheme="majorBidi"/>
          <w:spacing w:val="51"/>
        </w:rPr>
        <w:t xml:space="preserve"> </w:t>
      </w:r>
      <w:r w:rsidRPr="002302AC">
        <w:rPr>
          <w:rFonts w:asciiTheme="majorBidi" w:hAnsiTheme="majorBidi" w:cstheme="majorBidi"/>
        </w:rPr>
        <w:t>on</w:t>
      </w:r>
      <w:r w:rsidRPr="002302AC">
        <w:rPr>
          <w:rFonts w:asciiTheme="majorBidi" w:hAnsiTheme="majorBidi" w:cstheme="majorBidi"/>
          <w:spacing w:val="50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51"/>
        </w:rPr>
        <w:t xml:space="preserve"> </w:t>
      </w:r>
      <w:r w:rsidRPr="002302AC">
        <w:rPr>
          <w:rFonts w:asciiTheme="majorBidi" w:hAnsiTheme="majorBidi" w:cstheme="majorBidi"/>
        </w:rPr>
        <w:t>wing</w:t>
      </w:r>
      <w:r w:rsidRPr="002302AC">
        <w:rPr>
          <w:rFonts w:asciiTheme="majorBidi" w:hAnsiTheme="majorBidi" w:cstheme="majorBidi"/>
          <w:spacing w:val="46"/>
        </w:rPr>
        <w:t xml:space="preserve"> </w:t>
      </w:r>
      <w:r w:rsidRPr="002302AC">
        <w:rPr>
          <w:rFonts w:asciiTheme="majorBidi" w:hAnsiTheme="majorBidi" w:cstheme="majorBidi"/>
        </w:rPr>
        <w:t>overlap</w:t>
      </w:r>
      <w:r w:rsidRPr="002302AC">
        <w:rPr>
          <w:rFonts w:asciiTheme="majorBidi" w:hAnsiTheme="majorBidi" w:cstheme="majorBidi"/>
          <w:spacing w:val="50"/>
        </w:rPr>
        <w:t xml:space="preserve"> </w:t>
      </w:r>
      <w:r w:rsidRPr="002302AC">
        <w:rPr>
          <w:rFonts w:asciiTheme="majorBidi" w:hAnsiTheme="majorBidi" w:cstheme="majorBidi"/>
        </w:rPr>
        <w:t>so</w:t>
      </w:r>
      <w:r w:rsidRPr="002302AC">
        <w:rPr>
          <w:rFonts w:asciiTheme="majorBidi" w:hAnsiTheme="majorBidi" w:cstheme="majorBidi"/>
          <w:spacing w:val="52"/>
        </w:rPr>
        <w:t xml:space="preserve"> </w:t>
      </w:r>
      <w:r w:rsidRPr="002302AC">
        <w:rPr>
          <w:rFonts w:asciiTheme="majorBidi" w:hAnsiTheme="majorBidi" w:cstheme="majorBidi"/>
        </w:rPr>
        <w:t>that,</w:t>
      </w:r>
      <w:r w:rsidRPr="002302AC">
        <w:rPr>
          <w:rFonts w:asciiTheme="majorBidi" w:hAnsiTheme="majorBidi" w:cstheme="majorBidi"/>
          <w:spacing w:val="57"/>
        </w:rPr>
        <w:t xml:space="preserve"> </w:t>
      </w:r>
      <w:r w:rsidRPr="002302AC">
        <w:rPr>
          <w:rFonts w:asciiTheme="majorBidi" w:hAnsiTheme="majorBidi" w:cstheme="majorBidi"/>
        </w:rPr>
        <w:t>on</w:t>
      </w:r>
      <w:r w:rsidRPr="002302AC">
        <w:rPr>
          <w:rFonts w:asciiTheme="majorBidi" w:hAnsiTheme="majorBidi" w:cstheme="majorBidi"/>
          <w:spacing w:val="49"/>
        </w:rPr>
        <w:t xml:space="preserve"> </w:t>
      </w:r>
      <w:r w:rsidRPr="002302AC">
        <w:rPr>
          <w:rFonts w:asciiTheme="majorBidi" w:hAnsiTheme="majorBidi" w:cstheme="majorBidi"/>
        </w:rPr>
        <w:t>the</w:t>
      </w:r>
    </w:p>
    <w:p w:rsidR="005B36EF" w:rsidRPr="002302AC" w:rsidRDefault="008E19A1" w:rsidP="002302AC">
      <w:pPr>
        <w:pStyle w:val="BodyText"/>
        <w:ind w:left="100" w:right="113"/>
        <w:jc w:val="both"/>
        <w:rPr>
          <w:rFonts w:asciiTheme="majorBidi" w:hAnsiTheme="majorBidi" w:cstheme="majorBidi"/>
        </w:rPr>
      </w:pPr>
      <w:proofErr w:type="spellStart"/>
      <w:proofErr w:type="gramStart"/>
      <w:r w:rsidRPr="002302AC">
        <w:rPr>
          <w:rFonts w:asciiTheme="majorBidi" w:hAnsiTheme="majorBidi" w:cstheme="majorBidi"/>
          <w:spacing w:val="-1"/>
        </w:rPr>
        <w:t>downstroke</w:t>
      </w:r>
      <w:proofErr w:type="spellEnd"/>
      <w:proofErr w:type="gramEnd"/>
      <w:r w:rsidRPr="002302AC">
        <w:rPr>
          <w:rFonts w:asciiTheme="majorBidi" w:hAnsiTheme="majorBidi" w:cstheme="majorBidi"/>
          <w:spacing w:val="-1"/>
        </w:rPr>
        <w:t>,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air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presses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the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feathers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at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wing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margins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together,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allowing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little</w:t>
      </w:r>
      <w:r w:rsidRPr="002302AC">
        <w:rPr>
          <w:rFonts w:asciiTheme="majorBidi" w:hAnsiTheme="majorBidi" w:cstheme="majorBidi"/>
          <w:spacing w:val="-18"/>
        </w:rPr>
        <w:t xml:space="preserve"> </w:t>
      </w:r>
      <w:r w:rsidRPr="002302AC">
        <w:rPr>
          <w:rFonts w:asciiTheme="majorBidi" w:hAnsiTheme="majorBidi" w:cstheme="majorBidi"/>
        </w:rPr>
        <w:t>air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pass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between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them, enhancing both lift and propulsive forces. Feathers part slightly on the upstroke, allowing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air to pass between them, which </w:t>
      </w:r>
      <w:proofErr w:type="gramStart"/>
      <w:r w:rsidRPr="002302AC">
        <w:rPr>
          <w:rFonts w:asciiTheme="majorBidi" w:hAnsiTheme="majorBidi" w:cstheme="majorBidi"/>
        </w:rPr>
        <w:t>reduces</w:t>
      </w:r>
      <w:proofErr w:type="gramEnd"/>
      <w:r w:rsidRPr="002302AC">
        <w:rPr>
          <w:rFonts w:asciiTheme="majorBidi" w:hAnsiTheme="majorBidi" w:cstheme="majorBidi"/>
        </w:rPr>
        <w:t xml:space="preserve"> resistance during this recovery stroke. The tail of a bird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serves a vari</w:t>
      </w:r>
      <w:r w:rsidRPr="002302AC">
        <w:rPr>
          <w:rFonts w:asciiTheme="majorBidi" w:hAnsiTheme="majorBidi" w:cstheme="majorBidi"/>
        </w:rPr>
        <w:t>ety of balancing, steering, and braking functions during flight. It also enhances lift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wings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produce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during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low-speed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flight.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During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horizontal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flight,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spreading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tail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feathers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increases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lift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at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rear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bird and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causes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head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dip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descent.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Closing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tail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feathers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has the opposite effect. Tilting the tail sideways turns the bird. When a bird lands, its tail deflects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downward,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serving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air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brake.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males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some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species—for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example,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sunbirds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(</w:t>
      </w:r>
      <w:proofErr w:type="spellStart"/>
      <w:r w:rsidRPr="002302AC">
        <w:rPr>
          <w:rFonts w:asciiTheme="majorBidi" w:hAnsiTheme="majorBidi" w:cstheme="majorBidi"/>
        </w:rPr>
        <w:t>Nectarinia</w:t>
      </w:r>
      <w:proofErr w:type="spellEnd"/>
      <w:r w:rsidRPr="002302AC">
        <w:rPr>
          <w:rFonts w:asciiTheme="majorBidi" w:hAnsiTheme="majorBidi" w:cstheme="majorBidi"/>
        </w:rPr>
        <w:t>) and widow bird</w:t>
      </w:r>
      <w:r w:rsidRPr="002302AC">
        <w:rPr>
          <w:rFonts w:asciiTheme="majorBidi" w:hAnsiTheme="majorBidi" w:cstheme="majorBidi"/>
        </w:rPr>
        <w:t>s (</w:t>
      </w:r>
      <w:proofErr w:type="spellStart"/>
      <w:r w:rsidRPr="002302AC">
        <w:rPr>
          <w:rFonts w:asciiTheme="majorBidi" w:hAnsiTheme="majorBidi" w:cstheme="majorBidi"/>
        </w:rPr>
        <w:t>Euplectes</w:t>
      </w:r>
      <w:proofErr w:type="spellEnd"/>
      <w:r w:rsidRPr="002302AC">
        <w:rPr>
          <w:rFonts w:asciiTheme="majorBidi" w:hAnsiTheme="majorBidi" w:cstheme="majorBidi"/>
        </w:rPr>
        <w:t>)—tails possess dramatic ornamentation that attracts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females and improves reproductive success. Different birds, or the same bird at different times,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use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different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kinds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flight.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During gliding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flight,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wing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stationary,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bird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loses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altitude.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Waterfowl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coming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landing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use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gliding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flight.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Flapping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flight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generates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power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flight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most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common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type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flying.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Many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variations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wing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shape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flapping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patterns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result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species-specific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speed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maneuverability.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Soaring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flight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allows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some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remain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airborne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with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little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energy</w:t>
      </w:r>
      <w:r w:rsidRPr="002302AC">
        <w:rPr>
          <w:rFonts w:asciiTheme="majorBidi" w:hAnsiTheme="majorBidi" w:cstheme="majorBidi"/>
          <w:spacing w:val="-17"/>
        </w:rPr>
        <w:t xml:space="preserve"> </w:t>
      </w:r>
      <w:r w:rsidRPr="002302AC">
        <w:rPr>
          <w:rFonts w:asciiTheme="majorBidi" w:hAnsiTheme="majorBidi" w:cstheme="majorBidi"/>
        </w:rPr>
        <w:t>expenditure.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During</w:t>
      </w:r>
      <w:r w:rsidRPr="002302AC">
        <w:rPr>
          <w:rFonts w:asciiTheme="majorBidi" w:hAnsiTheme="majorBidi" w:cstheme="majorBidi"/>
          <w:spacing w:val="-16"/>
        </w:rPr>
        <w:t xml:space="preserve"> </w:t>
      </w:r>
      <w:r w:rsidRPr="002302AC">
        <w:rPr>
          <w:rFonts w:asciiTheme="majorBidi" w:hAnsiTheme="majorBidi" w:cstheme="majorBidi"/>
        </w:rPr>
        <w:t>soaring,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wings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essentially</w:t>
      </w:r>
      <w:r w:rsidRPr="002302AC">
        <w:rPr>
          <w:rFonts w:asciiTheme="majorBidi" w:hAnsiTheme="majorBidi" w:cstheme="majorBidi"/>
          <w:spacing w:val="-20"/>
        </w:rPr>
        <w:t xml:space="preserve"> </w:t>
      </w:r>
      <w:r w:rsidRPr="002302AC">
        <w:rPr>
          <w:rFonts w:asciiTheme="majorBidi" w:hAnsiTheme="majorBidi" w:cstheme="majorBidi"/>
        </w:rPr>
        <w:t>stationary,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bird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utilizes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updrafts and air currents to gain altitude. Hawks, vultures, and other soaring birds are frequently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observed circling along mountain valleys, soaring down-wind to pick up speed and then turning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upwind to gain altitude. As the bird slows and begins to lose altitude, it turns downwind again.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wings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many</w:t>
      </w:r>
      <w:r w:rsidRPr="002302AC">
        <w:rPr>
          <w:rFonts w:asciiTheme="majorBidi" w:hAnsiTheme="majorBidi" w:cstheme="majorBidi"/>
          <w:spacing w:val="-12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soarers</w:t>
      </w:r>
      <w:proofErr w:type="spellEnd"/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wide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slotted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provide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maximum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maneuverability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at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relatively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 xml:space="preserve">low speeds. Oceanic </w:t>
      </w:r>
      <w:proofErr w:type="spellStart"/>
      <w:r w:rsidRPr="002302AC">
        <w:rPr>
          <w:rFonts w:asciiTheme="majorBidi" w:hAnsiTheme="majorBidi" w:cstheme="majorBidi"/>
        </w:rPr>
        <w:t>soarers</w:t>
      </w:r>
      <w:proofErr w:type="spellEnd"/>
      <w:r w:rsidRPr="002302AC">
        <w:rPr>
          <w:rFonts w:asciiTheme="majorBidi" w:hAnsiTheme="majorBidi" w:cstheme="majorBidi"/>
        </w:rPr>
        <w:t>, such as albatrosses and frigate birds, have long, narrow wings that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provide maximum lift at high speeds, but they compromise maneuverability and ease of takeoff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landing.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Hummingbirds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pe</w:t>
      </w:r>
      <w:r w:rsidRPr="002302AC">
        <w:rPr>
          <w:rFonts w:asciiTheme="majorBidi" w:hAnsiTheme="majorBidi" w:cstheme="majorBidi"/>
        </w:rPr>
        <w:t>rform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hovering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flight.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They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hover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still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air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by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fanning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their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wings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back and forth (50 to 80 beats per second) to remain suspended in front of a flower or feeding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station</w:t>
      </w:r>
    </w:p>
    <w:p w:rsidR="005B36EF" w:rsidRPr="002302AC" w:rsidRDefault="002302AC" w:rsidP="002302AC">
      <w:pPr>
        <w:pStyle w:val="BodyText"/>
        <w:rPr>
          <w:rFonts w:asciiTheme="majorBidi" w:hAnsiTheme="majorBidi" w:cstheme="majorBidi"/>
          <w:sz w:val="20"/>
        </w:rPr>
      </w:pPr>
      <w:r w:rsidRPr="002302AC">
        <w:rPr>
          <w:rFonts w:asciiTheme="majorBidi" w:hAnsiTheme="majorBidi" w:cstheme="majorBidi"/>
          <w:noProof/>
        </w:rPr>
        <w:drawing>
          <wp:anchor distT="0" distB="0" distL="0" distR="0" simplePos="0" relativeHeight="5" behindDoc="0" locked="0" layoutInCell="1" allowOverlap="1" wp14:anchorId="1E88BACF" wp14:editId="7E7349B3">
            <wp:simplePos x="0" y="0"/>
            <wp:positionH relativeFrom="page">
              <wp:posOffset>2844800</wp:posOffset>
            </wp:positionH>
            <wp:positionV relativeFrom="paragraph">
              <wp:posOffset>41910</wp:posOffset>
            </wp:positionV>
            <wp:extent cx="2072005" cy="1440180"/>
            <wp:effectExtent l="0" t="0" r="4445" b="7620"/>
            <wp:wrapTopAndBottom/>
            <wp:docPr id="13" name="image7.jpeg" descr="C:\Users\misbah.noreen\Pictures\Screenshots\Screenshot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00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36EF" w:rsidRPr="002302AC" w:rsidRDefault="008E19A1" w:rsidP="002302AC">
      <w:pPr>
        <w:pStyle w:val="BodyText"/>
        <w:ind w:left="100" w:right="302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Figure 21.7: Bird Flight and Feeding Adaptations. This ruby-throated humming b</w:t>
      </w:r>
      <w:r w:rsidRPr="002302AC">
        <w:rPr>
          <w:rFonts w:asciiTheme="majorBidi" w:hAnsiTheme="majorBidi" w:cstheme="majorBidi"/>
        </w:rPr>
        <w:t>ird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(</w:t>
      </w:r>
      <w:proofErr w:type="spellStart"/>
      <w:r w:rsidRPr="002302AC">
        <w:rPr>
          <w:rFonts w:asciiTheme="majorBidi" w:hAnsiTheme="majorBidi" w:cstheme="majorBidi"/>
        </w:rPr>
        <w:t>Archilochus</w:t>
      </w:r>
      <w:proofErr w:type="spellEnd"/>
      <w:r w:rsidRPr="002302AC">
        <w:rPr>
          <w:rFonts w:asciiTheme="majorBidi" w:hAnsiTheme="majorBidi" w:cstheme="majorBidi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colubris</w:t>
      </w:r>
      <w:proofErr w:type="spellEnd"/>
      <w:r w:rsidRPr="002302AC">
        <w:rPr>
          <w:rFonts w:asciiTheme="majorBidi" w:hAnsiTheme="majorBidi" w:cstheme="majorBidi"/>
        </w:rPr>
        <w:t>) hovers while feeding on flower nectar. Hummingbird beaks often match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length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and curvature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of the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flower from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which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birds extract nectar.</w:t>
      </w:r>
    </w:p>
    <w:p w:rsidR="005B36EF" w:rsidRPr="002302AC" w:rsidRDefault="005B36EF" w:rsidP="002302AC">
      <w:pPr>
        <w:rPr>
          <w:rFonts w:asciiTheme="majorBidi" w:hAnsiTheme="majorBidi" w:cstheme="majorBidi"/>
        </w:rPr>
        <w:sectPr w:rsidR="005B36EF" w:rsidRPr="002302AC" w:rsidSect="002302AC">
          <w:pgSz w:w="12240" w:h="15840"/>
          <w:pgMar w:top="360" w:right="1320" w:bottom="280" w:left="1340" w:header="720" w:footer="720" w:gutter="0"/>
          <w:cols w:space="720"/>
        </w:sectPr>
      </w:pPr>
    </w:p>
    <w:p w:rsidR="005B36EF" w:rsidRPr="002302AC" w:rsidRDefault="008E19A1" w:rsidP="002302AC">
      <w:pPr>
        <w:pStyle w:val="Heading2"/>
        <w:spacing w:before="0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lastRenderedPageBreak/>
        <w:t>Lesson 58</w:t>
      </w:r>
    </w:p>
    <w:p w:rsidR="005B36EF" w:rsidRPr="002302AC" w:rsidRDefault="008E19A1" w:rsidP="002302AC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2302AC">
        <w:rPr>
          <w:rFonts w:asciiTheme="majorBidi" w:hAnsiTheme="majorBidi" w:cstheme="majorBidi"/>
          <w:b/>
          <w:sz w:val="24"/>
        </w:rPr>
        <w:t>NUTRITION</w:t>
      </w:r>
      <w:r w:rsidRPr="002302AC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b/>
          <w:sz w:val="24"/>
        </w:rPr>
        <w:t>AND</w:t>
      </w:r>
      <w:r w:rsidRPr="002302AC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b/>
          <w:sz w:val="24"/>
        </w:rPr>
        <w:t>THE</w:t>
      </w:r>
      <w:r w:rsidRPr="002302AC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b/>
          <w:sz w:val="24"/>
        </w:rPr>
        <w:t>DIGESTIVE</w:t>
      </w:r>
      <w:r w:rsidRPr="002302AC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b/>
          <w:sz w:val="24"/>
        </w:rPr>
        <w:t>SYSTEM</w:t>
      </w:r>
    </w:p>
    <w:p w:rsidR="005B36EF" w:rsidRPr="002302AC" w:rsidRDefault="008E19A1" w:rsidP="002302AC">
      <w:pPr>
        <w:pStyle w:val="BodyText"/>
        <w:ind w:left="100" w:right="113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Most birds have ravenous appetites! This appetite supports a high metabolic rate that makes</w:t>
      </w:r>
      <w:r w:rsidRPr="002302A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endothermy</w:t>
      </w:r>
      <w:proofErr w:type="spellEnd"/>
      <w:r w:rsidRPr="002302AC">
        <w:rPr>
          <w:rFonts w:asciiTheme="majorBidi" w:hAnsiTheme="majorBidi" w:cstheme="majorBidi"/>
        </w:rPr>
        <w:t xml:space="preserve"> and flight possible. For example, hummingbirds feed almost constantly during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day. In spite of high rates of food consumption, they often cannot susta</w:t>
      </w:r>
      <w:r w:rsidRPr="002302AC">
        <w:rPr>
          <w:rFonts w:asciiTheme="majorBidi" w:hAnsiTheme="majorBidi" w:cstheme="majorBidi"/>
        </w:rPr>
        <w:t>in their rapid metabolism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overnight,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and they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may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become torpid,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with reduced body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temperature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and respiratory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rate, until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they can feed again in the morning. Bird bills and tongues are modified for a variety of feeding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habits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food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sources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(figures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21.</w:t>
      </w:r>
      <w:r w:rsidRPr="002302AC">
        <w:rPr>
          <w:rFonts w:asciiTheme="majorBidi" w:hAnsiTheme="majorBidi" w:cstheme="majorBidi"/>
        </w:rPr>
        <w:t>7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21.8).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example,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woodpecker’s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tongue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barbed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extracting grubs from the bark of trees (see figure 27.6d). Sapsuckers excavate holes in trees 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use a brush like tongue for licking the sap that accumulates in these holes. The tongues of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hum</w:t>
      </w:r>
      <w:r w:rsidRPr="002302AC">
        <w:rPr>
          <w:rFonts w:asciiTheme="majorBidi" w:hAnsiTheme="majorBidi" w:cstheme="majorBidi"/>
        </w:rPr>
        <w:t>mingbirds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other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nectar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feeders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roll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into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tube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extracting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nectar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from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flowers. In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many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birds, a diverticulum of the esophagus, called the crop, is a storage structure that allows birds to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quickly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ingest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large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quantities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locally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abundant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food.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They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can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then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seek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safety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while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digesting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their meal. The crop of pigeons produces “pigeon’s milk,” a cheesy secretion formed by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proliferation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sloughing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cells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lining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crop.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Young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pigeons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(squabs)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feed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on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pigeon’s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milk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until they are able to eat grain. Cedar waxwings, vultures, and birds of prey use their esophagus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similar storage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functions.</w:t>
      </w:r>
    </w:p>
    <w:p w:rsidR="005B36EF" w:rsidRPr="002302AC" w:rsidRDefault="002302AC" w:rsidP="002302AC">
      <w:pPr>
        <w:pStyle w:val="BodyText"/>
        <w:rPr>
          <w:rFonts w:asciiTheme="majorBidi" w:hAnsiTheme="majorBidi" w:cstheme="majorBidi"/>
          <w:sz w:val="20"/>
        </w:rPr>
      </w:pPr>
      <w:r w:rsidRPr="002302AC">
        <w:rPr>
          <w:rFonts w:asciiTheme="majorBidi" w:hAnsiTheme="majorBidi" w:cstheme="majorBidi"/>
          <w:noProof/>
        </w:rPr>
        <w:drawing>
          <wp:anchor distT="0" distB="0" distL="0" distR="0" simplePos="0" relativeHeight="6" behindDoc="0" locked="0" layoutInCell="1" allowOverlap="1" wp14:anchorId="02375B54" wp14:editId="20B7697A">
            <wp:simplePos x="0" y="0"/>
            <wp:positionH relativeFrom="page">
              <wp:posOffset>1796415</wp:posOffset>
            </wp:positionH>
            <wp:positionV relativeFrom="paragraph">
              <wp:posOffset>108585</wp:posOffset>
            </wp:positionV>
            <wp:extent cx="4078605" cy="1591945"/>
            <wp:effectExtent l="0" t="0" r="0" b="8255"/>
            <wp:wrapTopAndBottom/>
            <wp:docPr id="15" name="image8.jpeg" descr="C:\Users\misbah.noreen\Pictures\Screenshots\Screenshot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36EF" w:rsidRPr="002302AC" w:rsidRDefault="008E19A1" w:rsidP="002302AC">
      <w:pPr>
        <w:pStyle w:val="BodyText"/>
        <w:ind w:left="100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Figure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21.8: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(a)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bill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bald eagle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(</w:t>
      </w:r>
      <w:proofErr w:type="spellStart"/>
      <w:r w:rsidRPr="002302AC">
        <w:rPr>
          <w:rFonts w:asciiTheme="majorBidi" w:hAnsiTheme="majorBidi" w:cstheme="majorBidi"/>
        </w:rPr>
        <w:t>Haliacetus</w:t>
      </w:r>
      <w:proofErr w:type="spellEnd"/>
      <w:r w:rsidRPr="002302AC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leucocephalus</w:t>
      </w:r>
      <w:proofErr w:type="spellEnd"/>
      <w:r w:rsidRPr="002302AC">
        <w:rPr>
          <w:rFonts w:asciiTheme="majorBidi" w:hAnsiTheme="majorBidi" w:cstheme="majorBidi"/>
        </w:rPr>
        <w:t>)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specialized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tearing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prey.</w:t>
      </w:r>
    </w:p>
    <w:p w:rsidR="005B36EF" w:rsidRDefault="008E19A1" w:rsidP="002302AC">
      <w:pPr>
        <w:pStyle w:val="BodyText"/>
        <w:ind w:left="100" w:right="115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(b)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thick,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power</w:t>
      </w:r>
      <w:r w:rsidRPr="002302AC">
        <w:rPr>
          <w:rFonts w:asciiTheme="majorBidi" w:hAnsiTheme="majorBidi" w:cstheme="majorBidi"/>
        </w:rPr>
        <w:t>ful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bill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this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cardinal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(</w:t>
      </w:r>
      <w:proofErr w:type="spellStart"/>
      <w:r w:rsidRPr="002302AC">
        <w:rPr>
          <w:rFonts w:asciiTheme="majorBidi" w:hAnsiTheme="majorBidi" w:cstheme="majorBidi"/>
        </w:rPr>
        <w:t>Cardinalis</w:t>
      </w:r>
      <w:proofErr w:type="spellEnd"/>
      <w:r w:rsidRPr="002302AC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cardinalis</w:t>
      </w:r>
      <w:proofErr w:type="spellEnd"/>
      <w:r w:rsidRPr="002302AC">
        <w:rPr>
          <w:rFonts w:asciiTheme="majorBidi" w:hAnsiTheme="majorBidi" w:cstheme="majorBidi"/>
        </w:rPr>
        <w:t>)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cracks tough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seeds.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(c)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bill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of a flamingo (</w:t>
      </w:r>
      <w:proofErr w:type="spellStart"/>
      <w:r w:rsidRPr="002302AC">
        <w:rPr>
          <w:rFonts w:asciiTheme="majorBidi" w:hAnsiTheme="majorBidi" w:cstheme="majorBidi"/>
        </w:rPr>
        <w:t>Phoenicopterus</w:t>
      </w:r>
      <w:proofErr w:type="spellEnd"/>
      <w:r w:rsidRPr="002302AC">
        <w:rPr>
          <w:rFonts w:asciiTheme="majorBidi" w:hAnsiTheme="majorBidi" w:cstheme="majorBidi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ruber</w:t>
      </w:r>
      <w:proofErr w:type="spellEnd"/>
      <w:r w:rsidRPr="002302AC">
        <w:rPr>
          <w:rFonts w:asciiTheme="majorBidi" w:hAnsiTheme="majorBidi" w:cstheme="majorBidi"/>
        </w:rPr>
        <w:t>) strains food from the water in a head-down feeding posture.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Large bristles fringe the upper and lower mandibles. As water is sucked into the bill, larger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particles are filtered and left outside. Inside the bill, tiny inner bristles filter smaller algae 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animals.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 tongue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removes food from the bristles.</w:t>
      </w:r>
    </w:p>
    <w:p w:rsidR="002302AC" w:rsidRPr="002302AC" w:rsidRDefault="002302AC" w:rsidP="002302AC">
      <w:pPr>
        <w:pStyle w:val="BodyText"/>
        <w:ind w:left="100" w:right="115"/>
        <w:jc w:val="both"/>
        <w:rPr>
          <w:rFonts w:asciiTheme="majorBidi" w:hAnsiTheme="majorBidi" w:cstheme="majorBidi"/>
        </w:rPr>
      </w:pPr>
    </w:p>
    <w:p w:rsidR="005B36EF" w:rsidRPr="002302AC" w:rsidRDefault="008E19A1" w:rsidP="002302AC">
      <w:pPr>
        <w:pStyle w:val="BodyText"/>
        <w:ind w:left="100" w:right="116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Crops a</w:t>
      </w:r>
      <w:r w:rsidRPr="002302AC">
        <w:rPr>
          <w:rFonts w:asciiTheme="majorBidi" w:hAnsiTheme="majorBidi" w:cstheme="majorBidi"/>
        </w:rPr>
        <w:t>re less well developed in insect-eating birds because insectivorous birds feed throughout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 day on sparsely distributed food. The stomach of birds is modified into two regions.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proventriculus</w:t>
      </w:r>
      <w:proofErr w:type="spellEnd"/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secretes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gastric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juices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initiate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digestion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(figure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21</w:t>
      </w:r>
      <w:r w:rsidRPr="002302AC">
        <w:rPr>
          <w:rFonts w:asciiTheme="majorBidi" w:hAnsiTheme="majorBidi" w:cstheme="majorBidi"/>
        </w:rPr>
        <w:t>.9).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ventriculus</w:t>
      </w:r>
      <w:proofErr w:type="spellEnd"/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(gizzard)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has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muscular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walls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abrade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crush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seeds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or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other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hard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materials.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may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swallow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sand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other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abrasives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to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aid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digestion.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bulk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enzymatic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digestion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absorption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occurs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small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intestine,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aided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by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secretions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from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pancreas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liver.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Paired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ceca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may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be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located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at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union</w:t>
      </w:r>
    </w:p>
    <w:p w:rsidR="005B36EF" w:rsidRPr="002302AC" w:rsidRDefault="008E19A1" w:rsidP="002302AC">
      <w:pPr>
        <w:pStyle w:val="BodyText"/>
        <w:ind w:left="100" w:right="115"/>
        <w:jc w:val="both"/>
        <w:rPr>
          <w:rFonts w:asciiTheme="majorBidi" w:hAnsiTheme="majorBidi" w:cstheme="majorBidi"/>
        </w:rPr>
      </w:pPr>
      <w:proofErr w:type="gramStart"/>
      <w:r w:rsidRPr="002302AC">
        <w:rPr>
          <w:rFonts w:asciiTheme="majorBidi" w:hAnsiTheme="majorBidi" w:cstheme="majorBidi"/>
        </w:rPr>
        <w:t>of</w:t>
      </w:r>
      <w:proofErr w:type="gramEnd"/>
      <w:r w:rsidRPr="002302AC">
        <w:rPr>
          <w:rFonts w:asciiTheme="majorBidi" w:hAnsiTheme="majorBidi" w:cstheme="majorBidi"/>
        </w:rPr>
        <w:t xml:space="preserve"> the large and small intestine. These blind-ending sacs contain bacteria that aid in cellulose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digestion.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usually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eliminate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undigested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food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through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cloaca</w:t>
      </w:r>
      <w:r w:rsidRPr="002302AC">
        <w:rPr>
          <w:rFonts w:asciiTheme="majorBidi" w:hAnsiTheme="majorBidi" w:cstheme="majorBidi"/>
        </w:rPr>
        <w:t>;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however,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owls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form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pellets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 xml:space="preserve">of bone, fur, and feathers that are ejected from the </w:t>
      </w:r>
      <w:proofErr w:type="spellStart"/>
      <w:r w:rsidRPr="002302AC">
        <w:rPr>
          <w:rFonts w:asciiTheme="majorBidi" w:hAnsiTheme="majorBidi" w:cstheme="majorBidi"/>
        </w:rPr>
        <w:t>ventriculus</w:t>
      </w:r>
      <w:proofErr w:type="spellEnd"/>
      <w:r w:rsidRPr="002302AC">
        <w:rPr>
          <w:rFonts w:asciiTheme="majorBidi" w:hAnsiTheme="majorBidi" w:cstheme="majorBidi"/>
        </w:rPr>
        <w:t xml:space="preserve"> through the mouth. Owl pellets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accumulate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in and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around owl nests and are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useful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in studying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their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food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habits.</w:t>
      </w:r>
    </w:p>
    <w:p w:rsidR="005B36EF" w:rsidRPr="002302AC" w:rsidRDefault="005B36EF" w:rsidP="002302AC">
      <w:pPr>
        <w:pStyle w:val="BodyText"/>
        <w:rPr>
          <w:rFonts w:asciiTheme="majorBidi" w:hAnsiTheme="majorBidi" w:cstheme="majorBidi"/>
          <w:sz w:val="20"/>
        </w:rPr>
      </w:pPr>
    </w:p>
    <w:p w:rsidR="005B36EF" w:rsidRPr="002302AC" w:rsidRDefault="005B36EF" w:rsidP="002302AC">
      <w:pPr>
        <w:pStyle w:val="BodyText"/>
        <w:rPr>
          <w:rFonts w:asciiTheme="majorBidi" w:hAnsiTheme="majorBidi" w:cstheme="majorBidi"/>
          <w:sz w:val="20"/>
        </w:rPr>
      </w:pPr>
    </w:p>
    <w:p w:rsidR="005B36EF" w:rsidRPr="002302AC" w:rsidRDefault="005B36EF" w:rsidP="002302AC">
      <w:pPr>
        <w:pStyle w:val="BodyText"/>
        <w:rPr>
          <w:rFonts w:asciiTheme="majorBidi" w:hAnsiTheme="majorBidi" w:cstheme="majorBidi"/>
          <w:sz w:val="20"/>
        </w:rPr>
      </w:pPr>
    </w:p>
    <w:p w:rsidR="005B36EF" w:rsidRPr="002302AC" w:rsidRDefault="005B36EF" w:rsidP="002302AC">
      <w:pPr>
        <w:pStyle w:val="BodyText"/>
        <w:rPr>
          <w:rFonts w:asciiTheme="majorBidi" w:hAnsiTheme="majorBidi" w:cstheme="majorBidi"/>
          <w:sz w:val="20"/>
        </w:rPr>
      </w:pPr>
    </w:p>
    <w:p w:rsidR="005B36EF" w:rsidRPr="002302AC" w:rsidRDefault="008E19A1" w:rsidP="002302AC">
      <w:pPr>
        <w:pStyle w:val="BodyText"/>
        <w:rPr>
          <w:rFonts w:asciiTheme="majorBidi" w:hAnsiTheme="majorBidi" w:cstheme="majorBidi"/>
          <w:sz w:val="12"/>
        </w:rPr>
      </w:pPr>
      <w:r w:rsidRPr="002302AC">
        <w:rPr>
          <w:rFonts w:asciiTheme="majorBidi" w:hAnsiTheme="majorBidi" w:cstheme="majorBidi"/>
        </w:rPr>
        <w:lastRenderedPageBreak/>
        <w:pict>
          <v:group id="_x0000_s1032" style="position:absolute;margin-left:199.2pt;margin-top:-7.25pt;width:183.45pt;height:198.55pt;z-index:-15725056;mso-wrap-distance-left:0;mso-wrap-distance-right:0;mso-position-horizontal-relative:page" coordorigin="3185,181" coordsize="5878,582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left:3860;top:401;width:4794;height:5598">
              <v:imagedata r:id="rId14" o:title=""/>
            </v:shape>
            <v:rect id="_x0000_s1033" style="position:absolute;left:3189;top:185;width:5868;height:5818" filled="f" strokeweight=".48pt"/>
            <w10:wrap type="topAndBottom" anchorx="page"/>
          </v:group>
        </w:pict>
      </w:r>
    </w:p>
    <w:p w:rsidR="005B36EF" w:rsidRPr="002302AC" w:rsidRDefault="008E19A1" w:rsidP="002302AC">
      <w:pPr>
        <w:pStyle w:val="BodyText"/>
        <w:ind w:left="3597" w:right="171" w:hanging="3426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Figure 21.9: Digestive System of a Pigeon. Birds have high metabolic rates that require a nearly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constant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nutrient supply.</w:t>
      </w:r>
    </w:p>
    <w:p w:rsidR="005B36EF" w:rsidRPr="002302AC" w:rsidRDefault="005B36EF" w:rsidP="002302AC">
      <w:pPr>
        <w:pStyle w:val="BodyText"/>
        <w:rPr>
          <w:rFonts w:asciiTheme="majorBidi" w:hAnsiTheme="majorBidi" w:cstheme="majorBidi"/>
          <w:sz w:val="26"/>
        </w:rPr>
      </w:pPr>
    </w:p>
    <w:p w:rsidR="005B36EF" w:rsidRDefault="008E19A1" w:rsidP="002302AC">
      <w:pPr>
        <w:pStyle w:val="BodyText"/>
        <w:ind w:left="100" w:right="111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often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grouped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by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their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feeding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habits.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These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groupings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somewhat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artificial,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however,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 xml:space="preserve">because birds may eat different </w:t>
      </w:r>
      <w:r w:rsidRPr="002302AC">
        <w:rPr>
          <w:rFonts w:asciiTheme="majorBidi" w:hAnsiTheme="majorBidi" w:cstheme="majorBidi"/>
        </w:rPr>
        <w:t>kinds of food at different stages in their life history, or they may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change diets simply because of changes in food availability. Robins, for example, feed largely on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worms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other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invertebrates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when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these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foods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available.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winter,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however,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robins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may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feed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on berries.</w:t>
      </w:r>
    </w:p>
    <w:p w:rsidR="002302AC" w:rsidRPr="002302AC" w:rsidRDefault="002302AC" w:rsidP="002302AC">
      <w:pPr>
        <w:pStyle w:val="BodyText"/>
        <w:ind w:left="100" w:right="111"/>
        <w:jc w:val="both"/>
        <w:rPr>
          <w:rFonts w:asciiTheme="majorBidi" w:hAnsiTheme="majorBidi" w:cstheme="majorBidi"/>
        </w:rPr>
      </w:pPr>
    </w:p>
    <w:p w:rsidR="005B36EF" w:rsidRPr="002302AC" w:rsidRDefault="008E19A1" w:rsidP="002302AC">
      <w:pPr>
        <w:pStyle w:val="Heading2"/>
        <w:spacing w:before="0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Feeding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habits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of birds</w:t>
      </w:r>
    </w:p>
    <w:p w:rsidR="005B36EF" w:rsidRPr="002302AC" w:rsidRDefault="008E19A1" w:rsidP="002302AC">
      <w:pPr>
        <w:pStyle w:val="BodyText"/>
        <w:ind w:left="100" w:right="114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  <w:spacing w:val="-1"/>
        </w:rPr>
        <w:t>In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some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of</w:t>
      </w:r>
      <w:r w:rsidRPr="002302AC">
        <w:rPr>
          <w:rFonts w:asciiTheme="majorBidi" w:hAnsiTheme="majorBidi" w:cstheme="majorBidi"/>
          <w:spacing w:val="-16"/>
        </w:rPr>
        <w:t xml:space="preserve"> </w:t>
      </w:r>
      <w:r w:rsidRPr="002302AC">
        <w:rPr>
          <w:rFonts w:asciiTheme="majorBidi" w:hAnsiTheme="majorBidi" w:cstheme="majorBidi"/>
        </w:rPr>
        <w:t>their</w:t>
      </w:r>
      <w:r w:rsidRPr="002302AC">
        <w:rPr>
          <w:rFonts w:asciiTheme="majorBidi" w:hAnsiTheme="majorBidi" w:cstheme="majorBidi"/>
          <w:spacing w:val="-16"/>
        </w:rPr>
        <w:t xml:space="preserve"> </w:t>
      </w:r>
      <w:r w:rsidRPr="002302AC">
        <w:rPr>
          <w:rFonts w:asciiTheme="majorBidi" w:hAnsiTheme="majorBidi" w:cstheme="majorBidi"/>
        </w:rPr>
        <w:t>feeding</w:t>
      </w:r>
      <w:r w:rsidRPr="002302AC">
        <w:rPr>
          <w:rFonts w:asciiTheme="majorBidi" w:hAnsiTheme="majorBidi" w:cstheme="majorBidi"/>
          <w:spacing w:val="-17"/>
        </w:rPr>
        <w:t xml:space="preserve"> </w:t>
      </w:r>
      <w:r w:rsidRPr="002302AC">
        <w:rPr>
          <w:rFonts w:asciiTheme="majorBidi" w:hAnsiTheme="majorBidi" w:cstheme="majorBidi"/>
        </w:rPr>
        <w:t>habits,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directly</w:t>
      </w:r>
      <w:r w:rsidRPr="002302AC">
        <w:rPr>
          <w:rFonts w:asciiTheme="majorBidi" w:hAnsiTheme="majorBidi" w:cstheme="majorBidi"/>
          <w:spacing w:val="-17"/>
        </w:rPr>
        <w:t xml:space="preserve"> </w:t>
      </w:r>
      <w:r w:rsidRPr="002302AC">
        <w:rPr>
          <w:rFonts w:asciiTheme="majorBidi" w:hAnsiTheme="majorBidi" w:cstheme="majorBidi"/>
        </w:rPr>
        <w:t>conflict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with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human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interests.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Bird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damage</w:t>
      </w:r>
      <w:r w:rsidRPr="002302AC">
        <w:rPr>
          <w:rFonts w:asciiTheme="majorBidi" w:hAnsiTheme="majorBidi" w:cstheme="majorBidi"/>
          <w:spacing w:val="-16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orchard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grain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crops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tallied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millions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dollars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each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year.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Flocking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roosting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habits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some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birds,</w:t>
      </w:r>
      <w:r w:rsidRPr="002302AC">
        <w:rPr>
          <w:rFonts w:asciiTheme="majorBidi" w:hAnsiTheme="majorBidi" w:cstheme="majorBidi"/>
          <w:spacing w:val="17"/>
        </w:rPr>
        <w:t xml:space="preserve"> </w:t>
      </w:r>
      <w:r w:rsidRPr="002302AC">
        <w:rPr>
          <w:rFonts w:asciiTheme="majorBidi" w:hAnsiTheme="majorBidi" w:cstheme="majorBidi"/>
        </w:rPr>
        <w:t>such</w:t>
      </w:r>
      <w:r w:rsidRPr="002302AC">
        <w:rPr>
          <w:rFonts w:asciiTheme="majorBidi" w:hAnsiTheme="majorBidi" w:cstheme="majorBidi"/>
          <w:spacing w:val="17"/>
        </w:rPr>
        <w:t xml:space="preserve"> </w:t>
      </w:r>
      <w:r w:rsidRPr="002302AC">
        <w:rPr>
          <w:rFonts w:asciiTheme="majorBidi" w:hAnsiTheme="majorBidi" w:cstheme="majorBidi"/>
        </w:rPr>
        <w:t>as</w:t>
      </w:r>
      <w:r w:rsidRPr="002302AC">
        <w:rPr>
          <w:rFonts w:asciiTheme="majorBidi" w:hAnsiTheme="majorBidi" w:cstheme="majorBidi"/>
          <w:spacing w:val="19"/>
        </w:rPr>
        <w:t xml:space="preserve"> </w:t>
      </w:r>
      <w:r w:rsidRPr="002302AC">
        <w:rPr>
          <w:rFonts w:asciiTheme="majorBidi" w:hAnsiTheme="majorBidi" w:cstheme="majorBidi"/>
        </w:rPr>
        <w:t>European</w:t>
      </w:r>
      <w:r w:rsidRPr="002302AC">
        <w:rPr>
          <w:rFonts w:asciiTheme="majorBidi" w:hAnsiTheme="majorBidi" w:cstheme="majorBidi"/>
          <w:spacing w:val="20"/>
        </w:rPr>
        <w:t xml:space="preserve"> </w:t>
      </w:r>
      <w:r w:rsidRPr="002302AC">
        <w:rPr>
          <w:rFonts w:asciiTheme="majorBidi" w:hAnsiTheme="majorBidi" w:cstheme="majorBidi"/>
        </w:rPr>
        <w:t>starlings</w:t>
      </w:r>
      <w:r w:rsidRPr="002302AC">
        <w:rPr>
          <w:rFonts w:asciiTheme="majorBidi" w:hAnsiTheme="majorBidi" w:cstheme="majorBidi"/>
          <w:spacing w:val="18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21"/>
        </w:rPr>
        <w:t xml:space="preserve"> </w:t>
      </w:r>
      <w:r w:rsidRPr="002302AC">
        <w:rPr>
          <w:rFonts w:asciiTheme="majorBidi" w:hAnsiTheme="majorBidi" w:cstheme="majorBidi"/>
        </w:rPr>
        <w:t>redwing</w:t>
      </w:r>
      <w:r w:rsidRPr="002302AC">
        <w:rPr>
          <w:rFonts w:asciiTheme="majorBidi" w:hAnsiTheme="majorBidi" w:cstheme="majorBidi"/>
          <w:spacing w:val="18"/>
        </w:rPr>
        <w:t xml:space="preserve"> </w:t>
      </w:r>
      <w:r w:rsidRPr="002302AC">
        <w:rPr>
          <w:rFonts w:asciiTheme="majorBidi" w:hAnsiTheme="majorBidi" w:cstheme="majorBidi"/>
        </w:rPr>
        <w:t>blackbirds,</w:t>
      </w:r>
      <w:r w:rsidRPr="002302AC">
        <w:rPr>
          <w:rFonts w:asciiTheme="majorBidi" w:hAnsiTheme="majorBidi" w:cstheme="majorBidi"/>
          <w:spacing w:val="19"/>
        </w:rPr>
        <w:t xml:space="preserve"> </w:t>
      </w:r>
      <w:r w:rsidRPr="002302AC">
        <w:rPr>
          <w:rFonts w:asciiTheme="majorBidi" w:hAnsiTheme="majorBidi" w:cstheme="majorBidi"/>
        </w:rPr>
        <w:t>concentrate</w:t>
      </w:r>
      <w:r w:rsidRPr="002302AC">
        <w:rPr>
          <w:rFonts w:asciiTheme="majorBidi" w:hAnsiTheme="majorBidi" w:cstheme="majorBidi"/>
          <w:spacing w:val="17"/>
        </w:rPr>
        <w:t xml:space="preserve"> </w:t>
      </w:r>
      <w:r w:rsidRPr="002302AC">
        <w:rPr>
          <w:rFonts w:asciiTheme="majorBidi" w:hAnsiTheme="majorBidi" w:cstheme="majorBidi"/>
        </w:rPr>
        <w:t>millions</w:t>
      </w:r>
      <w:r w:rsidRPr="002302AC">
        <w:rPr>
          <w:rFonts w:asciiTheme="majorBidi" w:hAnsiTheme="majorBidi" w:cstheme="majorBidi"/>
          <w:spacing w:val="18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18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17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18"/>
        </w:rPr>
        <w:t xml:space="preserve"> </w:t>
      </w:r>
      <w:r w:rsidRPr="002302AC">
        <w:rPr>
          <w:rFonts w:asciiTheme="majorBidi" w:hAnsiTheme="majorBidi" w:cstheme="majorBidi"/>
        </w:rPr>
        <w:t>local</w:t>
      </w:r>
    </w:p>
    <w:p w:rsidR="005B36EF" w:rsidRPr="002302AC" w:rsidRDefault="008E19A1" w:rsidP="002302AC">
      <w:pPr>
        <w:pStyle w:val="BodyText"/>
        <w:ind w:left="100" w:right="118"/>
        <w:jc w:val="both"/>
        <w:rPr>
          <w:rFonts w:asciiTheme="majorBidi" w:hAnsiTheme="majorBidi" w:cstheme="majorBidi"/>
        </w:rPr>
      </w:pPr>
      <w:proofErr w:type="gramStart"/>
      <w:r w:rsidRPr="002302AC">
        <w:rPr>
          <w:rFonts w:asciiTheme="majorBidi" w:hAnsiTheme="majorBidi" w:cstheme="majorBidi"/>
        </w:rPr>
        <w:t>habitats</w:t>
      </w:r>
      <w:proofErr w:type="gramEnd"/>
      <w:r w:rsidRPr="002302AC">
        <w:rPr>
          <w:rFonts w:asciiTheme="majorBidi" w:hAnsiTheme="majorBidi" w:cstheme="majorBidi"/>
        </w:rPr>
        <w:t xml:space="preserve">, where they devastate fields of grain. Recent </w:t>
      </w:r>
      <w:proofErr w:type="spellStart"/>
      <w:r w:rsidRPr="002302AC">
        <w:rPr>
          <w:rFonts w:asciiTheme="majorBidi" w:hAnsiTheme="majorBidi" w:cstheme="majorBidi"/>
        </w:rPr>
        <w:t>monocultural</w:t>
      </w:r>
      <w:proofErr w:type="spellEnd"/>
      <w:r w:rsidRPr="002302AC">
        <w:rPr>
          <w:rFonts w:asciiTheme="majorBidi" w:hAnsiTheme="majorBidi" w:cstheme="majorBidi"/>
        </w:rPr>
        <w:t xml:space="preserve"> practices tend to aggravate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problems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with grain-feeding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birds by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encouraging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 xml:space="preserve">the </w:t>
      </w:r>
      <w:r w:rsidRPr="002302AC">
        <w:rPr>
          <w:rFonts w:asciiTheme="majorBidi" w:hAnsiTheme="majorBidi" w:cstheme="majorBidi"/>
        </w:rPr>
        <w:t>formation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very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large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flocks.</w:t>
      </w:r>
    </w:p>
    <w:p w:rsidR="005B36EF" w:rsidRDefault="008E19A1" w:rsidP="002302AC">
      <w:pPr>
        <w:pStyle w:val="BodyText"/>
        <w:ind w:left="100" w:right="120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Birds of prey have minimal impact on populations of poultry and game birds, and on commercial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fisheries. Unfortunately, the mistaken impression that they are responsible for significant losses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has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led humans to poison and sh</w:t>
      </w:r>
      <w:r w:rsidRPr="002302AC">
        <w:rPr>
          <w:rFonts w:asciiTheme="majorBidi" w:hAnsiTheme="majorBidi" w:cstheme="majorBidi"/>
        </w:rPr>
        <w:t>oot them.</w:t>
      </w:r>
    </w:p>
    <w:p w:rsidR="002302AC" w:rsidRPr="002302AC" w:rsidRDefault="002302AC" w:rsidP="002302AC">
      <w:pPr>
        <w:pStyle w:val="BodyText"/>
        <w:ind w:left="100" w:right="120"/>
        <w:jc w:val="both"/>
        <w:rPr>
          <w:rFonts w:asciiTheme="majorBidi" w:hAnsiTheme="majorBidi" w:cstheme="majorBidi"/>
        </w:rPr>
      </w:pPr>
    </w:p>
    <w:p w:rsidR="005B36EF" w:rsidRPr="002302AC" w:rsidRDefault="008E19A1" w:rsidP="002302AC">
      <w:pPr>
        <w:pStyle w:val="Heading2"/>
        <w:spacing w:before="0"/>
        <w:rPr>
          <w:rFonts w:asciiTheme="majorBidi" w:hAnsiTheme="majorBidi" w:cstheme="majorBidi"/>
          <w:sz w:val="28"/>
          <w:szCs w:val="28"/>
        </w:rPr>
      </w:pPr>
      <w:r w:rsidRPr="002302AC">
        <w:rPr>
          <w:rFonts w:asciiTheme="majorBidi" w:hAnsiTheme="majorBidi" w:cstheme="majorBidi"/>
          <w:sz w:val="28"/>
          <w:szCs w:val="28"/>
        </w:rPr>
        <w:t>Lesson 59</w:t>
      </w:r>
    </w:p>
    <w:p w:rsidR="005B36EF" w:rsidRDefault="008E19A1" w:rsidP="002302AC">
      <w:pPr>
        <w:ind w:left="100"/>
        <w:rPr>
          <w:rFonts w:asciiTheme="majorBidi" w:hAnsiTheme="majorBidi" w:cstheme="majorBidi"/>
          <w:b/>
          <w:sz w:val="24"/>
        </w:rPr>
      </w:pPr>
      <w:r w:rsidRPr="002302AC">
        <w:rPr>
          <w:rFonts w:asciiTheme="majorBidi" w:hAnsiTheme="majorBidi" w:cstheme="majorBidi"/>
          <w:b/>
          <w:sz w:val="24"/>
        </w:rPr>
        <w:t>CIRCULATION,</w:t>
      </w:r>
      <w:r w:rsidRPr="002302AC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2302AC">
        <w:rPr>
          <w:rFonts w:asciiTheme="majorBidi" w:hAnsiTheme="majorBidi" w:cstheme="majorBidi"/>
          <w:b/>
          <w:sz w:val="24"/>
        </w:rPr>
        <w:t>GAS EXCHANGE,</w:t>
      </w:r>
      <w:r w:rsidRPr="002302AC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b/>
          <w:sz w:val="24"/>
        </w:rPr>
        <w:t>AND</w:t>
      </w:r>
      <w:r w:rsidRPr="002302AC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b/>
          <w:sz w:val="24"/>
        </w:rPr>
        <w:t>TEMPERATURE</w:t>
      </w:r>
      <w:r w:rsidRPr="002302AC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2302AC">
        <w:rPr>
          <w:rFonts w:asciiTheme="majorBidi" w:hAnsiTheme="majorBidi" w:cstheme="majorBidi"/>
          <w:b/>
          <w:sz w:val="24"/>
        </w:rPr>
        <w:t>REGULATION</w:t>
      </w:r>
    </w:p>
    <w:p w:rsidR="002302AC" w:rsidRPr="002302AC" w:rsidRDefault="002302AC" w:rsidP="002302AC">
      <w:pPr>
        <w:ind w:left="100"/>
        <w:rPr>
          <w:rFonts w:asciiTheme="majorBidi" w:hAnsiTheme="majorBidi" w:cstheme="majorBidi"/>
          <w:b/>
          <w:sz w:val="24"/>
        </w:rPr>
      </w:pPr>
    </w:p>
    <w:p w:rsidR="005B36EF" w:rsidRPr="002302AC" w:rsidRDefault="008E19A1" w:rsidP="002302AC">
      <w:pPr>
        <w:pStyle w:val="Heading2"/>
        <w:spacing w:before="0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Circulation</w:t>
      </w:r>
    </w:p>
    <w:p w:rsidR="005B36EF" w:rsidRDefault="008E19A1" w:rsidP="002302AC">
      <w:pPr>
        <w:pStyle w:val="BodyText"/>
        <w:ind w:left="100" w:right="115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The circulatory system of birds is similar to that of reptiles, except that the heart has completely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separated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atria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ventricles,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resulting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separate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pulmonary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systemic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circuits.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This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separation prevents any mixing of highly oxygenated blood with less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oxygenated blood. In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vertebrate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evolution,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sinus</w:t>
      </w:r>
      <w:r w:rsidRPr="002302AC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venosus</w:t>
      </w:r>
      <w:proofErr w:type="spellEnd"/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has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gradually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decreased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size.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It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separate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chamber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fishes,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amphibians,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turtles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receiv</w:t>
      </w:r>
      <w:r w:rsidRPr="002302AC">
        <w:rPr>
          <w:rFonts w:asciiTheme="majorBidi" w:hAnsiTheme="majorBidi" w:cstheme="majorBidi"/>
        </w:rPr>
        <w:t>es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blood from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venous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system.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other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reptiles,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it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group of cells in the right atrium that serves as the pacemaker for the heart. In birds, the sinus</w:t>
      </w:r>
      <w:r w:rsidRPr="002302A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venosus</w:t>
      </w:r>
      <w:proofErr w:type="spellEnd"/>
      <w:r w:rsidRPr="002302AC">
        <w:rPr>
          <w:rFonts w:asciiTheme="majorBidi" w:hAnsiTheme="majorBidi" w:cstheme="majorBidi"/>
        </w:rPr>
        <w:t xml:space="preserve"> also persists only as a patch of pacemaker tissue in the right atrium. The bird heart is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relatively large (up to 2.4% of total body weight), and it beats rapidly. Rates in excess of 1,000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beats per minute have been recorded for hummingbirds under stress. Larger birds have relatively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smaller hearts and slower heart rates. The heart rate of an o</w:t>
      </w:r>
      <w:r w:rsidRPr="002302AC">
        <w:rPr>
          <w:rFonts w:asciiTheme="majorBidi" w:hAnsiTheme="majorBidi" w:cstheme="majorBidi"/>
        </w:rPr>
        <w:t>strich, for example, varies between 38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and 176 beats per minute. A large heart, rapid heart rate, and complete separation of highly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oxygenated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from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less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oxygenated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blood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important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adaptations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delivering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large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quantities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of blood required for</w:t>
      </w:r>
      <w:r w:rsidRPr="002302AC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en</w:t>
      </w:r>
      <w:r w:rsidRPr="002302AC">
        <w:rPr>
          <w:rFonts w:asciiTheme="majorBidi" w:hAnsiTheme="majorBidi" w:cstheme="majorBidi"/>
        </w:rPr>
        <w:t>dothermy</w:t>
      </w:r>
      <w:proofErr w:type="spellEnd"/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and flight.</w:t>
      </w:r>
    </w:p>
    <w:p w:rsidR="002302AC" w:rsidRDefault="002302AC" w:rsidP="002302AC">
      <w:pPr>
        <w:pStyle w:val="BodyText"/>
        <w:ind w:left="100" w:right="115"/>
        <w:jc w:val="both"/>
        <w:rPr>
          <w:rFonts w:asciiTheme="majorBidi" w:hAnsiTheme="majorBidi" w:cstheme="majorBidi"/>
        </w:rPr>
      </w:pPr>
    </w:p>
    <w:p w:rsidR="002302AC" w:rsidRDefault="002302AC" w:rsidP="002302AC">
      <w:pPr>
        <w:pStyle w:val="BodyText"/>
        <w:ind w:left="100" w:right="115"/>
        <w:jc w:val="both"/>
        <w:rPr>
          <w:rFonts w:asciiTheme="majorBidi" w:hAnsiTheme="majorBidi" w:cstheme="majorBidi"/>
        </w:rPr>
      </w:pPr>
    </w:p>
    <w:p w:rsidR="002302AC" w:rsidRDefault="002302AC" w:rsidP="002302AC">
      <w:pPr>
        <w:pStyle w:val="BodyText"/>
        <w:ind w:left="100" w:right="115"/>
        <w:jc w:val="both"/>
        <w:rPr>
          <w:rFonts w:asciiTheme="majorBidi" w:hAnsiTheme="majorBidi" w:cstheme="majorBidi"/>
        </w:rPr>
      </w:pPr>
    </w:p>
    <w:p w:rsidR="002302AC" w:rsidRDefault="002302AC" w:rsidP="002302AC">
      <w:pPr>
        <w:pStyle w:val="BodyText"/>
        <w:ind w:left="100" w:right="115"/>
        <w:jc w:val="both"/>
        <w:rPr>
          <w:rFonts w:asciiTheme="majorBidi" w:hAnsiTheme="majorBidi" w:cstheme="majorBidi"/>
        </w:rPr>
      </w:pPr>
    </w:p>
    <w:p w:rsidR="005B36EF" w:rsidRPr="002302AC" w:rsidRDefault="008E19A1" w:rsidP="002302AC">
      <w:pPr>
        <w:pStyle w:val="Heading2"/>
        <w:spacing w:before="0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lastRenderedPageBreak/>
        <w:t>GAS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EXCHANGE</w:t>
      </w:r>
    </w:p>
    <w:p w:rsidR="005B36EF" w:rsidRPr="002302AC" w:rsidRDefault="008E19A1" w:rsidP="002302AC">
      <w:pPr>
        <w:pStyle w:val="BodyText"/>
        <w:ind w:left="100" w:right="113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The respiratory system of birds is extremely complex and efficient. It consists of external nares,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which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lead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to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nasal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passageways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pharynx.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Bone</w:t>
      </w:r>
      <w:r w:rsidRPr="002302AC">
        <w:rPr>
          <w:rFonts w:asciiTheme="majorBidi" w:hAnsiTheme="majorBidi" w:cstheme="majorBidi"/>
          <w:spacing w:val="-16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cartilage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support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trachea.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special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voice box, called the syrinx, is located where the trachea divides into bronchi. The muscles of the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syrinx and bronchi, as well as characteristics of the trachea, produce bird vocalizations.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bronchi lead to a complex system of air sacs that occupy much</w:t>
      </w:r>
      <w:r w:rsidRPr="002302AC">
        <w:rPr>
          <w:rFonts w:asciiTheme="majorBidi" w:hAnsiTheme="majorBidi" w:cstheme="majorBidi"/>
        </w:rPr>
        <w:t xml:space="preserve"> of the body and extend into some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of the bones of the skeletal system (figure 21.10a). The air sacs and bronchi connect to the lungs.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lungs of birds are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made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of small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air tubes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 xml:space="preserve">called </w:t>
      </w:r>
      <w:proofErr w:type="spellStart"/>
      <w:r w:rsidRPr="002302AC">
        <w:rPr>
          <w:rFonts w:asciiTheme="majorBidi" w:hAnsiTheme="majorBidi" w:cstheme="majorBidi"/>
        </w:rPr>
        <w:t>parabronchi</w:t>
      </w:r>
      <w:proofErr w:type="spellEnd"/>
      <w:r w:rsidRPr="002302AC">
        <w:rPr>
          <w:rFonts w:asciiTheme="majorBidi" w:hAnsiTheme="majorBidi" w:cstheme="majorBidi"/>
        </w:rPr>
        <w:t>.</w:t>
      </w:r>
    </w:p>
    <w:p w:rsidR="005B36EF" w:rsidRPr="002302AC" w:rsidRDefault="008E19A1" w:rsidP="002302AC">
      <w:pPr>
        <w:pStyle w:val="BodyText"/>
        <w:ind w:left="100" w:right="115" w:firstLine="620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Air capillaries about 10 mm in diameter branch from the</w:t>
      </w:r>
      <w:r w:rsidRPr="002302AC">
        <w:rPr>
          <w:rFonts w:asciiTheme="majorBidi" w:hAnsiTheme="majorBidi" w:cstheme="majorBidi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parabronchi</w:t>
      </w:r>
      <w:proofErr w:type="spellEnd"/>
      <w:r w:rsidRPr="002302AC">
        <w:rPr>
          <w:rFonts w:asciiTheme="majorBidi" w:hAnsiTheme="majorBidi" w:cstheme="majorBidi"/>
        </w:rPr>
        <w:t xml:space="preserve"> and are associated with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capillary beds for gas exchange. Inspiration and expiration result from increasing and decreasing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 volume of the thorax and from alternate expansion and compression of air sacs during flight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other activities.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Dur</w:t>
      </w:r>
      <w:r w:rsidRPr="002302AC">
        <w:rPr>
          <w:rFonts w:asciiTheme="majorBidi" w:hAnsiTheme="majorBidi" w:cstheme="majorBidi"/>
        </w:rPr>
        <w:t>ing breathing,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 movement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of the sternum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 posterior ribs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compresses the thoracic air sacs. X-ray movies of European starlings in a wind tunnel show that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the contraction of flight muscles distorts the </w:t>
      </w:r>
      <w:proofErr w:type="spellStart"/>
      <w:r w:rsidRPr="002302AC">
        <w:rPr>
          <w:rFonts w:asciiTheme="majorBidi" w:hAnsiTheme="majorBidi" w:cstheme="majorBidi"/>
        </w:rPr>
        <w:t>furcula</w:t>
      </w:r>
      <w:proofErr w:type="spellEnd"/>
      <w:r w:rsidRPr="002302AC">
        <w:rPr>
          <w:rFonts w:asciiTheme="majorBidi" w:hAnsiTheme="majorBidi" w:cstheme="majorBidi"/>
        </w:rPr>
        <w:t>. Alternate distortion and recoiling hel</w:t>
      </w:r>
      <w:r w:rsidRPr="002302AC">
        <w:rPr>
          <w:rFonts w:asciiTheme="majorBidi" w:hAnsiTheme="majorBidi" w:cstheme="majorBidi"/>
        </w:rPr>
        <w:t>ps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compress and expand air sacs between the bone’s two shafts. During inspiration, air moves into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the abdominal air sacs. At the same time, air already in the lungs moves through </w:t>
      </w:r>
      <w:proofErr w:type="spellStart"/>
      <w:r w:rsidRPr="002302AC">
        <w:rPr>
          <w:rFonts w:asciiTheme="majorBidi" w:hAnsiTheme="majorBidi" w:cstheme="majorBidi"/>
        </w:rPr>
        <w:t>parabronchi</w:t>
      </w:r>
      <w:proofErr w:type="spellEnd"/>
      <w:r w:rsidRPr="002302AC">
        <w:rPr>
          <w:rFonts w:asciiTheme="majorBidi" w:hAnsiTheme="majorBidi" w:cstheme="majorBidi"/>
        </w:rPr>
        <w:t xml:space="preserve"> into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the thoracic air sacs (figure 21.10b, cycle 1). During expir</w:t>
      </w:r>
      <w:r w:rsidRPr="002302AC">
        <w:rPr>
          <w:rFonts w:asciiTheme="majorBidi" w:hAnsiTheme="majorBidi" w:cstheme="majorBidi"/>
        </w:rPr>
        <w:t>ation, the air in the thoracic air sacs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moves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out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of the respiratory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system,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3"/>
        </w:rPr>
        <w:t xml:space="preserve"> </w:t>
      </w:r>
      <w:r w:rsidRPr="002302AC">
        <w:rPr>
          <w:rFonts w:asciiTheme="majorBidi" w:hAnsiTheme="majorBidi" w:cstheme="majorBidi"/>
        </w:rPr>
        <w:t>the air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 abdominal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air sacs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moves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into</w:t>
      </w:r>
      <w:r w:rsidRPr="002302A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parabronchi</w:t>
      </w:r>
      <w:proofErr w:type="spellEnd"/>
      <w:r w:rsidR="002302AC">
        <w:rPr>
          <w:rFonts w:asciiTheme="majorBidi" w:hAnsiTheme="majorBidi" w:cstheme="majorBidi"/>
        </w:rPr>
        <w:t xml:space="preserve"> </w:t>
      </w:r>
      <w:r w:rsidRPr="002302AC">
        <w:rPr>
          <w:rFonts w:asciiTheme="majorBidi" w:hAnsiTheme="majorBidi" w:cstheme="majorBidi"/>
        </w:rPr>
        <w:t>(figure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21.10c).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At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next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inspiration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(figure 21.10b,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cycle</w:t>
      </w:r>
      <w:r w:rsidRPr="002302AC">
        <w:rPr>
          <w:rFonts w:asciiTheme="majorBidi" w:hAnsiTheme="majorBidi" w:cstheme="majorBidi"/>
          <w:spacing w:val="6"/>
        </w:rPr>
        <w:t xml:space="preserve"> </w:t>
      </w:r>
      <w:r w:rsidRPr="002302AC">
        <w:rPr>
          <w:rFonts w:asciiTheme="majorBidi" w:hAnsiTheme="majorBidi" w:cstheme="majorBidi"/>
        </w:rPr>
        <w:t>2),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air moves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into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thoracic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air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 xml:space="preserve">sacs, and it is expelled during the next expiration. It takes two </w:t>
      </w:r>
      <w:proofErr w:type="spellStart"/>
      <w:r w:rsidRPr="002302AC">
        <w:rPr>
          <w:rFonts w:asciiTheme="majorBidi" w:hAnsiTheme="majorBidi" w:cstheme="majorBidi"/>
        </w:rPr>
        <w:t>ventilatory</w:t>
      </w:r>
      <w:proofErr w:type="spellEnd"/>
      <w:r w:rsidRPr="002302AC">
        <w:rPr>
          <w:rFonts w:asciiTheme="majorBidi" w:hAnsiTheme="majorBidi" w:cstheme="majorBidi"/>
        </w:rPr>
        <w:t xml:space="preserve"> cycles to move a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particular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volume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air through 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respiratory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system of a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bird.</w:t>
      </w:r>
    </w:p>
    <w:p w:rsidR="005B36EF" w:rsidRDefault="002302AC" w:rsidP="002302AC">
      <w:pPr>
        <w:pStyle w:val="BodyText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  <w:noProof/>
        </w:rPr>
        <w:drawing>
          <wp:anchor distT="0" distB="0" distL="0" distR="0" simplePos="0" relativeHeight="8" behindDoc="0" locked="0" layoutInCell="1" allowOverlap="1" wp14:anchorId="7C74636C" wp14:editId="18172517">
            <wp:simplePos x="0" y="0"/>
            <wp:positionH relativeFrom="page">
              <wp:posOffset>2718435</wp:posOffset>
            </wp:positionH>
            <wp:positionV relativeFrom="paragraph">
              <wp:posOffset>83185</wp:posOffset>
            </wp:positionV>
            <wp:extent cx="2438400" cy="3472180"/>
            <wp:effectExtent l="0" t="0" r="0" b="0"/>
            <wp:wrapTopAndBottom/>
            <wp:docPr id="17" name="image10.jpeg" descr="C:\Users\misbah.noreen\Pictures\Screenshots\Screenshot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19A1" w:rsidRPr="002302AC">
        <w:rPr>
          <w:rFonts w:asciiTheme="majorBidi" w:hAnsiTheme="majorBidi" w:cstheme="majorBidi"/>
        </w:rPr>
        <w:t xml:space="preserve">Figure 21.10 Respiratory System of a Bird. (a) Air sacs branch from the respiratory tree. </w:t>
      </w:r>
      <w:r w:rsidR="008E19A1" w:rsidRPr="002302AC">
        <w:rPr>
          <w:rFonts w:asciiTheme="majorBidi" w:hAnsiTheme="majorBidi" w:cstheme="majorBidi"/>
        </w:rPr>
        <w:t>(b) Air</w:t>
      </w:r>
      <w:r w:rsidR="008E19A1" w:rsidRPr="002302AC">
        <w:rPr>
          <w:rFonts w:asciiTheme="majorBidi" w:hAnsiTheme="majorBidi" w:cstheme="majorBidi"/>
          <w:spacing w:val="1"/>
        </w:rPr>
        <w:t xml:space="preserve"> </w:t>
      </w:r>
      <w:r w:rsidR="008E19A1" w:rsidRPr="002302AC">
        <w:rPr>
          <w:rFonts w:asciiTheme="majorBidi" w:hAnsiTheme="majorBidi" w:cstheme="majorBidi"/>
        </w:rPr>
        <w:t xml:space="preserve">flow during inspiration and expiration. Air flows through the </w:t>
      </w:r>
      <w:proofErr w:type="spellStart"/>
      <w:r w:rsidR="008E19A1" w:rsidRPr="002302AC">
        <w:rPr>
          <w:rFonts w:asciiTheme="majorBidi" w:hAnsiTheme="majorBidi" w:cstheme="majorBidi"/>
        </w:rPr>
        <w:t>parabronchi</w:t>
      </w:r>
      <w:proofErr w:type="spellEnd"/>
      <w:r w:rsidR="008E19A1" w:rsidRPr="002302AC">
        <w:rPr>
          <w:rFonts w:asciiTheme="majorBidi" w:hAnsiTheme="majorBidi" w:cstheme="majorBidi"/>
        </w:rPr>
        <w:t xml:space="preserve"> during both inspiration</w:t>
      </w:r>
      <w:r w:rsidR="008E19A1" w:rsidRPr="002302AC">
        <w:rPr>
          <w:rFonts w:asciiTheme="majorBidi" w:hAnsiTheme="majorBidi" w:cstheme="majorBidi"/>
          <w:spacing w:val="-57"/>
        </w:rPr>
        <w:t xml:space="preserve"> </w:t>
      </w:r>
      <w:r w:rsidR="008E19A1" w:rsidRPr="002302AC">
        <w:rPr>
          <w:rFonts w:asciiTheme="majorBidi" w:hAnsiTheme="majorBidi" w:cstheme="majorBidi"/>
        </w:rPr>
        <w:t>and expiration. The shading represents the movement through the lungs of one inspiration. (c)</w:t>
      </w:r>
      <w:r w:rsidR="008E19A1" w:rsidRPr="002302AC">
        <w:rPr>
          <w:rFonts w:asciiTheme="majorBidi" w:hAnsiTheme="majorBidi" w:cstheme="majorBidi"/>
          <w:spacing w:val="1"/>
        </w:rPr>
        <w:t xml:space="preserve"> </w:t>
      </w:r>
      <w:r w:rsidR="008E19A1" w:rsidRPr="002302AC">
        <w:rPr>
          <w:rFonts w:asciiTheme="majorBidi" w:hAnsiTheme="majorBidi" w:cstheme="majorBidi"/>
        </w:rPr>
        <w:t>Scanning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r w:rsidR="008E19A1" w:rsidRPr="002302AC">
        <w:rPr>
          <w:rFonts w:asciiTheme="majorBidi" w:hAnsiTheme="majorBidi" w:cstheme="majorBidi"/>
        </w:rPr>
        <w:t>electron micrograph of</w:t>
      </w:r>
      <w:r w:rsidR="008E19A1" w:rsidRPr="002302AC">
        <w:rPr>
          <w:rFonts w:asciiTheme="majorBidi" w:hAnsiTheme="majorBidi" w:cstheme="majorBidi"/>
          <w:spacing w:val="-1"/>
        </w:rPr>
        <w:t xml:space="preserve"> </w:t>
      </w:r>
      <w:proofErr w:type="spellStart"/>
      <w:r w:rsidR="008E19A1" w:rsidRPr="002302AC">
        <w:rPr>
          <w:rFonts w:asciiTheme="majorBidi" w:hAnsiTheme="majorBidi" w:cstheme="majorBidi"/>
        </w:rPr>
        <w:t>parabronchi</w:t>
      </w:r>
      <w:proofErr w:type="spellEnd"/>
      <w:r w:rsidR="008E19A1" w:rsidRPr="002302AC">
        <w:rPr>
          <w:rFonts w:asciiTheme="majorBidi" w:hAnsiTheme="majorBidi" w:cstheme="majorBidi"/>
        </w:rPr>
        <w:t>.</w:t>
      </w:r>
    </w:p>
    <w:p w:rsidR="002302AC" w:rsidRPr="002302AC" w:rsidRDefault="002302AC" w:rsidP="002302AC">
      <w:pPr>
        <w:pStyle w:val="BodyText"/>
        <w:rPr>
          <w:rFonts w:asciiTheme="majorBidi" w:hAnsiTheme="majorBidi" w:cstheme="majorBidi"/>
        </w:rPr>
      </w:pPr>
    </w:p>
    <w:p w:rsidR="005B36EF" w:rsidRPr="002302AC" w:rsidRDefault="008E19A1" w:rsidP="002302AC">
      <w:pPr>
        <w:pStyle w:val="BodyText"/>
        <w:ind w:left="100" w:right="113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 xml:space="preserve">Because of </w:t>
      </w:r>
      <w:r w:rsidRPr="002302AC">
        <w:rPr>
          <w:rFonts w:asciiTheme="majorBidi" w:hAnsiTheme="majorBidi" w:cstheme="majorBidi"/>
        </w:rPr>
        <w:t>high metabolic rates associated with flight, birds have a greater rate of oxygen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consumption than any other vertebrate. When other </w:t>
      </w:r>
      <w:proofErr w:type="spellStart"/>
      <w:r w:rsidRPr="002302AC">
        <w:rPr>
          <w:rFonts w:asciiTheme="majorBidi" w:hAnsiTheme="majorBidi" w:cstheme="majorBidi"/>
        </w:rPr>
        <w:t>tetrapods</w:t>
      </w:r>
      <w:proofErr w:type="spellEnd"/>
      <w:r w:rsidRPr="002302AC">
        <w:rPr>
          <w:rFonts w:asciiTheme="majorBidi" w:hAnsiTheme="majorBidi" w:cstheme="majorBidi"/>
        </w:rPr>
        <w:t xml:space="preserve"> inspire and expire, air passes into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 out of respiratory passageways in a simple back-and-forth cycle. Ventilatio</w:t>
      </w:r>
      <w:r w:rsidRPr="002302AC">
        <w:rPr>
          <w:rFonts w:asciiTheme="majorBidi" w:hAnsiTheme="majorBidi" w:cstheme="majorBidi"/>
        </w:rPr>
        <w:t>n is interrupted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during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expiration,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much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“dead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air”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(air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not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forced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out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during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expiration)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remains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lungs.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 xml:space="preserve">Because of the unique system of air sacs and </w:t>
      </w:r>
      <w:proofErr w:type="spellStart"/>
      <w:r w:rsidRPr="002302AC">
        <w:rPr>
          <w:rFonts w:asciiTheme="majorBidi" w:hAnsiTheme="majorBidi" w:cstheme="majorBidi"/>
        </w:rPr>
        <w:t>parabronchi</w:t>
      </w:r>
      <w:proofErr w:type="spellEnd"/>
      <w:r w:rsidRPr="002302AC">
        <w:rPr>
          <w:rFonts w:asciiTheme="majorBidi" w:hAnsiTheme="majorBidi" w:cstheme="majorBidi"/>
        </w:rPr>
        <w:t>, bird lungs have a nearly continuous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movement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oxygen-rich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air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over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respiratory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surfaces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during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both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inspiration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expiration.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quantity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of “dead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air”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lungs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sharply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reduced, compared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with</w:t>
      </w:r>
      <w:r w:rsidRPr="002302AC">
        <w:rPr>
          <w:rFonts w:asciiTheme="majorBidi" w:hAnsiTheme="majorBidi" w:cstheme="majorBidi"/>
          <w:spacing w:val="3"/>
        </w:rPr>
        <w:t xml:space="preserve"> </w:t>
      </w:r>
      <w:r w:rsidRPr="002302AC">
        <w:rPr>
          <w:rFonts w:asciiTheme="majorBidi" w:hAnsiTheme="majorBidi" w:cstheme="majorBidi"/>
        </w:rPr>
        <w:t>other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vertebrates.</w:t>
      </w:r>
    </w:p>
    <w:p w:rsidR="005B36EF" w:rsidRPr="002302AC" w:rsidRDefault="008E19A1" w:rsidP="002302AC">
      <w:pPr>
        <w:pStyle w:val="BodyText"/>
        <w:ind w:left="100" w:right="113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This avian system of gas exchange is more efficient than that of any other tetrapod. In addition to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lastRenderedPageBreak/>
        <w:t>supporting hig</w:t>
      </w:r>
      <w:r w:rsidRPr="002302AC">
        <w:rPr>
          <w:rFonts w:asciiTheme="majorBidi" w:hAnsiTheme="majorBidi" w:cstheme="majorBidi"/>
        </w:rPr>
        <w:t>h metabolic rates, this efficient gas exchange system probably also explains how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birds can live and fly at high altitudes, where oxygen tensions are low. During their migrations,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bar-headed geese fly over the peaks of the Himalayas at altitudes of 9,200 m.</w:t>
      </w:r>
      <w:r w:rsidRPr="002302AC">
        <w:rPr>
          <w:rFonts w:asciiTheme="majorBidi" w:hAnsiTheme="majorBidi" w:cstheme="majorBidi"/>
        </w:rPr>
        <w:t xml:space="preserve"> A human mountain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climber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begins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feel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symptoms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altitude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sickness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must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carry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auxiliary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oxygen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supplies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above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2,500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m.</w:t>
      </w:r>
    </w:p>
    <w:p w:rsidR="002302AC" w:rsidRDefault="002302AC" w:rsidP="002302AC">
      <w:pPr>
        <w:pStyle w:val="Heading2"/>
        <w:spacing w:before="0"/>
        <w:rPr>
          <w:rFonts w:asciiTheme="majorBidi" w:hAnsiTheme="majorBidi" w:cstheme="majorBidi"/>
        </w:rPr>
      </w:pPr>
    </w:p>
    <w:p w:rsidR="005B36EF" w:rsidRPr="002302AC" w:rsidRDefault="008E19A1" w:rsidP="002302AC">
      <w:pPr>
        <w:pStyle w:val="Heading2"/>
        <w:spacing w:before="0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Thermoregulation</w:t>
      </w:r>
    </w:p>
    <w:p w:rsidR="005B36EF" w:rsidRPr="002302AC" w:rsidRDefault="008E19A1" w:rsidP="002302AC">
      <w:pPr>
        <w:pStyle w:val="BodyText"/>
        <w:ind w:left="100" w:right="115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Birds maintain body temperatures between 38 and 45° C. Lethal extremes are lower than 32 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higher than 47° C. On a cold day, a resting bird fluffs its feathers to increase their insulating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properties,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well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dead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air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space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within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them.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It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also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tucks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its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bill into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its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feathers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reduce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heat loss from the respiratory tract. The most expos</w:t>
      </w:r>
      <w:r w:rsidRPr="002302AC">
        <w:rPr>
          <w:rFonts w:asciiTheme="majorBidi" w:hAnsiTheme="majorBidi" w:cstheme="majorBidi"/>
        </w:rPr>
        <w:t>ed parts of a bird are the feet and tarsi, which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have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neither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fleshy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muscles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nor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rich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blood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supply.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Temperatures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these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extremities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allowed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to drop near freezing to prevent heat loss. Countercurrent heat exchange between the warm blood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flowing to the legs and feet, and the cooler blood flowing to the body core from the legs and feet,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prevents excessive heat loss at the feet. Heat is returned to the body core before it goes to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extremities and is lost to the environment (see figure 28.</w:t>
      </w:r>
      <w:r w:rsidRPr="002302AC">
        <w:rPr>
          <w:rFonts w:asciiTheme="majorBidi" w:hAnsiTheme="majorBidi" w:cstheme="majorBidi"/>
        </w:rPr>
        <w:t>5b). Shivering also generates heat in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extreme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cold.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Increases in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metabolism during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winter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months require additional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food.</w:t>
      </w:r>
    </w:p>
    <w:p w:rsidR="005B36EF" w:rsidRDefault="008E19A1" w:rsidP="002302AC">
      <w:pPr>
        <w:pStyle w:val="BodyText"/>
        <w:ind w:left="100" w:right="117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Some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become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torpid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allow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their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body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temperatures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drop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on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cool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nights.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example,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whippoorwills allow their body temperatures to drop from about 40° C to near 16° C, 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respiratory rates become very slow. Muscular activity during flight produces large quantities of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heat, which birds can dissipate by panting. Evaporative heat loss from </w:t>
      </w:r>
      <w:r w:rsidRPr="002302AC">
        <w:rPr>
          <w:rFonts w:asciiTheme="majorBidi" w:hAnsiTheme="majorBidi" w:cstheme="majorBidi"/>
        </w:rPr>
        <w:t>the floor of the mouth is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enhanced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by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fluttering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vascular membranes of this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region.</w:t>
      </w:r>
    </w:p>
    <w:p w:rsidR="002302AC" w:rsidRPr="002302AC" w:rsidRDefault="002302AC" w:rsidP="002302AC">
      <w:pPr>
        <w:pStyle w:val="BodyText"/>
        <w:ind w:left="100" w:right="117"/>
        <w:jc w:val="both"/>
        <w:rPr>
          <w:rFonts w:asciiTheme="majorBidi" w:hAnsiTheme="majorBidi" w:cstheme="majorBidi"/>
        </w:rPr>
      </w:pPr>
    </w:p>
    <w:p w:rsidR="005B36EF" w:rsidRPr="002302AC" w:rsidRDefault="008E19A1" w:rsidP="002302AC">
      <w:pPr>
        <w:pStyle w:val="Heading2"/>
        <w:spacing w:before="0"/>
        <w:rPr>
          <w:rFonts w:asciiTheme="majorBidi" w:hAnsiTheme="majorBidi" w:cstheme="majorBidi"/>
          <w:sz w:val="28"/>
          <w:szCs w:val="28"/>
        </w:rPr>
      </w:pPr>
      <w:r w:rsidRPr="002302AC">
        <w:rPr>
          <w:rFonts w:asciiTheme="majorBidi" w:hAnsiTheme="majorBidi" w:cstheme="majorBidi"/>
          <w:sz w:val="28"/>
          <w:szCs w:val="28"/>
        </w:rPr>
        <w:t>Lesson 60</w:t>
      </w:r>
    </w:p>
    <w:p w:rsidR="005B36EF" w:rsidRPr="002302AC" w:rsidRDefault="008E19A1" w:rsidP="002302AC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2302AC">
        <w:rPr>
          <w:rFonts w:asciiTheme="majorBidi" w:hAnsiTheme="majorBidi" w:cstheme="majorBidi"/>
          <w:b/>
          <w:sz w:val="24"/>
        </w:rPr>
        <w:t>NERVOUS</w:t>
      </w:r>
      <w:r w:rsidRPr="002302AC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b/>
          <w:sz w:val="24"/>
        </w:rPr>
        <w:t>AND</w:t>
      </w:r>
      <w:r w:rsidRPr="002302AC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2302AC">
        <w:rPr>
          <w:rFonts w:asciiTheme="majorBidi" w:hAnsiTheme="majorBidi" w:cstheme="majorBidi"/>
          <w:b/>
          <w:sz w:val="24"/>
        </w:rPr>
        <w:t>SENSORY</w:t>
      </w:r>
      <w:r w:rsidRPr="002302AC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2302AC">
        <w:rPr>
          <w:rFonts w:asciiTheme="majorBidi" w:hAnsiTheme="majorBidi" w:cstheme="majorBidi"/>
          <w:b/>
          <w:sz w:val="24"/>
        </w:rPr>
        <w:t>SYSTEMS</w:t>
      </w:r>
    </w:p>
    <w:p w:rsidR="005B36EF" w:rsidRPr="002302AC" w:rsidRDefault="008E19A1" w:rsidP="002302AC">
      <w:pPr>
        <w:pStyle w:val="BodyText"/>
        <w:ind w:left="100" w:right="114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The forebrain of birds is much larger than that of reptiles due to the enlargement of the cerebral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hemispheres,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including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region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gray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matter,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corpus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striatum.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corpus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striatum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functions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in visual learning, feeding, courtship, and nesting. A pineal body on the roof of the forebrain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appears to stimulate ovarian development and to regulate other functions influenced by light 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dark periods. The optic </w:t>
      </w:r>
      <w:proofErr w:type="spellStart"/>
      <w:r w:rsidRPr="002302AC">
        <w:rPr>
          <w:rFonts w:asciiTheme="majorBidi" w:hAnsiTheme="majorBidi" w:cstheme="majorBidi"/>
        </w:rPr>
        <w:t>tectum</w:t>
      </w:r>
      <w:proofErr w:type="spellEnd"/>
      <w:r w:rsidRPr="002302AC">
        <w:rPr>
          <w:rFonts w:asciiTheme="majorBidi" w:hAnsiTheme="majorBidi" w:cstheme="majorBidi"/>
        </w:rPr>
        <w:t xml:space="preserve"> (the roof of the mid brain), along with the corpus striatum, plays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 important role in integrating sensory functions. The midbrain also receives sensory input from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the eyes. As in reptiles, the hindbrain includes the cerebe</w:t>
      </w:r>
      <w:r w:rsidRPr="002302AC">
        <w:rPr>
          <w:rFonts w:asciiTheme="majorBidi" w:hAnsiTheme="majorBidi" w:cstheme="majorBidi"/>
        </w:rPr>
        <w:t>llum and the medulla oblongata, which</w:t>
      </w:r>
      <w:r w:rsidRPr="002302AC">
        <w:rPr>
          <w:rFonts w:asciiTheme="majorBidi" w:hAnsiTheme="majorBidi" w:cstheme="majorBidi"/>
          <w:spacing w:val="1"/>
        </w:rPr>
        <w:t xml:space="preserve"> </w:t>
      </w:r>
      <w:proofErr w:type="gramStart"/>
      <w:r w:rsidRPr="002302AC">
        <w:rPr>
          <w:rFonts w:asciiTheme="majorBidi" w:hAnsiTheme="majorBidi" w:cstheme="majorBidi"/>
        </w:rPr>
        <w:t>coordinate</w:t>
      </w:r>
      <w:proofErr w:type="gramEnd"/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motor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activities and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regulate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heart 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respiratory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rates, respectively.</w:t>
      </w:r>
    </w:p>
    <w:p w:rsidR="005B36EF" w:rsidRPr="002302AC" w:rsidRDefault="008E19A1" w:rsidP="002302AC">
      <w:pPr>
        <w:pStyle w:val="BodyText"/>
        <w:ind w:left="100" w:right="114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Vision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an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important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sense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most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birds.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structures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bird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eyes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similar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those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other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vertebrates,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but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bird eyes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much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larger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relative to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body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size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than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those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other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vertebrates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(see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 xml:space="preserve">figure 19.14). The eyes are usually somewhat flattened in an </w:t>
      </w:r>
      <w:proofErr w:type="spellStart"/>
      <w:r w:rsidRPr="002302AC">
        <w:rPr>
          <w:rFonts w:asciiTheme="majorBidi" w:hAnsiTheme="majorBidi" w:cstheme="majorBidi"/>
        </w:rPr>
        <w:t>anteroposterior</w:t>
      </w:r>
      <w:proofErr w:type="spellEnd"/>
      <w:r w:rsidRPr="002302AC">
        <w:rPr>
          <w:rFonts w:asciiTheme="majorBidi" w:hAnsiTheme="majorBidi" w:cstheme="majorBidi"/>
        </w:rPr>
        <w:t xml:space="preserve"> direction; however,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the eyes of birds of prey protrude anteriorly because of a bulging cornea. Birds have a </w:t>
      </w:r>
      <w:r w:rsidRPr="002302AC">
        <w:rPr>
          <w:rFonts w:asciiTheme="majorBidi" w:hAnsiTheme="majorBidi" w:cstheme="majorBidi"/>
        </w:rPr>
        <w:t>unique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double-focusing mechanism. </w:t>
      </w:r>
      <w:proofErr w:type="spellStart"/>
      <w:r w:rsidRPr="002302AC">
        <w:rPr>
          <w:rFonts w:asciiTheme="majorBidi" w:hAnsiTheme="majorBidi" w:cstheme="majorBidi"/>
        </w:rPr>
        <w:t>Padlike</w:t>
      </w:r>
      <w:proofErr w:type="spellEnd"/>
      <w:r w:rsidRPr="002302AC">
        <w:rPr>
          <w:rFonts w:asciiTheme="majorBidi" w:hAnsiTheme="majorBidi" w:cstheme="majorBidi"/>
        </w:rPr>
        <w:t xml:space="preserve"> structures (similar to those of reptiles) control the curvature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 xml:space="preserve">of the lens, and </w:t>
      </w:r>
      <w:proofErr w:type="spellStart"/>
      <w:r w:rsidRPr="002302AC">
        <w:rPr>
          <w:rFonts w:asciiTheme="majorBidi" w:hAnsiTheme="majorBidi" w:cstheme="majorBidi"/>
        </w:rPr>
        <w:t>ciliary</w:t>
      </w:r>
      <w:proofErr w:type="spellEnd"/>
      <w:r w:rsidRPr="002302AC">
        <w:rPr>
          <w:rFonts w:asciiTheme="majorBidi" w:hAnsiTheme="majorBidi" w:cstheme="majorBidi"/>
        </w:rPr>
        <w:t xml:space="preserve"> muscles change the curvature of the cornea. Double, nearly instantaneous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focusing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allows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an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osprey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or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other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bird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prey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remain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focused on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fish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throughout a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brief,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but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breathtakingly fast, descent. The retina of a bird’s eye is thick and contains both rods and cones.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Rods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active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under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low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light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intensities,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cones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active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under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high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light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intensities.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Cones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e</w:t>
      </w:r>
      <w:r w:rsidRPr="002302AC">
        <w:rPr>
          <w:rFonts w:asciiTheme="majorBidi" w:hAnsiTheme="majorBidi" w:cstheme="majorBidi"/>
        </w:rPr>
        <w:t>specially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concentrated (1,000,000/mm2) at a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focal point called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fovea.</w:t>
      </w:r>
    </w:p>
    <w:p w:rsidR="005B36EF" w:rsidRPr="002302AC" w:rsidRDefault="008E19A1" w:rsidP="002302AC">
      <w:pPr>
        <w:pStyle w:val="BodyText"/>
        <w:ind w:left="100" w:right="114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Unlike other vertebrates, some birds have two foveae per eye. The one at the center of the retina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sometimes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called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“search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fovea”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because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it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gives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bird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wide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angle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monocular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vision.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other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fovea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at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posterior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margin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retina.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It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functions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with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posterior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fovea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</w:p>
    <w:p w:rsidR="005B36EF" w:rsidRPr="002302AC" w:rsidRDefault="008E19A1" w:rsidP="002302AC">
      <w:pPr>
        <w:pStyle w:val="BodyText"/>
        <w:ind w:left="100" w:right="119"/>
        <w:jc w:val="both"/>
        <w:rPr>
          <w:rFonts w:asciiTheme="majorBidi" w:hAnsiTheme="majorBidi" w:cstheme="majorBidi"/>
        </w:rPr>
      </w:pPr>
      <w:proofErr w:type="gramStart"/>
      <w:r w:rsidRPr="002302AC">
        <w:rPr>
          <w:rFonts w:asciiTheme="majorBidi" w:hAnsiTheme="majorBidi" w:cstheme="majorBidi"/>
        </w:rPr>
        <w:t>other</w:t>
      </w:r>
      <w:proofErr w:type="gramEnd"/>
      <w:r w:rsidRPr="002302AC">
        <w:rPr>
          <w:rFonts w:asciiTheme="majorBidi" w:hAnsiTheme="majorBidi" w:cstheme="majorBidi"/>
        </w:rPr>
        <w:t xml:space="preserve"> eye to allow binocular vision. The posterior fovea is called the “pursuit fovea” because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binocular vision produces dept</w:t>
      </w:r>
      <w:r w:rsidRPr="002302AC">
        <w:rPr>
          <w:rFonts w:asciiTheme="majorBidi" w:hAnsiTheme="majorBidi" w:cstheme="majorBidi"/>
        </w:rPr>
        <w:t>h perception, which is necessary to capture prey.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 words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“search” and “pursuit” are not meant to imply that only predatory birds have these two foveae.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Other birds use the “search fovea” to observe the landscape below them during flight and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“pursuit</w:t>
      </w:r>
      <w:r w:rsidRPr="002302AC">
        <w:rPr>
          <w:rFonts w:asciiTheme="majorBidi" w:hAnsiTheme="majorBidi" w:cstheme="majorBidi"/>
        </w:rPr>
        <w:t>”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fovea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when depth perception is needed,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as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in landing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on a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branch of a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tree.</w:t>
      </w:r>
    </w:p>
    <w:p w:rsidR="005B36EF" w:rsidRPr="002302AC" w:rsidRDefault="008E19A1" w:rsidP="002302AC">
      <w:pPr>
        <w:pStyle w:val="BodyText"/>
        <w:ind w:left="100" w:right="115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The position of the eyes on the head also influences the degree of binocular vision (figure 21.12).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Pigeons have eyes located well back on the sides of their head, giving them a nearly 360°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monocular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field,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but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narrow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binocular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field.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They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do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not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have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pursue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their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food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(grain),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lastRenderedPageBreak/>
        <w:t>wide monocular field of view helps them stay alert to predators wh</w:t>
      </w:r>
      <w:r w:rsidRPr="002302AC">
        <w:rPr>
          <w:rFonts w:asciiTheme="majorBidi" w:hAnsiTheme="majorBidi" w:cstheme="majorBidi"/>
        </w:rPr>
        <w:t>ile feeding on the ground.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Hawks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owls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have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eyes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farther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forward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on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head.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This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increases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their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binocular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field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view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correspondingly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decreases their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monocular field of view.</w:t>
      </w:r>
    </w:p>
    <w:p w:rsidR="005B36EF" w:rsidRPr="002302AC" w:rsidRDefault="002302AC" w:rsidP="002302AC">
      <w:pPr>
        <w:pStyle w:val="BodyText"/>
        <w:rPr>
          <w:rFonts w:asciiTheme="majorBidi" w:hAnsiTheme="majorBidi" w:cstheme="majorBidi"/>
          <w:sz w:val="12"/>
        </w:rPr>
      </w:pPr>
      <w:r w:rsidRPr="002302AC">
        <w:rPr>
          <w:rFonts w:asciiTheme="majorBidi" w:hAnsiTheme="majorBidi" w:cstheme="majorBidi"/>
        </w:rPr>
        <w:pict>
          <v:group id="_x0000_s1029" style="position:absolute;margin-left:168.3pt;margin-top:4.65pt;width:260.05pt;height:174.4pt;z-index:-15724032;mso-wrap-distance-left:0;mso-wrap-distance-right:0;mso-position-horizontal-relative:page" coordorigin="3516,184" coordsize="5201,3488">
            <v:shape id="_x0000_s1031" type="#_x0000_t75" style="position:absolute;left:3740;top:398;width:4967;height:3264">
              <v:imagedata r:id="rId16" o:title=""/>
            </v:shape>
            <v:rect id="_x0000_s1030" style="position:absolute;left:3520;top:188;width:5192;height:3478" filled="f" strokeweight=".48pt"/>
            <w10:wrap type="topAndBottom" anchorx="page"/>
          </v:group>
        </w:pict>
      </w:r>
    </w:p>
    <w:p w:rsidR="005B36EF" w:rsidRPr="002302AC" w:rsidRDefault="008E19A1" w:rsidP="002302AC">
      <w:pPr>
        <w:pStyle w:val="BodyText"/>
        <w:ind w:left="138" w:right="154" w:hanging="4"/>
        <w:jc w:val="center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 xml:space="preserve">Figure 21.12: Avian Vision. </w:t>
      </w:r>
      <w:proofErr w:type="gramStart"/>
      <w:r w:rsidRPr="002302AC">
        <w:rPr>
          <w:rFonts w:asciiTheme="majorBidi" w:hAnsiTheme="majorBidi" w:cstheme="majorBidi"/>
        </w:rPr>
        <w:t>The fields of view of (a) a pigeon, (b) a hawk, and (c) a woodcock.</w:t>
      </w:r>
      <w:proofErr w:type="gramEnd"/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Woodcocks have eyes located far posteriorly and have a narrow field of binocular vision in front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and behind. They can focus on predators circling above them whi</w:t>
      </w:r>
      <w:r w:rsidRPr="002302AC">
        <w:rPr>
          <w:rFonts w:asciiTheme="majorBidi" w:hAnsiTheme="majorBidi" w:cstheme="majorBidi"/>
        </w:rPr>
        <w:t>le probing mud with their long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beaks.</w:t>
      </w:r>
    </w:p>
    <w:p w:rsidR="005B36EF" w:rsidRPr="002302AC" w:rsidRDefault="005B36EF" w:rsidP="002302AC">
      <w:pPr>
        <w:pStyle w:val="BodyText"/>
        <w:rPr>
          <w:rFonts w:asciiTheme="majorBidi" w:hAnsiTheme="majorBidi" w:cstheme="majorBidi"/>
          <w:sz w:val="26"/>
        </w:rPr>
      </w:pPr>
    </w:p>
    <w:p w:rsidR="005B36EF" w:rsidRPr="002302AC" w:rsidRDefault="008E19A1" w:rsidP="002302AC">
      <w:pPr>
        <w:pStyle w:val="BodyText"/>
        <w:ind w:left="100" w:right="114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Like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reptiles,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have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nictitating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membrane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drawn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over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surface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eye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cleanse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and protect the eye. Olfaction apparently plays a minor role in the lives of most birds. External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nares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open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near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base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beak,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but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olfactory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epithelium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poorly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developed.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Exceptions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include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turkey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vultures,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which locate their dead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dying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prey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largely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by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smell.</w:t>
      </w:r>
    </w:p>
    <w:p w:rsidR="005B36EF" w:rsidRPr="002302AC" w:rsidRDefault="008E19A1" w:rsidP="002302AC">
      <w:pPr>
        <w:pStyle w:val="BodyText"/>
        <w:ind w:left="100" w:right="115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 xml:space="preserve">In contrast, most birds have well-developed hearing. Loose, delicate feathers called </w:t>
      </w:r>
      <w:proofErr w:type="spellStart"/>
      <w:r w:rsidRPr="002302AC">
        <w:rPr>
          <w:rFonts w:asciiTheme="majorBidi" w:hAnsiTheme="majorBidi" w:cstheme="majorBidi"/>
        </w:rPr>
        <w:t>auriculars</w:t>
      </w:r>
      <w:proofErr w:type="spellEnd"/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cover the external ear opening. Middle- and inner-ear structures are similar to those of reptiles.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sensitivity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avian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ear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(100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15,000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Hz)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simila</w:t>
      </w:r>
      <w:r w:rsidRPr="002302AC">
        <w:rPr>
          <w:rFonts w:asciiTheme="majorBidi" w:hAnsiTheme="majorBidi" w:cstheme="majorBidi"/>
        </w:rPr>
        <w:t>r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human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ear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(16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20,000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Hz).</w:t>
      </w:r>
    </w:p>
    <w:p w:rsidR="002302AC" w:rsidRDefault="002302AC" w:rsidP="002302AC">
      <w:pPr>
        <w:pStyle w:val="Heading1"/>
        <w:spacing w:before="0"/>
        <w:jc w:val="left"/>
        <w:rPr>
          <w:rFonts w:asciiTheme="majorBidi" w:hAnsiTheme="majorBidi" w:cstheme="majorBidi"/>
        </w:rPr>
      </w:pPr>
    </w:p>
    <w:p w:rsidR="005B36EF" w:rsidRPr="002302AC" w:rsidRDefault="008E19A1" w:rsidP="002302AC">
      <w:pPr>
        <w:pStyle w:val="Heading1"/>
        <w:spacing w:before="0"/>
        <w:jc w:val="left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Lesson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61</w:t>
      </w:r>
    </w:p>
    <w:p w:rsidR="005B36EF" w:rsidRDefault="008E19A1" w:rsidP="002302AC">
      <w:pPr>
        <w:tabs>
          <w:tab w:val="left" w:pos="2122"/>
          <w:tab w:val="left" w:pos="3055"/>
          <w:tab w:val="left" w:pos="6225"/>
          <w:tab w:val="left" w:pos="8853"/>
        </w:tabs>
        <w:ind w:left="100" w:right="118"/>
        <w:rPr>
          <w:rFonts w:asciiTheme="majorBidi" w:hAnsiTheme="majorBidi" w:cstheme="majorBidi"/>
          <w:b/>
          <w:sz w:val="26"/>
          <w:szCs w:val="20"/>
        </w:rPr>
      </w:pPr>
      <w:r w:rsidRPr="002302AC">
        <w:rPr>
          <w:rFonts w:asciiTheme="majorBidi" w:hAnsiTheme="majorBidi" w:cstheme="majorBidi"/>
          <w:b/>
          <w:sz w:val="26"/>
          <w:szCs w:val="20"/>
        </w:rPr>
        <w:t>EXCRETION</w:t>
      </w:r>
      <w:r w:rsidRPr="002302AC">
        <w:rPr>
          <w:rFonts w:asciiTheme="majorBidi" w:hAnsiTheme="majorBidi" w:cstheme="majorBidi"/>
          <w:b/>
          <w:sz w:val="26"/>
          <w:szCs w:val="20"/>
        </w:rPr>
        <w:tab/>
        <w:t>AND</w:t>
      </w:r>
      <w:r w:rsidRPr="002302AC">
        <w:rPr>
          <w:rFonts w:asciiTheme="majorBidi" w:hAnsiTheme="majorBidi" w:cstheme="majorBidi"/>
          <w:b/>
          <w:sz w:val="26"/>
          <w:szCs w:val="20"/>
        </w:rPr>
        <w:tab/>
        <w:t>OSMOREGULATION,</w:t>
      </w:r>
      <w:r w:rsidRPr="002302AC">
        <w:rPr>
          <w:rFonts w:asciiTheme="majorBidi" w:hAnsiTheme="majorBidi" w:cstheme="majorBidi"/>
          <w:b/>
          <w:sz w:val="26"/>
          <w:szCs w:val="20"/>
        </w:rPr>
        <w:tab/>
        <w:t>REPRODUCTION</w:t>
      </w:r>
      <w:r w:rsidRPr="002302AC">
        <w:rPr>
          <w:rFonts w:asciiTheme="majorBidi" w:hAnsiTheme="majorBidi" w:cstheme="majorBidi"/>
          <w:b/>
          <w:sz w:val="26"/>
          <w:szCs w:val="20"/>
        </w:rPr>
        <w:tab/>
      </w:r>
      <w:r w:rsidRPr="002302AC">
        <w:rPr>
          <w:rFonts w:asciiTheme="majorBidi" w:hAnsiTheme="majorBidi" w:cstheme="majorBidi"/>
          <w:b/>
          <w:spacing w:val="-2"/>
          <w:sz w:val="26"/>
          <w:szCs w:val="20"/>
        </w:rPr>
        <w:t>AND</w:t>
      </w:r>
      <w:r w:rsidRPr="002302AC">
        <w:rPr>
          <w:rFonts w:asciiTheme="majorBidi" w:hAnsiTheme="majorBidi" w:cstheme="majorBidi"/>
          <w:b/>
          <w:spacing w:val="-67"/>
          <w:sz w:val="26"/>
          <w:szCs w:val="20"/>
        </w:rPr>
        <w:t xml:space="preserve"> </w:t>
      </w:r>
      <w:r w:rsidRPr="002302AC">
        <w:rPr>
          <w:rFonts w:asciiTheme="majorBidi" w:hAnsiTheme="majorBidi" w:cstheme="majorBidi"/>
          <w:b/>
          <w:sz w:val="26"/>
          <w:szCs w:val="20"/>
        </w:rPr>
        <w:t>DEVELOPMENT</w:t>
      </w:r>
    </w:p>
    <w:p w:rsidR="002302AC" w:rsidRPr="002302AC" w:rsidRDefault="002302AC" w:rsidP="002302AC">
      <w:pPr>
        <w:tabs>
          <w:tab w:val="left" w:pos="2122"/>
          <w:tab w:val="left" w:pos="3055"/>
          <w:tab w:val="left" w:pos="6225"/>
          <w:tab w:val="left" w:pos="8853"/>
        </w:tabs>
        <w:ind w:left="100" w:right="118"/>
        <w:rPr>
          <w:rFonts w:asciiTheme="majorBidi" w:hAnsiTheme="majorBidi" w:cstheme="majorBidi"/>
          <w:b/>
          <w:sz w:val="26"/>
          <w:szCs w:val="20"/>
        </w:rPr>
      </w:pPr>
    </w:p>
    <w:p w:rsidR="005B36EF" w:rsidRPr="002302AC" w:rsidRDefault="008E19A1" w:rsidP="002302AC">
      <w:pPr>
        <w:pStyle w:val="Heading2"/>
        <w:spacing w:before="0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Excretion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osmoregulation</w:t>
      </w:r>
    </w:p>
    <w:p w:rsidR="005B36EF" w:rsidRDefault="008E19A1" w:rsidP="002302AC">
      <w:pPr>
        <w:pStyle w:val="BodyText"/>
        <w:ind w:left="100" w:right="115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 xml:space="preserve">Birds and reptiles face essentially identical excretory and </w:t>
      </w:r>
      <w:proofErr w:type="spellStart"/>
      <w:r w:rsidRPr="002302AC">
        <w:rPr>
          <w:rFonts w:asciiTheme="majorBidi" w:hAnsiTheme="majorBidi" w:cstheme="majorBidi"/>
        </w:rPr>
        <w:t>osmoregulatory</w:t>
      </w:r>
      <w:proofErr w:type="spellEnd"/>
      <w:r w:rsidRPr="002302AC">
        <w:rPr>
          <w:rFonts w:asciiTheme="majorBidi" w:hAnsiTheme="majorBidi" w:cstheme="majorBidi"/>
        </w:rPr>
        <w:t xml:space="preserve"> demands. Like reptiles,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birds excrete uric acid, which is temporarily stored in the cloaca. Water is also reabsorbed in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cloaca.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with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reptiles,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excretion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uric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acid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conserves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water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promotes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embryo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development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terrestrial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environments.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addition,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some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ha</w:t>
      </w:r>
      <w:r w:rsidRPr="002302AC">
        <w:rPr>
          <w:rFonts w:asciiTheme="majorBidi" w:hAnsiTheme="majorBidi" w:cstheme="majorBidi"/>
        </w:rPr>
        <w:t>ve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supraorbital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salt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glands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drain excess sodium chloride through the nasal openings to the outside of the body. These are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especially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important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marine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drink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seawater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feed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on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invertebrates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containing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large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quantities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salt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their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tissues.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Salt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glands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can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secrete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salt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solution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two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three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times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 xml:space="preserve">more concentrated than other body fluids. Salt glands, therefore, compensate for the </w:t>
      </w:r>
      <w:proofErr w:type="gramStart"/>
      <w:r w:rsidRPr="002302AC">
        <w:rPr>
          <w:rFonts w:asciiTheme="majorBidi" w:hAnsiTheme="majorBidi" w:cstheme="majorBidi"/>
        </w:rPr>
        <w:t>kidney’s</w:t>
      </w:r>
      <w:proofErr w:type="gramEnd"/>
      <w:r w:rsidRPr="002302AC">
        <w:rPr>
          <w:rFonts w:asciiTheme="majorBidi" w:hAnsiTheme="majorBidi" w:cstheme="majorBidi"/>
        </w:rPr>
        <w:t xml:space="preserve"> in-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ability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to concentrate salts in 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urine.</w:t>
      </w:r>
    </w:p>
    <w:p w:rsidR="002302AC" w:rsidRPr="002302AC" w:rsidRDefault="002302AC" w:rsidP="002302AC">
      <w:pPr>
        <w:pStyle w:val="BodyText"/>
        <w:ind w:left="100" w:right="115"/>
        <w:jc w:val="both"/>
        <w:rPr>
          <w:rFonts w:asciiTheme="majorBidi" w:hAnsiTheme="majorBidi" w:cstheme="majorBidi"/>
        </w:rPr>
      </w:pPr>
    </w:p>
    <w:p w:rsidR="005B36EF" w:rsidRPr="002302AC" w:rsidRDefault="008E19A1" w:rsidP="002302AC">
      <w:pPr>
        <w:pStyle w:val="Heading2"/>
        <w:spacing w:before="0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Reproduction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development</w:t>
      </w:r>
    </w:p>
    <w:p w:rsidR="005B36EF" w:rsidRPr="002302AC" w:rsidRDefault="008E19A1" w:rsidP="002302AC">
      <w:pPr>
        <w:pStyle w:val="BodyText"/>
        <w:ind w:left="100" w:right="111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Sexual activities of birds have been observed more closely than those of any other group of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animals.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These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activities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include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establishing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territories,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finding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mates,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constructing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nests,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incubating eggs, and feeding young. All birds are oviparous. Gonads are in the dorsal abdominal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region, next to the kidneys. Testes are paired, and coiled tubules (vasa </w:t>
      </w:r>
      <w:proofErr w:type="spellStart"/>
      <w:r w:rsidRPr="002302AC">
        <w:rPr>
          <w:rFonts w:asciiTheme="majorBidi" w:hAnsiTheme="majorBidi" w:cstheme="majorBidi"/>
        </w:rPr>
        <w:t>deferentia</w:t>
      </w:r>
      <w:proofErr w:type="spellEnd"/>
      <w:r w:rsidRPr="002302AC">
        <w:rPr>
          <w:rFonts w:asciiTheme="majorBidi" w:hAnsiTheme="majorBidi" w:cstheme="majorBidi"/>
        </w:rPr>
        <w:t>) conduct sperm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to the cloaca. An enlargement of the vasa </w:t>
      </w:r>
      <w:proofErr w:type="spellStart"/>
      <w:r w:rsidRPr="002302AC">
        <w:rPr>
          <w:rFonts w:asciiTheme="majorBidi" w:hAnsiTheme="majorBidi" w:cstheme="majorBidi"/>
        </w:rPr>
        <w:t>deferentia</w:t>
      </w:r>
      <w:proofErr w:type="spellEnd"/>
      <w:r w:rsidRPr="002302AC">
        <w:rPr>
          <w:rFonts w:asciiTheme="majorBidi" w:hAnsiTheme="majorBidi" w:cstheme="majorBidi"/>
        </w:rPr>
        <w:t>, the sem</w:t>
      </w:r>
      <w:r w:rsidRPr="002302AC">
        <w:rPr>
          <w:rFonts w:asciiTheme="majorBidi" w:hAnsiTheme="majorBidi" w:cstheme="majorBidi"/>
        </w:rPr>
        <w:t>inal vesicle, is a site for temporary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storage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maturation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sperm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prior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mating.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Testes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enlarge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during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breeding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season.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Except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certain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waterfowl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ostriches,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have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no</w:t>
      </w:r>
      <w:r w:rsidRPr="002302AC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intromittent</w:t>
      </w:r>
      <w:proofErr w:type="spellEnd"/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organ,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sperm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transferred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by</w:t>
      </w:r>
      <w:r w:rsidRPr="002302AC">
        <w:rPr>
          <w:rFonts w:asciiTheme="majorBidi" w:hAnsiTheme="majorBidi" w:cstheme="majorBidi"/>
          <w:spacing w:val="-57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lastRenderedPageBreak/>
        <w:t>cloacal</w:t>
      </w:r>
      <w:proofErr w:type="spellEnd"/>
      <w:r w:rsidRPr="002302AC">
        <w:rPr>
          <w:rFonts w:asciiTheme="majorBidi" w:hAnsiTheme="majorBidi" w:cstheme="majorBidi"/>
        </w:rPr>
        <w:t xml:space="preserve"> contact whe</w:t>
      </w:r>
      <w:r w:rsidRPr="002302AC">
        <w:rPr>
          <w:rFonts w:asciiTheme="majorBidi" w:hAnsiTheme="majorBidi" w:cstheme="majorBidi"/>
        </w:rPr>
        <w:t>n the male briefly mounts the female. In females, two ovaries form during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development,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but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usually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only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left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ovary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fully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develops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(figure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21.13).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large,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funnel-shaped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 xml:space="preserve">opening (the </w:t>
      </w:r>
      <w:proofErr w:type="spellStart"/>
      <w:r w:rsidRPr="002302AC">
        <w:rPr>
          <w:rFonts w:asciiTheme="majorBidi" w:hAnsiTheme="majorBidi" w:cstheme="majorBidi"/>
        </w:rPr>
        <w:t>ostium</w:t>
      </w:r>
      <w:proofErr w:type="spellEnd"/>
      <w:r w:rsidRPr="002302AC">
        <w:rPr>
          <w:rFonts w:asciiTheme="majorBidi" w:hAnsiTheme="majorBidi" w:cstheme="majorBidi"/>
        </w:rPr>
        <w:t xml:space="preserve">) of the oviduct envelops the </w:t>
      </w:r>
      <w:proofErr w:type="spellStart"/>
      <w:r w:rsidRPr="002302AC">
        <w:rPr>
          <w:rFonts w:asciiTheme="majorBidi" w:hAnsiTheme="majorBidi" w:cstheme="majorBidi"/>
        </w:rPr>
        <w:t>novary</w:t>
      </w:r>
      <w:proofErr w:type="spellEnd"/>
      <w:r w:rsidRPr="002302AC">
        <w:rPr>
          <w:rFonts w:asciiTheme="majorBidi" w:hAnsiTheme="majorBidi" w:cstheme="majorBidi"/>
        </w:rPr>
        <w:t xml:space="preserve"> and receives eggs after ovulation.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egg is fertilized in the upper portions of the oviduct, and albumen that glandular regions of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oviduct wall secrete gradually surrounds the zygote as it compl</w:t>
      </w:r>
      <w:r w:rsidRPr="002302AC">
        <w:rPr>
          <w:rFonts w:asciiTheme="majorBidi" w:hAnsiTheme="majorBidi" w:cstheme="majorBidi"/>
        </w:rPr>
        <w:t>etes its passage. A shell gland in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lower region of 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oviduct adds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shell. The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oviduct opens into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cloaca.</w:t>
      </w:r>
    </w:p>
    <w:p w:rsidR="005B36EF" w:rsidRPr="002302AC" w:rsidRDefault="002302AC" w:rsidP="002302AC">
      <w:pPr>
        <w:pStyle w:val="BodyText"/>
        <w:rPr>
          <w:rFonts w:asciiTheme="majorBidi" w:hAnsiTheme="majorBidi" w:cstheme="majorBidi"/>
          <w:sz w:val="12"/>
        </w:rPr>
      </w:pPr>
      <w:r w:rsidRPr="002302AC">
        <w:rPr>
          <w:rFonts w:asciiTheme="majorBidi" w:hAnsiTheme="majorBidi" w:cstheme="majorBidi"/>
        </w:rPr>
        <w:pict>
          <v:group id="_x0000_s1026" style="position:absolute;margin-left:208.15pt;margin-top:1.55pt;width:194.9pt;height:105.6pt;z-index:-15723520;mso-wrap-distance-left:0;mso-wrap-distance-right:0;mso-position-horizontal-relative:page" coordorigin="4166,185" coordsize="3898,2112">
            <v:shape id="_x0000_s1028" type="#_x0000_t75" style="position:absolute;left:4372;top:315;width:3025;height:1890">
              <v:imagedata r:id="rId17" o:title=""/>
            </v:shape>
            <v:rect id="_x0000_s1027" style="position:absolute;left:4168;top:187;width:3893;height:2108" filled="f" strokeweight=".24pt"/>
            <w10:wrap type="topAndBottom" anchorx="page"/>
          </v:group>
        </w:pict>
      </w:r>
    </w:p>
    <w:p w:rsidR="005B36EF" w:rsidRPr="002302AC" w:rsidRDefault="008E19A1" w:rsidP="002302AC">
      <w:pPr>
        <w:pStyle w:val="BodyText"/>
        <w:ind w:left="3149" w:right="670" w:hanging="2478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Figure 21.13: Urogenital System of a Female Pigeon. The right ovary and oviduct are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rudimentary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in most female birds.</w:t>
      </w:r>
    </w:p>
    <w:p w:rsidR="005B36EF" w:rsidRDefault="005B36EF" w:rsidP="002302AC">
      <w:pPr>
        <w:rPr>
          <w:rFonts w:asciiTheme="majorBidi" w:hAnsiTheme="majorBidi" w:cstheme="majorBidi"/>
        </w:rPr>
      </w:pPr>
    </w:p>
    <w:p w:rsidR="005B36EF" w:rsidRPr="002302AC" w:rsidRDefault="008E19A1" w:rsidP="002302AC">
      <w:pPr>
        <w:pStyle w:val="BodyText"/>
        <w:ind w:left="100" w:right="113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 xml:space="preserve">Many </w:t>
      </w:r>
      <w:r w:rsidRPr="002302AC">
        <w:rPr>
          <w:rFonts w:asciiTheme="majorBidi" w:hAnsiTheme="majorBidi" w:cstheme="majorBidi"/>
        </w:rPr>
        <w:t>birds establish territories prior to mating. Although size and function vary greatly among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species,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territories generally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allow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mate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without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interference.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They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provide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nest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locations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sometimes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food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resources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adults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offspring.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Breeding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defend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their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territories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expel intruders of the same sex and species. Threats are common, but actual fighting is minimal.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Mating may follow the attraction of a mate to a territory. For example, male woodpeckers drum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on trees to attract females. M</w:t>
      </w:r>
      <w:r w:rsidRPr="002302AC">
        <w:rPr>
          <w:rFonts w:asciiTheme="majorBidi" w:hAnsiTheme="majorBidi" w:cstheme="majorBidi"/>
        </w:rPr>
        <w:t>ale ruffed grouse fan their wings on logs and create sounds that can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heard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many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miles.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Cranes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have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courtship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dance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includes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stepping,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bowing,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stretching,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 xml:space="preserve">and jumping displays. Mating occurs when a mate’s call or posture signals readiness. It </w:t>
      </w:r>
      <w:r w:rsidRPr="002302AC">
        <w:rPr>
          <w:rFonts w:asciiTheme="majorBidi" w:hAnsiTheme="majorBidi" w:cstheme="majorBidi"/>
        </w:rPr>
        <w:t>happens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quickly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but repeatedly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assure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fertilization of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all the eggs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that will be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laid.</w:t>
      </w:r>
    </w:p>
    <w:p w:rsidR="005B36EF" w:rsidRPr="002302AC" w:rsidRDefault="008E19A1" w:rsidP="008E19A1">
      <w:pPr>
        <w:pStyle w:val="BodyText"/>
        <w:ind w:left="100" w:right="116" w:firstLine="620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Most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monogamous.</w:t>
      </w:r>
      <w:r w:rsidRPr="002302AC">
        <w:rPr>
          <w:rFonts w:asciiTheme="majorBidi" w:hAnsiTheme="majorBidi" w:cstheme="majorBidi"/>
          <w:spacing w:val="-3"/>
        </w:rPr>
        <w:t xml:space="preserve"> </w:t>
      </w:r>
      <w:proofErr w:type="gramStart"/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single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male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pairs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with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single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female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during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breeding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season.</w:t>
      </w:r>
      <w:proofErr w:type="gramEnd"/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Some birds (swans, geese, eagles) pair for life. Frequent mating apparently strengthens the pair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bonds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develop.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Monogamy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common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when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resources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widely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evenly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distributed,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one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bird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cannot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control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access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resources.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Monogamy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also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advantageous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because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both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parents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usually participate in nest building and care of the young. One parent incubates and protects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eggs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or chicks while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other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searches for food.</w:t>
      </w:r>
    </w:p>
    <w:p w:rsidR="005B36EF" w:rsidRPr="002302AC" w:rsidRDefault="008E19A1" w:rsidP="002302AC">
      <w:pPr>
        <w:pStyle w:val="BodyText"/>
        <w:ind w:left="100" w:right="114" w:firstLine="620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 xml:space="preserve">Some birds are </w:t>
      </w:r>
      <w:proofErr w:type="spellStart"/>
      <w:r w:rsidRPr="002302AC">
        <w:rPr>
          <w:rFonts w:asciiTheme="majorBidi" w:hAnsiTheme="majorBidi" w:cstheme="majorBidi"/>
        </w:rPr>
        <w:t>polygynous</w:t>
      </w:r>
      <w:proofErr w:type="spellEnd"/>
      <w:r w:rsidRPr="002302AC">
        <w:rPr>
          <w:rFonts w:asciiTheme="majorBidi" w:hAnsiTheme="majorBidi" w:cstheme="majorBidi"/>
        </w:rPr>
        <w:t>. Males mate with more than one female, and the f</w:t>
      </w:r>
      <w:r w:rsidRPr="002302AC">
        <w:rPr>
          <w:rFonts w:asciiTheme="majorBidi" w:hAnsiTheme="majorBidi" w:cstheme="majorBidi"/>
        </w:rPr>
        <w:t>emales care for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eggs and chicks. Polygyny tends to occur in species whose young are less dependent at hatching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situations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where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patchy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resource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distribution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may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attract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many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females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relatively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small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breeding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area.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Prairie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chickens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polyg</w:t>
      </w:r>
      <w:r w:rsidRPr="002302AC">
        <w:rPr>
          <w:rFonts w:asciiTheme="majorBidi" w:hAnsiTheme="majorBidi" w:cstheme="majorBidi"/>
        </w:rPr>
        <w:t>ynous</w:t>
      </w:r>
      <w:proofErr w:type="spellEnd"/>
      <w:r w:rsidRPr="002302AC">
        <w:rPr>
          <w:rFonts w:asciiTheme="majorBidi" w:hAnsiTheme="majorBidi" w:cstheme="majorBidi"/>
        </w:rPr>
        <w:t>,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males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display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groups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called</w:t>
      </w:r>
      <w:r w:rsidRPr="002302AC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leks</w:t>
      </w:r>
      <w:proofErr w:type="spellEnd"/>
      <w:r w:rsidRPr="002302AC">
        <w:rPr>
          <w:rFonts w:asciiTheme="majorBidi" w:hAnsiTheme="majorBidi" w:cstheme="majorBidi"/>
        </w:rPr>
        <w:t>.</w:t>
      </w:r>
      <w:r w:rsidRPr="002302AC">
        <w:rPr>
          <w:rFonts w:asciiTheme="majorBidi" w:hAnsiTheme="majorBidi" w:cstheme="majorBidi"/>
          <w:spacing w:val="6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prairie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 xml:space="preserve">chicken </w:t>
      </w:r>
      <w:proofErr w:type="spellStart"/>
      <w:r w:rsidRPr="002302AC">
        <w:rPr>
          <w:rFonts w:asciiTheme="majorBidi" w:hAnsiTheme="majorBidi" w:cstheme="majorBidi"/>
        </w:rPr>
        <w:t>leks</w:t>
      </w:r>
      <w:proofErr w:type="spellEnd"/>
      <w:r w:rsidRPr="002302AC">
        <w:rPr>
          <w:rFonts w:asciiTheme="majorBidi" w:hAnsiTheme="majorBidi" w:cstheme="majorBidi"/>
        </w:rPr>
        <w:t>, the males in the center positions are preferred and attract the majority of females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(figure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21.14).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few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bird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species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polyandrous,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females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mate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with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more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than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one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male.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For example, female spotted sandpipers are larger than males, and they establish and defend their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territories from other females. They lay eggs for each male that is attracted to and builds a nest in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their territory. If a male loses his eggs to a predator,</w:t>
      </w:r>
      <w:r w:rsidRPr="002302AC">
        <w:rPr>
          <w:rFonts w:asciiTheme="majorBidi" w:hAnsiTheme="majorBidi" w:cstheme="majorBidi"/>
        </w:rPr>
        <w:t xml:space="preserve"> the female replaces them. Polyandry results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in the production of more eggs than in monogamous </w:t>
      </w:r>
      <w:proofErr w:type="spellStart"/>
      <w:r w:rsidRPr="002302AC">
        <w:rPr>
          <w:rFonts w:asciiTheme="majorBidi" w:hAnsiTheme="majorBidi" w:cstheme="majorBidi"/>
        </w:rPr>
        <w:t>matings</w:t>
      </w:r>
      <w:proofErr w:type="spellEnd"/>
      <w:r w:rsidRPr="002302AC">
        <w:rPr>
          <w:rFonts w:asciiTheme="majorBidi" w:hAnsiTheme="majorBidi" w:cstheme="majorBidi"/>
        </w:rPr>
        <w:t>. It is thought to be advantageous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when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food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plentiful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but,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because</w:t>
      </w:r>
      <w:r w:rsidRPr="002302AC">
        <w:rPr>
          <w:rFonts w:asciiTheme="majorBidi" w:hAnsiTheme="majorBidi" w:cstheme="majorBidi"/>
          <w:spacing w:val="-16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predation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or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other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threats,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chances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6"/>
        </w:rPr>
        <w:t xml:space="preserve"> </w:t>
      </w:r>
      <w:r w:rsidRPr="002302AC">
        <w:rPr>
          <w:rFonts w:asciiTheme="majorBidi" w:hAnsiTheme="majorBidi" w:cstheme="majorBidi"/>
        </w:rPr>
        <w:t>successfully</w:t>
      </w:r>
      <w:r w:rsidRPr="002302AC">
        <w:rPr>
          <w:rFonts w:asciiTheme="majorBidi" w:hAnsiTheme="majorBidi" w:cstheme="majorBidi"/>
          <w:spacing w:val="-17"/>
        </w:rPr>
        <w:t xml:space="preserve"> </w:t>
      </w:r>
      <w:r w:rsidRPr="002302AC">
        <w:rPr>
          <w:rFonts w:asciiTheme="majorBidi" w:hAnsiTheme="majorBidi" w:cstheme="majorBidi"/>
        </w:rPr>
        <w:t>rearing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young are low. N</w:t>
      </w:r>
      <w:r w:rsidRPr="002302AC">
        <w:rPr>
          <w:rFonts w:asciiTheme="majorBidi" w:hAnsiTheme="majorBidi" w:cstheme="majorBidi"/>
        </w:rPr>
        <w:t>est construction usually begins after pair formation. The female usually initiates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this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instinctive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behavior.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few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do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not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make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nests.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Emperor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penguins,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example,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breed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on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snow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ice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Antarctica,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where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no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nest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materials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available.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Their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single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egg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incubated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on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 web of 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foot (mostly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male’s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foot),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tucked within a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fold of abdominal skin.</w:t>
      </w:r>
    </w:p>
    <w:p w:rsidR="005B36EF" w:rsidRPr="002302AC" w:rsidRDefault="005B36EF" w:rsidP="002302AC">
      <w:pPr>
        <w:jc w:val="both"/>
        <w:rPr>
          <w:rFonts w:asciiTheme="majorBidi" w:hAnsiTheme="majorBidi" w:cstheme="majorBidi"/>
        </w:rPr>
        <w:sectPr w:rsidR="005B36EF" w:rsidRPr="002302AC" w:rsidSect="002302AC">
          <w:pgSz w:w="12240" w:h="15840"/>
          <w:pgMar w:top="360" w:right="1320" w:bottom="280" w:left="1340" w:header="720" w:footer="720" w:gutter="0"/>
          <w:cols w:space="720"/>
        </w:sectPr>
      </w:pPr>
    </w:p>
    <w:p w:rsidR="005B36EF" w:rsidRPr="002302AC" w:rsidRDefault="005B36EF" w:rsidP="002302AC">
      <w:pPr>
        <w:pStyle w:val="BodyText"/>
        <w:rPr>
          <w:rFonts w:asciiTheme="majorBidi" w:hAnsiTheme="majorBidi" w:cstheme="majorBidi"/>
          <w:sz w:val="3"/>
        </w:rPr>
      </w:pPr>
    </w:p>
    <w:p w:rsidR="005B36EF" w:rsidRPr="002302AC" w:rsidRDefault="008E19A1" w:rsidP="002302AC">
      <w:pPr>
        <w:pStyle w:val="BodyText"/>
        <w:ind w:left="3260"/>
        <w:rPr>
          <w:rFonts w:asciiTheme="majorBidi" w:hAnsiTheme="majorBidi" w:cstheme="majorBidi"/>
          <w:sz w:val="20"/>
        </w:rPr>
      </w:pPr>
      <w:r w:rsidRPr="002302AC">
        <w:rPr>
          <w:rFonts w:asciiTheme="majorBidi" w:hAnsiTheme="majorBidi" w:cstheme="majorBidi"/>
          <w:noProof/>
          <w:sz w:val="20"/>
        </w:rPr>
        <w:drawing>
          <wp:inline distT="0" distB="0" distL="0" distR="0" wp14:anchorId="1876F06D" wp14:editId="25F23747">
            <wp:extent cx="1923502" cy="1656397"/>
            <wp:effectExtent l="0" t="0" r="0" b="0"/>
            <wp:docPr id="19" name="image13.jpeg" descr="C:\Users\misbah.noreen\Pictures\Screenshots\Screenshot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502" cy="165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6EF" w:rsidRPr="002302AC" w:rsidRDefault="005B36EF" w:rsidP="002302AC">
      <w:pPr>
        <w:pStyle w:val="BodyText"/>
        <w:rPr>
          <w:rFonts w:asciiTheme="majorBidi" w:hAnsiTheme="majorBidi" w:cstheme="majorBidi"/>
          <w:sz w:val="8"/>
        </w:rPr>
      </w:pPr>
    </w:p>
    <w:p w:rsidR="005B36EF" w:rsidRPr="002302AC" w:rsidRDefault="008E19A1" w:rsidP="002302AC">
      <w:pPr>
        <w:pStyle w:val="BodyText"/>
        <w:ind w:left="3866" w:right="513" w:hanging="3351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 xml:space="preserve">Figure 21.14: Courtship Displays. </w:t>
      </w:r>
      <w:proofErr w:type="gramStart"/>
      <w:r w:rsidRPr="002302AC">
        <w:rPr>
          <w:rFonts w:asciiTheme="majorBidi" w:hAnsiTheme="majorBidi" w:cstheme="majorBidi"/>
        </w:rPr>
        <w:t>A male greater prairie chicken (</w:t>
      </w:r>
      <w:proofErr w:type="spellStart"/>
      <w:r w:rsidRPr="002302AC">
        <w:rPr>
          <w:rFonts w:asciiTheme="majorBidi" w:hAnsiTheme="majorBidi" w:cstheme="majorBidi"/>
        </w:rPr>
        <w:t>Tympanuchus</w:t>
      </w:r>
      <w:proofErr w:type="spellEnd"/>
      <w:r w:rsidRPr="002302AC">
        <w:rPr>
          <w:rFonts w:asciiTheme="majorBidi" w:hAnsiTheme="majorBidi" w:cstheme="majorBidi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cupido</w:t>
      </w:r>
      <w:proofErr w:type="spellEnd"/>
      <w:r w:rsidRPr="002302AC">
        <w:rPr>
          <w:rFonts w:asciiTheme="majorBidi" w:hAnsiTheme="majorBidi" w:cstheme="majorBidi"/>
        </w:rPr>
        <w:t>)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displaying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 xml:space="preserve">in a </w:t>
      </w:r>
      <w:proofErr w:type="spellStart"/>
      <w:r w:rsidRPr="002302AC">
        <w:rPr>
          <w:rFonts w:asciiTheme="majorBidi" w:hAnsiTheme="majorBidi" w:cstheme="majorBidi"/>
        </w:rPr>
        <w:t>lek</w:t>
      </w:r>
      <w:proofErr w:type="spellEnd"/>
      <w:r w:rsidRPr="002302AC">
        <w:rPr>
          <w:rFonts w:asciiTheme="majorBidi" w:hAnsiTheme="majorBidi" w:cstheme="majorBidi"/>
        </w:rPr>
        <w:t>.</w:t>
      </w:r>
      <w:proofErr w:type="gramEnd"/>
    </w:p>
    <w:p w:rsidR="005B36EF" w:rsidRPr="002302AC" w:rsidRDefault="005B36EF" w:rsidP="002302AC">
      <w:pPr>
        <w:pStyle w:val="BodyText"/>
        <w:rPr>
          <w:rFonts w:asciiTheme="majorBidi" w:hAnsiTheme="majorBidi" w:cstheme="majorBidi"/>
          <w:sz w:val="26"/>
        </w:rPr>
      </w:pPr>
    </w:p>
    <w:p w:rsidR="005B36EF" w:rsidRPr="002302AC" w:rsidRDefault="008E19A1" w:rsidP="002302AC">
      <w:pPr>
        <w:pStyle w:val="Heading2"/>
        <w:spacing w:before="0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Nesting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Activities</w:t>
      </w:r>
    </w:p>
    <w:p w:rsidR="005B36EF" w:rsidRPr="002302AC" w:rsidRDefault="008E19A1" w:rsidP="002302AC">
      <w:pPr>
        <w:pStyle w:val="BodyText"/>
        <w:ind w:left="100" w:right="115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The nesting behavior of birds is often species specific. Some birds choose nest sites away from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other members of their species, and other birds nest in large flocks. Unfortunately, predictable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nesting behavior has led to the extinction of some s</w:t>
      </w:r>
      <w:r w:rsidRPr="002302AC">
        <w:rPr>
          <w:rFonts w:asciiTheme="majorBidi" w:hAnsiTheme="majorBidi" w:cstheme="majorBidi"/>
        </w:rPr>
        <w:t>pecies of birds. The group of eggs laid 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chicks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produced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by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female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called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clutch.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Clutch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size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usually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varies.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Most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incubate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their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eggs,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some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have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featherless,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vascularized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incubation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or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brood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patch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(see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figure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25.13)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helps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keep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eggs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at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temperatures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between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33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37°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C.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turn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eggs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prevent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egg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membranes from adhering in the egg and deforming the embryo. Adults of some species sprinkle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the eggs with water to cool and humidify them. The Egyptian plover carries w</w:t>
      </w:r>
      <w:r w:rsidRPr="002302AC">
        <w:rPr>
          <w:rFonts w:asciiTheme="majorBidi" w:hAnsiTheme="majorBidi" w:cstheme="majorBidi"/>
        </w:rPr>
        <w:t>ater from distant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sites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breast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feathers.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incubation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period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lasts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between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10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80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days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correlates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with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egg size and degree of development at hatching. One or two days before hatching, the young bird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penetrates an air sac at the blunt end of its egg, inflates its lungs, and begins breathing. Hatching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occurs as the young bird pecks the shell with a keratinized egg tooth on the tip of the upper jaw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struggles to free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itself.</w:t>
      </w:r>
    </w:p>
    <w:p w:rsidR="005B36EF" w:rsidRPr="002302AC" w:rsidRDefault="008E19A1" w:rsidP="008E19A1">
      <w:pPr>
        <w:pStyle w:val="BodyText"/>
        <w:ind w:left="100" w:right="115" w:firstLine="620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  <w:spacing w:val="-1"/>
        </w:rPr>
        <w:t>Some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birds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17"/>
        </w:rPr>
        <w:t xml:space="preserve"> </w:t>
      </w:r>
      <w:r w:rsidRPr="002302AC">
        <w:rPr>
          <w:rFonts w:asciiTheme="majorBidi" w:hAnsiTheme="majorBidi" w:cstheme="majorBidi"/>
        </w:rPr>
        <w:t>helpless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at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hatching;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others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16"/>
        </w:rPr>
        <w:t xml:space="preserve"> </w:t>
      </w:r>
      <w:r w:rsidRPr="002302AC">
        <w:rPr>
          <w:rFonts w:asciiTheme="majorBidi" w:hAnsiTheme="majorBidi" w:cstheme="majorBidi"/>
        </w:rPr>
        <w:t>more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independent.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Those</w:t>
      </w:r>
      <w:r w:rsidRPr="002302AC">
        <w:rPr>
          <w:rFonts w:asciiTheme="majorBidi" w:hAnsiTheme="majorBidi" w:cstheme="majorBidi"/>
          <w:spacing w:val="-16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17"/>
        </w:rPr>
        <w:t xml:space="preserve"> </w:t>
      </w:r>
      <w:r w:rsidRPr="002302AC">
        <w:rPr>
          <w:rFonts w:asciiTheme="majorBidi" w:hAnsiTheme="majorBidi" w:cstheme="majorBidi"/>
        </w:rPr>
        <w:t>entirely</w:t>
      </w:r>
      <w:r w:rsidRPr="002302AC">
        <w:rPr>
          <w:rFonts w:asciiTheme="majorBidi" w:hAnsiTheme="majorBidi" w:cstheme="majorBidi"/>
          <w:spacing w:val="-20"/>
        </w:rPr>
        <w:t xml:space="preserve"> </w:t>
      </w:r>
      <w:r w:rsidRPr="002302AC">
        <w:rPr>
          <w:rFonts w:asciiTheme="majorBidi" w:hAnsiTheme="majorBidi" w:cstheme="majorBidi"/>
        </w:rPr>
        <w:t>dependent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 xml:space="preserve">on their parents are said to be </w:t>
      </w:r>
      <w:proofErr w:type="spellStart"/>
      <w:r w:rsidRPr="002302AC">
        <w:rPr>
          <w:rFonts w:asciiTheme="majorBidi" w:hAnsiTheme="majorBidi" w:cstheme="majorBidi"/>
        </w:rPr>
        <w:t>altricial</w:t>
      </w:r>
      <w:proofErr w:type="spellEnd"/>
      <w:r w:rsidRPr="002302AC">
        <w:rPr>
          <w:rFonts w:asciiTheme="majorBidi" w:hAnsiTheme="majorBidi" w:cstheme="majorBidi"/>
        </w:rPr>
        <w:t xml:space="preserve"> (L. </w:t>
      </w:r>
      <w:proofErr w:type="spellStart"/>
      <w:r w:rsidRPr="002302AC">
        <w:rPr>
          <w:rFonts w:asciiTheme="majorBidi" w:hAnsiTheme="majorBidi" w:cstheme="majorBidi"/>
        </w:rPr>
        <w:t>altricialis</w:t>
      </w:r>
      <w:proofErr w:type="spellEnd"/>
      <w:r w:rsidRPr="002302AC">
        <w:rPr>
          <w:rFonts w:asciiTheme="majorBidi" w:hAnsiTheme="majorBidi" w:cstheme="majorBidi"/>
        </w:rPr>
        <w:t>, to nourish), and they are often naked at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hatching (figure 21.15a). </w:t>
      </w:r>
      <w:proofErr w:type="spellStart"/>
      <w:r w:rsidRPr="002302AC">
        <w:rPr>
          <w:rFonts w:asciiTheme="majorBidi" w:hAnsiTheme="majorBidi" w:cstheme="majorBidi"/>
        </w:rPr>
        <w:t>Altricial</w:t>
      </w:r>
      <w:proofErr w:type="spellEnd"/>
      <w:r w:rsidRPr="002302AC">
        <w:rPr>
          <w:rFonts w:asciiTheme="majorBidi" w:hAnsiTheme="majorBidi" w:cstheme="majorBidi"/>
        </w:rPr>
        <w:t xml:space="preserve"> young must be brooded constantly at first beca</w:t>
      </w:r>
      <w:r w:rsidRPr="002302AC">
        <w:rPr>
          <w:rFonts w:asciiTheme="majorBidi" w:hAnsiTheme="majorBidi" w:cstheme="majorBidi"/>
        </w:rPr>
        <w:t xml:space="preserve">use </w:t>
      </w:r>
      <w:proofErr w:type="spellStart"/>
      <w:r w:rsidRPr="002302AC">
        <w:rPr>
          <w:rFonts w:asciiTheme="majorBidi" w:hAnsiTheme="majorBidi" w:cstheme="majorBidi"/>
        </w:rPr>
        <w:t>endothermy</w:t>
      </w:r>
      <w:proofErr w:type="spellEnd"/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not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developed.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They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grow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rapidly,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when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they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leave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nest,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they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nearly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large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their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parents. For example, American robins weigh 4 to 6 g at hatching and leave the nest 13 days later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 xml:space="preserve">weighing 57 g. </w:t>
      </w:r>
      <w:proofErr w:type="spellStart"/>
      <w:r w:rsidRPr="002302AC">
        <w:rPr>
          <w:rFonts w:asciiTheme="majorBidi" w:hAnsiTheme="majorBidi" w:cstheme="majorBidi"/>
        </w:rPr>
        <w:t>Precocial</w:t>
      </w:r>
      <w:proofErr w:type="spellEnd"/>
      <w:r w:rsidRPr="002302AC">
        <w:rPr>
          <w:rFonts w:asciiTheme="majorBidi" w:hAnsiTheme="majorBidi" w:cstheme="majorBidi"/>
        </w:rPr>
        <w:t xml:space="preserve"> (L. </w:t>
      </w:r>
      <w:proofErr w:type="spellStart"/>
      <w:r w:rsidRPr="002302AC">
        <w:rPr>
          <w:rFonts w:asciiTheme="majorBidi" w:hAnsiTheme="majorBidi" w:cstheme="majorBidi"/>
        </w:rPr>
        <w:t>pracoci</w:t>
      </w:r>
      <w:proofErr w:type="spellEnd"/>
      <w:r w:rsidRPr="002302AC">
        <w:rPr>
          <w:rFonts w:asciiTheme="majorBidi" w:hAnsiTheme="majorBidi" w:cstheme="majorBidi"/>
        </w:rPr>
        <w:t>, early ripe) young are alert and lively at hatching (figure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21.15b). They are usually covered with down and can walk, run swim, and feed themselves—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although one parent is usually present to lead the young to food and s</w:t>
      </w:r>
      <w:r w:rsidRPr="002302AC">
        <w:rPr>
          <w:rFonts w:asciiTheme="majorBidi" w:hAnsiTheme="majorBidi" w:cstheme="majorBidi"/>
        </w:rPr>
        <w:t xml:space="preserve">helter. Young </w:t>
      </w:r>
      <w:proofErr w:type="spellStart"/>
      <w:r w:rsidRPr="002302AC">
        <w:rPr>
          <w:rFonts w:asciiTheme="majorBidi" w:hAnsiTheme="majorBidi" w:cstheme="majorBidi"/>
        </w:rPr>
        <w:t>altricial</w:t>
      </w:r>
      <w:proofErr w:type="spellEnd"/>
      <w:r w:rsidRPr="002302AC">
        <w:rPr>
          <w:rFonts w:asciiTheme="majorBidi" w:hAnsiTheme="majorBidi" w:cstheme="majorBidi"/>
        </w:rPr>
        <w:t xml:space="preserve"> birds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have huge appetites and keep one or both parents continually searching for food. They may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consume a mass of food that equals their own weight each day. Adults bring food to the nest or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regurgitate food stored in the crop or es</w:t>
      </w:r>
      <w:r w:rsidRPr="002302AC">
        <w:rPr>
          <w:rFonts w:asciiTheme="majorBidi" w:hAnsiTheme="majorBidi" w:cstheme="majorBidi"/>
        </w:rPr>
        <w:t>ophagus. Vocal signals or color patterns on the bills or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throats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adults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initiate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feeding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responses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young.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Parents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instinctively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feed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gaping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mouths,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and many hatchlings have brightly colored mouth linings or spots that attract a parent’s attention</w:t>
      </w:r>
      <w:r w:rsidRPr="002302AC">
        <w:rPr>
          <w:rFonts w:asciiTheme="majorBidi" w:hAnsiTheme="majorBidi" w:cstheme="majorBidi"/>
        </w:rPr>
        <w:t>.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first-hatched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young</w:t>
      </w:r>
      <w:r w:rsidRPr="002302AC">
        <w:rPr>
          <w:rFonts w:asciiTheme="majorBidi" w:hAnsiTheme="majorBidi" w:cstheme="majorBidi"/>
          <w:spacing w:val="-9"/>
        </w:rPr>
        <w:t xml:space="preserve"> </w:t>
      </w:r>
      <w:proofErr w:type="gramStart"/>
      <w:r w:rsidRPr="002302AC">
        <w:rPr>
          <w:rFonts w:asciiTheme="majorBidi" w:hAnsiTheme="majorBidi" w:cstheme="majorBidi"/>
        </w:rPr>
        <w:t>is</w:t>
      </w:r>
      <w:proofErr w:type="gramEnd"/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fed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first—most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often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because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it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usually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largest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can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stretch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its</w:t>
      </w:r>
      <w:r>
        <w:rPr>
          <w:rFonts w:asciiTheme="majorBidi" w:hAnsiTheme="majorBidi" w:cstheme="majorBidi"/>
        </w:rPr>
        <w:t xml:space="preserve"> </w:t>
      </w:r>
      <w:r w:rsidRPr="002302AC">
        <w:rPr>
          <w:rFonts w:asciiTheme="majorBidi" w:hAnsiTheme="majorBidi" w:cstheme="majorBidi"/>
        </w:rPr>
        <w:t xml:space="preserve">neck higher than can its </w:t>
      </w:r>
      <w:proofErr w:type="spellStart"/>
      <w:r w:rsidRPr="002302AC">
        <w:rPr>
          <w:rFonts w:asciiTheme="majorBidi" w:hAnsiTheme="majorBidi" w:cstheme="majorBidi"/>
        </w:rPr>
        <w:t>nestmares</w:t>
      </w:r>
      <w:proofErr w:type="spellEnd"/>
      <w:r w:rsidRPr="002302AC">
        <w:rPr>
          <w:rFonts w:asciiTheme="majorBidi" w:hAnsiTheme="majorBidi" w:cstheme="majorBidi"/>
        </w:rPr>
        <w:t>. Life is usually brief for birds. About 50% of eggs laid yield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leave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nest.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Most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birds,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if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kept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captivity,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have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potential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life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span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10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20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years.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Natural longevity is much shorter. The average American robin lives 1.3 years, and the average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black-capped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chickadee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lives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less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than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1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year.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Mortality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high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first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year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from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predator</w:t>
      </w:r>
      <w:r w:rsidRPr="002302AC">
        <w:rPr>
          <w:rFonts w:asciiTheme="majorBidi" w:hAnsiTheme="majorBidi" w:cstheme="majorBidi"/>
        </w:rPr>
        <w:t>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inclement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weather.</w:t>
      </w:r>
    </w:p>
    <w:p w:rsidR="005B36EF" w:rsidRPr="002302AC" w:rsidRDefault="005B36EF" w:rsidP="002302AC">
      <w:pPr>
        <w:pStyle w:val="BodyText"/>
        <w:rPr>
          <w:rFonts w:asciiTheme="majorBidi" w:hAnsiTheme="majorBidi" w:cstheme="majorBidi"/>
          <w:sz w:val="20"/>
        </w:rPr>
      </w:pPr>
    </w:p>
    <w:p w:rsidR="005B36EF" w:rsidRPr="002302AC" w:rsidRDefault="005B36EF" w:rsidP="002302AC">
      <w:pPr>
        <w:pStyle w:val="BodyText"/>
        <w:rPr>
          <w:rFonts w:asciiTheme="majorBidi" w:hAnsiTheme="majorBidi" w:cstheme="majorBidi"/>
          <w:sz w:val="20"/>
        </w:rPr>
      </w:pPr>
    </w:p>
    <w:p w:rsidR="005B36EF" w:rsidRPr="002302AC" w:rsidRDefault="008E19A1" w:rsidP="002302AC">
      <w:pPr>
        <w:pStyle w:val="BodyText"/>
        <w:rPr>
          <w:rFonts w:asciiTheme="majorBidi" w:hAnsiTheme="majorBidi" w:cstheme="majorBidi"/>
          <w:sz w:val="20"/>
        </w:rPr>
      </w:pPr>
      <w:r w:rsidRPr="002302AC">
        <w:rPr>
          <w:rFonts w:asciiTheme="majorBidi" w:hAnsiTheme="majorBidi" w:cstheme="majorBidi"/>
          <w:noProof/>
        </w:rPr>
        <w:lastRenderedPageBreak/>
        <w:drawing>
          <wp:anchor distT="0" distB="0" distL="0" distR="0" simplePos="0" relativeHeight="11" behindDoc="0" locked="0" layoutInCell="1" allowOverlap="1" wp14:anchorId="583F62AD" wp14:editId="12B9766B">
            <wp:simplePos x="0" y="0"/>
            <wp:positionH relativeFrom="page">
              <wp:posOffset>1597660</wp:posOffset>
            </wp:positionH>
            <wp:positionV relativeFrom="paragraph">
              <wp:posOffset>-84455</wp:posOffset>
            </wp:positionV>
            <wp:extent cx="4451985" cy="1635125"/>
            <wp:effectExtent l="0" t="0" r="5715" b="3175"/>
            <wp:wrapTopAndBottom/>
            <wp:docPr id="21" name="image14.jpeg" descr="C:\Users\misbah.noreen\Pictures\Screenshots\Screenshot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198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B36EF" w:rsidRDefault="008E19A1" w:rsidP="002302AC">
      <w:pPr>
        <w:pStyle w:val="BodyText"/>
        <w:ind w:left="100" w:right="120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 xml:space="preserve">FIGURE 21.15 </w:t>
      </w:r>
      <w:proofErr w:type="spellStart"/>
      <w:r w:rsidRPr="002302AC">
        <w:rPr>
          <w:rFonts w:asciiTheme="majorBidi" w:hAnsiTheme="majorBidi" w:cstheme="majorBidi"/>
        </w:rPr>
        <w:t>Altricial</w:t>
      </w:r>
      <w:proofErr w:type="spellEnd"/>
      <w:r w:rsidRPr="002302AC">
        <w:rPr>
          <w:rFonts w:asciiTheme="majorBidi" w:hAnsiTheme="majorBidi" w:cstheme="majorBidi"/>
        </w:rPr>
        <w:t xml:space="preserve"> and </w:t>
      </w:r>
      <w:proofErr w:type="spellStart"/>
      <w:r w:rsidRPr="002302AC">
        <w:rPr>
          <w:rFonts w:asciiTheme="majorBidi" w:hAnsiTheme="majorBidi" w:cstheme="majorBidi"/>
        </w:rPr>
        <w:t>Precocial</w:t>
      </w:r>
      <w:proofErr w:type="spellEnd"/>
      <w:r w:rsidRPr="002302AC">
        <w:rPr>
          <w:rFonts w:asciiTheme="majorBidi" w:hAnsiTheme="majorBidi" w:cstheme="majorBidi"/>
        </w:rPr>
        <w:t xml:space="preserve"> Chicks. (a) An American robin (</w:t>
      </w:r>
      <w:proofErr w:type="spellStart"/>
      <w:r w:rsidRPr="002302AC">
        <w:rPr>
          <w:rFonts w:asciiTheme="majorBidi" w:hAnsiTheme="majorBidi" w:cstheme="majorBidi"/>
        </w:rPr>
        <w:t>Turdus</w:t>
      </w:r>
      <w:proofErr w:type="spellEnd"/>
      <w:r w:rsidRPr="002302AC">
        <w:rPr>
          <w:rFonts w:asciiTheme="majorBidi" w:hAnsiTheme="majorBidi" w:cstheme="majorBidi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migratorius</w:t>
      </w:r>
      <w:proofErr w:type="spellEnd"/>
      <w:r w:rsidRPr="002302AC">
        <w:rPr>
          <w:rFonts w:asciiTheme="majorBidi" w:hAnsiTheme="majorBidi" w:cstheme="majorBidi"/>
        </w:rPr>
        <w:t>)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feeding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nestlings.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Robins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have</w:t>
      </w:r>
      <w:r w:rsidRPr="002302AC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altricial</w:t>
      </w:r>
      <w:proofErr w:type="spellEnd"/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chicks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helpless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hatching.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(b)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Killdeer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(</w:t>
      </w:r>
      <w:proofErr w:type="spellStart"/>
      <w:r w:rsidRPr="002302AC">
        <w:rPr>
          <w:rFonts w:asciiTheme="majorBidi" w:hAnsiTheme="majorBidi" w:cstheme="majorBidi"/>
        </w:rPr>
        <w:t>Charadrius</w:t>
      </w:r>
      <w:proofErr w:type="spellEnd"/>
      <w:r w:rsidRPr="002302AC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vociferus</w:t>
      </w:r>
      <w:proofErr w:type="spellEnd"/>
      <w:r w:rsidRPr="002302AC">
        <w:rPr>
          <w:rFonts w:asciiTheme="majorBidi" w:hAnsiTheme="majorBidi" w:cstheme="majorBidi"/>
        </w:rPr>
        <w:t>) have</w:t>
      </w:r>
      <w:r w:rsidRPr="002302AC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2302AC">
        <w:rPr>
          <w:rFonts w:asciiTheme="majorBidi" w:hAnsiTheme="majorBidi" w:cstheme="majorBidi"/>
        </w:rPr>
        <w:t>precocial</w:t>
      </w:r>
      <w:proofErr w:type="spellEnd"/>
      <w:r w:rsidRPr="002302AC">
        <w:rPr>
          <w:rFonts w:asciiTheme="majorBidi" w:hAnsiTheme="majorBidi" w:cstheme="majorBidi"/>
        </w:rPr>
        <w:t xml:space="preserve"> chicks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are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down covered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 can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move about.</w:t>
      </w:r>
    </w:p>
    <w:p w:rsidR="008E19A1" w:rsidRPr="002302AC" w:rsidRDefault="008E19A1" w:rsidP="002302AC">
      <w:pPr>
        <w:pStyle w:val="BodyText"/>
        <w:ind w:left="100" w:right="120"/>
        <w:jc w:val="both"/>
        <w:rPr>
          <w:rFonts w:asciiTheme="majorBidi" w:hAnsiTheme="majorBidi" w:cstheme="majorBidi"/>
        </w:rPr>
      </w:pPr>
    </w:p>
    <w:p w:rsidR="005B36EF" w:rsidRPr="008E19A1" w:rsidRDefault="008E19A1" w:rsidP="002302AC">
      <w:pPr>
        <w:pStyle w:val="Heading1"/>
        <w:spacing w:before="0"/>
        <w:rPr>
          <w:rFonts w:asciiTheme="majorBidi" w:hAnsiTheme="majorBidi" w:cstheme="majorBidi"/>
          <w:sz w:val="30"/>
          <w:szCs w:val="30"/>
        </w:rPr>
      </w:pPr>
      <w:r w:rsidRPr="008E19A1">
        <w:rPr>
          <w:rFonts w:asciiTheme="majorBidi" w:hAnsiTheme="majorBidi" w:cstheme="majorBidi"/>
          <w:sz w:val="30"/>
          <w:szCs w:val="30"/>
        </w:rPr>
        <w:t>Lesson</w:t>
      </w:r>
      <w:r w:rsidRPr="008E19A1">
        <w:rPr>
          <w:rFonts w:asciiTheme="majorBidi" w:hAnsiTheme="majorBidi" w:cstheme="majorBidi"/>
          <w:spacing w:val="-4"/>
          <w:sz w:val="30"/>
          <w:szCs w:val="30"/>
        </w:rPr>
        <w:t xml:space="preserve"> </w:t>
      </w:r>
      <w:r w:rsidRPr="008E19A1">
        <w:rPr>
          <w:rFonts w:asciiTheme="majorBidi" w:hAnsiTheme="majorBidi" w:cstheme="majorBidi"/>
          <w:sz w:val="30"/>
          <w:szCs w:val="30"/>
        </w:rPr>
        <w:t>62</w:t>
      </w:r>
    </w:p>
    <w:p w:rsidR="005B36EF" w:rsidRPr="008E19A1" w:rsidRDefault="008E19A1" w:rsidP="002302AC">
      <w:pPr>
        <w:ind w:left="100"/>
        <w:jc w:val="both"/>
        <w:rPr>
          <w:rFonts w:asciiTheme="majorBidi" w:hAnsiTheme="majorBidi" w:cstheme="majorBidi"/>
          <w:b/>
          <w:sz w:val="26"/>
          <w:szCs w:val="20"/>
        </w:rPr>
      </w:pPr>
      <w:r w:rsidRPr="008E19A1">
        <w:rPr>
          <w:rFonts w:asciiTheme="majorBidi" w:hAnsiTheme="majorBidi" w:cstheme="majorBidi"/>
          <w:b/>
          <w:sz w:val="26"/>
          <w:szCs w:val="20"/>
        </w:rPr>
        <w:t>MIGRATION</w:t>
      </w:r>
      <w:r w:rsidRPr="008E19A1">
        <w:rPr>
          <w:rFonts w:asciiTheme="majorBidi" w:hAnsiTheme="majorBidi" w:cstheme="majorBidi"/>
          <w:b/>
          <w:spacing w:val="-4"/>
          <w:sz w:val="26"/>
          <w:szCs w:val="20"/>
        </w:rPr>
        <w:t xml:space="preserve"> </w:t>
      </w:r>
      <w:r w:rsidRPr="008E19A1">
        <w:rPr>
          <w:rFonts w:asciiTheme="majorBidi" w:hAnsiTheme="majorBidi" w:cstheme="majorBidi"/>
          <w:b/>
          <w:sz w:val="26"/>
          <w:szCs w:val="20"/>
        </w:rPr>
        <w:t>AND</w:t>
      </w:r>
      <w:r w:rsidRPr="008E19A1">
        <w:rPr>
          <w:rFonts w:asciiTheme="majorBidi" w:hAnsiTheme="majorBidi" w:cstheme="majorBidi"/>
          <w:b/>
          <w:spacing w:val="-3"/>
          <w:sz w:val="26"/>
          <w:szCs w:val="20"/>
        </w:rPr>
        <w:t xml:space="preserve"> </w:t>
      </w:r>
      <w:r w:rsidRPr="008E19A1">
        <w:rPr>
          <w:rFonts w:asciiTheme="majorBidi" w:hAnsiTheme="majorBidi" w:cstheme="majorBidi"/>
          <w:b/>
          <w:sz w:val="26"/>
          <w:szCs w:val="20"/>
        </w:rPr>
        <w:t>NAVIGATION</w:t>
      </w:r>
    </w:p>
    <w:p w:rsidR="005B36EF" w:rsidRPr="002302AC" w:rsidRDefault="008E19A1" w:rsidP="002302AC">
      <w:pPr>
        <w:pStyle w:val="BodyText"/>
        <w:ind w:left="100" w:right="115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Migration (as used here) refers to periodic round trips between breeding and nonbreeding areas.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Most migrations are annual, with nesting areas in northern regions and wintering grounds in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south.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(Migration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more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pronounced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species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found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Northern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Hemisphere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because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about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70%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earth’s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land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Northern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Hemisphere.)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Migrations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occasionally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involve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east/west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movements or altitude changes. Migration allows birds to avoid climatic extremes and to secure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adequate food,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shelter,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 space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throughout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year.</w:t>
      </w:r>
    </w:p>
    <w:p w:rsidR="005B36EF" w:rsidRDefault="008E19A1" w:rsidP="008E19A1">
      <w:pPr>
        <w:pStyle w:val="BodyText"/>
        <w:ind w:left="100" w:right="112" w:firstLine="620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migrate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response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species-specific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physiological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cond</w:t>
      </w:r>
      <w:r w:rsidRPr="002302AC">
        <w:rPr>
          <w:rFonts w:asciiTheme="majorBidi" w:hAnsiTheme="majorBidi" w:cstheme="majorBidi"/>
        </w:rPr>
        <w:t>itions.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Innate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(genetic)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clocks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environmental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factors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influence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preparation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migration.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photoperiod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important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migratory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cue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many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birds,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particularly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temperate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zones.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changing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photoperiod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initiates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seasonal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changes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gonadal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development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often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serve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as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migratory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stimuli.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Increasing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day length in the spring promotes gonadal development, and decreasing day length in the fall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initiates gonadal regression. In many birds, the changing photoperiod also appears to promote</w:t>
      </w:r>
      <w:r w:rsidRPr="002302AC">
        <w:rPr>
          <w:rFonts w:asciiTheme="majorBidi" w:hAnsiTheme="majorBidi" w:cstheme="majorBidi"/>
        </w:rPr>
        <w:t xml:space="preserve"> fat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 xml:space="preserve">deposition, which acts as an energy reserve for migration. The anterior </w:t>
      </w:r>
      <w:proofErr w:type="gramStart"/>
      <w:r w:rsidRPr="002302AC">
        <w:rPr>
          <w:rFonts w:asciiTheme="majorBidi" w:hAnsiTheme="majorBidi" w:cstheme="majorBidi"/>
        </w:rPr>
        <w:t>lobe of the pituitary gland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and the pineal body have</w:t>
      </w:r>
      <w:proofErr w:type="gramEnd"/>
      <w:r w:rsidRPr="002302AC">
        <w:rPr>
          <w:rFonts w:asciiTheme="majorBidi" w:hAnsiTheme="majorBidi" w:cstheme="majorBidi"/>
        </w:rPr>
        <w:t xml:space="preserve"> been implicated in mediating photoperiod responses. The mechanics of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migration are species specific. Some long distance migran</w:t>
      </w:r>
      <w:r w:rsidRPr="002302AC">
        <w:rPr>
          <w:rFonts w:asciiTheme="majorBidi" w:hAnsiTheme="majorBidi" w:cstheme="majorBidi"/>
        </w:rPr>
        <w:t>ts may store fat equal to 50% of their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body weight and make nonstop journeys. Other species that take a more leisurely approach to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migration</w:t>
      </w:r>
      <w:r w:rsidRPr="002302AC">
        <w:rPr>
          <w:rFonts w:asciiTheme="majorBidi" w:hAnsiTheme="majorBidi" w:cstheme="majorBidi"/>
          <w:spacing w:val="8"/>
        </w:rPr>
        <w:t xml:space="preserve"> </w:t>
      </w:r>
      <w:r w:rsidRPr="002302AC">
        <w:rPr>
          <w:rFonts w:asciiTheme="majorBidi" w:hAnsiTheme="majorBidi" w:cstheme="majorBidi"/>
        </w:rPr>
        <w:t>begin</w:t>
      </w:r>
      <w:r w:rsidRPr="002302AC">
        <w:rPr>
          <w:rFonts w:asciiTheme="majorBidi" w:hAnsiTheme="majorBidi" w:cstheme="majorBidi"/>
          <w:spacing w:val="9"/>
        </w:rPr>
        <w:t xml:space="preserve"> </w:t>
      </w:r>
      <w:r w:rsidRPr="002302AC">
        <w:rPr>
          <w:rFonts w:asciiTheme="majorBidi" w:hAnsiTheme="majorBidi" w:cstheme="majorBidi"/>
        </w:rPr>
        <w:t>their</w:t>
      </w:r>
      <w:r w:rsidRPr="002302AC">
        <w:rPr>
          <w:rFonts w:asciiTheme="majorBidi" w:hAnsiTheme="majorBidi" w:cstheme="majorBidi"/>
          <w:spacing w:val="7"/>
        </w:rPr>
        <w:t xml:space="preserve"> </w:t>
      </w:r>
      <w:r w:rsidRPr="002302AC">
        <w:rPr>
          <w:rFonts w:asciiTheme="majorBidi" w:hAnsiTheme="majorBidi" w:cstheme="majorBidi"/>
        </w:rPr>
        <w:t>journeys</w:t>
      </w:r>
      <w:r w:rsidRPr="002302AC">
        <w:rPr>
          <w:rFonts w:asciiTheme="majorBidi" w:hAnsiTheme="majorBidi" w:cstheme="majorBidi"/>
          <w:spacing w:val="9"/>
        </w:rPr>
        <w:t xml:space="preserve"> </w:t>
      </w:r>
      <w:r w:rsidRPr="002302AC">
        <w:rPr>
          <w:rFonts w:asciiTheme="majorBidi" w:hAnsiTheme="majorBidi" w:cstheme="majorBidi"/>
        </w:rPr>
        <w:t>early</w:t>
      </w:r>
      <w:r w:rsidRPr="002302AC">
        <w:rPr>
          <w:rFonts w:asciiTheme="majorBidi" w:hAnsiTheme="majorBidi" w:cstheme="majorBidi"/>
          <w:spacing w:val="6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8"/>
        </w:rPr>
        <w:t xml:space="preserve"> </w:t>
      </w:r>
      <w:r w:rsidRPr="002302AC">
        <w:rPr>
          <w:rFonts w:asciiTheme="majorBidi" w:hAnsiTheme="majorBidi" w:cstheme="majorBidi"/>
        </w:rPr>
        <w:t>stop</w:t>
      </w:r>
      <w:r w:rsidRPr="002302AC">
        <w:rPr>
          <w:rFonts w:asciiTheme="majorBidi" w:hAnsiTheme="majorBidi" w:cstheme="majorBidi"/>
          <w:spacing w:val="14"/>
        </w:rPr>
        <w:t xml:space="preserve"> </w:t>
      </w:r>
      <w:r w:rsidRPr="002302AC">
        <w:rPr>
          <w:rFonts w:asciiTheme="majorBidi" w:hAnsiTheme="majorBidi" w:cstheme="majorBidi"/>
        </w:rPr>
        <w:t>frequently</w:t>
      </w:r>
      <w:r w:rsidRPr="002302AC">
        <w:rPr>
          <w:rFonts w:asciiTheme="majorBidi" w:hAnsiTheme="majorBidi" w:cstheme="majorBidi"/>
          <w:spacing w:val="3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9"/>
        </w:rPr>
        <w:t xml:space="preserve"> </w:t>
      </w:r>
      <w:r w:rsidRPr="002302AC">
        <w:rPr>
          <w:rFonts w:asciiTheme="majorBidi" w:hAnsiTheme="majorBidi" w:cstheme="majorBidi"/>
        </w:rPr>
        <w:t>feed</w:t>
      </w:r>
      <w:r w:rsidRPr="002302AC">
        <w:rPr>
          <w:rFonts w:asciiTheme="majorBidi" w:hAnsiTheme="majorBidi" w:cstheme="majorBidi"/>
          <w:spacing w:val="9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8"/>
        </w:rPr>
        <w:t xml:space="preserve"> </w:t>
      </w:r>
      <w:r w:rsidRPr="002302AC">
        <w:rPr>
          <w:rFonts w:asciiTheme="majorBidi" w:hAnsiTheme="majorBidi" w:cstheme="majorBidi"/>
        </w:rPr>
        <w:t>rest.</w:t>
      </w:r>
      <w:r w:rsidRPr="002302AC">
        <w:rPr>
          <w:rFonts w:asciiTheme="majorBidi" w:hAnsiTheme="majorBidi" w:cstheme="majorBidi"/>
          <w:spacing w:val="12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7"/>
        </w:rPr>
        <w:t xml:space="preserve"> </w:t>
      </w:r>
      <w:r w:rsidRPr="002302AC">
        <w:rPr>
          <w:rFonts w:asciiTheme="majorBidi" w:hAnsiTheme="majorBidi" w:cstheme="majorBidi"/>
        </w:rPr>
        <w:t>clear</w:t>
      </w:r>
      <w:r w:rsidRPr="002302AC">
        <w:rPr>
          <w:rFonts w:asciiTheme="majorBidi" w:hAnsiTheme="majorBidi" w:cstheme="majorBidi"/>
          <w:spacing w:val="12"/>
        </w:rPr>
        <w:t xml:space="preserve"> </w:t>
      </w:r>
      <w:r w:rsidRPr="002302AC">
        <w:rPr>
          <w:rFonts w:asciiTheme="majorBidi" w:hAnsiTheme="majorBidi" w:cstheme="majorBidi"/>
        </w:rPr>
        <w:t>weather,</w:t>
      </w:r>
      <w:r w:rsidRPr="002302AC">
        <w:rPr>
          <w:rFonts w:asciiTheme="majorBidi" w:hAnsiTheme="majorBidi" w:cstheme="majorBidi"/>
          <w:spacing w:val="8"/>
        </w:rPr>
        <w:t xml:space="preserve"> </w:t>
      </w:r>
      <w:r w:rsidRPr="002302AC">
        <w:rPr>
          <w:rFonts w:asciiTheme="majorBidi" w:hAnsiTheme="majorBidi" w:cstheme="majorBidi"/>
        </w:rPr>
        <w:t>many</w:t>
      </w:r>
      <w:r>
        <w:rPr>
          <w:rFonts w:asciiTheme="majorBidi" w:hAnsiTheme="majorBidi" w:cstheme="majorBidi"/>
        </w:rPr>
        <w:t xml:space="preserve"> </w:t>
      </w:r>
      <w:r w:rsidRPr="002302AC">
        <w:rPr>
          <w:rFonts w:asciiTheme="majorBidi" w:hAnsiTheme="majorBidi" w:cstheme="majorBidi"/>
        </w:rPr>
        <w:t>birds fly at altitudes greater than 1,000 m, which reduces the likelihood of hitting tall obstacles.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Many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birds have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very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specific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migration routes</w:t>
      </w:r>
      <w:r>
        <w:rPr>
          <w:rFonts w:asciiTheme="majorBidi" w:hAnsiTheme="majorBidi" w:cstheme="majorBidi"/>
        </w:rPr>
        <w:t>.</w:t>
      </w:r>
    </w:p>
    <w:p w:rsidR="008E19A1" w:rsidRPr="002302AC" w:rsidRDefault="008E19A1" w:rsidP="008E19A1">
      <w:pPr>
        <w:pStyle w:val="BodyText"/>
        <w:ind w:left="100" w:right="112" w:firstLine="620"/>
        <w:jc w:val="both"/>
        <w:rPr>
          <w:rFonts w:asciiTheme="majorBidi" w:hAnsiTheme="majorBidi" w:cstheme="majorBidi"/>
        </w:rPr>
      </w:pPr>
    </w:p>
    <w:p w:rsidR="005B36EF" w:rsidRPr="002302AC" w:rsidRDefault="008E19A1" w:rsidP="002302AC">
      <w:pPr>
        <w:pStyle w:val="Heading2"/>
        <w:spacing w:before="0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Navigation</w:t>
      </w:r>
    </w:p>
    <w:p w:rsidR="005B36EF" w:rsidRPr="002302AC" w:rsidRDefault="008E19A1" w:rsidP="002302AC">
      <w:pPr>
        <w:pStyle w:val="BodyText"/>
        <w:ind w:left="100" w:right="116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Homing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pigeons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have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served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for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many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years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as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pigeon</w:t>
      </w:r>
      <w:r w:rsidRPr="002302AC">
        <w:rPr>
          <w:rFonts w:asciiTheme="majorBidi" w:hAnsiTheme="majorBidi" w:cstheme="majorBidi"/>
          <w:spacing w:val="-2"/>
        </w:rPr>
        <w:t xml:space="preserve"> </w:t>
      </w:r>
      <w:r w:rsidRPr="002302AC">
        <w:rPr>
          <w:rFonts w:asciiTheme="majorBidi" w:hAnsiTheme="majorBidi" w:cstheme="majorBidi"/>
        </w:rPr>
        <w:t>postal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service.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ancient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Egyptian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times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</w:rPr>
        <w:t>nd as recently as World War II, pigeons returned messages from the battlefield. Birds use two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forms of navigation. Route-based navigation involves keeping track of landmarks (visual or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auditory) on an outward journey so that those landmarks can be used in </w:t>
      </w:r>
      <w:r w:rsidRPr="002302AC">
        <w:rPr>
          <w:rFonts w:asciiTheme="majorBidi" w:hAnsiTheme="majorBidi" w:cstheme="majorBidi"/>
        </w:rPr>
        <w:t>a reverse sequence on the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return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trip.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Location-based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navigation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based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on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establishing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direction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destination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from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information available at the journey’s site of origin. It involves the use of sun compasses, other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celestial cues, and/or the earth’s magnetic field. Birds’ lenses are transparent to ultraviolet light,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their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photoreceptors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respond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it,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allowing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them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orient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using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sun,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even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on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cloudy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days.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This orientation cue is called a sun compass. Because</w:t>
      </w:r>
      <w:r w:rsidRPr="002302AC">
        <w:rPr>
          <w:rFonts w:asciiTheme="majorBidi" w:hAnsiTheme="majorBidi" w:cstheme="majorBidi"/>
        </w:rPr>
        <w:t xml:space="preserve"> the sun moves through the sky between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sunrise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sunset,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use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internal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clocks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perceive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that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sun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rises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east,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approximately</w:t>
      </w:r>
      <w:r w:rsidRPr="002302AC">
        <w:rPr>
          <w:rFonts w:asciiTheme="majorBidi" w:hAnsiTheme="majorBidi" w:cstheme="majorBidi"/>
          <w:spacing w:val="-13"/>
        </w:rPr>
        <w:t xml:space="preserve"> </w:t>
      </w:r>
      <w:r w:rsidRPr="002302AC">
        <w:rPr>
          <w:rFonts w:asciiTheme="majorBidi" w:hAnsiTheme="majorBidi" w:cstheme="majorBidi"/>
        </w:rPr>
        <w:t>overhead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at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noon,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sets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west.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biological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clocks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migratory</w:t>
      </w:r>
      <w:r w:rsidRPr="002302AC">
        <w:rPr>
          <w:rFonts w:asciiTheme="majorBidi" w:hAnsiTheme="majorBidi" w:cstheme="majorBidi"/>
          <w:spacing w:val="-14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can</w:t>
      </w:r>
      <w:r w:rsidRPr="002302AC">
        <w:rPr>
          <w:rFonts w:asciiTheme="majorBidi" w:hAnsiTheme="majorBidi" w:cstheme="majorBidi"/>
          <w:spacing w:val="-58"/>
        </w:rPr>
        <w:t xml:space="preserve"> </w:t>
      </w:r>
      <w:r w:rsidRPr="002302AC">
        <w:rPr>
          <w:rFonts w:asciiTheme="majorBidi" w:hAnsiTheme="majorBidi" w:cstheme="majorBidi"/>
        </w:rPr>
        <w:t>be altered. For example, birds ready for northward migration can be held in a laboratory in which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the “laboratory sunrise” occurs later than the natural sunrise. When released to natural light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conditions, they fly in a direction they perceive to be north, </w:t>
      </w:r>
      <w:r w:rsidRPr="002302AC">
        <w:rPr>
          <w:rFonts w:asciiTheme="majorBidi" w:hAnsiTheme="majorBidi" w:cstheme="majorBidi"/>
        </w:rPr>
        <w:t>but which is really north-west. Night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migrators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can also orient using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sun by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flying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2"/>
        </w:rPr>
        <w:t xml:space="preserve"> </w:t>
      </w:r>
      <w:r w:rsidRPr="002302AC">
        <w:rPr>
          <w:rFonts w:asciiTheme="majorBidi" w:hAnsiTheme="majorBidi" w:cstheme="majorBidi"/>
        </w:rPr>
        <w:t>the proper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direction from the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sunset.</w:t>
      </w:r>
    </w:p>
    <w:p w:rsidR="005B36EF" w:rsidRPr="002302AC" w:rsidRDefault="008E19A1" w:rsidP="008E19A1">
      <w:pPr>
        <w:pStyle w:val="BodyText"/>
        <w:ind w:left="100" w:right="115" w:firstLine="620"/>
        <w:jc w:val="both"/>
        <w:rPr>
          <w:rFonts w:asciiTheme="majorBidi" w:hAnsiTheme="majorBidi" w:cstheme="majorBidi"/>
        </w:rPr>
      </w:pPr>
      <w:r w:rsidRPr="002302AC">
        <w:rPr>
          <w:rFonts w:asciiTheme="majorBidi" w:hAnsiTheme="majorBidi" w:cstheme="majorBidi"/>
        </w:rPr>
        <w:t>Celestial cues other than the sun can be used to navigate. Humans recognize that in the Northern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Hemisphere, the North Star lin</w:t>
      </w:r>
      <w:r w:rsidRPr="002302AC">
        <w:rPr>
          <w:rFonts w:asciiTheme="majorBidi" w:hAnsiTheme="majorBidi" w:cstheme="majorBidi"/>
        </w:rPr>
        <w:t>es up with the axis of rotation of the earth. The angle between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 xml:space="preserve">North Star and the horizon decreases as you move toward the equator. Birds may </w:t>
      </w:r>
      <w:r w:rsidRPr="002302AC">
        <w:rPr>
          <w:rFonts w:asciiTheme="majorBidi" w:hAnsiTheme="majorBidi" w:cstheme="majorBidi"/>
        </w:rPr>
        <w:lastRenderedPageBreak/>
        <w:t>use similar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information to determine latitude. Experimental rotations of the night sky in a planetarium have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altered the orientation of birds in test cages. Some zoologists have long speculated that birds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employ magnetic compasses to detect the earth’s magnetic field, and thus, de</w:t>
      </w:r>
      <w:bookmarkStart w:id="0" w:name="_GoBack"/>
      <w:bookmarkEnd w:id="0"/>
      <w:r w:rsidRPr="002302AC">
        <w:rPr>
          <w:rFonts w:asciiTheme="majorBidi" w:hAnsiTheme="majorBidi" w:cstheme="majorBidi"/>
        </w:rPr>
        <w:t>termine direction.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Direct evidence of the existence of magnetic compasses now has been uncovered. Magnets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strapped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to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heads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pigeons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severely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disorient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birds.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European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robins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night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migrator,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the garden warbler, orient using the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earth’s magnetic field. However</w:t>
      </w:r>
      <w:r w:rsidRPr="002302AC">
        <w:rPr>
          <w:rFonts w:asciiTheme="majorBidi" w:hAnsiTheme="majorBidi" w:cstheme="majorBidi"/>
        </w:rPr>
        <w:t>,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no discrete magnetic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receptors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have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been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found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either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birds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or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other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animals.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Early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reports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8"/>
        </w:rPr>
        <w:t xml:space="preserve"> </w:t>
      </w:r>
      <w:r w:rsidRPr="002302AC">
        <w:rPr>
          <w:rFonts w:asciiTheme="majorBidi" w:hAnsiTheme="majorBidi" w:cstheme="majorBidi"/>
        </w:rPr>
        <w:t>finding</w:t>
      </w:r>
      <w:r w:rsidRPr="002302AC">
        <w:rPr>
          <w:rFonts w:asciiTheme="majorBidi" w:hAnsiTheme="majorBidi" w:cstheme="majorBidi"/>
          <w:spacing w:val="-12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magnetic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iron,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magnetite, in the head and necks of pigeons did not lead to a greater understanding of magnetic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compasses.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Further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experiments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fail</w:t>
      </w:r>
      <w:r w:rsidRPr="002302AC">
        <w:rPr>
          <w:rFonts w:asciiTheme="majorBidi" w:hAnsiTheme="majorBidi" w:cstheme="majorBidi"/>
        </w:rPr>
        <w:t>ed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demonstrate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magnetic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properties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these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regions.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Magnetic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  <w:spacing w:val="-1"/>
        </w:rPr>
        <w:t>iron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has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been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found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bacteria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variety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animal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tissues.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None</w:t>
      </w:r>
      <w:r w:rsidRPr="002302AC">
        <w:rPr>
          <w:rFonts w:asciiTheme="majorBidi" w:hAnsiTheme="majorBidi" w:cstheme="majorBidi"/>
          <w:spacing w:val="-10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-9"/>
        </w:rPr>
        <w:t xml:space="preserve"> </w:t>
      </w:r>
      <w:r w:rsidRPr="002302AC">
        <w:rPr>
          <w:rFonts w:asciiTheme="majorBidi" w:hAnsiTheme="majorBidi" w:cstheme="majorBidi"/>
        </w:rPr>
        <w:t>clearly</w:t>
      </w:r>
      <w:r w:rsidRPr="002302AC">
        <w:rPr>
          <w:rFonts w:asciiTheme="majorBidi" w:hAnsiTheme="majorBidi" w:cstheme="majorBidi"/>
          <w:spacing w:val="-15"/>
        </w:rPr>
        <w:t xml:space="preserve"> </w:t>
      </w:r>
      <w:r w:rsidRPr="002302AC">
        <w:rPr>
          <w:rFonts w:asciiTheme="majorBidi" w:hAnsiTheme="majorBidi" w:cstheme="majorBidi"/>
        </w:rPr>
        <w:t>associated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with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magnetic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sense,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although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pineal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body</w:t>
      </w:r>
      <w:r w:rsidRPr="002302AC">
        <w:rPr>
          <w:rFonts w:asciiTheme="majorBidi" w:hAnsiTheme="majorBidi" w:cstheme="majorBidi"/>
          <w:spacing w:val="-11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4"/>
        </w:rPr>
        <w:t xml:space="preserve"> </w:t>
      </w:r>
      <w:r w:rsidRPr="002302AC">
        <w:rPr>
          <w:rFonts w:asciiTheme="majorBidi" w:hAnsiTheme="majorBidi" w:cstheme="majorBidi"/>
        </w:rPr>
        <w:t>pigeons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has</w:t>
      </w:r>
      <w:r w:rsidRPr="002302AC">
        <w:rPr>
          <w:rFonts w:asciiTheme="majorBidi" w:hAnsiTheme="majorBidi" w:cstheme="majorBidi"/>
          <w:spacing w:val="-3"/>
        </w:rPr>
        <w:t xml:space="preserve"> </w:t>
      </w:r>
      <w:r w:rsidRPr="002302AC">
        <w:rPr>
          <w:rFonts w:asciiTheme="majorBidi" w:hAnsiTheme="majorBidi" w:cstheme="majorBidi"/>
        </w:rPr>
        <w:t>been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implicated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-5"/>
        </w:rPr>
        <w:t xml:space="preserve"> </w:t>
      </w:r>
      <w:r w:rsidRPr="002302AC">
        <w:rPr>
          <w:rFonts w:asciiTheme="majorBidi" w:hAnsiTheme="majorBidi" w:cstheme="majorBidi"/>
        </w:rPr>
        <w:t>the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use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of</w:t>
      </w:r>
      <w:r w:rsidRPr="002302AC">
        <w:rPr>
          <w:rFonts w:asciiTheme="majorBidi" w:hAnsiTheme="majorBidi" w:cstheme="majorBidi"/>
          <w:spacing w:val="-6"/>
        </w:rPr>
        <w:t xml:space="preserve"> </w:t>
      </w:r>
      <w:r w:rsidRPr="002302AC">
        <w:rPr>
          <w:rFonts w:asciiTheme="majorBidi" w:hAnsiTheme="majorBidi" w:cstheme="majorBidi"/>
        </w:rPr>
        <w:t>a</w:t>
      </w:r>
      <w:r w:rsidRPr="002302AC">
        <w:rPr>
          <w:rFonts w:asciiTheme="majorBidi" w:hAnsiTheme="majorBidi" w:cstheme="majorBidi"/>
          <w:spacing w:val="-7"/>
        </w:rPr>
        <w:t xml:space="preserve"> </w:t>
      </w:r>
      <w:r w:rsidRPr="002302AC">
        <w:rPr>
          <w:rFonts w:asciiTheme="majorBidi" w:hAnsiTheme="majorBidi" w:cstheme="majorBidi"/>
        </w:rPr>
        <w:t>sun</w:t>
      </w:r>
      <w:r w:rsidRPr="002302AC">
        <w:rPr>
          <w:rFonts w:asciiTheme="majorBidi" w:hAnsiTheme="majorBidi" w:cstheme="majorBidi"/>
          <w:spacing w:val="-57"/>
        </w:rPr>
        <w:t xml:space="preserve"> </w:t>
      </w:r>
      <w:r w:rsidRPr="002302AC">
        <w:rPr>
          <w:rFonts w:asciiTheme="majorBidi" w:hAnsiTheme="majorBidi" w:cstheme="majorBidi"/>
        </w:rPr>
        <w:t>compass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and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responses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to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magnetic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fields.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There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is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redundancy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in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bird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navigational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mechanisms, which suggests that under different circumstances, birds probably use different</w:t>
      </w:r>
      <w:r w:rsidRPr="002302AC">
        <w:rPr>
          <w:rFonts w:asciiTheme="majorBidi" w:hAnsiTheme="majorBidi" w:cstheme="majorBidi"/>
          <w:spacing w:val="1"/>
        </w:rPr>
        <w:t xml:space="preserve"> </w:t>
      </w:r>
      <w:r w:rsidRPr="002302AC">
        <w:rPr>
          <w:rFonts w:asciiTheme="majorBidi" w:hAnsiTheme="majorBidi" w:cstheme="majorBidi"/>
        </w:rPr>
        <w:t>sources</w:t>
      </w:r>
      <w:r w:rsidRPr="002302AC">
        <w:rPr>
          <w:rFonts w:asciiTheme="majorBidi" w:hAnsiTheme="majorBidi" w:cstheme="majorBidi"/>
          <w:spacing w:val="-1"/>
        </w:rPr>
        <w:t xml:space="preserve"> </w:t>
      </w:r>
      <w:r w:rsidRPr="002302AC">
        <w:rPr>
          <w:rFonts w:asciiTheme="majorBidi" w:hAnsiTheme="majorBidi" w:cstheme="majorBidi"/>
        </w:rPr>
        <w:t>of information.</w:t>
      </w:r>
    </w:p>
    <w:sectPr w:rsidR="005B36EF" w:rsidRPr="002302AC" w:rsidSect="008E19A1">
      <w:pgSz w:w="12240" w:h="15840"/>
      <w:pgMar w:top="27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4718C"/>
    <w:multiLevelType w:val="hybridMultilevel"/>
    <w:tmpl w:val="9F667388"/>
    <w:lvl w:ilvl="0" w:tplc="C11853BE">
      <w:start w:val="1"/>
      <w:numFmt w:val="decimal"/>
      <w:lvlText w:val="%1."/>
      <w:lvlJc w:val="left"/>
      <w:pPr>
        <w:ind w:left="15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4A8F51A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2" w:tplc="989E72D8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 w:tplc="2444ABB0"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4" w:tplc="EB907C8A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 w:tplc="3504350C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73BA052C"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 w:tplc="D8D2A362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5212F9DC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B36EF"/>
    <w:rsid w:val="002302AC"/>
    <w:rsid w:val="005B36EF"/>
    <w:rsid w:val="008E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5"/>
      <w:ind w:left="100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77"/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73"/>
      <w:ind w:left="10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5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302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2AC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5"/>
      <w:ind w:left="100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77"/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73"/>
      <w:ind w:left="10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5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302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2A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6889</Words>
  <Characters>39268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Misbah Noreen</dc:creator>
  <cp:lastModifiedBy>Shahzeb</cp:lastModifiedBy>
  <cp:revision>2</cp:revision>
  <dcterms:created xsi:type="dcterms:W3CDTF">2022-11-19T12:54:00Z</dcterms:created>
  <dcterms:modified xsi:type="dcterms:W3CDTF">2022-11-22T16:05:00Z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2022-11-19T00:00:00Z</vt:filetime>
  </property>
</Properties>
</file>