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342" w:rsidRPr="00B046F8" w:rsidRDefault="00D47342" w:rsidP="00D47342">
      <w:pPr>
        <w:rPr>
          <w:rFonts w:ascii="Arial" w:eastAsiaTheme="minorHAnsi" w:hAnsi="Arial" w:cs="Arial"/>
          <w:b/>
          <w:color w:val="FF0000"/>
          <w:sz w:val="40"/>
        </w:rPr>
      </w:pPr>
      <w:r w:rsidRPr="00B046F8">
        <w:rPr>
          <w:rFonts w:ascii="Arial" w:hAnsi="Arial" w:cs="Arial"/>
          <w:b/>
          <w:color w:val="FF0000"/>
          <w:sz w:val="40"/>
        </w:rPr>
        <w:t>M.IMRAN</w:t>
      </w:r>
    </w:p>
    <w:p w:rsidR="00D47342" w:rsidRPr="00B046F8" w:rsidRDefault="00D47342" w:rsidP="00D47342">
      <w:pPr>
        <w:rPr>
          <w:rFonts w:ascii="Arial" w:hAnsi="Arial" w:cs="Arial"/>
          <w:b/>
          <w:color w:val="FF0000"/>
          <w:sz w:val="36"/>
        </w:rPr>
      </w:pPr>
      <w:r w:rsidRPr="00B046F8">
        <w:rPr>
          <w:rFonts w:ascii="Arial" w:hAnsi="Arial" w:cs="Arial"/>
          <w:b/>
          <w:color w:val="FF0000"/>
          <w:sz w:val="36"/>
        </w:rPr>
        <w:t>BT: 301: Quiz No. 1</w:t>
      </w:r>
    </w:p>
    <w:p w:rsidR="00D47342" w:rsidRPr="00B046F8" w:rsidRDefault="00D47342" w:rsidP="00C36F9A">
      <w:pPr>
        <w:spacing w:after="7"/>
        <w:ind w:right="734"/>
        <w:rPr>
          <w:rFonts w:ascii="Arial" w:eastAsia="Times New Roman" w:hAnsi="Arial" w:cs="Arial"/>
          <w:b/>
          <w:sz w:val="24"/>
        </w:rPr>
      </w:pPr>
    </w:p>
    <w:p w:rsidR="00C36F9A" w:rsidRPr="00B046F8" w:rsidRDefault="00C36F9A" w:rsidP="00C36F9A">
      <w:pPr>
        <w:pStyle w:val="ListParagraph"/>
        <w:numPr>
          <w:ilvl w:val="0"/>
          <w:numId w:val="3"/>
        </w:numPr>
        <w:spacing w:after="7"/>
        <w:ind w:right="734"/>
        <w:rPr>
          <w:rFonts w:ascii="Arial" w:hAnsi="Arial" w:cs="Arial"/>
        </w:rPr>
      </w:pPr>
      <w:r w:rsidRPr="00B046F8">
        <w:rPr>
          <w:rFonts w:ascii="Arial" w:eastAsia="Times New Roman" w:hAnsi="Arial" w:cs="Arial"/>
          <w:b/>
          <w:sz w:val="24"/>
        </w:rPr>
        <w:t>Deoxyribose</w:t>
      </w:r>
      <w:r w:rsidRPr="00B046F8">
        <w:rPr>
          <w:rFonts w:ascii="Arial" w:eastAsia="Times New Roman" w:hAnsi="Arial" w:cs="Arial"/>
          <w:sz w:val="24"/>
        </w:rPr>
        <w:t xml:space="preserve"> </w:t>
      </w:r>
      <w:r w:rsidRPr="00B046F8">
        <w:rPr>
          <w:rFonts w:ascii="Arial" w:eastAsia="Times New Roman" w:hAnsi="Arial" w:cs="Arial"/>
          <w:b/>
          <w:color w:val="FF0000"/>
          <w:sz w:val="32"/>
        </w:rPr>
        <w:t>a pentose</w:t>
      </w:r>
      <w:r w:rsidRPr="00B046F8">
        <w:rPr>
          <w:rFonts w:ascii="Arial" w:eastAsia="Times New Roman" w:hAnsi="Arial" w:cs="Arial"/>
          <w:color w:val="FF0000"/>
          <w:sz w:val="32"/>
        </w:rPr>
        <w:t xml:space="preserve"> </w:t>
      </w:r>
      <w:r w:rsidRPr="00B046F8">
        <w:rPr>
          <w:rFonts w:ascii="Arial" w:eastAsia="Times New Roman" w:hAnsi="Arial" w:cs="Arial"/>
          <w:sz w:val="24"/>
        </w:rPr>
        <w:t>sugar derivative.</w:t>
      </w:r>
    </w:p>
    <w:p w:rsidR="00C049BA" w:rsidRPr="00B046F8" w:rsidRDefault="00C049BA" w:rsidP="00C049BA">
      <w:pPr>
        <w:numPr>
          <w:ilvl w:val="0"/>
          <w:numId w:val="3"/>
        </w:numPr>
        <w:spacing w:after="6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Bacterial Artificial Chromosomes (BACs) were used </w:t>
      </w:r>
      <w:r w:rsidRPr="00B046F8">
        <w:rPr>
          <w:rFonts w:ascii="Arial" w:hAnsi="Arial" w:cs="Arial"/>
          <w:b/>
          <w:color w:val="FF0000"/>
          <w:sz w:val="24"/>
        </w:rPr>
        <w:t>to prepare genomic libraries</w:t>
      </w:r>
      <w:r w:rsidRPr="00B046F8">
        <w:rPr>
          <w:rFonts w:ascii="Arial" w:hAnsi="Arial" w:cs="Arial"/>
          <w:color w:val="FF0000"/>
        </w:rPr>
        <w:t xml:space="preserve">. </w:t>
      </w:r>
    </w:p>
    <w:p w:rsidR="00D4426F" w:rsidRPr="00B046F8" w:rsidRDefault="00D4426F" w:rsidP="00D4426F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DNA with bound histones in the eukaryotes is called as </w:t>
      </w:r>
      <w:r w:rsidRPr="00B046F8">
        <w:rPr>
          <w:rFonts w:ascii="Arial" w:hAnsi="Arial" w:cs="Arial"/>
          <w:b/>
          <w:color w:val="FF0000"/>
          <w:sz w:val="28"/>
        </w:rPr>
        <w:t>chromatin.</w:t>
      </w:r>
      <w:r w:rsidRPr="00B046F8">
        <w:rPr>
          <w:rFonts w:ascii="Arial" w:hAnsi="Arial" w:cs="Arial"/>
          <w:color w:val="FF0000"/>
        </w:rPr>
        <w:t xml:space="preserve"> </w:t>
      </w:r>
    </w:p>
    <w:p w:rsidR="00C36F9A" w:rsidRPr="00B046F8" w:rsidRDefault="002F0446" w:rsidP="002F0446">
      <w:pPr>
        <w:pStyle w:val="ListParagraph"/>
        <w:numPr>
          <w:ilvl w:val="0"/>
          <w:numId w:val="3"/>
        </w:numPr>
        <w:spacing w:after="7"/>
        <w:ind w:right="734"/>
        <w:contextualSpacing w:val="0"/>
        <w:rPr>
          <w:rFonts w:ascii="Arial" w:hAnsi="Arial" w:cs="Arial"/>
          <w:b/>
          <w:color w:val="FF0000"/>
          <w:sz w:val="28"/>
        </w:rPr>
      </w:pPr>
      <w:r w:rsidRPr="00B046F8">
        <w:rPr>
          <w:rFonts w:ascii="Arial" w:eastAsia="Times New Roman" w:hAnsi="Arial" w:cs="Arial"/>
          <w:sz w:val="24"/>
        </w:rPr>
        <w:t>Sumerians &amp; Babylonians used anaerobic respiration</w:t>
      </w:r>
      <w:r w:rsidRPr="00B046F8">
        <w:rPr>
          <w:rFonts w:ascii="Arial" w:eastAsia="Times New Roman" w:hAnsi="Arial" w:cs="Arial"/>
          <w:b/>
          <w:sz w:val="24"/>
        </w:rPr>
        <w:t xml:space="preserve"> </w:t>
      </w:r>
      <w:r w:rsidRPr="00B046F8">
        <w:rPr>
          <w:rFonts w:ascii="Arial" w:eastAsia="Times New Roman" w:hAnsi="Arial" w:cs="Arial"/>
          <w:sz w:val="24"/>
        </w:rPr>
        <w:t xml:space="preserve">of yeast to make beer in </w:t>
      </w:r>
      <w:r w:rsidRPr="00B046F8">
        <w:rPr>
          <w:rFonts w:ascii="Arial" w:eastAsia="Times New Roman" w:hAnsi="Arial" w:cs="Arial"/>
          <w:b/>
          <w:color w:val="FF0000"/>
          <w:sz w:val="32"/>
        </w:rPr>
        <w:t xml:space="preserve">6000 </w:t>
      </w:r>
      <w:proofErr w:type="spellStart"/>
      <w:r w:rsidRPr="00B046F8">
        <w:rPr>
          <w:rFonts w:ascii="Arial" w:eastAsia="Times New Roman" w:hAnsi="Arial" w:cs="Arial"/>
          <w:b/>
          <w:color w:val="FF0000"/>
          <w:sz w:val="32"/>
        </w:rPr>
        <w:t>bc</w:t>
      </w:r>
      <w:proofErr w:type="spellEnd"/>
      <w:r w:rsidRPr="00B046F8">
        <w:rPr>
          <w:rFonts w:ascii="Arial" w:eastAsia="Times New Roman" w:hAnsi="Arial" w:cs="Arial"/>
          <w:b/>
          <w:color w:val="FF0000"/>
          <w:sz w:val="32"/>
        </w:rPr>
        <w:t>.</w:t>
      </w:r>
    </w:p>
    <w:p w:rsidR="004138BB" w:rsidRPr="00B046F8" w:rsidRDefault="00C44223" w:rsidP="00C44223">
      <w:pPr>
        <w:pStyle w:val="ListParagraph"/>
        <w:numPr>
          <w:ilvl w:val="0"/>
          <w:numId w:val="3"/>
        </w:numPr>
        <w:spacing w:after="7"/>
        <w:ind w:right="734"/>
        <w:contextualSpacing w:val="0"/>
        <w:rPr>
          <w:rFonts w:ascii="Arial" w:hAnsi="Arial" w:cs="Arial"/>
          <w:b/>
          <w:sz w:val="28"/>
        </w:rPr>
      </w:pPr>
      <w:r w:rsidRPr="00B046F8">
        <w:rPr>
          <w:rFonts w:ascii="Arial" w:hAnsi="Arial" w:cs="Arial"/>
        </w:rPr>
        <w:t xml:space="preserve">(Genomes of Bacteria Small organisms carry high coding density </w:t>
      </w:r>
      <w:r w:rsidRPr="00B046F8">
        <w:rPr>
          <w:rFonts w:ascii="Arial" w:hAnsi="Arial" w:cs="Arial"/>
          <w:b/>
          <w:color w:val="FF0000"/>
          <w:sz w:val="28"/>
        </w:rPr>
        <w:t>(85-90%)</w:t>
      </w:r>
    </w:p>
    <w:p w:rsidR="002E4D88" w:rsidRPr="00B046F8" w:rsidRDefault="002E4D88" w:rsidP="002E4D8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In humans </w:t>
      </w:r>
      <w:r w:rsidRPr="00B046F8">
        <w:rPr>
          <w:rFonts w:ascii="Arial" w:hAnsi="Arial" w:cs="Arial"/>
          <w:color w:val="FF0000"/>
        </w:rPr>
        <w:t>~</w:t>
      </w:r>
      <w:r w:rsidRPr="00B046F8">
        <w:rPr>
          <w:rFonts w:ascii="Arial" w:hAnsi="Arial" w:cs="Arial"/>
          <w:b/>
          <w:color w:val="FF0000"/>
          <w:sz w:val="24"/>
        </w:rPr>
        <w:t xml:space="preserve"> 23,000   </w:t>
      </w:r>
      <w:r w:rsidRPr="00B046F8">
        <w:rPr>
          <w:rFonts w:ascii="Arial" w:hAnsi="Arial" w:cs="Arial"/>
        </w:rPr>
        <w:t xml:space="preserve">Bacterial genomes </w:t>
      </w:r>
      <w:r w:rsidRPr="00B046F8">
        <w:rPr>
          <w:rFonts w:ascii="Arial" w:hAnsi="Arial" w:cs="Arial"/>
          <w:color w:val="FF0000"/>
        </w:rPr>
        <w:t xml:space="preserve">~ </w:t>
      </w:r>
      <w:r w:rsidRPr="00B046F8">
        <w:rPr>
          <w:rFonts w:ascii="Arial" w:hAnsi="Arial" w:cs="Arial"/>
          <w:b/>
          <w:color w:val="FF0000"/>
          <w:sz w:val="24"/>
        </w:rPr>
        <w:t>1,500 – 2,000</w:t>
      </w:r>
      <w:r w:rsidRPr="00B046F8">
        <w:rPr>
          <w:rFonts w:ascii="Arial" w:hAnsi="Arial" w:cs="Arial"/>
          <w:color w:val="FF0000"/>
          <w:sz w:val="24"/>
        </w:rPr>
        <w:t xml:space="preserve"> </w:t>
      </w:r>
      <w:r w:rsidRPr="00B046F8">
        <w:rPr>
          <w:rFonts w:ascii="Arial" w:hAnsi="Arial" w:cs="Arial"/>
        </w:rPr>
        <w:t xml:space="preserve">genes. </w:t>
      </w:r>
    </w:p>
    <w:p w:rsidR="003D1BD3" w:rsidRPr="00B046F8" w:rsidRDefault="003D1BD3" w:rsidP="003D1BD3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  <w:b/>
          <w:color w:val="FF0000"/>
          <w:sz w:val="24"/>
        </w:rPr>
        <w:t>Highly conserved</w:t>
      </w:r>
      <w:r w:rsidRPr="00B046F8">
        <w:rPr>
          <w:rFonts w:ascii="Arial" w:hAnsi="Arial" w:cs="Arial"/>
          <w:color w:val="FF0000"/>
          <w:sz w:val="24"/>
        </w:rPr>
        <w:t xml:space="preserve"> </w:t>
      </w:r>
      <w:r w:rsidRPr="00B046F8">
        <w:rPr>
          <w:rFonts w:ascii="Arial" w:hAnsi="Arial" w:cs="Arial"/>
        </w:rPr>
        <w:t xml:space="preserve">genes have changed very little over the time </w:t>
      </w:r>
    </w:p>
    <w:p w:rsidR="00AA5865" w:rsidRPr="00B046F8" w:rsidRDefault="00AA5865" w:rsidP="00AA5865">
      <w:pPr>
        <w:numPr>
          <w:ilvl w:val="0"/>
          <w:numId w:val="3"/>
        </w:numPr>
        <w:spacing w:after="80" w:line="265" w:lineRule="auto"/>
        <w:ind w:right="708"/>
        <w:rPr>
          <w:rFonts w:ascii="Arial" w:hAnsi="Arial" w:cs="Arial"/>
          <w:color w:val="FF0000"/>
          <w:sz w:val="24"/>
        </w:rPr>
      </w:pPr>
      <w:r w:rsidRPr="00B046F8">
        <w:rPr>
          <w:rFonts w:ascii="Arial" w:hAnsi="Arial" w:cs="Arial"/>
        </w:rPr>
        <w:t xml:space="preserve">Yeast genome was completely sequenced </w:t>
      </w:r>
      <w:r w:rsidRPr="00B046F8">
        <w:rPr>
          <w:rFonts w:ascii="Arial" w:hAnsi="Arial" w:cs="Arial"/>
          <w:color w:val="FF0000"/>
          <w:sz w:val="24"/>
        </w:rPr>
        <w:t>by</w:t>
      </w:r>
      <w:r w:rsidRPr="00B046F8">
        <w:rPr>
          <w:rFonts w:ascii="Arial" w:hAnsi="Arial" w:cs="Arial"/>
          <w:b/>
          <w:color w:val="FF0000"/>
          <w:sz w:val="28"/>
        </w:rPr>
        <w:t xml:space="preserve"> 1996</w:t>
      </w:r>
      <w:r w:rsidRPr="00B046F8">
        <w:rPr>
          <w:rFonts w:ascii="Arial" w:hAnsi="Arial" w:cs="Arial"/>
          <w:color w:val="FF0000"/>
          <w:sz w:val="28"/>
        </w:rPr>
        <w:t xml:space="preserve"> </w:t>
      </w:r>
    </w:p>
    <w:p w:rsidR="004D5FA2" w:rsidRPr="00B046F8" w:rsidRDefault="004D5FA2" w:rsidP="004D5FA2">
      <w:pPr>
        <w:numPr>
          <w:ilvl w:val="0"/>
          <w:numId w:val="3"/>
        </w:numPr>
        <w:spacing w:after="79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Formed by duplication of an ancestral gene followed by mutation </w:t>
      </w:r>
    </w:p>
    <w:p w:rsidR="00C44C29" w:rsidRPr="00B046F8" w:rsidRDefault="00C44C29" w:rsidP="00EE0F4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eastAsia="Times New Roman" w:hAnsi="Arial" w:cs="Arial"/>
          <w:b/>
          <w:sz w:val="28"/>
        </w:rPr>
        <w:t xml:space="preserve"> </w:t>
      </w:r>
      <w:r w:rsidR="00EE0F48" w:rsidRPr="00B046F8">
        <w:rPr>
          <w:rFonts w:ascii="Arial" w:eastAsia="Times New Roman" w:hAnsi="Arial" w:cs="Arial"/>
          <w:sz w:val="24"/>
        </w:rPr>
        <w:t xml:space="preserve">refers to the </w:t>
      </w:r>
      <w:r w:rsidR="00EE0F48" w:rsidRPr="00B046F8">
        <w:rPr>
          <w:rFonts w:ascii="Arial" w:eastAsia="Times New Roman" w:hAnsi="Arial" w:cs="Arial"/>
          <w:color w:val="auto"/>
          <w:sz w:val="24"/>
        </w:rPr>
        <w:t>conventional techniques</w:t>
      </w:r>
      <w:r w:rsidR="00EE0F48" w:rsidRPr="00B046F8">
        <w:rPr>
          <w:rFonts w:ascii="Arial" w:eastAsia="Times New Roman" w:hAnsi="Arial" w:cs="Arial"/>
          <w:color w:val="FF0000"/>
          <w:sz w:val="28"/>
        </w:rPr>
        <w:t xml:space="preserve"> </w:t>
      </w:r>
      <w:r w:rsidR="00EE0F48" w:rsidRPr="00B046F8">
        <w:rPr>
          <w:rFonts w:ascii="Arial" w:eastAsia="Times New Roman" w:hAnsi="Arial" w:cs="Arial"/>
          <w:sz w:val="24"/>
        </w:rPr>
        <w:t>that have been used for many centuries to produce beer, wine, cheese etc</w:t>
      </w:r>
      <w:r w:rsidR="00EE0F48" w:rsidRPr="00B046F8">
        <w:rPr>
          <w:rFonts w:ascii="Arial" w:eastAsia="Times New Roman" w:hAnsi="Arial" w:cs="Arial"/>
          <w:b/>
          <w:color w:val="FF0000"/>
          <w:sz w:val="36"/>
        </w:rPr>
        <w:t>.   none of these</w:t>
      </w:r>
    </w:p>
    <w:p w:rsidR="00BC243C" w:rsidRPr="00B046F8" w:rsidRDefault="00BC243C" w:rsidP="00BC243C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Roche acquired   Genentech </w:t>
      </w:r>
      <w:r w:rsidRPr="00B046F8">
        <w:rPr>
          <w:rFonts w:ascii="Arial" w:hAnsi="Arial" w:cs="Arial"/>
          <w:color w:val="FF0000"/>
          <w:sz w:val="24"/>
        </w:rPr>
        <w:t xml:space="preserve">for </w:t>
      </w:r>
      <w:r w:rsidRPr="00B046F8">
        <w:rPr>
          <w:rFonts w:ascii="Arial" w:hAnsi="Arial" w:cs="Arial"/>
          <w:b/>
          <w:color w:val="FF0000"/>
          <w:sz w:val="28"/>
        </w:rPr>
        <w:t>$46.8</w:t>
      </w:r>
      <w:r w:rsidRPr="00B046F8">
        <w:rPr>
          <w:rFonts w:ascii="Arial" w:hAnsi="Arial" w:cs="Arial"/>
          <w:color w:val="FF0000"/>
          <w:sz w:val="28"/>
        </w:rPr>
        <w:t xml:space="preserve">   </w:t>
      </w:r>
      <w:r w:rsidRPr="00B046F8">
        <w:rPr>
          <w:rFonts w:ascii="Arial" w:hAnsi="Arial" w:cs="Arial"/>
        </w:rPr>
        <w:t xml:space="preserve">billion </w:t>
      </w:r>
    </w:p>
    <w:p w:rsidR="00AE4294" w:rsidRPr="00B046F8" w:rsidRDefault="00AE4294" w:rsidP="00AE4294">
      <w:pPr>
        <w:pStyle w:val="ListParagraph"/>
        <w:numPr>
          <w:ilvl w:val="0"/>
          <w:numId w:val="3"/>
        </w:numPr>
        <w:spacing w:after="268" w:line="268" w:lineRule="auto"/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 xml:space="preserve">The successive nucleotides of DNA are joined together through </w:t>
      </w:r>
      <w:proofErr w:type="spellStart"/>
      <w:r w:rsidRPr="00B046F8">
        <w:rPr>
          <w:rFonts w:ascii="Arial" w:eastAsia="Times New Roman" w:hAnsi="Arial" w:cs="Arial"/>
          <w:b/>
          <w:color w:val="FF0000"/>
          <w:sz w:val="28"/>
        </w:rPr>
        <w:t>phospho-diester</w:t>
      </w:r>
      <w:proofErr w:type="spellEnd"/>
      <w:r w:rsidRPr="00B046F8">
        <w:rPr>
          <w:rFonts w:ascii="Arial" w:eastAsia="Times New Roman" w:hAnsi="Arial" w:cs="Arial"/>
          <w:color w:val="FF0000"/>
          <w:sz w:val="28"/>
        </w:rPr>
        <w:t xml:space="preserve"> </w:t>
      </w:r>
      <w:r w:rsidRPr="00B046F8">
        <w:rPr>
          <w:rFonts w:ascii="Arial" w:eastAsia="Times New Roman" w:hAnsi="Arial" w:cs="Arial"/>
          <w:sz w:val="24"/>
        </w:rPr>
        <w:t xml:space="preserve">linkages. </w:t>
      </w:r>
    </w:p>
    <w:p w:rsidR="008D2C8E" w:rsidRPr="00B046F8" w:rsidRDefault="008D2C8E" w:rsidP="00F6330A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  <w:b/>
          <w:color w:val="FF0000"/>
          <w:sz w:val="32"/>
        </w:rPr>
        <w:t>Transfer RNAs</w:t>
      </w:r>
      <w:r w:rsidRPr="00B046F8">
        <w:rPr>
          <w:rFonts w:ascii="Arial" w:hAnsi="Arial" w:cs="Arial"/>
          <w:color w:val="FF0000"/>
          <w:sz w:val="32"/>
        </w:rPr>
        <w:t xml:space="preserve"> </w:t>
      </w:r>
      <w:r w:rsidRPr="00B046F8">
        <w:rPr>
          <w:rFonts w:ascii="Arial" w:hAnsi="Arial" w:cs="Arial"/>
        </w:rPr>
        <w:t>serve as adapter molecules in the process of protein synthesis</w:t>
      </w:r>
    </w:p>
    <w:p w:rsidR="00F6330A" w:rsidRPr="00B046F8" w:rsidRDefault="00F6330A" w:rsidP="00F10539">
      <w:pPr>
        <w:pStyle w:val="ListParagraph"/>
        <w:numPr>
          <w:ilvl w:val="0"/>
          <w:numId w:val="3"/>
        </w:numPr>
        <w:spacing w:after="38"/>
        <w:ind w:right="734"/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>Use of salts to preserve food specially meat</w:t>
      </w:r>
      <w:r w:rsidR="00F10539" w:rsidRPr="00B046F8">
        <w:rPr>
          <w:rFonts w:ascii="Arial" w:eastAsia="Times New Roman" w:hAnsi="Arial" w:cs="Arial"/>
          <w:sz w:val="24"/>
        </w:rPr>
        <w:t xml:space="preserve"> in </w:t>
      </w:r>
      <w:r w:rsidR="00F10539" w:rsidRPr="00B046F8">
        <w:rPr>
          <w:rFonts w:ascii="Arial" w:eastAsia="Times New Roman" w:hAnsi="Arial" w:cs="Arial"/>
          <w:b/>
          <w:color w:val="FF0000"/>
          <w:sz w:val="32"/>
        </w:rPr>
        <w:t>400 BC</w:t>
      </w:r>
    </w:p>
    <w:p w:rsidR="00731D42" w:rsidRPr="00B046F8" w:rsidRDefault="00481C3F" w:rsidP="00731D42">
      <w:pPr>
        <w:pStyle w:val="Heading1"/>
        <w:numPr>
          <w:ilvl w:val="0"/>
          <w:numId w:val="3"/>
        </w:numPr>
        <w:ind w:right="734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In </w:t>
      </w:r>
      <w:r w:rsidR="00731D42" w:rsidRPr="00B046F8">
        <w:rPr>
          <w:rFonts w:ascii="Arial" w:hAnsi="Arial" w:cs="Arial"/>
        </w:rPr>
        <w:t>1928</w:t>
      </w:r>
      <w:r w:rsidR="00731D42" w:rsidRPr="00B046F8">
        <w:rPr>
          <w:rFonts w:ascii="Arial" w:hAnsi="Arial" w:cs="Arial"/>
          <w:b w:val="0"/>
        </w:rPr>
        <w:t xml:space="preserve"> Alexander Fleming discovers penicillin</w:t>
      </w:r>
      <w:r w:rsidR="00731D42" w:rsidRPr="00B046F8">
        <w:rPr>
          <w:rFonts w:ascii="Arial" w:hAnsi="Arial" w:cs="Arial"/>
        </w:rPr>
        <w:t xml:space="preserve">, </w:t>
      </w:r>
      <w:proofErr w:type="spellStart"/>
      <w:r w:rsidR="00731D42" w:rsidRPr="00B046F8">
        <w:rPr>
          <w:rFonts w:ascii="Arial" w:hAnsi="Arial" w:cs="Arial"/>
          <w:color w:val="FF0000"/>
          <w:sz w:val="32"/>
        </w:rPr>
        <w:t>Penicillium</w:t>
      </w:r>
      <w:proofErr w:type="spellEnd"/>
      <w:r w:rsidR="00731D42" w:rsidRPr="00B046F8">
        <w:rPr>
          <w:rFonts w:ascii="Arial" w:hAnsi="Arial" w:cs="Arial"/>
          <w:color w:val="FF0000"/>
          <w:sz w:val="32"/>
        </w:rPr>
        <w:t xml:space="preserve"> </w:t>
      </w:r>
      <w:proofErr w:type="spellStart"/>
      <w:r w:rsidR="00731D42" w:rsidRPr="00B046F8">
        <w:rPr>
          <w:rFonts w:ascii="Arial" w:hAnsi="Arial" w:cs="Arial"/>
          <w:color w:val="FF0000"/>
          <w:sz w:val="32"/>
        </w:rPr>
        <w:t>Notatum</w:t>
      </w:r>
      <w:proofErr w:type="spellEnd"/>
    </w:p>
    <w:p w:rsidR="0091628E" w:rsidRPr="00B046F8" w:rsidRDefault="0091628E" w:rsidP="0091628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A revolutionary discovery in the field of biotechnology come in 1973 when </w:t>
      </w:r>
      <w:r w:rsidRPr="00B046F8">
        <w:rPr>
          <w:rFonts w:ascii="Arial" w:hAnsi="Arial" w:cs="Arial"/>
          <w:b/>
          <w:color w:val="FF0000"/>
          <w:sz w:val="28"/>
        </w:rPr>
        <w:t xml:space="preserve">restriction enzyme </w:t>
      </w:r>
      <w:proofErr w:type="gramStart"/>
      <w:r w:rsidRPr="00B046F8">
        <w:rPr>
          <w:rFonts w:ascii="Arial" w:hAnsi="Arial" w:cs="Arial"/>
        </w:rPr>
        <w:t>were</w:t>
      </w:r>
      <w:proofErr w:type="gramEnd"/>
      <w:r w:rsidRPr="00B046F8">
        <w:rPr>
          <w:rFonts w:ascii="Arial" w:hAnsi="Arial" w:cs="Arial"/>
        </w:rPr>
        <w:t xml:space="preserve"> discovered by </w:t>
      </w:r>
      <w:proofErr w:type="spellStart"/>
      <w:r w:rsidRPr="00B046F8">
        <w:rPr>
          <w:rFonts w:ascii="Arial" w:hAnsi="Arial" w:cs="Arial"/>
        </w:rPr>
        <w:t>boyer</w:t>
      </w:r>
      <w:proofErr w:type="spellEnd"/>
      <w:r w:rsidRPr="00B046F8">
        <w:rPr>
          <w:rFonts w:ascii="Arial" w:hAnsi="Arial" w:cs="Arial"/>
        </w:rPr>
        <w:t>.</w:t>
      </w:r>
    </w:p>
    <w:p w:rsidR="00731D42" w:rsidRPr="00B046F8" w:rsidRDefault="000D0D77" w:rsidP="000D0D77">
      <w:pPr>
        <w:pStyle w:val="Heading1"/>
        <w:numPr>
          <w:ilvl w:val="0"/>
          <w:numId w:val="3"/>
        </w:numPr>
        <w:ind w:right="734"/>
        <w:rPr>
          <w:rFonts w:ascii="Arial" w:hAnsi="Arial" w:cs="Arial"/>
          <w:b w:val="0"/>
        </w:rPr>
      </w:pPr>
      <w:r w:rsidRPr="00B046F8">
        <w:rPr>
          <w:rFonts w:ascii="Arial" w:hAnsi="Arial" w:cs="Arial"/>
          <w:b w:val="0"/>
        </w:rPr>
        <w:t xml:space="preserve">1878 </w:t>
      </w:r>
      <w:r w:rsidRPr="00B046F8">
        <w:rPr>
          <w:rFonts w:ascii="Arial" w:hAnsi="Arial" w:cs="Arial"/>
          <w:color w:val="FF0000"/>
          <w:sz w:val="32"/>
        </w:rPr>
        <w:t>Albrecht Kossel</w:t>
      </w:r>
      <w:r w:rsidRPr="00B046F8">
        <w:rPr>
          <w:rFonts w:ascii="Arial" w:hAnsi="Arial" w:cs="Arial"/>
          <w:b w:val="0"/>
          <w:color w:val="FF0000"/>
          <w:sz w:val="32"/>
        </w:rPr>
        <w:t xml:space="preserve"> </w:t>
      </w:r>
      <w:r w:rsidRPr="00B046F8">
        <w:rPr>
          <w:rFonts w:ascii="Arial" w:hAnsi="Arial" w:cs="Arial"/>
          <w:b w:val="0"/>
        </w:rPr>
        <w:t xml:space="preserve">isolated non-protein component of </w:t>
      </w:r>
      <w:proofErr w:type="spellStart"/>
      <w:r w:rsidRPr="00B046F8">
        <w:rPr>
          <w:rFonts w:ascii="Arial" w:hAnsi="Arial" w:cs="Arial"/>
          <w:b w:val="0"/>
        </w:rPr>
        <w:t>nuclein</w:t>
      </w:r>
      <w:proofErr w:type="spellEnd"/>
      <w:r w:rsidRPr="00B046F8">
        <w:rPr>
          <w:rFonts w:ascii="Arial" w:hAnsi="Arial" w:cs="Arial"/>
          <w:b w:val="0"/>
        </w:rPr>
        <w:t xml:space="preserve"> &amp; discovered nucleic acids &amp; isolated 5 bases: A, T, G, C &amp; U. </w:t>
      </w:r>
    </w:p>
    <w:p w:rsidR="00762C2A" w:rsidRPr="00B046F8" w:rsidRDefault="00762C2A" w:rsidP="00762C2A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The process of forming mRNA on a DNA template is </w:t>
      </w:r>
      <w:r w:rsidRPr="00B046F8">
        <w:rPr>
          <w:rFonts w:ascii="Arial" w:hAnsi="Arial" w:cs="Arial"/>
          <w:color w:val="auto"/>
          <w:sz w:val="28"/>
        </w:rPr>
        <w:t>known as</w:t>
      </w:r>
      <w:r w:rsidRPr="00B046F8">
        <w:rPr>
          <w:rFonts w:ascii="Arial" w:hAnsi="Arial" w:cs="Arial"/>
          <w:b/>
          <w:color w:val="auto"/>
          <w:sz w:val="28"/>
        </w:rPr>
        <w:t xml:space="preserve"> </w:t>
      </w:r>
      <w:r w:rsidRPr="00B046F8">
        <w:rPr>
          <w:rFonts w:ascii="Arial" w:hAnsi="Arial" w:cs="Arial"/>
          <w:b/>
          <w:color w:val="FF0000"/>
          <w:sz w:val="28"/>
        </w:rPr>
        <w:t>transcription</w:t>
      </w:r>
      <w:r w:rsidRPr="00B046F8">
        <w:rPr>
          <w:rFonts w:ascii="Arial" w:hAnsi="Arial" w:cs="Arial"/>
          <w:b/>
          <w:sz w:val="28"/>
        </w:rPr>
        <w:t>.</w:t>
      </w:r>
      <w:r w:rsidRPr="00B046F8">
        <w:rPr>
          <w:rFonts w:ascii="Arial" w:hAnsi="Arial" w:cs="Arial"/>
          <w:sz w:val="28"/>
        </w:rPr>
        <w:t xml:space="preserve"> </w:t>
      </w:r>
    </w:p>
    <w:p w:rsidR="00762C2A" w:rsidRPr="00B046F8" w:rsidRDefault="00104660" w:rsidP="0075707F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color w:val="FF0000"/>
        </w:rPr>
      </w:pPr>
      <w:r w:rsidRPr="00B046F8">
        <w:rPr>
          <w:rFonts w:ascii="Arial" w:hAnsi="Arial" w:cs="Arial"/>
          <w:b/>
        </w:rPr>
        <w:t xml:space="preserve"> Watson </w:t>
      </w:r>
      <w:proofErr w:type="gramStart"/>
      <w:r w:rsidRPr="00B046F8">
        <w:rPr>
          <w:rFonts w:ascii="Arial" w:hAnsi="Arial" w:cs="Arial"/>
          <w:b/>
        </w:rPr>
        <w:t xml:space="preserve">and </w:t>
      </w:r>
      <w:r w:rsidR="0075707F" w:rsidRPr="00B046F8">
        <w:rPr>
          <w:rFonts w:ascii="Arial" w:hAnsi="Arial" w:cs="Arial"/>
          <w:b/>
        </w:rPr>
        <w:t xml:space="preserve"> Crick</w:t>
      </w:r>
      <w:proofErr w:type="gramEnd"/>
      <w:r w:rsidR="0075707F" w:rsidRPr="00B046F8">
        <w:rPr>
          <w:rFonts w:ascii="Arial" w:hAnsi="Arial" w:cs="Arial"/>
          <w:b/>
        </w:rPr>
        <w:t xml:space="preserve"> postulated</w:t>
      </w:r>
      <w:r w:rsidR="0075707F" w:rsidRPr="00B046F8">
        <w:rPr>
          <w:rFonts w:ascii="Arial" w:hAnsi="Arial" w:cs="Arial"/>
        </w:rPr>
        <w:t xml:space="preserve"> a three dimensional model of DNA structure </w:t>
      </w:r>
      <w:r w:rsidR="0075707F" w:rsidRPr="00B046F8">
        <w:rPr>
          <w:rFonts w:ascii="Arial" w:hAnsi="Arial" w:cs="Arial"/>
          <w:b/>
          <w:color w:val="FF0000"/>
          <w:sz w:val="28"/>
        </w:rPr>
        <w:t>in 1953.</w:t>
      </w:r>
    </w:p>
    <w:p w:rsidR="004D3CFD" w:rsidRPr="00B046F8" w:rsidRDefault="004D3CFD" w:rsidP="004D3CFD">
      <w:pPr>
        <w:pStyle w:val="ListParagraph"/>
        <w:numPr>
          <w:ilvl w:val="0"/>
          <w:numId w:val="3"/>
        </w:numPr>
        <w:rPr>
          <w:rFonts w:ascii="Arial" w:hAnsi="Arial" w:cs="Arial"/>
          <w:color w:val="FF0000"/>
        </w:rPr>
      </w:pPr>
      <w:r w:rsidRPr="00B046F8">
        <w:rPr>
          <w:rFonts w:ascii="Arial" w:hAnsi="Arial" w:cs="Arial"/>
        </w:rPr>
        <w:t xml:space="preserve">Bond exist between cytosine and guanine is </w:t>
      </w:r>
      <w:r w:rsidRPr="00B046F8">
        <w:rPr>
          <w:rFonts w:ascii="Arial" w:hAnsi="Arial" w:cs="Arial"/>
          <w:b/>
          <w:color w:val="FF0000"/>
          <w:sz w:val="32"/>
        </w:rPr>
        <w:t>triple bond.</w:t>
      </w:r>
    </w:p>
    <w:p w:rsidR="00CE2C41" w:rsidRPr="00B046F8" w:rsidRDefault="00CE2C41" w:rsidP="00CE2C41">
      <w:pPr>
        <w:numPr>
          <w:ilvl w:val="0"/>
          <w:numId w:val="3"/>
        </w:numPr>
        <w:spacing w:after="38"/>
        <w:ind w:right="734"/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>The</w:t>
      </w:r>
      <w:r w:rsidRPr="00B046F8">
        <w:rPr>
          <w:rFonts w:ascii="Arial" w:eastAsia="Times New Roman" w:hAnsi="Arial" w:cs="Arial"/>
          <w:b/>
          <w:sz w:val="24"/>
        </w:rPr>
        <w:t xml:space="preserve"> </w:t>
      </w:r>
      <w:r w:rsidRPr="00B046F8">
        <w:rPr>
          <w:rFonts w:ascii="Arial" w:eastAsia="Times New Roman" w:hAnsi="Arial" w:cs="Arial"/>
          <w:sz w:val="24"/>
        </w:rPr>
        <w:t>branch of biotec</w:t>
      </w:r>
      <w:r w:rsidR="00DB6AAA" w:rsidRPr="00B046F8">
        <w:rPr>
          <w:rFonts w:ascii="Arial" w:eastAsia="Times New Roman" w:hAnsi="Arial" w:cs="Arial"/>
          <w:sz w:val="24"/>
        </w:rPr>
        <w:t>h</w:t>
      </w:r>
      <w:r w:rsidRPr="00B046F8">
        <w:rPr>
          <w:rFonts w:ascii="Arial" w:eastAsia="Times New Roman" w:hAnsi="Arial" w:cs="Arial"/>
          <w:sz w:val="24"/>
        </w:rPr>
        <w:t>nol</w:t>
      </w:r>
      <w:r w:rsidR="00DB6AAA" w:rsidRPr="00B046F8">
        <w:rPr>
          <w:rFonts w:ascii="Arial" w:eastAsia="Times New Roman" w:hAnsi="Arial" w:cs="Arial"/>
          <w:sz w:val="24"/>
        </w:rPr>
        <w:t>o</w:t>
      </w:r>
      <w:r w:rsidRPr="00B046F8">
        <w:rPr>
          <w:rFonts w:ascii="Arial" w:eastAsia="Times New Roman" w:hAnsi="Arial" w:cs="Arial"/>
          <w:sz w:val="24"/>
        </w:rPr>
        <w:t>gy</w:t>
      </w:r>
      <w:r w:rsidRPr="00B046F8">
        <w:rPr>
          <w:rFonts w:ascii="Arial" w:eastAsia="Times New Roman" w:hAnsi="Arial" w:cs="Arial"/>
          <w:b/>
          <w:sz w:val="24"/>
        </w:rPr>
        <w:t xml:space="preserve"> </w:t>
      </w:r>
      <w:r w:rsidRPr="00B046F8">
        <w:rPr>
          <w:rFonts w:ascii="Arial" w:eastAsia="Times New Roman" w:hAnsi="Arial" w:cs="Arial"/>
          <w:sz w:val="24"/>
        </w:rPr>
        <w:t xml:space="preserve">concerned with the discovery and development of innovative drugs and treatments is called </w:t>
      </w:r>
      <w:r w:rsidRPr="00B046F8">
        <w:rPr>
          <w:rFonts w:ascii="Arial" w:eastAsia="Times New Roman" w:hAnsi="Arial" w:cs="Arial"/>
          <w:b/>
          <w:color w:val="FF0000"/>
          <w:sz w:val="32"/>
        </w:rPr>
        <w:t>Red Biotechnology</w:t>
      </w:r>
    </w:p>
    <w:p w:rsidR="00390A1A" w:rsidRPr="00B046F8" w:rsidRDefault="00390A1A" w:rsidP="00390A1A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DR. WINSTON </w:t>
      </w:r>
      <w:proofErr w:type="spellStart"/>
      <w:r w:rsidRPr="00B046F8">
        <w:rPr>
          <w:rFonts w:ascii="Arial" w:hAnsi="Arial" w:cs="Arial"/>
        </w:rPr>
        <w:t>saiser</w:t>
      </w:r>
      <w:proofErr w:type="spellEnd"/>
      <w:r w:rsidRPr="00B046F8">
        <w:rPr>
          <w:rFonts w:ascii="Arial" w:hAnsi="Arial" w:cs="Arial"/>
        </w:rPr>
        <w:t xml:space="preserve"> was the chairman of </w:t>
      </w:r>
      <w:proofErr w:type="spellStart"/>
      <w:r w:rsidRPr="00B046F8">
        <w:rPr>
          <w:rFonts w:ascii="Arial" w:hAnsi="Arial" w:cs="Arial"/>
          <w:b/>
          <w:color w:val="FF0000"/>
          <w:sz w:val="36"/>
        </w:rPr>
        <w:t>amgen</w:t>
      </w:r>
      <w:proofErr w:type="spellEnd"/>
      <w:r w:rsidRPr="00B046F8">
        <w:rPr>
          <w:rFonts w:ascii="Arial" w:hAnsi="Arial" w:cs="Arial"/>
          <w:b/>
          <w:sz w:val="36"/>
        </w:rPr>
        <w:t xml:space="preserve"> </w:t>
      </w:r>
      <w:r w:rsidRPr="00B046F8">
        <w:rPr>
          <w:rFonts w:ascii="Arial" w:hAnsi="Arial" w:cs="Arial"/>
        </w:rPr>
        <w:t>company</w:t>
      </w:r>
    </w:p>
    <w:p w:rsidR="007238CD" w:rsidRPr="00B046F8" w:rsidRDefault="007238CD" w:rsidP="007238CD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</w:rPr>
      </w:pPr>
      <w:r w:rsidRPr="00B046F8">
        <w:rPr>
          <w:rFonts w:ascii="Arial" w:hAnsi="Arial" w:cs="Arial"/>
          <w:b/>
          <w:color w:val="FF0000"/>
          <w:sz w:val="28"/>
        </w:rPr>
        <w:t>Transfer</w:t>
      </w:r>
      <w:r w:rsidRPr="00B046F8">
        <w:rPr>
          <w:rFonts w:ascii="Arial" w:hAnsi="Arial" w:cs="Arial"/>
        </w:rPr>
        <w:t xml:space="preserve"> RNAs serve as adapter molecules in the process of protein synthesis</w:t>
      </w:r>
    </w:p>
    <w:p w:rsidR="00390A1A" w:rsidRPr="00B046F8" w:rsidRDefault="00F5337A" w:rsidP="00CE2C41">
      <w:pPr>
        <w:numPr>
          <w:ilvl w:val="0"/>
          <w:numId w:val="3"/>
        </w:numPr>
        <w:spacing w:after="38"/>
        <w:ind w:right="734"/>
        <w:rPr>
          <w:rFonts w:ascii="Arial" w:hAnsi="Arial" w:cs="Arial"/>
        </w:rPr>
      </w:pPr>
      <w:r w:rsidRPr="00B046F8">
        <w:rPr>
          <w:rFonts w:ascii="Arial" w:hAnsi="Arial" w:cs="Arial"/>
          <w:b/>
        </w:rPr>
        <w:t>The nucleotide</w:t>
      </w:r>
      <w:r w:rsidRPr="00B046F8">
        <w:rPr>
          <w:rFonts w:ascii="Arial" w:hAnsi="Arial" w:cs="Arial"/>
        </w:rPr>
        <w:t xml:space="preserve"> that is present in RNA and absent in DNA is </w:t>
      </w:r>
      <w:r w:rsidRPr="00B046F8">
        <w:rPr>
          <w:rFonts w:ascii="Arial" w:hAnsi="Arial" w:cs="Arial"/>
          <w:b/>
          <w:color w:val="FF0000"/>
          <w:sz w:val="32"/>
        </w:rPr>
        <w:t>uracil.</w:t>
      </w:r>
    </w:p>
    <w:p w:rsidR="00F5337A" w:rsidRPr="00B046F8" w:rsidRDefault="00744FEF" w:rsidP="00CE2C41">
      <w:pPr>
        <w:numPr>
          <w:ilvl w:val="0"/>
          <w:numId w:val="3"/>
        </w:numPr>
        <w:spacing w:after="38"/>
        <w:ind w:right="734"/>
        <w:rPr>
          <w:rFonts w:ascii="Arial" w:hAnsi="Arial" w:cs="Arial"/>
        </w:rPr>
      </w:pPr>
      <w:r w:rsidRPr="00B046F8">
        <w:rPr>
          <w:rFonts w:ascii="Arial" w:hAnsi="Arial" w:cs="Arial"/>
          <w:b/>
          <w:sz w:val="24"/>
        </w:rPr>
        <w:t>ATCG</w:t>
      </w:r>
      <w:r w:rsidRPr="00B046F8">
        <w:rPr>
          <w:rFonts w:ascii="Arial" w:hAnsi="Arial" w:cs="Arial"/>
        </w:rPr>
        <w:t xml:space="preserve"> is a building blocks of </w:t>
      </w:r>
      <w:r w:rsidRPr="00B046F8">
        <w:rPr>
          <w:rFonts w:ascii="Arial" w:hAnsi="Arial" w:cs="Arial"/>
          <w:b/>
          <w:color w:val="FF0000"/>
          <w:sz w:val="32"/>
        </w:rPr>
        <w:t>DNA</w:t>
      </w:r>
    </w:p>
    <w:p w:rsidR="002641B5" w:rsidRPr="00B046F8" w:rsidRDefault="00423C07" w:rsidP="002641B5">
      <w:pPr>
        <w:pStyle w:val="Heading1"/>
        <w:numPr>
          <w:ilvl w:val="0"/>
          <w:numId w:val="3"/>
        </w:numPr>
        <w:spacing w:after="0"/>
        <w:ind w:right="734"/>
        <w:rPr>
          <w:rFonts w:ascii="Arial" w:hAnsi="Arial" w:cs="Arial"/>
          <w:b w:val="0"/>
          <w:color w:val="FF0000"/>
          <w:sz w:val="32"/>
        </w:rPr>
      </w:pPr>
      <w:r w:rsidRPr="00B046F8">
        <w:rPr>
          <w:rFonts w:ascii="Arial" w:hAnsi="Arial" w:cs="Arial"/>
        </w:rPr>
        <w:t>Urea</w:t>
      </w:r>
      <w:r w:rsidRPr="00B046F8">
        <w:rPr>
          <w:rFonts w:ascii="Arial" w:hAnsi="Arial" w:cs="Arial"/>
          <w:b w:val="0"/>
        </w:rPr>
        <w:t xml:space="preserve"> is synthesizing </w:t>
      </w:r>
      <w:r w:rsidR="001957C0" w:rsidRPr="00B046F8">
        <w:rPr>
          <w:rFonts w:ascii="Arial" w:hAnsi="Arial" w:cs="Arial"/>
          <w:b w:val="0"/>
        </w:rPr>
        <w:t>in 1828</w:t>
      </w:r>
      <w:r w:rsidRPr="00B046F8">
        <w:rPr>
          <w:rFonts w:ascii="Arial" w:hAnsi="Arial" w:cs="Arial"/>
          <w:b w:val="0"/>
        </w:rPr>
        <w:t xml:space="preserve"> by</w:t>
      </w:r>
      <w:r w:rsidRPr="00B046F8">
        <w:rPr>
          <w:rFonts w:ascii="Arial" w:hAnsi="Arial" w:cs="Arial"/>
        </w:rPr>
        <w:t xml:space="preserve"> </w:t>
      </w:r>
      <w:r w:rsidRPr="00B046F8">
        <w:rPr>
          <w:rFonts w:ascii="Arial" w:hAnsi="Arial" w:cs="Arial"/>
          <w:color w:val="FF0000"/>
          <w:sz w:val="32"/>
        </w:rPr>
        <w:t>Fredrick Wohler</w:t>
      </w:r>
      <w:r w:rsidR="002641B5" w:rsidRPr="00B046F8">
        <w:rPr>
          <w:rFonts w:ascii="Arial" w:hAnsi="Arial" w:cs="Arial"/>
          <w:b w:val="0"/>
          <w:color w:val="FF0000"/>
          <w:sz w:val="32"/>
        </w:rPr>
        <w:t>.</w:t>
      </w:r>
    </w:p>
    <w:p w:rsidR="002641B5" w:rsidRPr="00B046F8" w:rsidRDefault="002641B5" w:rsidP="002641B5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  <w:b/>
        </w:rPr>
        <w:t>mRNA</w:t>
      </w:r>
      <w:r w:rsidRPr="00B046F8">
        <w:rPr>
          <w:rFonts w:ascii="Arial" w:hAnsi="Arial" w:cs="Arial"/>
        </w:rPr>
        <w:t xml:space="preserve"> is always </w:t>
      </w:r>
      <w:r w:rsidRPr="00B046F8">
        <w:rPr>
          <w:rFonts w:ascii="Arial" w:hAnsi="Arial" w:cs="Arial"/>
          <w:b/>
          <w:color w:val="FF0000"/>
          <w:sz w:val="32"/>
        </w:rPr>
        <w:t>single</w:t>
      </w:r>
      <w:r w:rsidRPr="00B046F8">
        <w:rPr>
          <w:rFonts w:ascii="Arial" w:hAnsi="Arial" w:cs="Arial"/>
        </w:rPr>
        <w:t xml:space="preserve"> stranded when it is formed from DNA.  </w:t>
      </w:r>
    </w:p>
    <w:p w:rsidR="002641B5" w:rsidRPr="00B046F8" w:rsidRDefault="003F60A7" w:rsidP="002641B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Which is the following pair of nucleotides </w:t>
      </w:r>
      <w:proofErr w:type="gramStart"/>
      <w:r w:rsidRPr="00B046F8">
        <w:rPr>
          <w:rFonts w:ascii="Arial" w:hAnsi="Arial" w:cs="Arial"/>
        </w:rPr>
        <w:t>is</w:t>
      </w:r>
      <w:proofErr w:type="gramEnd"/>
      <w:r w:rsidRPr="00B046F8">
        <w:rPr>
          <w:rFonts w:ascii="Arial" w:hAnsi="Arial" w:cs="Arial"/>
          <w:b/>
        </w:rPr>
        <w:t xml:space="preserve"> purines</w:t>
      </w:r>
      <w:r w:rsidRPr="00B046F8">
        <w:rPr>
          <w:rFonts w:ascii="Arial" w:hAnsi="Arial" w:cs="Arial"/>
          <w:b/>
          <w:color w:val="FF0000"/>
          <w:sz w:val="40"/>
        </w:rPr>
        <w:t>.</w:t>
      </w:r>
      <w:r w:rsidR="0095236E" w:rsidRPr="00B046F8">
        <w:rPr>
          <w:rFonts w:ascii="Arial" w:hAnsi="Arial" w:cs="Arial"/>
          <w:b/>
          <w:color w:val="FF0000"/>
          <w:sz w:val="40"/>
        </w:rPr>
        <w:t xml:space="preserve">  </w:t>
      </w:r>
      <w:proofErr w:type="gramStart"/>
      <w:r w:rsidR="0095236E" w:rsidRPr="00B046F8">
        <w:rPr>
          <w:rFonts w:ascii="Arial" w:hAnsi="Arial" w:cs="Arial"/>
          <w:b/>
          <w:color w:val="FF0000"/>
          <w:sz w:val="40"/>
        </w:rPr>
        <w:t>A ,G</w:t>
      </w:r>
      <w:proofErr w:type="gramEnd"/>
    </w:p>
    <w:p w:rsidR="006B5646" w:rsidRPr="00B046F8" w:rsidRDefault="00542F3D" w:rsidP="00542F3D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LTRs consist of </w:t>
      </w:r>
      <w:r w:rsidRPr="00B046F8">
        <w:rPr>
          <w:rFonts w:ascii="Arial" w:hAnsi="Arial" w:cs="Arial"/>
          <w:b/>
          <w:color w:val="FF0000"/>
          <w:sz w:val="28"/>
        </w:rPr>
        <w:t>250-600</w:t>
      </w:r>
      <w:r w:rsidRPr="00B046F8">
        <w:rPr>
          <w:rFonts w:ascii="Arial" w:hAnsi="Arial" w:cs="Arial"/>
          <w:color w:val="FF0000"/>
          <w:sz w:val="28"/>
        </w:rPr>
        <w:t xml:space="preserve"> </w:t>
      </w:r>
      <w:proofErr w:type="spellStart"/>
      <w:r w:rsidRPr="00B046F8">
        <w:rPr>
          <w:rFonts w:ascii="Arial" w:hAnsi="Arial" w:cs="Arial"/>
        </w:rPr>
        <w:t>bp.</w:t>
      </w:r>
      <w:proofErr w:type="spellEnd"/>
    </w:p>
    <w:p w:rsidR="00542F3D" w:rsidRPr="00B046F8" w:rsidRDefault="009E5DC2" w:rsidP="009E5DC2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</w:rPr>
      </w:pPr>
      <w:r w:rsidRPr="00B046F8">
        <w:rPr>
          <w:rFonts w:ascii="Arial" w:hAnsi="Arial" w:cs="Arial"/>
        </w:rPr>
        <w:lastRenderedPageBreak/>
        <w:t xml:space="preserve">Conjugative plasmid </w:t>
      </w:r>
      <w:proofErr w:type="gramStart"/>
      <w:r w:rsidRPr="00B046F8">
        <w:rPr>
          <w:rFonts w:ascii="Arial" w:hAnsi="Arial" w:cs="Arial"/>
        </w:rPr>
        <w:t>carry</w:t>
      </w:r>
      <w:proofErr w:type="gramEnd"/>
      <w:r w:rsidRPr="00B046F8">
        <w:rPr>
          <w:rFonts w:ascii="Arial" w:hAnsi="Arial" w:cs="Arial"/>
        </w:rPr>
        <w:t xml:space="preserve"> set of</w:t>
      </w:r>
      <w:r w:rsidRPr="00B046F8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B046F8">
        <w:rPr>
          <w:rFonts w:ascii="Arial" w:hAnsi="Arial" w:cs="Arial"/>
          <w:color w:val="FF0000"/>
          <w:sz w:val="24"/>
          <w:szCs w:val="24"/>
        </w:rPr>
        <w:t>tra</w:t>
      </w:r>
      <w:proofErr w:type="spellEnd"/>
      <w:r w:rsidRPr="00B046F8">
        <w:rPr>
          <w:rFonts w:ascii="Arial" w:hAnsi="Arial" w:cs="Arial"/>
          <w:color w:val="FF0000"/>
          <w:sz w:val="24"/>
          <w:szCs w:val="24"/>
        </w:rPr>
        <w:t xml:space="preserve"> gene </w:t>
      </w:r>
      <w:r w:rsidRPr="00B046F8">
        <w:rPr>
          <w:rFonts w:ascii="Arial" w:hAnsi="Arial" w:cs="Arial"/>
        </w:rPr>
        <w:t>for Conjugation.</w:t>
      </w:r>
    </w:p>
    <w:p w:rsidR="000A00F4" w:rsidRPr="00B046F8" w:rsidRDefault="000A00F4" w:rsidP="000A00F4">
      <w:pPr>
        <w:numPr>
          <w:ilvl w:val="0"/>
          <w:numId w:val="3"/>
        </w:numPr>
        <w:spacing w:after="5" w:line="268" w:lineRule="auto"/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>A Southern blot is a laboratory method used to detect specific</w:t>
      </w:r>
      <w:r w:rsidRPr="00B046F8">
        <w:rPr>
          <w:rFonts w:ascii="Arial" w:eastAsia="Times New Roman" w:hAnsi="Arial" w:cs="Arial"/>
          <w:b/>
          <w:bCs/>
          <w:color w:val="FF0000"/>
          <w:sz w:val="24"/>
        </w:rPr>
        <w:t xml:space="preserve"> </w:t>
      </w:r>
      <w:proofErr w:type="gramStart"/>
      <w:r w:rsidRPr="00B046F8">
        <w:rPr>
          <w:rFonts w:ascii="Arial" w:eastAsia="Times New Roman" w:hAnsi="Arial" w:cs="Arial"/>
          <w:b/>
          <w:bCs/>
          <w:color w:val="FF0000"/>
          <w:sz w:val="24"/>
        </w:rPr>
        <w:t>DNA</w:t>
      </w:r>
      <w:r w:rsidRPr="00B046F8">
        <w:rPr>
          <w:rFonts w:ascii="Arial" w:eastAsia="Times New Roman" w:hAnsi="Arial" w:cs="Arial"/>
          <w:color w:val="FF0000"/>
          <w:sz w:val="24"/>
        </w:rPr>
        <w:t xml:space="preserve"> </w:t>
      </w:r>
      <w:r w:rsidRPr="00B046F8">
        <w:rPr>
          <w:rFonts w:ascii="Arial" w:eastAsia="Times New Roman" w:hAnsi="Arial" w:cs="Arial"/>
          <w:sz w:val="24"/>
        </w:rPr>
        <w:t>.</w:t>
      </w:r>
      <w:proofErr w:type="gramEnd"/>
    </w:p>
    <w:p w:rsidR="001016A9" w:rsidRPr="00B046F8" w:rsidRDefault="001016A9" w:rsidP="001016A9">
      <w:pPr>
        <w:numPr>
          <w:ilvl w:val="0"/>
          <w:numId w:val="3"/>
        </w:numPr>
        <w:spacing w:after="5" w:line="268" w:lineRule="auto"/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 xml:space="preserve">most commonly used enzyme for joining blunt-ended DNA molecules </w:t>
      </w:r>
      <w:r w:rsidRPr="00B046F8">
        <w:rPr>
          <w:rFonts w:ascii="Arial" w:eastAsia="Times New Roman" w:hAnsi="Arial" w:cs="Arial"/>
          <w:b/>
          <w:bCs/>
          <w:color w:val="FF0000"/>
          <w:sz w:val="24"/>
        </w:rPr>
        <w:t>T4 DNA ligase.</w:t>
      </w:r>
    </w:p>
    <w:p w:rsidR="009E5DC2" w:rsidRPr="00B046F8" w:rsidRDefault="00FF3BC2" w:rsidP="00FF3BC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Nick produced in the DNA strand are </w:t>
      </w:r>
      <w:proofErr w:type="gramStart"/>
      <w:r w:rsidRPr="00B046F8">
        <w:rPr>
          <w:rFonts w:ascii="Arial" w:hAnsi="Arial" w:cs="Arial"/>
        </w:rPr>
        <w:t>repaired  by</w:t>
      </w:r>
      <w:proofErr w:type="gramEnd"/>
      <w:r w:rsidRPr="00B046F8">
        <w:rPr>
          <w:rFonts w:ascii="Arial" w:hAnsi="Arial" w:cs="Arial"/>
        </w:rPr>
        <w:t xml:space="preserve"> </w:t>
      </w:r>
      <w:r w:rsidRPr="00B046F8">
        <w:rPr>
          <w:rFonts w:ascii="Arial" w:eastAsia="Times New Roman" w:hAnsi="Arial" w:cs="Arial"/>
          <w:b/>
          <w:bCs/>
          <w:color w:val="FF0000"/>
          <w:sz w:val="24"/>
        </w:rPr>
        <w:t>DNA ligase.</w:t>
      </w:r>
    </w:p>
    <w:p w:rsidR="00FF3BC2" w:rsidRPr="00B046F8" w:rsidRDefault="00971B87" w:rsidP="00FF3BC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046F8">
        <w:rPr>
          <w:rFonts w:ascii="Arial" w:hAnsi="Arial" w:cs="Arial"/>
        </w:rPr>
        <w:t>Cscl.etbr</w:t>
      </w:r>
      <w:proofErr w:type="spellEnd"/>
      <w:r w:rsidRPr="00B046F8">
        <w:rPr>
          <w:rFonts w:ascii="Arial" w:hAnsi="Arial" w:cs="Arial"/>
        </w:rPr>
        <w:t xml:space="preserve"> based centrifugation is used or purification of…………….</w:t>
      </w:r>
    </w:p>
    <w:p w:rsidR="00971B87" w:rsidRPr="00B046F8" w:rsidRDefault="00386DFB" w:rsidP="00386D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 xml:space="preserve">A Southern blot is a laboratory method used to detect </w:t>
      </w:r>
      <w:r w:rsidRPr="00B046F8">
        <w:rPr>
          <w:rFonts w:ascii="Arial" w:eastAsia="Times New Roman" w:hAnsi="Arial" w:cs="Arial"/>
          <w:b/>
          <w:bCs/>
          <w:color w:val="FF0000"/>
          <w:sz w:val="28"/>
          <w:szCs w:val="24"/>
        </w:rPr>
        <w:t xml:space="preserve">specific </w:t>
      </w:r>
      <w:r w:rsidRPr="00B046F8">
        <w:rPr>
          <w:rFonts w:ascii="Arial" w:eastAsia="Times New Roman" w:hAnsi="Arial" w:cs="Arial"/>
          <w:color w:val="auto"/>
          <w:szCs w:val="20"/>
        </w:rPr>
        <w:t>DNA.</w:t>
      </w:r>
    </w:p>
    <w:p w:rsidR="00386DFB" w:rsidRPr="00B046F8" w:rsidRDefault="00F6426E" w:rsidP="00386D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The </w:t>
      </w:r>
      <w:r w:rsidRPr="00B046F8">
        <w:rPr>
          <w:rFonts w:ascii="Arial" w:hAnsi="Arial" w:cs="Arial"/>
          <w:b/>
          <w:bCs/>
          <w:color w:val="FF0000"/>
          <w:sz w:val="24"/>
          <w:szCs w:val="24"/>
        </w:rPr>
        <w:t>plasmid</w:t>
      </w:r>
      <w:r w:rsidRPr="00B046F8">
        <w:rPr>
          <w:rFonts w:ascii="Arial" w:hAnsi="Arial" w:cs="Arial"/>
        </w:rPr>
        <w:t xml:space="preserve"> commonly </w:t>
      </w:r>
      <w:proofErr w:type="gramStart"/>
      <w:r w:rsidRPr="00B046F8">
        <w:rPr>
          <w:rFonts w:ascii="Arial" w:hAnsi="Arial" w:cs="Arial"/>
        </w:rPr>
        <w:t>exist</w:t>
      </w:r>
      <w:proofErr w:type="gramEnd"/>
      <w:r w:rsidRPr="00B046F8">
        <w:rPr>
          <w:rFonts w:ascii="Arial" w:hAnsi="Arial" w:cs="Arial"/>
        </w:rPr>
        <w:t xml:space="preserve"> as </w:t>
      </w:r>
      <w:proofErr w:type="spellStart"/>
      <w:r w:rsidRPr="00B046F8">
        <w:rPr>
          <w:rFonts w:ascii="Arial" w:hAnsi="Arial" w:cs="Arial"/>
        </w:rPr>
        <w:t>cccDNA</w:t>
      </w:r>
      <w:proofErr w:type="spellEnd"/>
      <w:r w:rsidRPr="00B046F8">
        <w:rPr>
          <w:rFonts w:ascii="Arial" w:hAnsi="Arial" w:cs="Arial"/>
        </w:rPr>
        <w:t>.</w:t>
      </w:r>
    </w:p>
    <w:p w:rsidR="00F6426E" w:rsidRPr="00B046F8" w:rsidRDefault="00476D76" w:rsidP="00386D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The </w:t>
      </w:r>
      <w:r w:rsidR="006016E6" w:rsidRPr="00B046F8">
        <w:rPr>
          <w:rFonts w:ascii="Arial" w:hAnsi="Arial" w:cs="Arial"/>
          <w:b/>
          <w:bCs/>
          <w:color w:val="FF0000"/>
          <w:sz w:val="24"/>
          <w:szCs w:val="24"/>
        </w:rPr>
        <w:t>linker</w:t>
      </w:r>
      <w:r w:rsidR="006016E6" w:rsidRPr="00B046F8">
        <w:rPr>
          <w:rFonts w:ascii="Arial" w:hAnsi="Arial" w:cs="Arial"/>
        </w:rPr>
        <w:t xml:space="preserve"> </w:t>
      </w:r>
      <w:proofErr w:type="gramStart"/>
      <w:r w:rsidRPr="00B046F8">
        <w:rPr>
          <w:rFonts w:ascii="Arial" w:hAnsi="Arial" w:cs="Arial"/>
        </w:rPr>
        <w:t>are</w:t>
      </w:r>
      <w:proofErr w:type="gramEnd"/>
      <w:r w:rsidRPr="00B046F8">
        <w:rPr>
          <w:rFonts w:ascii="Arial" w:hAnsi="Arial" w:cs="Arial"/>
        </w:rPr>
        <w:t xml:space="preserve"> blunt ended </w:t>
      </w:r>
      <w:proofErr w:type="spellStart"/>
      <w:r w:rsidRPr="00B046F8">
        <w:rPr>
          <w:rFonts w:ascii="Arial" w:hAnsi="Arial" w:cs="Arial"/>
        </w:rPr>
        <w:t>dna</w:t>
      </w:r>
      <w:proofErr w:type="spellEnd"/>
      <w:r w:rsidRPr="00B046F8">
        <w:rPr>
          <w:rFonts w:ascii="Arial" w:hAnsi="Arial" w:cs="Arial"/>
        </w:rPr>
        <w:t xml:space="preserve"> molecules while </w:t>
      </w:r>
      <w:r w:rsidR="006016E6" w:rsidRPr="00B046F8">
        <w:rPr>
          <w:rFonts w:ascii="Arial" w:hAnsi="Arial" w:cs="Arial"/>
          <w:b/>
          <w:bCs/>
          <w:color w:val="FF0000"/>
          <w:sz w:val="24"/>
          <w:szCs w:val="24"/>
        </w:rPr>
        <w:t xml:space="preserve">adaptor </w:t>
      </w:r>
      <w:r w:rsidRPr="00B046F8">
        <w:rPr>
          <w:rFonts w:ascii="Arial" w:hAnsi="Arial" w:cs="Arial"/>
        </w:rPr>
        <w:t>have cohesive end.</w:t>
      </w:r>
    </w:p>
    <w:p w:rsidR="00476D76" w:rsidRPr="00B046F8" w:rsidRDefault="00C42D26" w:rsidP="00C42D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In autoradiography we used </w:t>
      </w:r>
      <w:r w:rsidRPr="00B046F8">
        <w:rPr>
          <w:rFonts w:ascii="Arial" w:eastAsia="Times New Roman" w:hAnsi="Arial" w:cs="Arial"/>
          <w:b/>
          <w:bCs/>
          <w:color w:val="FF0000"/>
          <w:sz w:val="28"/>
          <w:szCs w:val="24"/>
        </w:rPr>
        <w:t>X-ray</w:t>
      </w:r>
      <w:r w:rsidRPr="00B046F8">
        <w:rPr>
          <w:rFonts w:ascii="Arial" w:eastAsia="Times New Roman" w:hAnsi="Arial" w:cs="Arial"/>
          <w:color w:val="FF0000"/>
          <w:sz w:val="28"/>
          <w:szCs w:val="24"/>
        </w:rPr>
        <w:t xml:space="preserve"> </w:t>
      </w:r>
      <w:r w:rsidRPr="00B046F8">
        <w:rPr>
          <w:rFonts w:ascii="Arial" w:eastAsia="Times New Roman" w:hAnsi="Arial" w:cs="Arial"/>
          <w:sz w:val="24"/>
        </w:rPr>
        <w:t>film to visualize the radioisotope.</w:t>
      </w:r>
    </w:p>
    <w:p w:rsidR="00C42D26" w:rsidRPr="00B046F8" w:rsidRDefault="00976FAE" w:rsidP="00C42D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</w:rPr>
        <w:t>Probe is singe stranded DNA/RNA which is radiolabeled with</w:t>
      </w:r>
      <w:r w:rsidRPr="00B046F8">
        <w:rPr>
          <w:rFonts w:ascii="Arial" w:hAnsi="Arial" w:cs="Arial"/>
          <w:b/>
          <w:bCs/>
          <w:color w:val="FF0000"/>
          <w:sz w:val="24"/>
          <w:szCs w:val="24"/>
        </w:rPr>
        <w:t xml:space="preserve"> p32</w:t>
      </w:r>
      <w:r w:rsidRPr="00B046F8">
        <w:rPr>
          <w:rFonts w:ascii="Arial" w:hAnsi="Arial" w:cs="Arial"/>
          <w:color w:val="FF0000"/>
          <w:sz w:val="24"/>
          <w:szCs w:val="24"/>
        </w:rPr>
        <w:t xml:space="preserve"> </w:t>
      </w:r>
      <w:r w:rsidRPr="00B046F8">
        <w:rPr>
          <w:rFonts w:ascii="Arial" w:hAnsi="Arial" w:cs="Arial"/>
        </w:rPr>
        <w:t>to detect complementary sequence.</w:t>
      </w:r>
    </w:p>
    <w:p w:rsidR="00976FAE" w:rsidRPr="00B046F8" w:rsidRDefault="0091473F" w:rsidP="00C42D2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eastAsia="Times New Roman" w:hAnsi="Arial" w:cs="Arial"/>
          <w:sz w:val="24"/>
        </w:rPr>
        <w:t xml:space="preserve">1876 </w:t>
      </w:r>
      <w:proofErr w:type="spellStart"/>
      <w:r w:rsidR="00935BFC" w:rsidRPr="00B046F8">
        <w:rPr>
          <w:rFonts w:ascii="Arial" w:eastAsia="Times New Roman" w:hAnsi="Arial" w:cs="Arial"/>
          <w:sz w:val="24"/>
        </w:rPr>
        <w:t>Kuhne</w:t>
      </w:r>
      <w:proofErr w:type="spellEnd"/>
      <w:r w:rsidR="00935BFC" w:rsidRPr="00B046F8">
        <w:rPr>
          <w:rFonts w:ascii="Arial" w:eastAsia="Times New Roman" w:hAnsi="Arial" w:cs="Arial"/>
          <w:sz w:val="24"/>
        </w:rPr>
        <w:t xml:space="preserve"> creates the term “enzymes” and discovered </w:t>
      </w:r>
      <w:r w:rsidR="00935BFC" w:rsidRPr="00B046F8">
        <w:rPr>
          <w:rFonts w:ascii="Arial" w:eastAsia="Times New Roman" w:hAnsi="Arial" w:cs="Arial"/>
          <w:b/>
          <w:bCs/>
          <w:color w:val="FF0000"/>
          <w:sz w:val="28"/>
          <w:szCs w:val="24"/>
        </w:rPr>
        <w:t>trypsin.</w:t>
      </w:r>
    </w:p>
    <w:p w:rsidR="006A16F7" w:rsidRPr="00B046F8" w:rsidRDefault="001B6892" w:rsidP="00C42D26">
      <w:pPr>
        <w:pStyle w:val="ListParagraph"/>
        <w:numPr>
          <w:ilvl w:val="0"/>
          <w:numId w:val="3"/>
        </w:numPr>
        <w:rPr>
          <w:rStyle w:val="textexposedshow"/>
          <w:rFonts w:ascii="Arial" w:hAnsi="Arial" w:cs="Arial"/>
        </w:rPr>
      </w:pPr>
      <w:proofErr w:type="spellStart"/>
      <w:r w:rsidRPr="00B046F8">
        <w:rPr>
          <w:rStyle w:val="textexposedshow"/>
          <w:rFonts w:ascii="Arial" w:hAnsi="Arial" w:cs="Arial"/>
          <w:color w:val="1D2129"/>
          <w:sz w:val="28"/>
          <w:szCs w:val="28"/>
          <w:shd w:val="clear" w:color="auto" w:fill="FFFFFF"/>
        </w:rPr>
        <w:t>nuclein</w:t>
      </w:r>
      <w:proofErr w:type="spellEnd"/>
      <w:r w:rsidRPr="00B046F8">
        <w:rPr>
          <w:rStyle w:val="textexposedshow"/>
          <w:rFonts w:ascii="Arial" w:hAnsi="Arial" w:cs="Arial"/>
          <w:color w:val="1D2129"/>
          <w:sz w:val="28"/>
          <w:szCs w:val="28"/>
          <w:shd w:val="clear" w:color="auto" w:fill="FFFFFF"/>
        </w:rPr>
        <w:t xml:space="preserve"> discovered in </w:t>
      </w:r>
      <w:r w:rsidRPr="00B046F8">
        <w:rPr>
          <w:rStyle w:val="textexposedshow"/>
          <w:rFonts w:ascii="Arial" w:hAnsi="Arial" w:cs="Arial"/>
          <w:color w:val="FF0000"/>
          <w:sz w:val="28"/>
          <w:szCs w:val="28"/>
          <w:shd w:val="clear" w:color="auto" w:fill="FFFFFF"/>
        </w:rPr>
        <w:t>.......(1869)</w:t>
      </w:r>
      <w:r w:rsidR="006A16F7" w:rsidRPr="00B046F8">
        <w:rPr>
          <w:rStyle w:val="textexposedshow"/>
          <w:rFonts w:ascii="Arial" w:hAnsi="Arial" w:cs="Arial"/>
          <w:color w:val="FF0000"/>
          <w:sz w:val="28"/>
          <w:szCs w:val="28"/>
          <w:shd w:val="clear" w:color="auto" w:fill="FFFFFF"/>
        </w:rPr>
        <w:t>.</w:t>
      </w:r>
    </w:p>
    <w:p w:rsidR="00CA44E4" w:rsidRPr="00B046F8" w:rsidRDefault="006A16F7" w:rsidP="00CA44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Fonts w:ascii="Arial" w:hAnsi="Arial" w:cs="Arial"/>
          <w:color w:val="1D2129"/>
          <w:sz w:val="24"/>
          <w:szCs w:val="24"/>
          <w:shd w:val="clear" w:color="auto" w:fill="FFFFFF"/>
        </w:rPr>
        <w:t>organisms co</w:t>
      </w:r>
      <w:r w:rsidR="001852B1" w:rsidRPr="00B046F8">
        <w:rPr>
          <w:rFonts w:ascii="Arial" w:hAnsi="Arial" w:cs="Arial"/>
          <w:color w:val="1D2129"/>
          <w:sz w:val="24"/>
          <w:szCs w:val="24"/>
          <w:shd w:val="clear" w:color="auto" w:fill="FFFFFF"/>
        </w:rPr>
        <w:t>ntain single cir</w:t>
      </w:r>
      <w:r w:rsidRPr="00B046F8">
        <w:rPr>
          <w:rFonts w:ascii="Arial" w:hAnsi="Arial" w:cs="Arial"/>
          <w:color w:val="1D2129"/>
          <w:sz w:val="24"/>
          <w:szCs w:val="24"/>
          <w:shd w:val="clear" w:color="auto" w:fill="FFFFFF"/>
        </w:rPr>
        <w:t xml:space="preserve">cular DNA </w:t>
      </w:r>
      <w:proofErr w:type="gramStart"/>
      <w:r w:rsidRPr="00B046F8">
        <w:rPr>
          <w:rFonts w:ascii="Arial" w:hAnsi="Arial" w:cs="Arial"/>
          <w:color w:val="FF0000"/>
          <w:sz w:val="28"/>
          <w:szCs w:val="28"/>
          <w:shd w:val="clear" w:color="auto" w:fill="FFFFFF"/>
        </w:rPr>
        <w:t>.....</w:t>
      </w:r>
      <w:proofErr w:type="gramEnd"/>
      <w:r w:rsidRPr="00B046F8">
        <w:rPr>
          <w:rFonts w:ascii="Arial" w:hAnsi="Arial" w:cs="Arial"/>
          <w:color w:val="FF0000"/>
          <w:sz w:val="28"/>
          <w:szCs w:val="28"/>
          <w:shd w:val="clear" w:color="auto" w:fill="FFFFFF"/>
        </w:rPr>
        <w:t>(bacteria)</w:t>
      </w:r>
    </w:p>
    <w:p w:rsidR="00CA44E4" w:rsidRPr="00B046F8" w:rsidRDefault="00CA44E4" w:rsidP="00CA44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Fonts w:ascii="Arial" w:hAnsi="Arial" w:cs="Arial"/>
          <w:i/>
        </w:rPr>
        <w:t xml:space="preserve">coli’s </w:t>
      </w:r>
      <w:r w:rsidRPr="00B046F8">
        <w:rPr>
          <w:rFonts w:ascii="Arial" w:hAnsi="Arial" w:cs="Arial"/>
        </w:rPr>
        <w:t xml:space="preserve">chromosome consists of approx. </w:t>
      </w:r>
      <w:r w:rsidRPr="00B046F8">
        <w:rPr>
          <w:rFonts w:ascii="Arial" w:hAnsi="Arial" w:cs="Arial"/>
          <w:b/>
          <w:bCs/>
          <w:color w:val="FF0000"/>
          <w:sz w:val="24"/>
          <w:szCs w:val="24"/>
        </w:rPr>
        <w:t>4 million</w:t>
      </w:r>
      <w:r w:rsidRPr="00B046F8">
        <w:rPr>
          <w:rFonts w:ascii="Arial" w:hAnsi="Arial" w:cs="Arial"/>
          <w:color w:val="FF0000"/>
          <w:sz w:val="24"/>
          <w:szCs w:val="24"/>
        </w:rPr>
        <w:t xml:space="preserve"> </w:t>
      </w:r>
      <w:r w:rsidRPr="00B046F8">
        <w:rPr>
          <w:rFonts w:ascii="Arial" w:hAnsi="Arial" w:cs="Arial"/>
        </w:rPr>
        <w:t>nucleotide pairs.</w:t>
      </w:r>
    </w:p>
    <w:p w:rsidR="00CA44E4" w:rsidRPr="00B046F8" w:rsidRDefault="00CA44E4" w:rsidP="00CA44E4">
      <w:pPr>
        <w:numPr>
          <w:ilvl w:val="0"/>
          <w:numId w:val="3"/>
        </w:numPr>
        <w:spacing w:after="4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A multi-subunit protein is also referred to as a </w:t>
      </w:r>
      <w:proofErr w:type="spellStart"/>
      <w:r w:rsidRPr="00B046F8">
        <w:rPr>
          <w:rFonts w:ascii="Arial" w:hAnsi="Arial" w:cs="Arial"/>
          <w:b/>
          <w:bCs/>
          <w:color w:val="FF0000"/>
          <w:sz w:val="24"/>
          <w:szCs w:val="24"/>
        </w:rPr>
        <w:t>multimer</w:t>
      </w:r>
      <w:proofErr w:type="spellEnd"/>
      <w:r w:rsidRPr="00B046F8">
        <w:rPr>
          <w:rFonts w:ascii="Arial" w:hAnsi="Arial" w:cs="Arial"/>
        </w:rPr>
        <w:t xml:space="preserve">. </w:t>
      </w:r>
    </w:p>
    <w:p w:rsidR="00544EC3" w:rsidRPr="00B046F8" w:rsidRDefault="00544EC3" w:rsidP="00544EC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Fonts w:ascii="Arial" w:hAnsi="Arial" w:cs="Arial"/>
          <w:color w:val="1D2129"/>
          <w:sz w:val="24"/>
          <w:szCs w:val="24"/>
          <w:shd w:val="clear" w:color="auto" w:fill="FFFFFF"/>
        </w:rPr>
        <w:t xml:space="preserve">RNA act as template </w:t>
      </w:r>
      <w:proofErr w:type="gramStart"/>
      <w:r w:rsidRPr="00B046F8">
        <w:rPr>
          <w:rFonts w:ascii="Arial" w:hAnsi="Arial" w:cs="Arial"/>
          <w:b/>
          <w:bCs/>
          <w:color w:val="FF0000"/>
          <w:sz w:val="32"/>
          <w:szCs w:val="32"/>
          <w:shd w:val="clear" w:color="auto" w:fill="FFFFFF"/>
        </w:rPr>
        <w:t>....(</w:t>
      </w:r>
      <w:proofErr w:type="gramEnd"/>
      <w:r w:rsidRPr="00B046F8">
        <w:rPr>
          <w:rFonts w:ascii="Arial" w:hAnsi="Arial" w:cs="Arial"/>
          <w:b/>
          <w:bCs/>
          <w:color w:val="FF0000"/>
          <w:sz w:val="32"/>
          <w:szCs w:val="32"/>
          <w:shd w:val="clear" w:color="auto" w:fill="FFFFFF"/>
        </w:rPr>
        <w:t xml:space="preserve">mRNA) </w:t>
      </w:r>
    </w:p>
    <w:p w:rsidR="00544EC3" w:rsidRPr="00B046F8" w:rsidRDefault="00544EC3" w:rsidP="00544EC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Style w:val="textexposedshow"/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>genome research help for</w:t>
      </w:r>
      <w:proofErr w:type="gramStart"/>
      <w:r w:rsidRPr="00B046F8">
        <w:rPr>
          <w:rStyle w:val="textexposedshow"/>
          <w:rFonts w:ascii="Arial" w:hAnsi="Arial" w:cs="Arial"/>
          <w:color w:val="FF0000"/>
          <w:sz w:val="28"/>
          <w:szCs w:val="28"/>
          <w:shd w:val="clear" w:color="auto" w:fill="FFFFFF"/>
        </w:rPr>
        <w:t>....(</w:t>
      </w:r>
      <w:proofErr w:type="gramEnd"/>
      <w:r w:rsidRPr="00B046F8">
        <w:rPr>
          <w:rStyle w:val="textexposedshow"/>
          <w:rFonts w:ascii="Arial" w:hAnsi="Arial" w:cs="Arial"/>
          <w:color w:val="FF0000"/>
          <w:sz w:val="28"/>
          <w:szCs w:val="28"/>
          <w:shd w:val="clear" w:color="auto" w:fill="FFFFFF"/>
        </w:rPr>
        <w:t>all)DNA forensic ,agriculture</w:t>
      </w:r>
    </w:p>
    <w:p w:rsidR="00D901D7" w:rsidRPr="00B046F8" w:rsidRDefault="00D901D7" w:rsidP="00D901D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Style w:val="textexposedshow"/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>we sequence genome............(</w:t>
      </w:r>
      <w:r w:rsidRPr="00B046F8">
        <w:rPr>
          <w:rStyle w:val="textexposedshow"/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all)</w:t>
      </w:r>
      <w:proofErr w:type="gramStart"/>
      <w:r w:rsidRPr="00B046F8">
        <w:rPr>
          <w:rStyle w:val="textexposedshow"/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identity ,regulation</w:t>
      </w:r>
      <w:proofErr w:type="gramEnd"/>
    </w:p>
    <w:p w:rsidR="00D901D7" w:rsidRPr="00B046F8" w:rsidRDefault="006A16F7" w:rsidP="00D901D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Style w:val="textexposedshow"/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>Schwann proposed cell theory in</w:t>
      </w:r>
      <w:r w:rsidR="00D901D7" w:rsidRPr="00B046F8">
        <w:rPr>
          <w:rStyle w:val="textexposedshow"/>
          <w:rFonts w:ascii="Arial" w:hAnsi="Arial" w:cs="Arial"/>
          <w:b/>
          <w:bCs/>
          <w:color w:val="FF0000"/>
          <w:sz w:val="36"/>
          <w:szCs w:val="36"/>
          <w:shd w:val="clear" w:color="auto" w:fill="FFFFFF"/>
        </w:rPr>
        <w:t>.</w:t>
      </w:r>
      <w:proofErr w:type="gramStart"/>
      <w:r w:rsidR="00D901D7" w:rsidRPr="00B046F8">
        <w:rPr>
          <w:rStyle w:val="textexposedshow"/>
          <w:rFonts w:ascii="Arial" w:hAnsi="Arial" w:cs="Arial"/>
          <w:b/>
          <w:bCs/>
          <w:color w:val="FF0000"/>
          <w:sz w:val="36"/>
          <w:szCs w:val="36"/>
          <w:shd w:val="clear" w:color="auto" w:fill="FFFFFF"/>
        </w:rPr>
        <w:t>....</w:t>
      </w:r>
      <w:r w:rsidR="002164B0" w:rsidRPr="00B046F8">
        <w:rPr>
          <w:rStyle w:val="textexposedshow"/>
          <w:rFonts w:ascii="Arial" w:hAnsi="Arial" w:cs="Arial"/>
          <w:b/>
          <w:bCs/>
          <w:color w:val="FF0000"/>
          <w:sz w:val="36"/>
          <w:szCs w:val="36"/>
          <w:shd w:val="clear" w:color="auto" w:fill="FFFFFF"/>
        </w:rPr>
        <w:t>(</w:t>
      </w:r>
      <w:proofErr w:type="gramEnd"/>
      <w:r w:rsidR="002164B0" w:rsidRPr="00B046F8">
        <w:rPr>
          <w:rStyle w:val="textexposedshow"/>
          <w:rFonts w:ascii="Arial" w:hAnsi="Arial" w:cs="Arial"/>
          <w:b/>
          <w:bCs/>
          <w:color w:val="FF0000"/>
          <w:sz w:val="36"/>
          <w:szCs w:val="36"/>
          <w:shd w:val="clear" w:color="auto" w:fill="FFFFFF"/>
        </w:rPr>
        <w:t>18</w:t>
      </w:r>
      <w:r w:rsidR="00D901D7" w:rsidRPr="00B046F8">
        <w:rPr>
          <w:rStyle w:val="textexposedshow"/>
          <w:rFonts w:ascii="Arial" w:hAnsi="Arial" w:cs="Arial"/>
          <w:b/>
          <w:bCs/>
          <w:color w:val="FF0000"/>
          <w:sz w:val="36"/>
          <w:szCs w:val="36"/>
          <w:shd w:val="clear" w:color="auto" w:fill="FFFFFF"/>
        </w:rPr>
        <w:t>34)(1839)</w:t>
      </w:r>
    </w:p>
    <w:p w:rsidR="002164B0" w:rsidRPr="00B046F8" w:rsidRDefault="002164B0" w:rsidP="002164B0">
      <w:pPr>
        <w:pStyle w:val="ListParagraph"/>
        <w:numPr>
          <w:ilvl w:val="0"/>
          <w:numId w:val="3"/>
        </w:numPr>
        <w:spacing w:after="37" w:line="268" w:lineRule="auto"/>
        <w:rPr>
          <w:rFonts w:ascii="Arial" w:hAnsi="Arial" w:cs="Arial"/>
        </w:rPr>
      </w:pPr>
      <w:r w:rsidRPr="00B046F8">
        <w:rPr>
          <w:rFonts w:ascii="Arial" w:eastAsia="Times New Roman" w:hAnsi="Arial" w:cs="Arial"/>
          <w:sz w:val="24"/>
        </w:rPr>
        <w:t xml:space="preserve">      The repeating units in the nucleic acids are </w:t>
      </w:r>
      <w:r w:rsidRPr="00B046F8">
        <w:rPr>
          <w:rFonts w:ascii="Arial" w:eastAsia="Times New Roman" w:hAnsi="Arial" w:cs="Arial"/>
          <w:b/>
          <w:bCs/>
          <w:color w:val="FF0000"/>
          <w:sz w:val="28"/>
          <w:szCs w:val="24"/>
        </w:rPr>
        <w:t>‘Nucleotides’</w:t>
      </w:r>
      <w:r w:rsidRPr="00B046F8">
        <w:rPr>
          <w:rFonts w:ascii="Arial" w:eastAsia="Times New Roman" w:hAnsi="Arial" w:cs="Arial"/>
          <w:sz w:val="24"/>
        </w:rPr>
        <w:t xml:space="preserve">. </w:t>
      </w:r>
    </w:p>
    <w:p w:rsidR="002164B0" w:rsidRPr="00B046F8" w:rsidRDefault="006A16F7" w:rsidP="002164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Style w:val="textexposedshow"/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 xml:space="preserve">enzyme remove phosphate </w:t>
      </w:r>
      <w:proofErr w:type="gramStart"/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>group(</w:t>
      </w:r>
      <w:proofErr w:type="gramEnd"/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 xml:space="preserve">acidic phosphate or alkaline phosphate or alkaline kinase ) </w:t>
      </w:r>
    </w:p>
    <w:p w:rsidR="002164B0" w:rsidRPr="00B046F8" w:rsidRDefault="002164B0" w:rsidP="002164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contextualSpacing w:val="0"/>
        <w:rPr>
          <w:rStyle w:val="textexposedshow"/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Fonts w:ascii="Arial" w:eastAsia="Times New Roman" w:hAnsi="Arial" w:cs="Arial"/>
          <w:sz w:val="24"/>
        </w:rPr>
        <w:t xml:space="preserve">DNA bands can be visualized by soaking the gel in a solution of </w:t>
      </w:r>
      <w:r w:rsidRPr="00B046F8">
        <w:rPr>
          <w:rFonts w:ascii="Arial" w:eastAsia="Times New Roman" w:hAnsi="Arial" w:cs="Arial"/>
          <w:b/>
          <w:bCs/>
          <w:color w:val="FF0000"/>
          <w:sz w:val="28"/>
          <w:szCs w:val="24"/>
        </w:rPr>
        <w:t>ethidium bromide</w:t>
      </w:r>
    </w:p>
    <w:p w:rsidR="002164B0" w:rsidRPr="00B046F8" w:rsidRDefault="006A16F7" w:rsidP="002164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Style w:val="textexposedshow"/>
          <w:rFonts w:ascii="Arial" w:hAnsi="Arial" w:cs="Arial"/>
          <w:b/>
          <w:bCs/>
          <w:i/>
          <w:iCs/>
          <w:sz w:val="24"/>
          <w:szCs w:val="24"/>
          <w:u w:val="single"/>
        </w:rPr>
      </w:pPr>
      <w:proofErr w:type="gramStart"/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>E.coli</w:t>
      </w:r>
      <w:proofErr w:type="gramEnd"/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 xml:space="preserve"> have supercoiled loops....(400bp)</w:t>
      </w:r>
    </w:p>
    <w:p w:rsidR="00515FD8" w:rsidRPr="00B046F8" w:rsidRDefault="00515FD8" w:rsidP="00515FD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It is the type of DNA that move within </w:t>
      </w:r>
      <w:proofErr w:type="gramStart"/>
      <w:r w:rsidRPr="00B046F8">
        <w:rPr>
          <w:rFonts w:ascii="Arial" w:hAnsi="Arial" w:cs="Arial"/>
        </w:rPr>
        <w:t>genomes .</w:t>
      </w:r>
      <w:proofErr w:type="gramEnd"/>
      <w:r w:rsidRPr="00B046F8">
        <w:rPr>
          <w:rStyle w:val="textexposedshow"/>
          <w:rFonts w:ascii="Arial" w:hAnsi="Arial" w:cs="Arial"/>
          <w:color w:val="1D2129"/>
          <w:sz w:val="24"/>
          <w:szCs w:val="24"/>
          <w:shd w:val="clear" w:color="auto" w:fill="FFFFFF"/>
        </w:rPr>
        <w:t xml:space="preserve"> </w:t>
      </w:r>
      <w:r w:rsidRPr="00B046F8">
        <w:rPr>
          <w:rStyle w:val="textexposedshow"/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retrotransposons</w:t>
      </w:r>
    </w:p>
    <w:p w:rsidR="00676607" w:rsidRPr="00B046F8" w:rsidRDefault="00676607" w:rsidP="0067660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right="-630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B046F8">
        <w:rPr>
          <w:rFonts w:ascii="Arial" w:eastAsia="Times New Roman" w:hAnsi="Arial" w:cs="Arial"/>
          <w:b/>
          <w:bCs/>
          <w:color w:val="FF0000"/>
          <w:sz w:val="24"/>
        </w:rPr>
        <w:t>Col E1</w:t>
      </w:r>
      <w:r w:rsidRPr="00B046F8">
        <w:rPr>
          <w:rFonts w:ascii="Arial" w:eastAsia="Times New Roman" w:hAnsi="Arial" w:cs="Arial"/>
          <w:color w:val="FF0000"/>
          <w:sz w:val="24"/>
        </w:rPr>
        <w:t xml:space="preserve"> </w:t>
      </w:r>
      <w:r w:rsidRPr="00B046F8">
        <w:rPr>
          <w:rFonts w:ascii="Arial" w:eastAsia="Times New Roman" w:hAnsi="Arial" w:cs="Arial"/>
          <w:sz w:val="24"/>
        </w:rPr>
        <w:t>is a natural occurring plasmid.</w:t>
      </w:r>
    </w:p>
    <w:p w:rsidR="00676607" w:rsidRDefault="00676607" w:rsidP="00676607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</w:rPr>
      </w:pPr>
      <w:r w:rsidRPr="00B046F8">
        <w:rPr>
          <w:rFonts w:ascii="Arial" w:hAnsi="Arial" w:cs="Arial"/>
        </w:rPr>
        <w:t xml:space="preserve">Human mitochondrial chromosome consists of 37 Genes. Out of which 22 are </w:t>
      </w:r>
      <w:proofErr w:type="spellStart"/>
      <w:r w:rsidRPr="00B046F8">
        <w:rPr>
          <w:rFonts w:ascii="Arial" w:hAnsi="Arial" w:cs="Arial"/>
        </w:rPr>
        <w:t>tRNAs</w:t>
      </w:r>
      <w:proofErr w:type="spellEnd"/>
      <w:r w:rsidRPr="00B046F8">
        <w:rPr>
          <w:rFonts w:ascii="Arial" w:hAnsi="Arial" w:cs="Arial"/>
        </w:rPr>
        <w:t xml:space="preserve">, 2 are </w:t>
      </w:r>
      <w:proofErr w:type="spellStart"/>
      <w:r w:rsidRPr="00B046F8">
        <w:rPr>
          <w:rFonts w:ascii="Arial" w:hAnsi="Arial" w:cs="Arial"/>
        </w:rPr>
        <w:t>rRNAs</w:t>
      </w:r>
      <w:proofErr w:type="spellEnd"/>
      <w:r w:rsidRPr="00B046F8">
        <w:rPr>
          <w:rFonts w:ascii="Arial" w:hAnsi="Arial" w:cs="Arial"/>
        </w:rPr>
        <w:t xml:space="preserve"> and </w:t>
      </w:r>
      <w:r w:rsidRPr="00B046F8">
        <w:rPr>
          <w:rFonts w:ascii="Arial" w:hAnsi="Arial" w:cs="Arial"/>
          <w:b/>
          <w:bCs/>
          <w:color w:val="FF0000"/>
          <w:sz w:val="24"/>
          <w:szCs w:val="24"/>
        </w:rPr>
        <w:t>13 are polypeptides</w:t>
      </w:r>
      <w:r w:rsidRPr="00B046F8">
        <w:rPr>
          <w:rFonts w:ascii="Arial" w:hAnsi="Arial" w:cs="Arial"/>
        </w:rPr>
        <w:t xml:space="preserve">. </w:t>
      </w:r>
    </w:p>
    <w:p w:rsidR="00B046F8" w:rsidRPr="00B046F8" w:rsidRDefault="00B046F8" w:rsidP="00B046F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r>
        <w:t xml:space="preserve">Pauling and Corey predicted a second type of secondary structure which they called </w:t>
      </w:r>
      <w:r w:rsidRPr="00B046F8">
        <w:rPr>
          <w:b/>
          <w:color w:val="FF0000"/>
          <w:sz w:val="24"/>
          <w:szCs w:val="24"/>
        </w:rPr>
        <w:t>β-</w:t>
      </w:r>
      <w:proofErr w:type="gramStart"/>
      <w:r w:rsidRPr="00B046F8">
        <w:rPr>
          <w:b/>
          <w:color w:val="FF0000"/>
          <w:sz w:val="24"/>
          <w:szCs w:val="24"/>
        </w:rPr>
        <w:t>sheets</w:t>
      </w:r>
      <w:r w:rsidRPr="00B046F8">
        <w:rPr>
          <w:b/>
          <w:i/>
          <w:color w:val="FF0000"/>
          <w:sz w:val="24"/>
          <w:szCs w:val="24"/>
        </w:rPr>
        <w:t>.</w:t>
      </w:r>
      <w:r>
        <w:rPr>
          <w:rFonts w:ascii="Arial" w:hAnsi="Arial" w:cs="Arial"/>
          <w:color w:val="auto"/>
          <w:sz w:val="24"/>
          <w:szCs w:val="24"/>
        </w:rPr>
        <w:t>.</w:t>
      </w:r>
      <w:proofErr w:type="gramEnd"/>
    </w:p>
    <w:p w:rsidR="00B046F8" w:rsidRDefault="00B046F8" w:rsidP="00B046F8">
      <w:pPr>
        <w:numPr>
          <w:ilvl w:val="0"/>
          <w:numId w:val="3"/>
        </w:numPr>
        <w:spacing w:after="5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Cell lyses by SDS and </w:t>
      </w:r>
      <w:r w:rsidRPr="00C53412">
        <w:rPr>
          <w:rFonts w:ascii="Times New Roman" w:eastAsia="Times New Roman" w:hAnsi="Times New Roman" w:cs="Times New Roman"/>
          <w:b/>
          <w:bCs/>
          <w:color w:val="FF0000"/>
          <w:sz w:val="28"/>
          <w:szCs w:val="24"/>
        </w:rPr>
        <w:t>proteinase K</w:t>
      </w:r>
      <w:r w:rsidRPr="00C53412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 </w:t>
      </w:r>
    </w:p>
    <w:p w:rsidR="00B046F8" w:rsidRPr="007660A6" w:rsidRDefault="007660A6" w:rsidP="00B046F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proofErr w:type="spellStart"/>
      <w:proofErr w:type="gramStart"/>
      <w:r w:rsidRPr="00B046F8">
        <w:rPr>
          <w:rFonts w:ascii="Arial" w:hAnsi="Arial" w:cs="Arial"/>
          <w:color w:val="FF0000"/>
          <w:sz w:val="20"/>
          <w:szCs w:val="20"/>
          <w:shd w:val="clear" w:color="auto" w:fill="FFFFFF"/>
        </w:rPr>
        <w:t>covlent</w:t>
      </w:r>
      <w:proofErr w:type="spellEnd"/>
      <w:r w:rsidRPr="00B046F8">
        <w:rPr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 bond</w:t>
      </w:r>
      <w:proofErr w:type="gramEnd"/>
      <w:r w:rsidRPr="00B046F8">
        <w:rPr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exit b/w nitrogen base and Penrose sugar</w:t>
      </w:r>
      <w:r>
        <w:rPr>
          <w:rFonts w:ascii="Arial" w:hAnsi="Arial" w:cs="Arial"/>
          <w:color w:val="1D2129"/>
          <w:sz w:val="19"/>
          <w:szCs w:val="19"/>
          <w:shd w:val="clear" w:color="auto" w:fill="FFFFFF"/>
        </w:rPr>
        <w:t>.</w:t>
      </w:r>
    </w:p>
    <w:p w:rsidR="00B308CD" w:rsidRDefault="00B308CD" w:rsidP="00B308CD">
      <w:pPr>
        <w:numPr>
          <w:ilvl w:val="0"/>
          <w:numId w:val="3"/>
        </w:numPr>
        <w:spacing w:after="5" w:line="268" w:lineRule="auto"/>
      </w:pPr>
      <w:r>
        <w:rPr>
          <w:rFonts w:ascii="Times New Roman" w:eastAsia="Times New Roman" w:hAnsi="Times New Roman" w:cs="Times New Roman"/>
          <w:sz w:val="24"/>
        </w:rPr>
        <w:t xml:space="preserve">Northern blotting can be used to analyze a sample of RNA from a particular tissue or cell type in order to measure the RNA expression of particular genes </w:t>
      </w:r>
    </w:p>
    <w:p w:rsidR="00D31D77" w:rsidRDefault="00D31D77" w:rsidP="00D31D77">
      <w:pPr>
        <w:pStyle w:val="ListParagraph"/>
        <w:numPr>
          <w:ilvl w:val="0"/>
          <w:numId w:val="3"/>
        </w:numPr>
        <w:spacing w:after="7"/>
        <w:ind w:right="734"/>
        <w:contextualSpacing w:val="0"/>
      </w:pPr>
      <w:proofErr w:type="spellStart"/>
      <w:r w:rsidRPr="00B046F8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PcR</w:t>
      </w:r>
      <w:proofErr w:type="spellEnd"/>
      <w:r w:rsidRPr="00B046F8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is used to amplify </w:t>
      </w:r>
      <w:r>
        <w:t xml:space="preserve">Technique to amplify the </w:t>
      </w:r>
      <w:r w:rsidRPr="00D31D77">
        <w:rPr>
          <w:b/>
          <w:bCs/>
          <w:color w:val="FF0000"/>
          <w:sz w:val="24"/>
          <w:szCs w:val="24"/>
        </w:rPr>
        <w:t>DNA.</w:t>
      </w:r>
      <w:r w:rsidRPr="00D31D77">
        <w:rPr>
          <w:color w:val="FF0000"/>
          <w:sz w:val="24"/>
          <w:szCs w:val="24"/>
        </w:rPr>
        <w:t xml:space="preserve"> </w:t>
      </w:r>
    </w:p>
    <w:p w:rsidR="007660A6" w:rsidRPr="001D736A" w:rsidRDefault="000932F9" w:rsidP="00B046F8">
      <w:pPr>
        <w:numPr>
          <w:ilvl w:val="0"/>
          <w:numId w:val="3"/>
        </w:numPr>
        <w:spacing w:after="45" w:line="265" w:lineRule="auto"/>
        <w:ind w:right="708"/>
        <w:rPr>
          <w:rStyle w:val="textexposedshow"/>
          <w:rFonts w:ascii="Arial" w:hAnsi="Arial" w:cs="Arial"/>
          <w:color w:val="FF0000"/>
          <w:sz w:val="24"/>
          <w:szCs w:val="24"/>
        </w:rPr>
      </w:pPr>
      <w:proofErr w:type="spellStart"/>
      <w:r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tyP</w:t>
      </w:r>
      <w:r w:rsidRPr="00B046F8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es</w:t>
      </w:r>
      <w:proofErr w:type="spellEnd"/>
      <w:r w:rsidRPr="00B046F8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of restriction modification</w:t>
      </w:r>
      <w:r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</w:t>
      </w:r>
      <w:r w:rsidRPr="001D736A">
        <w:rPr>
          <w:rStyle w:val="textexposedshow"/>
          <w:rFonts w:ascii="Arial" w:hAnsi="Arial" w:cs="Arial"/>
          <w:color w:val="FF0000"/>
          <w:sz w:val="19"/>
          <w:szCs w:val="19"/>
          <w:shd w:val="clear" w:color="auto" w:fill="FFFFFF"/>
        </w:rPr>
        <w:t>FOUR</w:t>
      </w:r>
      <w:r w:rsidR="001D736A" w:rsidRPr="001D736A">
        <w:rPr>
          <w:rStyle w:val="textexposedshow"/>
          <w:rFonts w:ascii="Arial" w:hAnsi="Arial" w:cs="Arial"/>
          <w:color w:val="FF0000"/>
          <w:sz w:val="19"/>
          <w:szCs w:val="19"/>
          <w:shd w:val="clear" w:color="auto" w:fill="FFFFFF"/>
        </w:rPr>
        <w:t>.</w:t>
      </w:r>
    </w:p>
    <w:p w:rsidR="001D736A" w:rsidRPr="00501E78" w:rsidRDefault="001D736A" w:rsidP="00B046F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r w:rsidRPr="00B046F8">
        <w:rPr>
          <w:rFonts w:ascii="Arial" w:hAnsi="Arial" w:cs="Arial"/>
          <w:color w:val="1D2129"/>
          <w:sz w:val="19"/>
          <w:szCs w:val="19"/>
          <w:shd w:val="clear" w:color="auto" w:fill="FFFFFF"/>
        </w:rPr>
        <w:t>Purines consist of</w:t>
      </w:r>
      <w:proofErr w:type="gramStart"/>
      <w:r w:rsidRPr="00B046F8">
        <w:rPr>
          <w:rFonts w:ascii="Arial" w:hAnsi="Arial" w:cs="Arial"/>
          <w:color w:val="1D2129"/>
          <w:sz w:val="19"/>
          <w:szCs w:val="19"/>
          <w:shd w:val="clear" w:color="auto" w:fill="FFFFFF"/>
        </w:rPr>
        <w:t>.....</w:t>
      </w:r>
      <w:proofErr w:type="gramEnd"/>
      <w:r w:rsidRPr="001D736A">
        <w:rPr>
          <w:rFonts w:ascii="Arial" w:hAnsi="Arial" w:cs="Arial"/>
          <w:color w:val="FF0000"/>
          <w:sz w:val="19"/>
          <w:szCs w:val="19"/>
          <w:shd w:val="clear" w:color="auto" w:fill="FFFFFF"/>
        </w:rPr>
        <w:t>ADENINE GUANINE</w:t>
      </w:r>
      <w:r w:rsidR="00501E78">
        <w:rPr>
          <w:rFonts w:ascii="Arial" w:hAnsi="Arial" w:cs="Arial"/>
          <w:color w:val="FF0000"/>
          <w:sz w:val="19"/>
          <w:szCs w:val="19"/>
          <w:shd w:val="clear" w:color="auto" w:fill="FFFFFF"/>
        </w:rPr>
        <w:t>.</w:t>
      </w:r>
    </w:p>
    <w:p w:rsidR="00501E78" w:rsidRDefault="00501E78" w:rsidP="00501E78">
      <w:pPr>
        <w:numPr>
          <w:ilvl w:val="0"/>
          <w:numId w:val="3"/>
        </w:numPr>
        <w:spacing w:after="42"/>
      </w:pPr>
      <w:r w:rsidRPr="00501E78">
        <w:rPr>
          <w:rFonts w:ascii="Times New Roman" w:eastAsia="Times New Roman" w:hAnsi="Times New Roman" w:cs="Times New Roman"/>
          <w:color w:val="FF0000"/>
        </w:rPr>
        <w:t>IS10</w:t>
      </w:r>
      <w:r>
        <w:rPr>
          <w:rFonts w:ascii="Times New Roman" w:eastAsia="Times New Roman" w:hAnsi="Times New Roman" w:cs="Times New Roman"/>
        </w:rPr>
        <w:t xml:space="preserve"> is </w:t>
      </w:r>
      <w:proofErr w:type="gramStart"/>
      <w:r>
        <w:rPr>
          <w:rFonts w:ascii="Times New Roman" w:eastAsia="Times New Roman" w:hAnsi="Times New Roman" w:cs="Times New Roman"/>
        </w:rPr>
        <w:t>found  in</w:t>
      </w:r>
      <w:proofErr w:type="gramEnd"/>
      <w:r>
        <w:rPr>
          <w:rFonts w:ascii="Times New Roman" w:eastAsia="Times New Roman" w:hAnsi="Times New Roman" w:cs="Times New Roman"/>
        </w:rPr>
        <w:t xml:space="preserve"> R plasmids </w:t>
      </w:r>
    </w:p>
    <w:p w:rsidR="00501E78" w:rsidRPr="00501E78" w:rsidRDefault="00501E78" w:rsidP="00501E7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r>
        <w:t xml:space="preserve">Humans have genome size of </w:t>
      </w:r>
      <w:r w:rsidRPr="00501E78">
        <w:rPr>
          <w:b/>
          <w:bCs/>
          <w:color w:val="FF0000"/>
        </w:rPr>
        <w:t>3,000 Mb</w:t>
      </w:r>
      <w:r>
        <w:rPr>
          <w:b/>
          <w:bCs/>
          <w:color w:val="FF0000"/>
        </w:rPr>
        <w:t>.</w:t>
      </w:r>
    </w:p>
    <w:p w:rsidR="00501E78" w:rsidRPr="00501E78" w:rsidRDefault="00501E78" w:rsidP="00501E7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r>
        <w:t xml:space="preserve">An </w:t>
      </w:r>
      <w:r>
        <w:rPr>
          <w:i/>
        </w:rPr>
        <w:t>E. coli</w:t>
      </w:r>
      <w:r>
        <w:t xml:space="preserve"> chromosome is estimated to have about </w:t>
      </w:r>
      <w:r w:rsidRPr="00501E78">
        <w:rPr>
          <w:b/>
          <w:bCs/>
          <w:color w:val="FF0000"/>
        </w:rPr>
        <w:t>400 super-coiled</w:t>
      </w:r>
      <w:r w:rsidRPr="00501E78">
        <w:rPr>
          <w:color w:val="FF0000"/>
        </w:rPr>
        <w:t xml:space="preserve"> </w:t>
      </w:r>
      <w:r>
        <w:t>loops.</w:t>
      </w:r>
    </w:p>
    <w:p w:rsidR="00501E78" w:rsidRPr="00A92CCB" w:rsidRDefault="00A92CCB" w:rsidP="00A92CCB">
      <w:pPr>
        <w:pStyle w:val="ListParagraph"/>
        <w:numPr>
          <w:ilvl w:val="0"/>
          <w:numId w:val="3"/>
        </w:numPr>
        <w:spacing w:after="3"/>
      </w:pPr>
      <w:proofErr w:type="spellStart"/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minisatellites</w:t>
      </w:r>
      <w:proofErr w:type="spellEnd"/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</w:t>
      </w:r>
      <w:proofErr w:type="gramStart"/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have..</w:t>
      </w:r>
      <w:proofErr w:type="gramEnd"/>
      <w:r w:rsidRPr="00A92CCB">
        <w:rPr>
          <w:rFonts w:ascii="Times New Roman" w:eastAsia="Times New Roman" w:hAnsi="Times New Roman" w:cs="Times New Roman"/>
        </w:rPr>
        <w:t xml:space="preserve"> </w:t>
      </w:r>
      <w:r w:rsidRPr="00A92CCB">
        <w:rPr>
          <w:rFonts w:ascii="Times New Roman" w:eastAsia="Times New Roman" w:hAnsi="Times New Roman" w:cs="Times New Roman"/>
          <w:color w:val="FF0000"/>
        </w:rPr>
        <w:t xml:space="preserve">Repeats of 14-500 </w:t>
      </w:r>
      <w:proofErr w:type="spellStart"/>
      <w:r w:rsidRPr="00A92CCB">
        <w:rPr>
          <w:rFonts w:ascii="Times New Roman" w:eastAsia="Times New Roman" w:hAnsi="Times New Roman" w:cs="Times New Roman"/>
          <w:color w:val="FF0000"/>
        </w:rPr>
        <w:t>bp</w:t>
      </w:r>
      <w:proofErr w:type="spellEnd"/>
      <w:r w:rsidRPr="00A92CCB">
        <w:rPr>
          <w:rFonts w:ascii="Times New Roman" w:eastAsia="Times New Roman" w:hAnsi="Times New Roman" w:cs="Times New Roman"/>
          <w:color w:val="FF0000"/>
        </w:rPr>
        <w:t xml:space="preserve"> </w:t>
      </w:r>
      <w:proofErr w:type="gramStart"/>
      <w:r w:rsidRPr="00A92CCB">
        <w:rPr>
          <w:rFonts w:ascii="Times New Roman" w:eastAsia="Times New Roman" w:hAnsi="Times New Roman" w:cs="Times New Roman"/>
          <w:b/>
        </w:rPr>
        <w:t xml:space="preserve">Microsatellites  </w:t>
      </w:r>
      <w:r w:rsidRPr="00A92CCB">
        <w:rPr>
          <w:rFonts w:ascii="Times New Roman" w:eastAsia="Times New Roman" w:hAnsi="Times New Roman" w:cs="Times New Roman"/>
          <w:color w:val="FF0000"/>
        </w:rPr>
        <w:t>Repeats</w:t>
      </w:r>
      <w:proofErr w:type="gramEnd"/>
      <w:r w:rsidRPr="00A92CCB">
        <w:rPr>
          <w:rFonts w:ascii="Times New Roman" w:eastAsia="Times New Roman" w:hAnsi="Times New Roman" w:cs="Times New Roman"/>
          <w:color w:val="FF0000"/>
        </w:rPr>
        <w:t xml:space="preserve"> up to 13 </w:t>
      </w:r>
      <w:proofErr w:type="spellStart"/>
      <w:r w:rsidRPr="00A92CCB">
        <w:rPr>
          <w:rFonts w:ascii="Times New Roman" w:eastAsia="Times New Roman" w:hAnsi="Times New Roman" w:cs="Times New Roman"/>
          <w:color w:val="FF0000"/>
        </w:rPr>
        <w:t>bp</w:t>
      </w:r>
      <w:r w:rsidRPr="00A92CCB">
        <w:rPr>
          <w:rFonts w:ascii="Times New Roman" w:eastAsia="Times New Roman" w:hAnsi="Times New Roman" w:cs="Times New Roman"/>
          <w:b/>
          <w:color w:val="FF0000"/>
        </w:rPr>
        <w:t>.</w:t>
      </w:r>
      <w:proofErr w:type="spellEnd"/>
    </w:p>
    <w:p w:rsidR="00A92CCB" w:rsidRPr="003014DD" w:rsidRDefault="003014DD" w:rsidP="00501E78">
      <w:pPr>
        <w:numPr>
          <w:ilvl w:val="0"/>
          <w:numId w:val="3"/>
        </w:numPr>
        <w:spacing w:after="45" w:line="265" w:lineRule="auto"/>
        <w:ind w:right="708"/>
        <w:rPr>
          <w:rStyle w:val="textexposedshow"/>
          <w:rFonts w:ascii="Arial" w:hAnsi="Arial" w:cs="Arial"/>
          <w:color w:val="FF0000"/>
          <w:sz w:val="24"/>
          <w:szCs w:val="24"/>
        </w:rPr>
      </w:pPr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The minor groove of DNA </w:t>
      </w:r>
      <w:proofErr w:type="gramStart"/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have..</w:t>
      </w:r>
      <w:proofErr w:type="gramEnd"/>
      <w:r w:rsidRPr="003014DD">
        <w:rPr>
          <w:rStyle w:val="textexposedshow"/>
          <w:rFonts w:ascii="Arial" w:hAnsi="Arial" w:cs="Arial"/>
          <w:color w:val="FF0000"/>
          <w:sz w:val="19"/>
          <w:szCs w:val="19"/>
          <w:shd w:val="clear" w:color="auto" w:fill="FFFFFF"/>
        </w:rPr>
        <w:t>3.4..Angston</w:t>
      </w:r>
      <w:r w:rsidRPr="003014DD">
        <w:rPr>
          <w:rStyle w:val="textexposedshow"/>
          <w:rFonts w:ascii="Arial" w:hAnsi="Arial" w:cs="Arial"/>
          <w:color w:val="FF0000"/>
          <w:sz w:val="19"/>
          <w:szCs w:val="19"/>
          <w:shd w:val="clear" w:color="auto" w:fill="FFFFFF"/>
        </w:rPr>
        <w:t>.</w:t>
      </w:r>
    </w:p>
    <w:p w:rsidR="003014DD" w:rsidRPr="003014DD" w:rsidRDefault="003014DD" w:rsidP="00501E7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correct </w:t>
      </w:r>
      <w:proofErr w:type="spellStart"/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>defination</w:t>
      </w:r>
      <w:proofErr w:type="spellEnd"/>
      <w:r w:rsidRPr="00A92CCB">
        <w:rPr>
          <w:rStyle w:val="textexposedshow"/>
          <w:rFonts w:ascii="Arial" w:hAnsi="Arial" w:cs="Arial"/>
          <w:color w:val="1D2129"/>
          <w:sz w:val="19"/>
          <w:szCs w:val="19"/>
          <w:shd w:val="clear" w:color="auto" w:fill="FFFFFF"/>
        </w:rPr>
        <w:t xml:space="preserve"> of Genetics...</w:t>
      </w:r>
      <w:r w:rsidRPr="003014DD">
        <w:t xml:space="preserve"> </w:t>
      </w:r>
      <w:r>
        <w:t xml:space="preserve">Genetics is the study of heredity, or how the characteristics of living organisms are transmitted from one generation to the next generation through DNA.  </w:t>
      </w:r>
    </w:p>
    <w:p w:rsidR="003014DD" w:rsidRPr="003014DD" w:rsidRDefault="003014DD" w:rsidP="00501E78">
      <w:pPr>
        <w:numPr>
          <w:ilvl w:val="0"/>
          <w:numId w:val="3"/>
        </w:numPr>
        <w:spacing w:after="45" w:line="265" w:lineRule="auto"/>
        <w:ind w:right="708"/>
        <w:rPr>
          <w:rFonts w:ascii="Arial" w:hAnsi="Arial" w:cs="Arial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Mainly </w:t>
      </w:r>
      <w:r w:rsidRPr="003014DD">
        <w:rPr>
          <w:rFonts w:ascii="Times New Roman" w:eastAsia="Times New Roman" w:hAnsi="Times New Roman" w:cs="Times New Roman"/>
          <w:b/>
          <w:bCs/>
          <w:color w:val="FF0000"/>
          <w:sz w:val="24"/>
        </w:rPr>
        <w:t>three methods</w:t>
      </w:r>
      <w:r w:rsidRPr="003014DD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used for joining DNA in vitro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3014DD" w:rsidRDefault="003014DD" w:rsidP="003014DD">
      <w:pPr>
        <w:pStyle w:val="Heading2"/>
        <w:numPr>
          <w:ilvl w:val="0"/>
          <w:numId w:val="3"/>
        </w:numPr>
        <w:ind w:right="734"/>
        <w:rPr>
          <w:b/>
          <w:bCs/>
          <w:color w:val="FF0000"/>
          <w:sz w:val="28"/>
          <w:szCs w:val="28"/>
        </w:rPr>
      </w:pPr>
      <w:r w:rsidRPr="003014DD">
        <w:rPr>
          <w:color w:val="auto"/>
          <w:sz w:val="28"/>
          <w:szCs w:val="28"/>
        </w:rPr>
        <w:t>Bacteria)</w:t>
      </w:r>
      <w:r w:rsidRPr="003014DD">
        <w:rPr>
          <w:b/>
          <w:color w:val="auto"/>
          <w:sz w:val="28"/>
          <w:szCs w:val="28"/>
        </w:rPr>
        <w:t xml:space="preserve"> </w:t>
      </w:r>
      <w:r w:rsidRPr="003014DD">
        <w:rPr>
          <w:color w:val="auto"/>
          <w:sz w:val="28"/>
          <w:szCs w:val="28"/>
        </w:rPr>
        <w:t xml:space="preserve">Small organisms carry high coding density </w:t>
      </w:r>
      <w:r w:rsidRPr="003014DD">
        <w:rPr>
          <w:b/>
          <w:bCs/>
          <w:color w:val="FF0000"/>
          <w:sz w:val="28"/>
          <w:szCs w:val="28"/>
        </w:rPr>
        <w:t>(85-90%)</w:t>
      </w:r>
      <w:r>
        <w:rPr>
          <w:b/>
          <w:bCs/>
          <w:color w:val="FF0000"/>
          <w:sz w:val="28"/>
          <w:szCs w:val="28"/>
        </w:rPr>
        <w:t>.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t xml:space="preserve">Yeast genome was </w:t>
      </w:r>
      <w:proofErr w:type="spellStart"/>
      <w:r w:rsidRPr="001B7E4C">
        <w:rPr>
          <w:rFonts w:ascii="Arial" w:hAnsi="Arial" w:cs="Arial"/>
          <w:b/>
        </w:rPr>
        <w:t>completelysequenced</w:t>
      </w:r>
      <w:proofErr w:type="spellEnd"/>
      <w:r w:rsidRPr="001B7E4C">
        <w:rPr>
          <w:rFonts w:ascii="Arial" w:hAnsi="Arial" w:cs="Arial"/>
          <w:b/>
        </w:rPr>
        <w:t xml:space="preserve"> by </w:t>
      </w:r>
      <w:r w:rsidRPr="001B7E4C">
        <w:rPr>
          <w:rFonts w:ascii="Arial" w:hAnsi="Arial" w:cs="Arial"/>
          <w:b/>
          <w:highlight w:val="yellow"/>
        </w:rPr>
        <w:t>1996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t xml:space="preserve">LINES • </w:t>
      </w:r>
      <w:r w:rsidRPr="001B7E4C">
        <w:rPr>
          <w:rFonts w:ascii="Arial" w:hAnsi="Arial" w:cs="Arial"/>
          <w:b/>
          <w:highlight w:val="yellow"/>
        </w:rPr>
        <w:t>1-5 kb</w:t>
      </w:r>
    </w:p>
    <w:p w:rsid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B7E4C">
        <w:rPr>
          <w:rFonts w:ascii="Arial" w:hAnsi="Arial" w:cs="Arial"/>
          <w:b/>
        </w:rPr>
        <w:t>It is concerned with the discovery and development of innovative drugs and treatments</w:t>
      </w:r>
      <w:proofErr w:type="gramStart"/>
      <w:r w:rsidRPr="001B7E4C">
        <w:rPr>
          <w:rFonts w:ascii="Arial" w:hAnsi="Arial" w:cs="Arial"/>
        </w:rPr>
        <w:t>. ?</w:t>
      </w:r>
      <w:proofErr w:type="gramEnd"/>
      <w:r w:rsidRPr="001B7E4C">
        <w:rPr>
          <w:rFonts w:ascii="Arial" w:hAnsi="Arial" w:cs="Arial"/>
        </w:rPr>
        <w:t xml:space="preserve"> </w:t>
      </w:r>
      <w:r w:rsidRPr="001B7E4C">
        <w:rPr>
          <w:rFonts w:ascii="Arial" w:hAnsi="Arial" w:cs="Arial"/>
          <w:highlight w:val="yellow"/>
        </w:rPr>
        <w:t>Red biotechnology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lastRenderedPageBreak/>
        <w:t xml:space="preserve">Nucleotide differ due to change in??? </w:t>
      </w:r>
      <w:r w:rsidRPr="001B7E4C">
        <w:rPr>
          <w:rFonts w:ascii="Arial" w:hAnsi="Arial" w:cs="Arial"/>
          <w:b/>
          <w:highlight w:val="yellow"/>
        </w:rPr>
        <w:t>bases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t xml:space="preserve">The </w:t>
      </w:r>
      <w:proofErr w:type="spellStart"/>
      <w:r w:rsidRPr="001B7E4C">
        <w:rPr>
          <w:rFonts w:ascii="Arial" w:hAnsi="Arial" w:cs="Arial"/>
          <w:b/>
          <w:highlight w:val="yellow"/>
        </w:rPr>
        <w:t>hydrophilic</w:t>
      </w:r>
      <w:r w:rsidRPr="001B7E4C">
        <w:rPr>
          <w:rFonts w:ascii="Arial" w:hAnsi="Arial" w:cs="Arial"/>
          <w:b/>
        </w:rPr>
        <w:t>backbones</w:t>
      </w:r>
      <w:proofErr w:type="spellEnd"/>
      <w:r w:rsidRPr="001B7E4C">
        <w:rPr>
          <w:rFonts w:ascii="Arial" w:hAnsi="Arial" w:cs="Arial"/>
          <w:b/>
        </w:rPr>
        <w:t xml:space="preserve"> </w:t>
      </w:r>
      <w:proofErr w:type="spellStart"/>
      <w:r w:rsidRPr="001B7E4C">
        <w:rPr>
          <w:rFonts w:ascii="Arial" w:hAnsi="Arial" w:cs="Arial"/>
          <w:b/>
        </w:rPr>
        <w:t>ofalternating</w:t>
      </w:r>
      <w:proofErr w:type="spellEnd"/>
      <w:r w:rsidRPr="001B7E4C">
        <w:rPr>
          <w:rFonts w:ascii="Arial" w:hAnsi="Arial" w:cs="Arial"/>
          <w:b/>
        </w:rPr>
        <w:t xml:space="preserve"> deoxyribose and phosphate groups are on the outside of the double helix, facing the surrounding water.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t xml:space="preserve">mRNA transcribe the template into </w:t>
      </w:r>
      <w:r w:rsidRPr="001B7E4C">
        <w:rPr>
          <w:rFonts w:ascii="Arial" w:hAnsi="Arial" w:cs="Arial"/>
          <w:b/>
          <w:highlight w:val="yellow"/>
        </w:rPr>
        <w:t>Protein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t xml:space="preserve">Capsid protects the </w:t>
      </w:r>
      <w:r w:rsidRPr="001B7E4C">
        <w:rPr>
          <w:rFonts w:ascii="Arial" w:hAnsi="Arial" w:cs="Arial"/>
          <w:b/>
          <w:highlight w:val="yellow"/>
        </w:rPr>
        <w:t>Nucleic acid</w:t>
      </w:r>
      <w:r w:rsidRPr="001B7E4C">
        <w:rPr>
          <w:rFonts w:ascii="Arial" w:hAnsi="Arial" w:cs="Arial"/>
          <w:b/>
        </w:rPr>
        <w:t xml:space="preserve">   in virus.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  <w:b/>
        </w:rPr>
      </w:pPr>
      <w:r w:rsidRPr="001B7E4C">
        <w:rPr>
          <w:rFonts w:ascii="Arial" w:hAnsi="Arial" w:cs="Arial"/>
          <w:b/>
        </w:rPr>
        <w:t xml:space="preserve">The bacterial chromosome is </w:t>
      </w:r>
      <w:r w:rsidR="008031B1" w:rsidRPr="001B7E4C">
        <w:rPr>
          <w:rFonts w:ascii="Arial" w:hAnsi="Arial" w:cs="Arial"/>
          <w:b/>
        </w:rPr>
        <w:t>Avery</w:t>
      </w:r>
      <w:r w:rsidRPr="001B7E4C">
        <w:rPr>
          <w:rFonts w:ascii="Arial" w:hAnsi="Arial" w:cs="Arial"/>
          <w:b/>
        </w:rPr>
        <w:t xml:space="preserve"> long (</w:t>
      </w:r>
      <w:r w:rsidRPr="001B7E4C">
        <w:rPr>
          <w:rFonts w:ascii="Arial" w:hAnsi="Arial" w:cs="Arial"/>
          <w:b/>
          <w:highlight w:val="yellow"/>
        </w:rPr>
        <w:t>up to 1mm</w:t>
      </w:r>
      <w:r w:rsidRPr="001B7E4C">
        <w:rPr>
          <w:rFonts w:ascii="Arial" w:hAnsi="Arial" w:cs="Arial"/>
          <w:b/>
        </w:rPr>
        <w:t>).</w:t>
      </w:r>
    </w:p>
    <w:p w:rsidR="001B7E4C" w:rsidRPr="001B7E4C" w:rsidRDefault="001B7E4C" w:rsidP="001B7E4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46F8">
        <w:rPr>
          <w:rFonts w:ascii="Arial" w:hAnsi="Arial" w:cs="Arial"/>
          <w:b/>
        </w:rPr>
        <w:t xml:space="preserve">Genomics, in contrast, is the </w:t>
      </w:r>
      <w:r w:rsidR="008031B1" w:rsidRPr="00B046F8">
        <w:rPr>
          <w:rFonts w:ascii="Arial" w:hAnsi="Arial" w:cs="Arial"/>
          <w:b/>
        </w:rPr>
        <w:t>stud of</w:t>
      </w:r>
      <w:r w:rsidRPr="00B046F8">
        <w:rPr>
          <w:rFonts w:ascii="Arial" w:hAnsi="Arial" w:cs="Arial"/>
          <w:b/>
        </w:rPr>
        <w:t xml:space="preserve"> the entirety of an orga</w:t>
      </w:r>
      <w:r>
        <w:rPr>
          <w:rFonts w:ascii="Arial" w:hAnsi="Arial" w:cs="Arial"/>
          <w:b/>
        </w:rPr>
        <w:t>nism’s genes –called the genome</w:t>
      </w:r>
    </w:p>
    <w:p w:rsidR="003014DD" w:rsidRPr="003014DD" w:rsidRDefault="003014DD" w:rsidP="003014DD">
      <w:pPr>
        <w:pStyle w:val="ListParagraph"/>
        <w:numPr>
          <w:ilvl w:val="0"/>
          <w:numId w:val="3"/>
        </w:numPr>
      </w:pPr>
    </w:p>
    <w:p w:rsidR="004D3CFD" w:rsidRPr="00B046F8" w:rsidRDefault="004D3CFD" w:rsidP="003014DD">
      <w:pPr>
        <w:pBdr>
          <w:bottom w:val="single" w:sz="4" w:space="1" w:color="auto"/>
        </w:pBdr>
        <w:rPr>
          <w:rFonts w:ascii="Arial" w:hAnsi="Arial" w:cs="Arial"/>
        </w:rPr>
      </w:pPr>
    </w:p>
    <w:p w:rsidR="00C6047F" w:rsidRPr="00A45E45" w:rsidRDefault="00C6047F" w:rsidP="00A45E45">
      <w:pPr>
        <w:spacing w:after="28"/>
        <w:rPr>
          <w:rStyle w:val="textexposedshow"/>
        </w:rPr>
      </w:pPr>
      <w:bookmarkStart w:id="0" w:name="_GoBack"/>
      <w:bookmarkEnd w:id="0"/>
      <w:r w:rsidRPr="008031B1">
        <w:rPr>
          <w:rFonts w:ascii="Arial" w:hAnsi="Arial" w:cs="Arial"/>
          <w:color w:val="1D2129"/>
          <w:sz w:val="21"/>
          <w:szCs w:val="21"/>
          <w:shd w:val="clear" w:color="auto" w:fill="FFFFFF"/>
        </w:rPr>
        <w:br/>
      </w:r>
      <w:r w:rsidRPr="008031B1">
        <w:rPr>
          <w:rFonts w:ascii="Arial" w:hAnsi="Arial" w:cs="Arial"/>
          <w:color w:val="1D2129"/>
          <w:sz w:val="21"/>
          <w:szCs w:val="21"/>
          <w:shd w:val="clear" w:color="auto" w:fill="FFFFFF"/>
        </w:rPr>
        <w:br/>
      </w:r>
    </w:p>
    <w:p w:rsidR="00C6047F" w:rsidRPr="00B046F8" w:rsidRDefault="00C6047F" w:rsidP="00C6047F">
      <w:pPr>
        <w:rPr>
          <w:rFonts w:ascii="Arial" w:hAnsi="Arial" w:cs="Arial"/>
        </w:rPr>
      </w:pPr>
    </w:p>
    <w:p w:rsidR="00E35780" w:rsidRPr="00B046F8" w:rsidRDefault="00E35780" w:rsidP="003D269F">
      <w:pPr>
        <w:pStyle w:val="ListParagraph"/>
        <w:spacing w:after="7"/>
        <w:ind w:left="360" w:right="734"/>
        <w:contextualSpacing w:val="0"/>
        <w:rPr>
          <w:rFonts w:ascii="Arial" w:hAnsi="Arial" w:cs="Arial"/>
          <w:b/>
          <w:sz w:val="28"/>
        </w:rPr>
      </w:pPr>
    </w:p>
    <w:sectPr w:rsidR="00E35780" w:rsidRPr="00B046F8" w:rsidSect="00F24D0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E6C"/>
    <w:multiLevelType w:val="hybridMultilevel"/>
    <w:tmpl w:val="31588CC0"/>
    <w:lvl w:ilvl="0" w:tplc="1B1A0E02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B24E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841F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7A5B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12D1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0EBC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58A8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CE06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A2F1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F0937"/>
    <w:multiLevelType w:val="hybridMultilevel"/>
    <w:tmpl w:val="5A640D1E"/>
    <w:lvl w:ilvl="0" w:tplc="B1CA26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F8AD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289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E4A4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5A1D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645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E51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70D7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B626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950B33"/>
    <w:multiLevelType w:val="hybridMultilevel"/>
    <w:tmpl w:val="C50CEF9E"/>
    <w:lvl w:ilvl="0" w:tplc="3772596A">
      <w:start w:val="1"/>
      <w:numFmt w:val="bullet"/>
      <w:lvlText w:val="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B2879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8878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1A4EA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07BB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00584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2D92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A0901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6DFE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9870BB"/>
    <w:multiLevelType w:val="hybridMultilevel"/>
    <w:tmpl w:val="EC52C7F2"/>
    <w:lvl w:ilvl="0" w:tplc="44C0EEE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6850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EEAC1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1A9D3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B6DAF6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9E17B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6CD01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366050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9EA72A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2C12CA"/>
    <w:multiLevelType w:val="hybridMultilevel"/>
    <w:tmpl w:val="2174E85A"/>
    <w:lvl w:ilvl="0" w:tplc="85BCFE20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0A1E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4070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F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30F7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F001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8EBD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B60C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ECF5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1C16B1"/>
    <w:multiLevelType w:val="hybridMultilevel"/>
    <w:tmpl w:val="891EDA12"/>
    <w:lvl w:ilvl="0" w:tplc="6EBECDE6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5887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4CEC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C44E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9E36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BA64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1253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E6A2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9A96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247E9C"/>
    <w:multiLevelType w:val="hybridMultilevel"/>
    <w:tmpl w:val="0D64F868"/>
    <w:lvl w:ilvl="0" w:tplc="50F65F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5EBD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DC6A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0485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49D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66E7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14A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7E21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E2C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344998"/>
    <w:multiLevelType w:val="hybridMultilevel"/>
    <w:tmpl w:val="BD38899E"/>
    <w:lvl w:ilvl="0" w:tplc="2A18565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7F344E"/>
    <w:multiLevelType w:val="hybridMultilevel"/>
    <w:tmpl w:val="C672B5BE"/>
    <w:lvl w:ilvl="0" w:tplc="B2222E44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84A06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C018CE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48368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881FE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9638E8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B8695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1236CA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CCF50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02510F"/>
    <w:multiLevelType w:val="hybridMultilevel"/>
    <w:tmpl w:val="CE86A1A2"/>
    <w:lvl w:ilvl="0" w:tplc="6EA8B11A">
      <w:start w:val="5"/>
      <w:numFmt w:val="decimal"/>
      <w:lvlText w:val="%1"/>
      <w:lvlJc w:val="left"/>
      <w:pPr>
        <w:ind w:left="175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6865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36422D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8C88A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E2AE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7A2CE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B02C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B6B3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4EAF7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AA3BC9"/>
    <w:multiLevelType w:val="hybridMultilevel"/>
    <w:tmpl w:val="BD38899E"/>
    <w:lvl w:ilvl="0" w:tplc="2A18565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B33781"/>
    <w:multiLevelType w:val="hybridMultilevel"/>
    <w:tmpl w:val="07D4D062"/>
    <w:lvl w:ilvl="0" w:tplc="D18A1CD6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1E0B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641FC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C499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30803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8114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8A18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829E1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4372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60226D"/>
    <w:multiLevelType w:val="hybridMultilevel"/>
    <w:tmpl w:val="EB023FDA"/>
    <w:lvl w:ilvl="0" w:tplc="22824F9E">
      <w:start w:val="1"/>
      <w:numFmt w:val="bullet"/>
      <w:lvlText w:val=""/>
      <w:lvlJc w:val="left"/>
      <w:pPr>
        <w:ind w:left="70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9E1F6A">
      <w:start w:val="1"/>
      <w:numFmt w:val="bullet"/>
      <w:lvlText w:val="o"/>
      <w:lvlJc w:val="left"/>
      <w:pPr>
        <w:ind w:left="14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226E9C">
      <w:start w:val="1"/>
      <w:numFmt w:val="bullet"/>
      <w:lvlText w:val="▪"/>
      <w:lvlJc w:val="left"/>
      <w:pPr>
        <w:ind w:left="21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A8FB2">
      <w:start w:val="1"/>
      <w:numFmt w:val="bullet"/>
      <w:lvlText w:val="•"/>
      <w:lvlJc w:val="left"/>
      <w:pPr>
        <w:ind w:left="28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9ECBFC">
      <w:start w:val="1"/>
      <w:numFmt w:val="bullet"/>
      <w:lvlText w:val="o"/>
      <w:lvlJc w:val="left"/>
      <w:pPr>
        <w:ind w:left="36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5E400C">
      <w:start w:val="1"/>
      <w:numFmt w:val="bullet"/>
      <w:lvlText w:val="▪"/>
      <w:lvlJc w:val="left"/>
      <w:pPr>
        <w:ind w:left="43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4CAF00">
      <w:start w:val="1"/>
      <w:numFmt w:val="bullet"/>
      <w:lvlText w:val="•"/>
      <w:lvlJc w:val="left"/>
      <w:pPr>
        <w:ind w:left="50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D8888A">
      <w:start w:val="1"/>
      <w:numFmt w:val="bullet"/>
      <w:lvlText w:val="o"/>
      <w:lvlJc w:val="left"/>
      <w:pPr>
        <w:ind w:left="57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145C74">
      <w:start w:val="1"/>
      <w:numFmt w:val="bullet"/>
      <w:lvlText w:val="▪"/>
      <w:lvlJc w:val="left"/>
      <w:pPr>
        <w:ind w:left="64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EE744E"/>
    <w:multiLevelType w:val="hybridMultilevel"/>
    <w:tmpl w:val="46B2988C"/>
    <w:lvl w:ilvl="0" w:tplc="CD5A719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5A569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1AB63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22525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16C80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04CE9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24DA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0776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6E887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614CA5"/>
    <w:multiLevelType w:val="hybridMultilevel"/>
    <w:tmpl w:val="437C7970"/>
    <w:lvl w:ilvl="0" w:tplc="48601A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025F98">
      <w:start w:val="1"/>
      <w:numFmt w:val="bullet"/>
      <w:lvlText w:val="o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EE909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A29B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A078E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F25A7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2A5F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5C14D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E2A43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5D4893"/>
    <w:multiLevelType w:val="hybridMultilevel"/>
    <w:tmpl w:val="DDB62840"/>
    <w:lvl w:ilvl="0" w:tplc="82349BD2">
      <w:start w:val="1"/>
      <w:numFmt w:val="bullet"/>
      <w:lvlText w:val="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21CE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082CC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0C7AB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C88E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A245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EAFD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F2757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A8122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3D68CE"/>
    <w:multiLevelType w:val="hybridMultilevel"/>
    <w:tmpl w:val="D08C0C70"/>
    <w:lvl w:ilvl="0" w:tplc="727EB0F6">
      <w:start w:val="1"/>
      <w:numFmt w:val="bullet"/>
      <w:lvlText w:val=""/>
      <w:lvlJc w:val="left"/>
      <w:pPr>
        <w:ind w:left="70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A004C2">
      <w:start w:val="1"/>
      <w:numFmt w:val="bullet"/>
      <w:lvlText w:val="o"/>
      <w:lvlJc w:val="left"/>
      <w:pPr>
        <w:ind w:left="14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8E040">
      <w:start w:val="1"/>
      <w:numFmt w:val="bullet"/>
      <w:lvlText w:val="▪"/>
      <w:lvlJc w:val="left"/>
      <w:pPr>
        <w:ind w:left="21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5460C8">
      <w:start w:val="1"/>
      <w:numFmt w:val="bullet"/>
      <w:lvlText w:val="•"/>
      <w:lvlJc w:val="left"/>
      <w:pPr>
        <w:ind w:left="28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166814">
      <w:start w:val="1"/>
      <w:numFmt w:val="bullet"/>
      <w:lvlText w:val="o"/>
      <w:lvlJc w:val="left"/>
      <w:pPr>
        <w:ind w:left="36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0C62F0">
      <w:start w:val="1"/>
      <w:numFmt w:val="bullet"/>
      <w:lvlText w:val="▪"/>
      <w:lvlJc w:val="left"/>
      <w:pPr>
        <w:ind w:left="43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ACA092">
      <w:start w:val="1"/>
      <w:numFmt w:val="bullet"/>
      <w:lvlText w:val="•"/>
      <w:lvlJc w:val="left"/>
      <w:pPr>
        <w:ind w:left="50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3A827E">
      <w:start w:val="1"/>
      <w:numFmt w:val="bullet"/>
      <w:lvlText w:val="o"/>
      <w:lvlJc w:val="left"/>
      <w:pPr>
        <w:ind w:left="57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8172C">
      <w:start w:val="1"/>
      <w:numFmt w:val="bullet"/>
      <w:lvlText w:val="▪"/>
      <w:lvlJc w:val="left"/>
      <w:pPr>
        <w:ind w:left="64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B54686"/>
    <w:multiLevelType w:val="hybridMultilevel"/>
    <w:tmpl w:val="78862290"/>
    <w:lvl w:ilvl="0" w:tplc="4E80087E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6412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387D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B089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8AC5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42ED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B688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1401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E045D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3917E0"/>
    <w:multiLevelType w:val="hybridMultilevel"/>
    <w:tmpl w:val="562AFA28"/>
    <w:lvl w:ilvl="0" w:tplc="72688080">
      <w:start w:val="1"/>
      <w:numFmt w:val="bullet"/>
      <w:lvlText w:val=""/>
      <w:lvlJc w:val="left"/>
      <w:pPr>
        <w:ind w:left="70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08D9AC">
      <w:start w:val="1"/>
      <w:numFmt w:val="bullet"/>
      <w:lvlText w:val="o"/>
      <w:lvlJc w:val="left"/>
      <w:pPr>
        <w:ind w:left="14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F8A49C">
      <w:start w:val="1"/>
      <w:numFmt w:val="bullet"/>
      <w:lvlText w:val="▪"/>
      <w:lvlJc w:val="left"/>
      <w:pPr>
        <w:ind w:left="21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70015A">
      <w:start w:val="1"/>
      <w:numFmt w:val="bullet"/>
      <w:lvlText w:val="•"/>
      <w:lvlJc w:val="left"/>
      <w:pPr>
        <w:ind w:left="28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80F21E">
      <w:start w:val="1"/>
      <w:numFmt w:val="bullet"/>
      <w:lvlText w:val="o"/>
      <w:lvlJc w:val="left"/>
      <w:pPr>
        <w:ind w:left="36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70C8B8">
      <w:start w:val="1"/>
      <w:numFmt w:val="bullet"/>
      <w:lvlText w:val="▪"/>
      <w:lvlJc w:val="left"/>
      <w:pPr>
        <w:ind w:left="43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2C4898">
      <w:start w:val="1"/>
      <w:numFmt w:val="bullet"/>
      <w:lvlText w:val="•"/>
      <w:lvlJc w:val="left"/>
      <w:pPr>
        <w:ind w:left="50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86F856">
      <w:start w:val="1"/>
      <w:numFmt w:val="bullet"/>
      <w:lvlText w:val="o"/>
      <w:lvlJc w:val="left"/>
      <w:pPr>
        <w:ind w:left="57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80390">
      <w:start w:val="1"/>
      <w:numFmt w:val="bullet"/>
      <w:lvlText w:val="▪"/>
      <w:lvlJc w:val="left"/>
      <w:pPr>
        <w:ind w:left="64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836575"/>
    <w:multiLevelType w:val="hybridMultilevel"/>
    <w:tmpl w:val="F3A81FE0"/>
    <w:lvl w:ilvl="0" w:tplc="288A8FA2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EC9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745B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A65F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C84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24CF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F0F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12D3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AACF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063D03"/>
    <w:multiLevelType w:val="hybridMultilevel"/>
    <w:tmpl w:val="A7CA8616"/>
    <w:lvl w:ilvl="0" w:tplc="89225EA4">
      <w:start w:val="1"/>
      <w:numFmt w:val="bullet"/>
      <w:lvlText w:val="•"/>
      <w:lvlJc w:val="left"/>
      <w:pPr>
        <w:ind w:left="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CA5C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82DA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06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4208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8A17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EC0D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98A3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C2CD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237628"/>
    <w:multiLevelType w:val="hybridMultilevel"/>
    <w:tmpl w:val="594048A6"/>
    <w:lvl w:ilvl="0" w:tplc="6B66995A">
      <w:start w:val="10"/>
      <w:numFmt w:val="decimal"/>
      <w:lvlText w:val="%1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C606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6858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9019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B2A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E52CA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248F1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DD637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A292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D21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4DF158F"/>
    <w:multiLevelType w:val="hybridMultilevel"/>
    <w:tmpl w:val="96AA65BE"/>
    <w:lvl w:ilvl="0" w:tplc="C4D2465C">
      <w:start w:val="1"/>
      <w:numFmt w:val="bullet"/>
      <w:lvlText w:val=""/>
      <w:lvlJc w:val="left"/>
      <w:pPr>
        <w:ind w:left="705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42EDCE">
      <w:start w:val="1"/>
      <w:numFmt w:val="bullet"/>
      <w:lvlText w:val="o"/>
      <w:lvlJc w:val="left"/>
      <w:pPr>
        <w:ind w:left="14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0067E4">
      <w:start w:val="1"/>
      <w:numFmt w:val="bullet"/>
      <w:lvlText w:val="▪"/>
      <w:lvlJc w:val="left"/>
      <w:pPr>
        <w:ind w:left="21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8A2AAC">
      <w:start w:val="1"/>
      <w:numFmt w:val="bullet"/>
      <w:lvlText w:val="•"/>
      <w:lvlJc w:val="left"/>
      <w:pPr>
        <w:ind w:left="28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4D066">
      <w:start w:val="1"/>
      <w:numFmt w:val="bullet"/>
      <w:lvlText w:val="o"/>
      <w:lvlJc w:val="left"/>
      <w:pPr>
        <w:ind w:left="360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EE0452">
      <w:start w:val="1"/>
      <w:numFmt w:val="bullet"/>
      <w:lvlText w:val="▪"/>
      <w:lvlJc w:val="left"/>
      <w:pPr>
        <w:ind w:left="432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AEB9B4">
      <w:start w:val="1"/>
      <w:numFmt w:val="bullet"/>
      <w:lvlText w:val="•"/>
      <w:lvlJc w:val="left"/>
      <w:pPr>
        <w:ind w:left="504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981668">
      <w:start w:val="1"/>
      <w:numFmt w:val="bullet"/>
      <w:lvlText w:val="o"/>
      <w:lvlJc w:val="left"/>
      <w:pPr>
        <w:ind w:left="576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EAAEE2">
      <w:start w:val="1"/>
      <w:numFmt w:val="bullet"/>
      <w:lvlText w:val="▪"/>
      <w:lvlJc w:val="left"/>
      <w:pPr>
        <w:ind w:left="6480"/>
      </w:pPr>
      <w:rPr>
        <w:rFonts w:ascii="Wingdings 2" w:eastAsia="Wingdings 2" w:hAnsi="Wingdings 2" w:cs="Wingdings 2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8611C05"/>
    <w:multiLevelType w:val="hybridMultilevel"/>
    <w:tmpl w:val="E3000C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235F0E"/>
    <w:multiLevelType w:val="hybridMultilevel"/>
    <w:tmpl w:val="CD641FD4"/>
    <w:lvl w:ilvl="0" w:tplc="77C2D6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3029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307A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B830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A2E8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B867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A96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24FB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A02D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B7A6569"/>
    <w:multiLevelType w:val="hybridMultilevel"/>
    <w:tmpl w:val="94BC6FE4"/>
    <w:lvl w:ilvl="0" w:tplc="E1DEBF4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3C9F7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0A3F8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085C5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A449F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883B9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A46FA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CA2F94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2404DC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B86493E"/>
    <w:multiLevelType w:val="hybridMultilevel"/>
    <w:tmpl w:val="296CA33A"/>
    <w:lvl w:ilvl="0" w:tplc="8208D250">
      <w:start w:val="1"/>
      <w:numFmt w:val="bullet"/>
      <w:lvlText w:val="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0047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066C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96195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5C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74870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CF2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2572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FE4CA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071277"/>
    <w:multiLevelType w:val="hybridMultilevel"/>
    <w:tmpl w:val="0CE050CC"/>
    <w:lvl w:ilvl="0" w:tplc="15444A34">
      <w:start w:val="1"/>
      <w:numFmt w:val="lowerRoman"/>
      <w:lvlText w:val="(%1)"/>
      <w:lvlJc w:val="left"/>
      <w:pPr>
        <w:ind w:left="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E610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4A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006D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6A9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D23F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26AA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2257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C864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CB06ED"/>
    <w:multiLevelType w:val="hybridMultilevel"/>
    <w:tmpl w:val="E850FBC6"/>
    <w:lvl w:ilvl="0" w:tplc="A51E1E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A846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D447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DAF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504A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DE20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5491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9817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5AB1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4E30EC"/>
    <w:multiLevelType w:val="hybridMultilevel"/>
    <w:tmpl w:val="33C46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D4D54"/>
    <w:multiLevelType w:val="hybridMultilevel"/>
    <w:tmpl w:val="BD38899E"/>
    <w:lvl w:ilvl="0" w:tplc="2A18565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9"/>
  </w:num>
  <w:num w:numId="2">
    <w:abstractNumId w:val="11"/>
  </w:num>
  <w:num w:numId="3">
    <w:abstractNumId w:val="10"/>
  </w:num>
  <w:num w:numId="4">
    <w:abstractNumId w:val="25"/>
  </w:num>
  <w:num w:numId="5">
    <w:abstractNumId w:val="12"/>
  </w:num>
  <w:num w:numId="6">
    <w:abstractNumId w:val="5"/>
  </w:num>
  <w:num w:numId="7">
    <w:abstractNumId w:val="28"/>
  </w:num>
  <w:num w:numId="8">
    <w:abstractNumId w:val="3"/>
  </w:num>
  <w:num w:numId="9">
    <w:abstractNumId w:val="6"/>
  </w:num>
  <w:num w:numId="10">
    <w:abstractNumId w:val="30"/>
  </w:num>
  <w:num w:numId="11">
    <w:abstractNumId w:val="7"/>
  </w:num>
  <w:num w:numId="12">
    <w:abstractNumId w:val="18"/>
  </w:num>
  <w:num w:numId="13">
    <w:abstractNumId w:val="20"/>
  </w:num>
  <w:num w:numId="14">
    <w:abstractNumId w:val="27"/>
  </w:num>
  <w:num w:numId="15">
    <w:abstractNumId w:val="22"/>
  </w:num>
  <w:num w:numId="16">
    <w:abstractNumId w:val="0"/>
  </w:num>
  <w:num w:numId="17">
    <w:abstractNumId w:val="15"/>
  </w:num>
  <w:num w:numId="18">
    <w:abstractNumId w:val="13"/>
  </w:num>
  <w:num w:numId="19">
    <w:abstractNumId w:val="4"/>
  </w:num>
  <w:num w:numId="20">
    <w:abstractNumId w:val="23"/>
  </w:num>
  <w:num w:numId="21">
    <w:abstractNumId w:val="9"/>
  </w:num>
  <w:num w:numId="22">
    <w:abstractNumId w:val="21"/>
  </w:num>
  <w:num w:numId="23">
    <w:abstractNumId w:val="16"/>
  </w:num>
  <w:num w:numId="24">
    <w:abstractNumId w:val="17"/>
  </w:num>
  <w:num w:numId="25">
    <w:abstractNumId w:val="19"/>
  </w:num>
  <w:num w:numId="26">
    <w:abstractNumId w:val="1"/>
  </w:num>
  <w:num w:numId="27">
    <w:abstractNumId w:val="2"/>
  </w:num>
  <w:num w:numId="28">
    <w:abstractNumId w:val="26"/>
  </w:num>
  <w:num w:numId="29">
    <w:abstractNumId w:val="24"/>
  </w:num>
  <w:num w:numId="30">
    <w:abstractNumId w:val="8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F9A"/>
    <w:rsid w:val="00064238"/>
    <w:rsid w:val="00072B9F"/>
    <w:rsid w:val="000932F9"/>
    <w:rsid w:val="000A00F4"/>
    <w:rsid w:val="000D0D77"/>
    <w:rsid w:val="001016A9"/>
    <w:rsid w:val="00104660"/>
    <w:rsid w:val="00127FE8"/>
    <w:rsid w:val="00145BD7"/>
    <w:rsid w:val="001852B1"/>
    <w:rsid w:val="001957C0"/>
    <w:rsid w:val="001963EE"/>
    <w:rsid w:val="001B6892"/>
    <w:rsid w:val="001B7E4C"/>
    <w:rsid w:val="001D62A2"/>
    <w:rsid w:val="001D736A"/>
    <w:rsid w:val="002164B0"/>
    <w:rsid w:val="0024476C"/>
    <w:rsid w:val="002641B5"/>
    <w:rsid w:val="002E4D88"/>
    <w:rsid w:val="002F003B"/>
    <w:rsid w:val="002F0446"/>
    <w:rsid w:val="003014DD"/>
    <w:rsid w:val="00386DFB"/>
    <w:rsid w:val="00390A1A"/>
    <w:rsid w:val="00390F0A"/>
    <w:rsid w:val="003D1BD3"/>
    <w:rsid w:val="003D269F"/>
    <w:rsid w:val="003F60A7"/>
    <w:rsid w:val="004138BB"/>
    <w:rsid w:val="00423C07"/>
    <w:rsid w:val="00476D76"/>
    <w:rsid w:val="00481C3F"/>
    <w:rsid w:val="00481CC5"/>
    <w:rsid w:val="004D3CFD"/>
    <w:rsid w:val="004D5FA2"/>
    <w:rsid w:val="004E5FDC"/>
    <w:rsid w:val="00501E78"/>
    <w:rsid w:val="00515FD8"/>
    <w:rsid w:val="00542F3D"/>
    <w:rsid w:val="00544EC3"/>
    <w:rsid w:val="00572CBE"/>
    <w:rsid w:val="006016E6"/>
    <w:rsid w:val="00603222"/>
    <w:rsid w:val="00676607"/>
    <w:rsid w:val="006A16F7"/>
    <w:rsid w:val="006B5646"/>
    <w:rsid w:val="007238CD"/>
    <w:rsid w:val="00731D42"/>
    <w:rsid w:val="00744FEF"/>
    <w:rsid w:val="00753F6F"/>
    <w:rsid w:val="0075707F"/>
    <w:rsid w:val="00762C2A"/>
    <w:rsid w:val="007660A6"/>
    <w:rsid w:val="00783484"/>
    <w:rsid w:val="008031B1"/>
    <w:rsid w:val="008D007B"/>
    <w:rsid w:val="008D2C8E"/>
    <w:rsid w:val="009107D4"/>
    <w:rsid w:val="0091473F"/>
    <w:rsid w:val="0091628E"/>
    <w:rsid w:val="00935BFC"/>
    <w:rsid w:val="0095236E"/>
    <w:rsid w:val="00971B87"/>
    <w:rsid w:val="00976FAE"/>
    <w:rsid w:val="009E5DC2"/>
    <w:rsid w:val="00A45E45"/>
    <w:rsid w:val="00A520E0"/>
    <w:rsid w:val="00A92CCB"/>
    <w:rsid w:val="00AA5865"/>
    <w:rsid w:val="00AE00F8"/>
    <w:rsid w:val="00AE4294"/>
    <w:rsid w:val="00B046F8"/>
    <w:rsid w:val="00B308CD"/>
    <w:rsid w:val="00B31F74"/>
    <w:rsid w:val="00BC243C"/>
    <w:rsid w:val="00C049BA"/>
    <w:rsid w:val="00C36F9A"/>
    <w:rsid w:val="00C42D26"/>
    <w:rsid w:val="00C44223"/>
    <w:rsid w:val="00C44C29"/>
    <w:rsid w:val="00C53412"/>
    <w:rsid w:val="00C6047F"/>
    <w:rsid w:val="00CA44E4"/>
    <w:rsid w:val="00CD00A3"/>
    <w:rsid w:val="00CE2C41"/>
    <w:rsid w:val="00CF48FE"/>
    <w:rsid w:val="00D31D77"/>
    <w:rsid w:val="00D4426F"/>
    <w:rsid w:val="00D47342"/>
    <w:rsid w:val="00D901D7"/>
    <w:rsid w:val="00DB40E1"/>
    <w:rsid w:val="00DB6AAA"/>
    <w:rsid w:val="00E35780"/>
    <w:rsid w:val="00EE0F48"/>
    <w:rsid w:val="00F10539"/>
    <w:rsid w:val="00F15043"/>
    <w:rsid w:val="00F24D0E"/>
    <w:rsid w:val="00F34B01"/>
    <w:rsid w:val="00F5337A"/>
    <w:rsid w:val="00F6330A"/>
    <w:rsid w:val="00F6426E"/>
    <w:rsid w:val="00FD7DFA"/>
    <w:rsid w:val="00FF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9AD2"/>
  <w15:chartTrackingRefBased/>
  <w15:docId w15:val="{FDAE8799-12C9-45C4-BBDD-84239953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6F9A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2F0446"/>
    <w:pPr>
      <w:keepNext/>
      <w:keepLines/>
      <w:spacing w:after="3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2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F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2F044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442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extexposedshow">
    <w:name w:val="text_exposed_show"/>
    <w:basedOn w:val="DefaultParagraphFont"/>
    <w:rsid w:val="00FD7DFA"/>
  </w:style>
  <w:style w:type="character" w:customStyle="1" w:styleId="apple-converted-space">
    <w:name w:val="apple-converted-space"/>
    <w:basedOn w:val="DefaultParagraphFont"/>
    <w:rsid w:val="00C6047F"/>
  </w:style>
  <w:style w:type="table" w:customStyle="1" w:styleId="TableGrid">
    <w:name w:val="TableGrid"/>
    <w:rsid w:val="002164B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1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M.IMRAN</dc:creator>
  <cp:keywords/>
  <dc:description/>
  <cp:lastModifiedBy>MUHAMMAD IMRAN</cp:lastModifiedBy>
  <cp:revision>104</cp:revision>
  <dcterms:created xsi:type="dcterms:W3CDTF">2019-05-26T14:51:00Z</dcterms:created>
  <dcterms:modified xsi:type="dcterms:W3CDTF">2019-06-14T15:38:00Z</dcterms:modified>
</cp:coreProperties>
</file>