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57B29B" w14:textId="5E6F6AC1" w:rsidR="00EB4D00" w:rsidRPr="00D22C3F" w:rsidRDefault="00EB4D00" w:rsidP="00217B35">
      <w:pPr>
        <w:jc w:val="center"/>
        <w:rPr>
          <w:rFonts w:ascii="ADLaM Display" w:hAnsi="ADLaM Display" w:cs="ADLaM Display"/>
          <w:b/>
          <w:bCs/>
          <w:color w:val="FF0000"/>
          <w:sz w:val="36"/>
          <w:szCs w:val="36"/>
          <w:highlight w:val="yellow"/>
        </w:rPr>
      </w:pPr>
      <w:r w:rsidRPr="00D22C3F">
        <w:rPr>
          <w:rFonts w:ascii="ADLaM Display" w:hAnsi="ADLaM Display" w:cs="ADLaM Display"/>
          <w:b/>
          <w:bCs/>
          <w:color w:val="FF0000"/>
          <w:sz w:val="36"/>
          <w:szCs w:val="36"/>
          <w:highlight w:val="yellow"/>
        </w:rPr>
        <w:t>BT504 (GENOMICS AND PROTEOMICS)</w:t>
      </w:r>
    </w:p>
    <w:p w14:paraId="3A5F1910" w14:textId="30B3BFF6" w:rsidR="00217B35" w:rsidRPr="00D22C3F" w:rsidRDefault="00217B35" w:rsidP="00217B35">
      <w:pPr>
        <w:jc w:val="center"/>
        <w:rPr>
          <w:rFonts w:ascii="ADLaM Display" w:hAnsi="ADLaM Display" w:cs="ADLaM Display"/>
          <w:b/>
          <w:bCs/>
          <w:color w:val="FF0000"/>
          <w:sz w:val="36"/>
          <w:szCs w:val="36"/>
          <w:highlight w:val="yellow"/>
        </w:rPr>
      </w:pPr>
      <w:r w:rsidRPr="00D22C3F">
        <w:rPr>
          <w:rFonts w:ascii="ADLaM Display" w:hAnsi="ADLaM Display" w:cs="ADLaM Display"/>
          <w:b/>
          <w:bCs/>
          <w:color w:val="FF0000"/>
          <w:sz w:val="36"/>
          <w:szCs w:val="36"/>
          <w:highlight w:val="yellow"/>
        </w:rPr>
        <w:t>Final Term – Spring 2023</w:t>
      </w:r>
    </w:p>
    <w:p w14:paraId="30CDB152" w14:textId="6A46D4D0" w:rsidR="00217B35" w:rsidRPr="00D22C3F" w:rsidRDefault="00EB4D00" w:rsidP="00217B35">
      <w:pPr>
        <w:jc w:val="center"/>
        <w:rPr>
          <w:rFonts w:ascii="ADLaM Display" w:hAnsi="ADLaM Display" w:cs="ADLaM Display"/>
          <w:b/>
          <w:bCs/>
          <w:color w:val="FF0000"/>
          <w:sz w:val="36"/>
          <w:szCs w:val="36"/>
          <w:highlight w:val="yellow"/>
        </w:rPr>
      </w:pPr>
      <w:r w:rsidRPr="00D22C3F">
        <w:rPr>
          <w:rFonts w:ascii="ADLaM Display" w:hAnsi="ADLaM Display" w:cs="ADLaM Display"/>
          <w:b/>
          <w:bCs/>
          <w:color w:val="FF0000"/>
          <w:sz w:val="36"/>
          <w:szCs w:val="36"/>
          <w:highlight w:val="yellow"/>
        </w:rPr>
        <w:t>All in one (Current + Past)</w:t>
      </w:r>
    </w:p>
    <w:p w14:paraId="59EA1623" w14:textId="02498864" w:rsidR="00EB4D00" w:rsidRPr="00D22C3F" w:rsidRDefault="00EB4D00" w:rsidP="00217B35">
      <w:pPr>
        <w:jc w:val="center"/>
        <w:rPr>
          <w:rFonts w:ascii="ADLaM Display" w:hAnsi="ADLaM Display" w:cs="ADLaM Display"/>
          <w:b/>
          <w:bCs/>
          <w:color w:val="FF0000"/>
          <w:sz w:val="36"/>
          <w:szCs w:val="36"/>
        </w:rPr>
      </w:pPr>
      <w:r w:rsidRPr="00D22C3F">
        <w:rPr>
          <w:rFonts w:ascii="ADLaM Display" w:hAnsi="ADLaM Display" w:cs="ADLaM Display"/>
          <w:b/>
          <w:bCs/>
          <w:color w:val="FF0000"/>
          <w:sz w:val="36"/>
          <w:szCs w:val="36"/>
          <w:highlight w:val="yellow"/>
        </w:rPr>
        <w:t>Solved By Bella</w:t>
      </w:r>
    </w:p>
    <w:p w14:paraId="5A02200B" w14:textId="47ABC802" w:rsidR="00D551BF" w:rsidRDefault="00D551BF" w:rsidP="00217B35">
      <w:pPr>
        <w:jc w:val="center"/>
        <w:rPr>
          <w:rFonts w:ascii="ADLaM Display" w:hAnsi="ADLaM Display" w:cs="ADLaM Display"/>
          <w:b/>
          <w:bCs/>
          <w:color w:val="FF0000"/>
          <w:sz w:val="32"/>
          <w:szCs w:val="32"/>
        </w:rPr>
      </w:pPr>
      <w:r w:rsidRPr="00D22C3F">
        <w:rPr>
          <w:rFonts w:ascii="ADLaM Display" w:hAnsi="ADLaM Display" w:cs="ADLaM Display"/>
          <w:b/>
          <w:bCs/>
          <w:color w:val="FF0000"/>
          <w:sz w:val="36"/>
          <w:szCs w:val="36"/>
          <w:highlight w:val="yellow"/>
        </w:rPr>
        <w:t>We Grow Together</w:t>
      </w:r>
      <w:r>
        <w:rPr>
          <w:rFonts w:ascii="ADLaM Display" w:hAnsi="ADLaM Display" w:cs="ADLaM Display"/>
          <w:b/>
          <w:bCs/>
          <w:color w:val="FF0000"/>
          <w:sz w:val="32"/>
          <w:szCs w:val="32"/>
          <w:highlight w:val="yellow"/>
        </w:rPr>
        <w:t xml:space="preserve"> </w:t>
      </w:r>
    </w:p>
    <w:p w14:paraId="2424C20E" w14:textId="77777777" w:rsidR="00D551BF" w:rsidRPr="008C0BB0" w:rsidRDefault="00D551BF" w:rsidP="00217B35">
      <w:pPr>
        <w:jc w:val="center"/>
        <w:rPr>
          <w:rFonts w:ascii="ADLaM Display" w:hAnsi="ADLaM Display" w:cs="ADLaM Display"/>
          <w:b/>
          <w:bCs/>
          <w:color w:val="FF0000"/>
          <w:sz w:val="32"/>
          <w:szCs w:val="32"/>
        </w:rPr>
      </w:pPr>
    </w:p>
    <w:p w14:paraId="229976CD" w14:textId="2A58F68C" w:rsidR="00C42D45" w:rsidRPr="008C0BB0" w:rsidRDefault="008C0BB0" w:rsidP="00C42D45">
      <w:pPr>
        <w:rPr>
          <w:rFonts w:ascii="ADLaM Display" w:hAnsi="ADLaM Display" w:cs="ADLaM Display"/>
          <w:sz w:val="36"/>
          <w:szCs w:val="36"/>
        </w:rPr>
      </w:pPr>
      <w:r w:rsidRPr="008C0BB0">
        <w:rPr>
          <w:rFonts w:ascii="ADLaM Display" w:hAnsi="ADLaM Display" w:cs="ADLaM Display"/>
          <w:color w:val="FF0000"/>
          <w:sz w:val="36"/>
          <w:szCs w:val="36"/>
          <w:highlight w:val="yellow"/>
        </w:rPr>
        <w:t>Objective</w:t>
      </w:r>
      <w:r w:rsidRPr="008C0BB0">
        <w:rPr>
          <w:rFonts w:ascii="ADLaM Display" w:hAnsi="ADLaM Display" w:cs="ADLaM Display"/>
          <w:sz w:val="36"/>
          <w:szCs w:val="36"/>
        </w:rPr>
        <w:t xml:space="preserve"> </w:t>
      </w:r>
    </w:p>
    <w:p w14:paraId="63F88499" w14:textId="639BC212" w:rsidR="007D6827" w:rsidRPr="00D867E0" w:rsidRDefault="007D6827" w:rsidP="00302AA2">
      <w:pPr>
        <w:pStyle w:val="ListParagraph"/>
        <w:numPr>
          <w:ilvl w:val="0"/>
          <w:numId w:val="139"/>
        </w:numPr>
        <w:rPr>
          <w:rFonts w:ascii="Amasis MT Pro" w:hAnsi="Amasis MT Pro"/>
          <w:b/>
          <w:bCs/>
          <w:color w:val="FF0000"/>
          <w:sz w:val="24"/>
          <w:szCs w:val="24"/>
        </w:rPr>
      </w:pPr>
      <w:r w:rsidRPr="00D867E0">
        <w:rPr>
          <w:rFonts w:ascii="Amasis MT Pro" w:hAnsi="Amasis MT Pro"/>
          <w:sz w:val="24"/>
          <w:szCs w:val="24"/>
        </w:rPr>
        <w:t xml:space="preserve">Actin, </w:t>
      </w:r>
      <w:proofErr w:type="spellStart"/>
      <w:r w:rsidRPr="00D867E0">
        <w:rPr>
          <w:rFonts w:ascii="Amasis MT Pro" w:hAnsi="Amasis MT Pro"/>
          <w:sz w:val="24"/>
          <w:szCs w:val="24"/>
        </w:rPr>
        <w:t>Coronin</w:t>
      </w:r>
      <w:proofErr w:type="spellEnd"/>
      <w:r w:rsidRPr="00D867E0">
        <w:rPr>
          <w:rFonts w:ascii="Amasis MT Pro" w:hAnsi="Amasis MT Pro"/>
          <w:sz w:val="24"/>
          <w:szCs w:val="24"/>
        </w:rPr>
        <w:t>, Dystrophin, Keratin and Tubulin are which type of protein</w:t>
      </w:r>
      <w:r w:rsidR="004B33D1" w:rsidRPr="00D867E0">
        <w:rPr>
          <w:rFonts w:ascii="Amasis MT Pro" w:hAnsi="Amasis MT Pro"/>
          <w:sz w:val="24"/>
          <w:szCs w:val="24"/>
        </w:rPr>
        <w:t xml:space="preserve">. </w:t>
      </w:r>
      <w:r w:rsidRPr="00D867E0">
        <w:rPr>
          <w:rFonts w:ascii="Amasis MT Pro" w:hAnsi="Amasis MT Pro"/>
          <w:b/>
          <w:bCs/>
          <w:color w:val="FF0000"/>
          <w:sz w:val="24"/>
          <w:szCs w:val="24"/>
          <w:highlight w:val="yellow"/>
        </w:rPr>
        <w:t>Cytoskeleton</w:t>
      </w:r>
      <w:r w:rsidR="004B33D1" w:rsidRPr="00D867E0">
        <w:rPr>
          <w:rFonts w:ascii="Amasis MT Pro" w:hAnsi="Amasis MT Pro"/>
          <w:b/>
          <w:bCs/>
          <w:color w:val="FF0000"/>
          <w:sz w:val="24"/>
          <w:szCs w:val="24"/>
          <w:highlight w:val="yellow"/>
        </w:rPr>
        <w:t xml:space="preserve"> </w:t>
      </w:r>
      <w:r w:rsidRPr="00D867E0">
        <w:rPr>
          <w:rFonts w:ascii="Amasis MT Pro" w:hAnsi="Amasis MT Pro"/>
          <w:b/>
          <w:bCs/>
          <w:color w:val="FF0000"/>
          <w:sz w:val="24"/>
          <w:szCs w:val="24"/>
          <w:highlight w:val="yellow"/>
        </w:rPr>
        <w:t>Protein</w:t>
      </w:r>
    </w:p>
    <w:p w14:paraId="35C6CC59" w14:textId="43D15E65" w:rsidR="007D6827" w:rsidRPr="00D867E0" w:rsidRDefault="007D6827" w:rsidP="00302AA2">
      <w:pPr>
        <w:pStyle w:val="ListParagraph"/>
        <w:numPr>
          <w:ilvl w:val="1"/>
          <w:numId w:val="139"/>
        </w:numPr>
        <w:rPr>
          <w:rFonts w:ascii="Amasis MT Pro" w:hAnsi="Amasis MT Pro"/>
          <w:b/>
          <w:bCs/>
          <w:color w:val="FF0000"/>
          <w:sz w:val="24"/>
          <w:szCs w:val="24"/>
        </w:rPr>
      </w:pPr>
      <w:r w:rsidRPr="00D867E0">
        <w:rPr>
          <w:rFonts w:ascii="Amasis MT Pro" w:hAnsi="Amasis MT Pro"/>
          <w:sz w:val="24"/>
          <w:szCs w:val="24"/>
        </w:rPr>
        <w:t>Is the field in which computational and statistical techniques are applied to derive biological information from genome sequences.</w:t>
      </w:r>
      <w:r w:rsidRPr="00D867E0">
        <w:rPr>
          <w:rFonts w:ascii="Amasis MT Pro" w:hAnsi="Amasis MT Pro"/>
          <w:sz w:val="24"/>
          <w:szCs w:val="24"/>
        </w:rPr>
        <w:tab/>
      </w:r>
      <w:r w:rsidRPr="00D867E0">
        <w:rPr>
          <w:rFonts w:ascii="Amasis MT Pro" w:hAnsi="Amasis MT Pro"/>
          <w:b/>
          <w:bCs/>
          <w:color w:val="FF0000"/>
          <w:sz w:val="24"/>
          <w:szCs w:val="24"/>
          <w:highlight w:val="yellow"/>
        </w:rPr>
        <w:t>Genome informatics</w:t>
      </w:r>
    </w:p>
    <w:p w14:paraId="7735C902" w14:textId="22A48215" w:rsidR="007D6827" w:rsidRPr="00D867E0" w:rsidRDefault="007D6827" w:rsidP="00302AA2">
      <w:pPr>
        <w:pStyle w:val="ListParagraph"/>
        <w:numPr>
          <w:ilvl w:val="0"/>
          <w:numId w:val="139"/>
        </w:numPr>
        <w:rPr>
          <w:rFonts w:ascii="Amasis MT Pro" w:hAnsi="Amasis MT Pro"/>
          <w:b/>
          <w:bCs/>
          <w:color w:val="FF0000"/>
          <w:sz w:val="24"/>
          <w:szCs w:val="24"/>
        </w:rPr>
      </w:pPr>
      <w:r w:rsidRPr="00D867E0">
        <w:rPr>
          <w:rFonts w:ascii="Amasis MT Pro" w:hAnsi="Amasis MT Pro"/>
          <w:sz w:val="24"/>
          <w:szCs w:val="24"/>
        </w:rPr>
        <w:t>Genes have putative orthologs in the worm.</w:t>
      </w:r>
      <w:r w:rsidRPr="00D867E0">
        <w:rPr>
          <w:rFonts w:ascii="Amasis MT Pro" w:hAnsi="Amasis MT Pro"/>
          <w:sz w:val="24"/>
          <w:szCs w:val="24"/>
        </w:rPr>
        <w:tab/>
      </w:r>
      <w:r w:rsidRPr="00D867E0">
        <w:rPr>
          <w:rFonts w:ascii="Amasis MT Pro" w:hAnsi="Amasis MT Pro"/>
          <w:b/>
          <w:bCs/>
          <w:color w:val="FF0000"/>
          <w:sz w:val="24"/>
          <w:szCs w:val="24"/>
          <w:highlight w:val="yellow"/>
        </w:rPr>
        <w:t>30%</w:t>
      </w:r>
    </w:p>
    <w:p w14:paraId="1CA4FB4F" w14:textId="4917AA5B" w:rsidR="007D6827" w:rsidRPr="00D867E0" w:rsidRDefault="007D6827" w:rsidP="00302AA2">
      <w:pPr>
        <w:pStyle w:val="ListParagraph"/>
        <w:numPr>
          <w:ilvl w:val="0"/>
          <w:numId w:val="139"/>
        </w:numPr>
        <w:rPr>
          <w:rFonts w:ascii="Amasis MT Pro" w:hAnsi="Amasis MT Pro"/>
          <w:sz w:val="24"/>
          <w:szCs w:val="24"/>
        </w:rPr>
      </w:pPr>
      <w:r w:rsidRPr="00D867E0">
        <w:rPr>
          <w:rFonts w:ascii="Amasis MT Pro" w:hAnsi="Amasis MT Pro"/>
          <w:sz w:val="24"/>
          <w:szCs w:val="24"/>
        </w:rPr>
        <w:t>In population genomic less than</w:t>
      </w:r>
      <w:r w:rsidRPr="00D867E0">
        <w:rPr>
          <w:rFonts w:ascii="Amasis MT Pro" w:hAnsi="Amasis MT Pro"/>
          <w:sz w:val="24"/>
          <w:szCs w:val="24"/>
        </w:rPr>
        <w:tab/>
        <w:t>of human genome is coding sequence.</w:t>
      </w:r>
      <w:r w:rsidRPr="00D867E0">
        <w:rPr>
          <w:rFonts w:ascii="Amasis MT Pro" w:hAnsi="Amasis MT Pro"/>
          <w:sz w:val="24"/>
          <w:szCs w:val="24"/>
        </w:rPr>
        <w:tab/>
      </w:r>
      <w:r w:rsidRPr="00D867E0">
        <w:rPr>
          <w:rFonts w:ascii="Amasis MT Pro" w:hAnsi="Amasis MT Pro"/>
          <w:b/>
          <w:bCs/>
          <w:color w:val="FF0000"/>
          <w:sz w:val="24"/>
          <w:szCs w:val="24"/>
          <w:highlight w:val="yellow"/>
        </w:rPr>
        <w:t>2%</w:t>
      </w:r>
    </w:p>
    <w:p w14:paraId="0FF1ADDC" w14:textId="6126B94C" w:rsidR="007D6827" w:rsidRPr="00D867E0" w:rsidRDefault="007D6827" w:rsidP="00302AA2">
      <w:pPr>
        <w:pStyle w:val="ListParagraph"/>
        <w:numPr>
          <w:ilvl w:val="0"/>
          <w:numId w:val="139"/>
        </w:numPr>
        <w:rPr>
          <w:rFonts w:ascii="Amasis MT Pro" w:hAnsi="Amasis MT Pro"/>
          <w:sz w:val="24"/>
          <w:szCs w:val="24"/>
        </w:rPr>
      </w:pPr>
      <w:r w:rsidRPr="00D867E0">
        <w:rPr>
          <w:rFonts w:ascii="Amasis MT Pro" w:hAnsi="Amasis MT Pro"/>
          <w:sz w:val="24"/>
          <w:szCs w:val="24"/>
        </w:rPr>
        <w:t>Most plants and animals have genomes greater than</w:t>
      </w:r>
      <w:r w:rsidRPr="00D867E0">
        <w:rPr>
          <w:rFonts w:ascii="Amasis MT Pro" w:hAnsi="Amasis MT Pro"/>
          <w:sz w:val="24"/>
          <w:szCs w:val="24"/>
        </w:rPr>
        <w:tab/>
      </w:r>
      <w:r w:rsidRPr="00D867E0">
        <w:rPr>
          <w:rFonts w:ascii="Amasis MT Pro" w:hAnsi="Amasis MT Pro"/>
          <w:b/>
          <w:bCs/>
          <w:color w:val="FF0000"/>
          <w:sz w:val="24"/>
          <w:szCs w:val="24"/>
          <w:highlight w:val="yellow"/>
        </w:rPr>
        <w:t>100 Mb</w:t>
      </w:r>
    </w:p>
    <w:p w14:paraId="1F7C63A4" w14:textId="2450976A" w:rsidR="007D6827" w:rsidRPr="00D867E0" w:rsidRDefault="007D6827" w:rsidP="00302AA2">
      <w:pPr>
        <w:pStyle w:val="ListParagraph"/>
        <w:numPr>
          <w:ilvl w:val="0"/>
          <w:numId w:val="139"/>
        </w:numPr>
        <w:rPr>
          <w:rFonts w:ascii="Amasis MT Pro" w:hAnsi="Amasis MT Pro"/>
          <w:sz w:val="24"/>
          <w:szCs w:val="24"/>
        </w:rPr>
      </w:pPr>
      <w:r w:rsidRPr="00D867E0">
        <w:rPr>
          <w:rFonts w:ascii="Amasis MT Pro" w:hAnsi="Amasis MT Pro"/>
          <w:sz w:val="24"/>
          <w:szCs w:val="24"/>
        </w:rPr>
        <w:t>Many fungal viruses contain</w:t>
      </w:r>
      <w:r w:rsidRPr="00D867E0">
        <w:rPr>
          <w:rFonts w:ascii="Amasis MT Pro" w:hAnsi="Amasis MT Pro"/>
          <w:sz w:val="24"/>
          <w:szCs w:val="24"/>
        </w:rPr>
        <w:tab/>
        <w:t>genomes.</w:t>
      </w:r>
      <w:r w:rsidR="003A3D03" w:rsidRPr="00D867E0">
        <w:rPr>
          <w:rFonts w:ascii="Amasis MT Pro" w:hAnsi="Amasis MT Pro"/>
          <w:sz w:val="24"/>
          <w:szCs w:val="24"/>
        </w:rPr>
        <w:t xml:space="preserve"> </w:t>
      </w:r>
      <w:r w:rsidRPr="00D867E0">
        <w:rPr>
          <w:rFonts w:ascii="Amasis MT Pro" w:hAnsi="Amasis MT Pro"/>
          <w:b/>
          <w:bCs/>
          <w:color w:val="FF0000"/>
          <w:sz w:val="24"/>
          <w:szCs w:val="24"/>
          <w:highlight w:val="yellow"/>
        </w:rPr>
        <w:t>dsRNA</w:t>
      </w:r>
    </w:p>
    <w:p w14:paraId="63FCB901" w14:textId="53B4181A" w:rsidR="007D6827" w:rsidRPr="00D867E0" w:rsidRDefault="007D6827" w:rsidP="00302AA2">
      <w:pPr>
        <w:pStyle w:val="ListParagraph"/>
        <w:numPr>
          <w:ilvl w:val="0"/>
          <w:numId w:val="139"/>
        </w:numPr>
        <w:rPr>
          <w:rFonts w:ascii="Amasis MT Pro" w:hAnsi="Amasis MT Pro"/>
          <w:sz w:val="24"/>
          <w:szCs w:val="24"/>
        </w:rPr>
      </w:pPr>
      <w:r w:rsidRPr="00D867E0">
        <w:rPr>
          <w:rFonts w:ascii="Amasis MT Pro" w:hAnsi="Amasis MT Pro"/>
          <w:sz w:val="24"/>
          <w:szCs w:val="24"/>
        </w:rPr>
        <w:t>Yeast nuclear genome has</w:t>
      </w:r>
      <w:r w:rsidRPr="00D867E0">
        <w:rPr>
          <w:rFonts w:ascii="Amasis MT Pro" w:hAnsi="Amasis MT Pro"/>
          <w:sz w:val="24"/>
          <w:szCs w:val="24"/>
        </w:rPr>
        <w:tab/>
        <w:t>chromosomes.</w:t>
      </w:r>
      <w:r w:rsidRPr="00D867E0">
        <w:rPr>
          <w:rFonts w:ascii="Amasis MT Pro" w:hAnsi="Amasis MT Pro"/>
          <w:sz w:val="24"/>
          <w:szCs w:val="24"/>
        </w:rPr>
        <w:tab/>
      </w:r>
      <w:r w:rsidRPr="00D867E0">
        <w:rPr>
          <w:rFonts w:ascii="Amasis MT Pro" w:hAnsi="Amasis MT Pro"/>
          <w:b/>
          <w:bCs/>
          <w:color w:val="FF0000"/>
          <w:sz w:val="24"/>
          <w:szCs w:val="24"/>
          <w:highlight w:val="yellow"/>
        </w:rPr>
        <w:t>16</w:t>
      </w:r>
    </w:p>
    <w:p w14:paraId="7E8CE6FC" w14:textId="30690657" w:rsidR="007D6827" w:rsidRPr="00D867E0" w:rsidRDefault="007D6827" w:rsidP="00302AA2">
      <w:pPr>
        <w:pStyle w:val="ListParagraph"/>
        <w:numPr>
          <w:ilvl w:val="0"/>
          <w:numId w:val="139"/>
        </w:numPr>
        <w:rPr>
          <w:rFonts w:ascii="Amasis MT Pro" w:hAnsi="Amasis MT Pro"/>
          <w:b/>
          <w:bCs/>
          <w:color w:val="FF0000"/>
          <w:sz w:val="24"/>
          <w:szCs w:val="24"/>
        </w:rPr>
      </w:pPr>
      <w:r w:rsidRPr="00D867E0">
        <w:rPr>
          <w:rFonts w:ascii="Amasis MT Pro" w:hAnsi="Amasis MT Pro"/>
          <w:sz w:val="24"/>
          <w:szCs w:val="24"/>
        </w:rPr>
        <w:t>Similarity between genomes of Man – Yeast</w:t>
      </w:r>
      <w:r w:rsidR="00872DF6" w:rsidRPr="00D867E0">
        <w:rPr>
          <w:rFonts w:ascii="Amasis MT Pro" w:hAnsi="Amasis MT Pro"/>
          <w:sz w:val="24"/>
          <w:szCs w:val="24"/>
        </w:rPr>
        <w:t xml:space="preserve"> </w:t>
      </w:r>
      <w:r w:rsidRPr="00D867E0">
        <w:rPr>
          <w:rFonts w:ascii="Amasis MT Pro" w:hAnsi="Amasis MT Pro"/>
          <w:b/>
          <w:bCs/>
          <w:color w:val="FF0000"/>
          <w:sz w:val="24"/>
          <w:szCs w:val="24"/>
          <w:highlight w:val="yellow"/>
        </w:rPr>
        <w:t>23%</w:t>
      </w:r>
    </w:p>
    <w:p w14:paraId="00011B43" w14:textId="510F366A" w:rsidR="007D6827" w:rsidRPr="00D867E0" w:rsidRDefault="007D6827" w:rsidP="00302AA2">
      <w:pPr>
        <w:pStyle w:val="ListParagraph"/>
        <w:numPr>
          <w:ilvl w:val="0"/>
          <w:numId w:val="139"/>
        </w:numPr>
        <w:rPr>
          <w:rFonts w:ascii="Amasis MT Pro" w:hAnsi="Amasis MT Pro"/>
          <w:sz w:val="24"/>
          <w:szCs w:val="24"/>
        </w:rPr>
      </w:pPr>
      <w:r w:rsidRPr="00D867E0">
        <w:rPr>
          <w:rFonts w:ascii="Amasis MT Pro" w:hAnsi="Amasis MT Pro"/>
          <w:sz w:val="24"/>
          <w:szCs w:val="24"/>
        </w:rPr>
        <w:t>The number of physical maps in human</w:t>
      </w:r>
      <w:r w:rsidRPr="00D867E0">
        <w:rPr>
          <w:rFonts w:ascii="Amasis MT Pro" w:hAnsi="Amasis MT Pro"/>
          <w:sz w:val="24"/>
          <w:szCs w:val="24"/>
        </w:rPr>
        <w:tab/>
        <w:t>.</w:t>
      </w:r>
      <w:r w:rsidR="00872DF6" w:rsidRPr="00D867E0">
        <w:rPr>
          <w:rFonts w:ascii="Amasis MT Pro" w:hAnsi="Amasis MT Pro"/>
          <w:sz w:val="24"/>
          <w:szCs w:val="24"/>
        </w:rPr>
        <w:t xml:space="preserve"> </w:t>
      </w:r>
      <w:r w:rsidRPr="00D867E0">
        <w:rPr>
          <w:rFonts w:ascii="Amasis MT Pro" w:hAnsi="Amasis MT Pro"/>
          <w:b/>
          <w:bCs/>
          <w:color w:val="FF0000"/>
          <w:sz w:val="24"/>
          <w:szCs w:val="24"/>
          <w:highlight w:val="yellow"/>
        </w:rPr>
        <w:t>24</w:t>
      </w:r>
    </w:p>
    <w:p w14:paraId="49BCFA6D" w14:textId="769D82E8" w:rsidR="007D6827" w:rsidRPr="00D867E0" w:rsidRDefault="007D6827" w:rsidP="00302AA2">
      <w:pPr>
        <w:pStyle w:val="ListParagraph"/>
        <w:numPr>
          <w:ilvl w:val="0"/>
          <w:numId w:val="139"/>
        </w:numPr>
        <w:rPr>
          <w:rFonts w:ascii="Amasis MT Pro" w:hAnsi="Amasis MT Pro"/>
          <w:sz w:val="24"/>
          <w:szCs w:val="24"/>
        </w:rPr>
      </w:pPr>
      <w:r w:rsidRPr="00D867E0">
        <w:rPr>
          <w:rFonts w:ascii="Amasis MT Pro" w:hAnsi="Amasis MT Pro"/>
          <w:sz w:val="24"/>
          <w:szCs w:val="24"/>
        </w:rPr>
        <w:t>An entire genome or single chromosome may be represented in a</w:t>
      </w:r>
      <w:r w:rsidRPr="00D867E0">
        <w:rPr>
          <w:rFonts w:ascii="Amasis MT Pro" w:hAnsi="Amasis MT Pro"/>
          <w:sz w:val="24"/>
          <w:szCs w:val="24"/>
        </w:rPr>
        <w:tab/>
        <w:t>clone library.</w:t>
      </w:r>
      <w:r w:rsidRPr="00D867E0">
        <w:rPr>
          <w:rFonts w:ascii="Amasis MT Pro" w:hAnsi="Amasis MT Pro"/>
          <w:sz w:val="24"/>
          <w:szCs w:val="24"/>
        </w:rPr>
        <w:tab/>
      </w:r>
      <w:r w:rsidRPr="00D867E0">
        <w:rPr>
          <w:rFonts w:ascii="Amasis MT Pro" w:hAnsi="Amasis MT Pro"/>
          <w:b/>
          <w:bCs/>
          <w:color w:val="FF0000"/>
          <w:sz w:val="24"/>
          <w:szCs w:val="24"/>
          <w:highlight w:val="yellow"/>
        </w:rPr>
        <w:t>YAC/BAC</w:t>
      </w:r>
    </w:p>
    <w:p w14:paraId="39F193DE" w14:textId="43D07121" w:rsidR="007D6827" w:rsidRPr="00D867E0" w:rsidRDefault="007D6827" w:rsidP="00302AA2">
      <w:pPr>
        <w:pStyle w:val="ListParagraph"/>
        <w:numPr>
          <w:ilvl w:val="0"/>
          <w:numId w:val="139"/>
        </w:numPr>
        <w:rPr>
          <w:rFonts w:ascii="Amasis MT Pro" w:hAnsi="Amasis MT Pro"/>
          <w:sz w:val="24"/>
          <w:szCs w:val="24"/>
        </w:rPr>
      </w:pPr>
      <w:r w:rsidRPr="00D867E0">
        <w:rPr>
          <w:rFonts w:ascii="Amasis MT Pro" w:hAnsi="Amasis MT Pro"/>
          <w:sz w:val="24"/>
          <w:szCs w:val="24"/>
        </w:rPr>
        <w:t>In human the nucleotide sequence of the estimated</w:t>
      </w:r>
      <w:r w:rsidRPr="00D867E0">
        <w:rPr>
          <w:rFonts w:ascii="Amasis MT Pro" w:hAnsi="Amasis MT Pro"/>
          <w:sz w:val="24"/>
          <w:szCs w:val="24"/>
        </w:rPr>
        <w:tab/>
      </w:r>
      <w:proofErr w:type="spellStart"/>
      <w:r w:rsidRPr="00D867E0">
        <w:rPr>
          <w:rFonts w:ascii="Amasis MT Pro" w:hAnsi="Amasis MT Pro"/>
          <w:sz w:val="24"/>
          <w:szCs w:val="24"/>
        </w:rPr>
        <w:t>bp.</w:t>
      </w:r>
      <w:proofErr w:type="spellEnd"/>
      <w:r w:rsidRPr="00D867E0">
        <w:rPr>
          <w:rFonts w:ascii="Amasis MT Pro" w:hAnsi="Amasis MT Pro"/>
          <w:sz w:val="24"/>
          <w:szCs w:val="24"/>
        </w:rPr>
        <w:tab/>
      </w:r>
      <w:r w:rsidRPr="00D867E0">
        <w:rPr>
          <w:rFonts w:ascii="Amasis MT Pro" w:hAnsi="Amasis MT Pro"/>
          <w:b/>
          <w:bCs/>
          <w:color w:val="FF0000"/>
          <w:sz w:val="24"/>
          <w:szCs w:val="24"/>
          <w:highlight w:val="yellow"/>
        </w:rPr>
        <w:t>3 billion</w:t>
      </w:r>
    </w:p>
    <w:p w14:paraId="590C1822" w14:textId="42676BA4" w:rsidR="007D6827" w:rsidRPr="00D867E0" w:rsidRDefault="007D6827" w:rsidP="00302AA2">
      <w:pPr>
        <w:pStyle w:val="ListParagraph"/>
        <w:numPr>
          <w:ilvl w:val="0"/>
          <w:numId w:val="139"/>
        </w:numPr>
        <w:rPr>
          <w:rFonts w:ascii="Amasis MT Pro" w:hAnsi="Amasis MT Pro"/>
          <w:sz w:val="24"/>
          <w:szCs w:val="24"/>
        </w:rPr>
      </w:pPr>
      <w:r w:rsidRPr="00D867E0">
        <w:rPr>
          <w:rFonts w:ascii="Amasis MT Pro" w:hAnsi="Amasis MT Pro"/>
          <w:sz w:val="24"/>
          <w:szCs w:val="24"/>
        </w:rPr>
        <w:t>In HPG the sub-clone Library Construction the DNA fragmented by</w:t>
      </w:r>
      <w:r w:rsidR="00872DF6" w:rsidRPr="00D867E0">
        <w:rPr>
          <w:rFonts w:ascii="Amasis MT Pro" w:hAnsi="Amasis MT Pro"/>
          <w:sz w:val="24"/>
          <w:szCs w:val="24"/>
        </w:rPr>
        <w:t xml:space="preserve"> </w:t>
      </w:r>
      <w:r w:rsidRPr="00D867E0">
        <w:rPr>
          <w:rFonts w:ascii="Amasis MT Pro" w:hAnsi="Amasis MT Pro"/>
          <w:b/>
          <w:bCs/>
          <w:color w:val="FF0000"/>
          <w:sz w:val="24"/>
          <w:szCs w:val="24"/>
          <w:highlight w:val="yellow"/>
        </w:rPr>
        <w:t>Sonication</w:t>
      </w:r>
      <w:r w:rsidR="00F436E7" w:rsidRPr="00D867E0">
        <w:rPr>
          <w:rFonts w:ascii="Amasis MT Pro" w:hAnsi="Amasis MT Pro"/>
          <w:b/>
          <w:bCs/>
          <w:color w:val="FF0000"/>
          <w:sz w:val="24"/>
          <w:szCs w:val="24"/>
          <w:highlight w:val="yellow"/>
        </w:rPr>
        <w:t xml:space="preserve"> </w:t>
      </w:r>
      <w:r w:rsidRPr="00D867E0">
        <w:rPr>
          <w:rFonts w:ascii="Amasis MT Pro" w:hAnsi="Amasis MT Pro"/>
          <w:b/>
          <w:bCs/>
          <w:color w:val="FF0000"/>
          <w:sz w:val="24"/>
          <w:szCs w:val="24"/>
          <w:highlight w:val="yellow"/>
        </w:rPr>
        <w:t>or RE</w:t>
      </w:r>
      <w:r w:rsidRPr="00D867E0">
        <w:rPr>
          <w:rFonts w:ascii="Amasis MT Pro" w:hAnsi="Amasis MT Pro"/>
          <w:sz w:val="24"/>
          <w:szCs w:val="24"/>
        </w:rPr>
        <w:t xml:space="preserve"> cut</w:t>
      </w:r>
    </w:p>
    <w:p w14:paraId="0F291BE8" w14:textId="202B94A0" w:rsidR="007D6827" w:rsidRPr="00D867E0" w:rsidRDefault="007D6827" w:rsidP="00302AA2">
      <w:pPr>
        <w:pStyle w:val="ListParagraph"/>
        <w:numPr>
          <w:ilvl w:val="0"/>
          <w:numId w:val="139"/>
        </w:numPr>
        <w:rPr>
          <w:rFonts w:ascii="Amasis MT Pro" w:hAnsi="Amasis MT Pro"/>
          <w:sz w:val="24"/>
          <w:szCs w:val="24"/>
        </w:rPr>
      </w:pPr>
      <w:r w:rsidRPr="00D867E0">
        <w:rPr>
          <w:rFonts w:ascii="Amasis MT Pro" w:hAnsi="Amasis MT Pro"/>
          <w:sz w:val="24"/>
          <w:szCs w:val="24"/>
        </w:rPr>
        <w:t>Transcribed in the precursor mRNA sequence but is ultimately removed by RNA splicing is called</w:t>
      </w:r>
      <w:r w:rsidR="00F436E7" w:rsidRPr="00D867E0">
        <w:rPr>
          <w:rFonts w:ascii="Amasis MT Pro" w:hAnsi="Amasis MT Pro"/>
          <w:sz w:val="24"/>
          <w:szCs w:val="24"/>
        </w:rPr>
        <w:t xml:space="preserve"> </w:t>
      </w:r>
      <w:r w:rsidRPr="00D867E0">
        <w:rPr>
          <w:rFonts w:ascii="Amasis MT Pro" w:hAnsi="Amasis MT Pro"/>
          <w:b/>
          <w:bCs/>
          <w:color w:val="FF0000"/>
          <w:sz w:val="24"/>
          <w:szCs w:val="24"/>
          <w:highlight w:val="yellow"/>
        </w:rPr>
        <w:t>Introns</w:t>
      </w:r>
    </w:p>
    <w:p w14:paraId="1E25D6B3" w14:textId="615D3C04" w:rsidR="007D6827" w:rsidRPr="00D867E0" w:rsidRDefault="007D6827" w:rsidP="00302AA2">
      <w:pPr>
        <w:pStyle w:val="ListParagraph"/>
        <w:numPr>
          <w:ilvl w:val="0"/>
          <w:numId w:val="139"/>
        </w:numPr>
        <w:rPr>
          <w:rFonts w:ascii="Amasis MT Pro" w:hAnsi="Amasis MT Pro"/>
          <w:b/>
          <w:bCs/>
          <w:color w:val="FF0000"/>
          <w:sz w:val="24"/>
          <w:szCs w:val="24"/>
        </w:rPr>
      </w:pPr>
      <w:r w:rsidRPr="00D867E0">
        <w:rPr>
          <w:rFonts w:ascii="Amasis MT Pro" w:hAnsi="Amasis MT Pro"/>
          <w:sz w:val="24"/>
          <w:szCs w:val="24"/>
        </w:rPr>
        <w:t>Are sites of storage and/or degradation of mRNA.</w:t>
      </w:r>
      <w:r w:rsidR="00131E6F" w:rsidRPr="00D867E0">
        <w:rPr>
          <w:rFonts w:ascii="Amasis MT Pro" w:hAnsi="Amasis MT Pro"/>
          <w:sz w:val="24"/>
          <w:szCs w:val="24"/>
        </w:rPr>
        <w:t xml:space="preserve"> </w:t>
      </w:r>
      <w:r w:rsidRPr="00D867E0">
        <w:rPr>
          <w:rFonts w:ascii="Amasis MT Pro" w:hAnsi="Amasis MT Pro"/>
          <w:b/>
          <w:bCs/>
          <w:color w:val="FF0000"/>
          <w:sz w:val="24"/>
          <w:szCs w:val="24"/>
          <w:highlight w:val="yellow"/>
        </w:rPr>
        <w:t>Processing bodies</w:t>
      </w:r>
    </w:p>
    <w:p w14:paraId="1EE14EB2" w14:textId="3601DF31" w:rsidR="007D6827" w:rsidRPr="00D867E0" w:rsidRDefault="007D6827" w:rsidP="00302AA2">
      <w:pPr>
        <w:pStyle w:val="ListParagraph"/>
        <w:numPr>
          <w:ilvl w:val="0"/>
          <w:numId w:val="139"/>
        </w:numPr>
        <w:rPr>
          <w:rFonts w:ascii="Amasis MT Pro" w:hAnsi="Amasis MT Pro"/>
          <w:sz w:val="24"/>
          <w:szCs w:val="24"/>
        </w:rPr>
      </w:pPr>
      <w:proofErr w:type="spellStart"/>
      <w:r w:rsidRPr="00D867E0">
        <w:rPr>
          <w:rFonts w:ascii="Amasis MT Pro" w:hAnsi="Amasis MT Pro"/>
          <w:sz w:val="24"/>
          <w:szCs w:val="24"/>
        </w:rPr>
        <w:t>Xist</w:t>
      </w:r>
      <w:proofErr w:type="spellEnd"/>
      <w:r w:rsidRPr="00D867E0">
        <w:rPr>
          <w:rFonts w:ascii="Amasis MT Pro" w:hAnsi="Amasis MT Pro"/>
          <w:sz w:val="24"/>
          <w:szCs w:val="24"/>
        </w:rPr>
        <w:t xml:space="preserve"> appears to recruit a specific</w:t>
      </w:r>
      <w:r w:rsidRPr="00D867E0">
        <w:rPr>
          <w:rFonts w:ascii="Amasis MT Pro" w:hAnsi="Amasis MT Pro"/>
          <w:sz w:val="24"/>
          <w:szCs w:val="24"/>
        </w:rPr>
        <w:tab/>
        <w:t xml:space="preserve">isoform which maintains the chromosome in inactive state. </w:t>
      </w:r>
      <w:r w:rsidRPr="00D867E0">
        <w:rPr>
          <w:rFonts w:ascii="Amasis MT Pro" w:hAnsi="Amasis MT Pro"/>
          <w:b/>
          <w:bCs/>
          <w:color w:val="FF0000"/>
          <w:sz w:val="24"/>
          <w:szCs w:val="24"/>
          <w:highlight w:val="yellow"/>
        </w:rPr>
        <w:t>Histone</w:t>
      </w:r>
    </w:p>
    <w:p w14:paraId="1B668EDC" w14:textId="620C4286" w:rsidR="007D6827" w:rsidRPr="00D867E0" w:rsidRDefault="007D6827" w:rsidP="00302AA2">
      <w:pPr>
        <w:pStyle w:val="ListParagraph"/>
        <w:numPr>
          <w:ilvl w:val="0"/>
          <w:numId w:val="139"/>
        </w:numPr>
        <w:rPr>
          <w:rFonts w:ascii="Amasis MT Pro" w:hAnsi="Amasis MT Pro"/>
          <w:sz w:val="24"/>
          <w:szCs w:val="24"/>
        </w:rPr>
      </w:pPr>
      <w:r w:rsidRPr="00D867E0">
        <w:rPr>
          <w:rFonts w:ascii="Amasis MT Pro" w:hAnsi="Amasis MT Pro"/>
          <w:sz w:val="24"/>
          <w:szCs w:val="24"/>
        </w:rPr>
        <w:t>In humans, Dicer is encoded by the</w:t>
      </w:r>
      <w:r w:rsidRPr="00D867E0">
        <w:rPr>
          <w:rFonts w:ascii="Amasis MT Pro" w:hAnsi="Amasis MT Pro"/>
          <w:sz w:val="24"/>
          <w:szCs w:val="24"/>
        </w:rPr>
        <w:tab/>
        <w:t>gene.</w:t>
      </w:r>
      <w:r w:rsidRPr="00D867E0">
        <w:rPr>
          <w:rFonts w:ascii="Amasis MT Pro" w:hAnsi="Amasis MT Pro"/>
          <w:sz w:val="24"/>
          <w:szCs w:val="24"/>
        </w:rPr>
        <w:tab/>
      </w:r>
      <w:r w:rsidRPr="00D867E0">
        <w:rPr>
          <w:rFonts w:ascii="Amasis MT Pro" w:hAnsi="Amasis MT Pro"/>
          <w:b/>
          <w:bCs/>
          <w:color w:val="FF0000"/>
          <w:sz w:val="24"/>
          <w:szCs w:val="24"/>
          <w:highlight w:val="yellow"/>
        </w:rPr>
        <w:t>DICER1</w:t>
      </w:r>
    </w:p>
    <w:p w14:paraId="7164B5B6" w14:textId="147FBF79" w:rsidR="007D6827" w:rsidRPr="00D867E0" w:rsidRDefault="007D6827" w:rsidP="00302AA2">
      <w:pPr>
        <w:pStyle w:val="ListParagraph"/>
        <w:numPr>
          <w:ilvl w:val="0"/>
          <w:numId w:val="139"/>
        </w:numPr>
        <w:rPr>
          <w:rFonts w:ascii="Amasis MT Pro" w:hAnsi="Amasis MT Pro"/>
          <w:b/>
          <w:bCs/>
          <w:color w:val="FF0000"/>
          <w:sz w:val="24"/>
          <w:szCs w:val="24"/>
          <w:highlight w:val="yellow"/>
        </w:rPr>
      </w:pPr>
      <w:r w:rsidRPr="00D867E0">
        <w:rPr>
          <w:rFonts w:ascii="Amasis MT Pro" w:hAnsi="Amasis MT Pro"/>
          <w:sz w:val="24"/>
          <w:szCs w:val="24"/>
        </w:rPr>
        <w:t xml:space="preserve">In sequencing technique  purines are </w:t>
      </w:r>
      <w:proofErr w:type="spellStart"/>
      <w:r w:rsidRPr="00D867E0">
        <w:rPr>
          <w:rFonts w:ascii="Amasis MT Pro" w:hAnsi="Amasis MT Pro"/>
          <w:sz w:val="24"/>
          <w:szCs w:val="24"/>
        </w:rPr>
        <w:t>depurinated</w:t>
      </w:r>
      <w:proofErr w:type="spellEnd"/>
      <w:r w:rsidRPr="00D867E0">
        <w:rPr>
          <w:rFonts w:ascii="Amasis MT Pro" w:hAnsi="Amasis MT Pro"/>
          <w:sz w:val="24"/>
          <w:szCs w:val="24"/>
        </w:rPr>
        <w:t xml:space="preserve"> by</w:t>
      </w:r>
      <w:r w:rsidR="00131E6F" w:rsidRPr="00D867E0">
        <w:rPr>
          <w:rFonts w:ascii="Amasis MT Pro" w:hAnsi="Amasis MT Pro"/>
          <w:sz w:val="24"/>
          <w:szCs w:val="24"/>
        </w:rPr>
        <w:t xml:space="preserve"> </w:t>
      </w:r>
      <w:r w:rsidRPr="00D867E0">
        <w:rPr>
          <w:rFonts w:ascii="Amasis MT Pro" w:hAnsi="Amasis MT Pro"/>
          <w:b/>
          <w:bCs/>
          <w:color w:val="FF0000"/>
          <w:sz w:val="24"/>
          <w:szCs w:val="24"/>
          <w:highlight w:val="yellow"/>
        </w:rPr>
        <w:t>Formic acid</w:t>
      </w:r>
    </w:p>
    <w:p w14:paraId="5E4D97EB" w14:textId="17A938DF" w:rsidR="007D6827" w:rsidRPr="00D867E0" w:rsidRDefault="007D6827" w:rsidP="00302AA2">
      <w:pPr>
        <w:pStyle w:val="ListParagraph"/>
        <w:numPr>
          <w:ilvl w:val="0"/>
          <w:numId w:val="139"/>
        </w:numPr>
        <w:rPr>
          <w:rFonts w:ascii="Amasis MT Pro" w:hAnsi="Amasis MT Pro"/>
          <w:sz w:val="24"/>
          <w:szCs w:val="24"/>
        </w:rPr>
      </w:pPr>
      <w:r w:rsidRPr="00D867E0">
        <w:rPr>
          <w:rFonts w:ascii="Amasis MT Pro" w:hAnsi="Amasis MT Pro"/>
          <w:sz w:val="24"/>
          <w:szCs w:val="24"/>
        </w:rPr>
        <w:t>Which one of the following is used in Clone-by-clone shotgun sequencing?</w:t>
      </w:r>
      <w:r w:rsidR="00131E6F" w:rsidRPr="00D867E0">
        <w:rPr>
          <w:rFonts w:ascii="Amasis MT Pro" w:hAnsi="Amasis MT Pro"/>
          <w:sz w:val="24"/>
          <w:szCs w:val="24"/>
        </w:rPr>
        <w:t xml:space="preserve"> </w:t>
      </w:r>
      <w:r w:rsidRPr="00D867E0">
        <w:rPr>
          <w:rFonts w:ascii="Amasis MT Pro" w:hAnsi="Amasis MT Pro"/>
          <w:b/>
          <w:bCs/>
          <w:color w:val="FF0000"/>
          <w:sz w:val="24"/>
          <w:szCs w:val="24"/>
          <w:highlight w:val="yellow"/>
        </w:rPr>
        <w:t>YAC/BAC</w:t>
      </w:r>
    </w:p>
    <w:p w14:paraId="73FDAB8C" w14:textId="7F8D5DF2" w:rsidR="007D6827" w:rsidRPr="00D867E0" w:rsidRDefault="007D6827" w:rsidP="00302AA2">
      <w:pPr>
        <w:pStyle w:val="ListParagraph"/>
        <w:numPr>
          <w:ilvl w:val="0"/>
          <w:numId w:val="139"/>
        </w:numPr>
        <w:rPr>
          <w:rFonts w:ascii="Amasis MT Pro" w:hAnsi="Amasis MT Pro"/>
          <w:sz w:val="24"/>
          <w:szCs w:val="24"/>
        </w:rPr>
      </w:pPr>
      <w:r w:rsidRPr="00D867E0">
        <w:rPr>
          <w:rFonts w:ascii="Amasis MT Pro" w:hAnsi="Amasis MT Pro"/>
          <w:sz w:val="24"/>
          <w:szCs w:val="24"/>
        </w:rPr>
        <w:t>Luciferase and</w:t>
      </w:r>
      <w:r w:rsidRPr="00D867E0">
        <w:rPr>
          <w:rFonts w:ascii="Amasis MT Pro" w:hAnsi="Amasis MT Pro"/>
          <w:sz w:val="24"/>
          <w:szCs w:val="24"/>
        </w:rPr>
        <w:tab/>
        <w:t xml:space="preserve">generate light by conversion of luciferin to </w:t>
      </w:r>
      <w:proofErr w:type="spellStart"/>
      <w:r w:rsidRPr="00D867E0">
        <w:rPr>
          <w:rFonts w:ascii="Amasis MT Pro" w:hAnsi="Amasis MT Pro"/>
          <w:sz w:val="24"/>
          <w:szCs w:val="24"/>
        </w:rPr>
        <w:t>oxyluciferin</w:t>
      </w:r>
      <w:proofErr w:type="spellEnd"/>
      <w:r w:rsidRPr="00D867E0">
        <w:rPr>
          <w:rFonts w:ascii="Amasis MT Pro" w:hAnsi="Amasis MT Pro"/>
          <w:sz w:val="24"/>
          <w:szCs w:val="24"/>
        </w:rPr>
        <w:t>.</w:t>
      </w:r>
      <w:r w:rsidRPr="00D867E0">
        <w:rPr>
          <w:rFonts w:ascii="Amasis MT Pro" w:hAnsi="Amasis MT Pro"/>
          <w:sz w:val="24"/>
          <w:szCs w:val="24"/>
        </w:rPr>
        <w:tab/>
      </w:r>
      <w:r w:rsidRPr="00D867E0">
        <w:rPr>
          <w:rFonts w:ascii="Amasis MT Pro" w:hAnsi="Amasis MT Pro"/>
          <w:b/>
          <w:bCs/>
          <w:color w:val="FF0000"/>
          <w:sz w:val="24"/>
          <w:szCs w:val="24"/>
          <w:highlight w:val="yellow"/>
        </w:rPr>
        <w:t>ATP</w:t>
      </w:r>
    </w:p>
    <w:p w14:paraId="2A06BDF9" w14:textId="579416B2" w:rsidR="007D6827" w:rsidRPr="00D867E0" w:rsidRDefault="007D6827" w:rsidP="00302AA2">
      <w:pPr>
        <w:pStyle w:val="ListParagraph"/>
        <w:numPr>
          <w:ilvl w:val="0"/>
          <w:numId w:val="139"/>
        </w:numPr>
        <w:rPr>
          <w:rFonts w:ascii="Amasis MT Pro" w:hAnsi="Amasis MT Pro"/>
          <w:b/>
          <w:bCs/>
          <w:color w:val="FF0000"/>
          <w:sz w:val="24"/>
          <w:szCs w:val="24"/>
        </w:rPr>
      </w:pPr>
      <w:r w:rsidRPr="00D867E0">
        <w:rPr>
          <w:rFonts w:ascii="Amasis MT Pro" w:hAnsi="Amasis MT Pro"/>
          <w:sz w:val="24"/>
          <w:szCs w:val="24"/>
        </w:rPr>
        <w:t>The accuracy of Oxford Nanopore is</w:t>
      </w:r>
      <w:r w:rsidR="00131E6F" w:rsidRPr="00D867E0">
        <w:rPr>
          <w:rFonts w:ascii="Amasis MT Pro" w:hAnsi="Amasis MT Pro"/>
          <w:sz w:val="24"/>
          <w:szCs w:val="24"/>
        </w:rPr>
        <w:t xml:space="preserve"> </w:t>
      </w:r>
      <w:r w:rsidRPr="00D867E0">
        <w:rPr>
          <w:rFonts w:ascii="Amasis MT Pro" w:hAnsi="Amasis MT Pro"/>
          <w:b/>
          <w:bCs/>
          <w:color w:val="FF0000"/>
          <w:sz w:val="24"/>
          <w:szCs w:val="24"/>
          <w:highlight w:val="yellow"/>
        </w:rPr>
        <w:t>75%</w:t>
      </w:r>
    </w:p>
    <w:p w14:paraId="65509777" w14:textId="7DD0092D" w:rsidR="007D6827" w:rsidRPr="00D867E0" w:rsidRDefault="007D6827" w:rsidP="00302AA2">
      <w:pPr>
        <w:pStyle w:val="ListParagraph"/>
        <w:numPr>
          <w:ilvl w:val="0"/>
          <w:numId w:val="139"/>
        </w:numPr>
        <w:rPr>
          <w:rFonts w:ascii="Amasis MT Pro" w:hAnsi="Amasis MT Pro"/>
          <w:sz w:val="24"/>
          <w:szCs w:val="24"/>
        </w:rPr>
      </w:pPr>
      <w:r w:rsidRPr="00D867E0">
        <w:rPr>
          <w:rFonts w:ascii="Amasis MT Pro" w:hAnsi="Amasis MT Pro"/>
          <w:sz w:val="24"/>
          <w:szCs w:val="24"/>
        </w:rPr>
        <w:t>A tangled knot One Gene means</w:t>
      </w:r>
      <w:r w:rsidR="00131E6F" w:rsidRPr="00D867E0">
        <w:rPr>
          <w:rFonts w:ascii="Amasis MT Pro" w:hAnsi="Amasis MT Pro"/>
          <w:sz w:val="24"/>
          <w:szCs w:val="24"/>
        </w:rPr>
        <w:t xml:space="preserve"> </w:t>
      </w:r>
      <w:r w:rsidRPr="00D867E0">
        <w:rPr>
          <w:rFonts w:ascii="Amasis MT Pro" w:hAnsi="Amasis MT Pro"/>
          <w:b/>
          <w:bCs/>
          <w:color w:val="FF0000"/>
          <w:sz w:val="24"/>
          <w:szCs w:val="24"/>
          <w:highlight w:val="yellow"/>
        </w:rPr>
        <w:t>One Polypeptide</w:t>
      </w:r>
    </w:p>
    <w:p w14:paraId="3918B8E4" w14:textId="59248A14" w:rsidR="007D6827" w:rsidRPr="00D867E0" w:rsidRDefault="007D6827" w:rsidP="00302AA2">
      <w:pPr>
        <w:pStyle w:val="ListParagraph"/>
        <w:numPr>
          <w:ilvl w:val="0"/>
          <w:numId w:val="139"/>
        </w:numPr>
        <w:rPr>
          <w:rFonts w:ascii="Amasis MT Pro" w:hAnsi="Amasis MT Pro"/>
          <w:b/>
          <w:bCs/>
          <w:color w:val="FF0000"/>
          <w:sz w:val="24"/>
          <w:szCs w:val="24"/>
        </w:rPr>
      </w:pPr>
      <w:r w:rsidRPr="00D867E0">
        <w:rPr>
          <w:rFonts w:ascii="Amasis MT Pro" w:hAnsi="Amasis MT Pro"/>
          <w:sz w:val="24"/>
          <w:szCs w:val="24"/>
        </w:rPr>
        <w:t>The portion of a gene’s DNA or RNA, composed of exons, that codes for protein</w:t>
      </w:r>
      <w:r w:rsidR="00131E6F" w:rsidRPr="00D867E0">
        <w:rPr>
          <w:rFonts w:ascii="Amasis MT Pro" w:hAnsi="Amasis MT Pro"/>
          <w:sz w:val="24"/>
          <w:szCs w:val="24"/>
        </w:rPr>
        <w:t xml:space="preserve">. </w:t>
      </w:r>
      <w:r w:rsidRPr="00D867E0">
        <w:rPr>
          <w:rFonts w:ascii="Amasis MT Pro" w:hAnsi="Amasis MT Pro"/>
          <w:b/>
          <w:bCs/>
          <w:color w:val="FF0000"/>
          <w:sz w:val="24"/>
          <w:szCs w:val="24"/>
          <w:highlight w:val="yellow"/>
        </w:rPr>
        <w:t>Coding DNA sequence</w:t>
      </w:r>
    </w:p>
    <w:p w14:paraId="51A342D6" w14:textId="7B3D03DA" w:rsidR="007D6827" w:rsidRPr="00D867E0" w:rsidRDefault="007D6827" w:rsidP="00302AA2">
      <w:pPr>
        <w:pStyle w:val="ListParagraph"/>
        <w:numPr>
          <w:ilvl w:val="0"/>
          <w:numId w:val="139"/>
        </w:numPr>
        <w:rPr>
          <w:rFonts w:ascii="Amasis MT Pro" w:hAnsi="Amasis MT Pro"/>
          <w:sz w:val="24"/>
          <w:szCs w:val="24"/>
        </w:rPr>
      </w:pPr>
      <w:r w:rsidRPr="00D867E0">
        <w:rPr>
          <w:rFonts w:ascii="Amasis MT Pro" w:hAnsi="Amasis MT Pro"/>
          <w:sz w:val="24"/>
          <w:szCs w:val="24"/>
        </w:rPr>
        <w:t>GO stands for</w:t>
      </w:r>
      <w:r w:rsidRPr="00D867E0">
        <w:rPr>
          <w:rFonts w:ascii="Amasis MT Pro" w:hAnsi="Amasis MT Pro"/>
          <w:sz w:val="24"/>
          <w:szCs w:val="24"/>
        </w:rPr>
        <w:tab/>
      </w:r>
      <w:r w:rsidRPr="00D867E0">
        <w:rPr>
          <w:rFonts w:ascii="Amasis MT Pro" w:hAnsi="Amasis MT Pro"/>
          <w:b/>
          <w:bCs/>
          <w:color w:val="FF0000"/>
          <w:sz w:val="24"/>
          <w:szCs w:val="24"/>
          <w:highlight w:val="yellow"/>
        </w:rPr>
        <w:t>Gene Ontology</w:t>
      </w:r>
    </w:p>
    <w:p w14:paraId="0544EB09" w14:textId="2E562AD9" w:rsidR="007D6827" w:rsidRPr="00D867E0" w:rsidRDefault="007D6827" w:rsidP="00302AA2">
      <w:pPr>
        <w:pStyle w:val="ListParagraph"/>
        <w:numPr>
          <w:ilvl w:val="0"/>
          <w:numId w:val="139"/>
        </w:numPr>
        <w:rPr>
          <w:rFonts w:ascii="Amasis MT Pro" w:hAnsi="Amasis MT Pro"/>
          <w:sz w:val="24"/>
          <w:szCs w:val="24"/>
        </w:rPr>
      </w:pPr>
      <w:r w:rsidRPr="00D867E0">
        <w:rPr>
          <w:rFonts w:ascii="Amasis MT Pro" w:hAnsi="Amasis MT Pro"/>
          <w:sz w:val="24"/>
          <w:szCs w:val="24"/>
        </w:rPr>
        <w:t>Like TSS, the flanks of splice junctions show</w:t>
      </w:r>
      <w:r w:rsidRPr="00D867E0">
        <w:rPr>
          <w:rFonts w:ascii="Amasis MT Pro" w:hAnsi="Amasis MT Pro"/>
          <w:sz w:val="24"/>
          <w:szCs w:val="24"/>
        </w:rPr>
        <w:tab/>
        <w:t>distributions of nucleotides in certain positions</w:t>
      </w:r>
      <w:r w:rsidR="00131E6F" w:rsidRPr="00D867E0">
        <w:rPr>
          <w:rFonts w:ascii="Amasis MT Pro" w:hAnsi="Amasis MT Pro"/>
          <w:sz w:val="24"/>
          <w:szCs w:val="24"/>
        </w:rPr>
        <w:t xml:space="preserve">. </w:t>
      </w:r>
      <w:r w:rsidRPr="00D867E0">
        <w:rPr>
          <w:rFonts w:ascii="Amasis MT Pro" w:hAnsi="Amasis MT Pro"/>
          <w:b/>
          <w:bCs/>
          <w:color w:val="FF0000"/>
          <w:sz w:val="24"/>
          <w:szCs w:val="24"/>
          <w:highlight w:val="yellow"/>
        </w:rPr>
        <w:t>Biased</w:t>
      </w:r>
    </w:p>
    <w:p w14:paraId="57D86C39" w14:textId="1F4F6D5B" w:rsidR="00131E6F" w:rsidRPr="00D867E0" w:rsidRDefault="007D6827" w:rsidP="00302AA2">
      <w:pPr>
        <w:pStyle w:val="ListParagraph"/>
        <w:numPr>
          <w:ilvl w:val="0"/>
          <w:numId w:val="139"/>
        </w:numPr>
        <w:rPr>
          <w:rFonts w:ascii="Amasis MT Pro" w:hAnsi="Amasis MT Pro"/>
          <w:sz w:val="24"/>
          <w:szCs w:val="24"/>
        </w:rPr>
      </w:pPr>
      <w:r w:rsidRPr="00D867E0">
        <w:rPr>
          <w:rFonts w:ascii="Amasis MT Pro" w:hAnsi="Amasis MT Pro"/>
          <w:sz w:val="24"/>
          <w:szCs w:val="24"/>
        </w:rPr>
        <w:t>In Quality screening, screening is done while satisfying the following matrices except?</w:t>
      </w:r>
      <w:r w:rsidR="00131E6F" w:rsidRPr="00D867E0">
        <w:rPr>
          <w:rFonts w:ascii="Amasis MT Pro" w:hAnsi="Amasis MT Pro"/>
          <w:sz w:val="24"/>
          <w:szCs w:val="24"/>
        </w:rPr>
        <w:t xml:space="preserve"> </w:t>
      </w:r>
      <w:r w:rsidRPr="00D867E0">
        <w:rPr>
          <w:rFonts w:ascii="Amasis MT Pro" w:hAnsi="Amasis MT Pro"/>
          <w:b/>
          <w:bCs/>
          <w:color w:val="FF0000"/>
          <w:sz w:val="24"/>
          <w:szCs w:val="24"/>
          <w:highlight w:val="yellow"/>
        </w:rPr>
        <w:t>ORF</w:t>
      </w:r>
    </w:p>
    <w:p w14:paraId="62C8353B" w14:textId="36CC54A7" w:rsidR="007D6827" w:rsidRPr="00D867E0" w:rsidRDefault="007D6827" w:rsidP="00302AA2">
      <w:pPr>
        <w:pStyle w:val="ListParagraph"/>
        <w:numPr>
          <w:ilvl w:val="0"/>
          <w:numId w:val="139"/>
        </w:numPr>
        <w:rPr>
          <w:rFonts w:ascii="Amasis MT Pro" w:hAnsi="Amasis MT Pro"/>
          <w:sz w:val="24"/>
          <w:szCs w:val="24"/>
        </w:rPr>
      </w:pPr>
      <w:r w:rsidRPr="00D867E0">
        <w:rPr>
          <w:rFonts w:ascii="Amasis MT Pro" w:hAnsi="Amasis MT Pro"/>
          <w:sz w:val="24"/>
          <w:szCs w:val="24"/>
        </w:rPr>
        <w:t xml:space="preserve">De </w:t>
      </w:r>
      <w:proofErr w:type="spellStart"/>
      <w:r w:rsidRPr="00D867E0">
        <w:rPr>
          <w:rFonts w:ascii="Amasis MT Pro" w:hAnsi="Amasis MT Pro"/>
          <w:sz w:val="24"/>
          <w:szCs w:val="24"/>
        </w:rPr>
        <w:t>Burjn</w:t>
      </w:r>
      <w:proofErr w:type="spellEnd"/>
      <w:r w:rsidRPr="00D867E0">
        <w:rPr>
          <w:rFonts w:ascii="Amasis MT Pro" w:hAnsi="Amasis MT Pro"/>
          <w:sz w:val="24"/>
          <w:szCs w:val="24"/>
        </w:rPr>
        <w:t xml:space="preserve"> approach for genome assembly is most widely applied to short reads from the </w:t>
      </w:r>
      <w:proofErr w:type="spellStart"/>
      <w:r w:rsidRPr="00D867E0">
        <w:rPr>
          <w:rFonts w:ascii="Amasis MT Pro" w:hAnsi="Amasis MT Pro"/>
          <w:sz w:val="24"/>
          <w:szCs w:val="24"/>
        </w:rPr>
        <w:t>Solexa</w:t>
      </w:r>
      <w:proofErr w:type="spellEnd"/>
      <w:r w:rsidRPr="00D867E0">
        <w:rPr>
          <w:rFonts w:ascii="Amasis MT Pro" w:hAnsi="Amasis MT Pro"/>
          <w:sz w:val="24"/>
          <w:szCs w:val="24"/>
        </w:rPr>
        <w:t xml:space="preserve"> and</w:t>
      </w:r>
      <w:r w:rsidR="00FF2873" w:rsidRPr="00D867E0">
        <w:rPr>
          <w:rFonts w:ascii="Amasis MT Pro" w:hAnsi="Amasis MT Pro"/>
          <w:sz w:val="24"/>
          <w:szCs w:val="24"/>
        </w:rPr>
        <w:t xml:space="preserve"> </w:t>
      </w:r>
      <w:r w:rsidRPr="00D867E0">
        <w:rPr>
          <w:rFonts w:ascii="Amasis MT Pro" w:hAnsi="Amasis MT Pro"/>
          <w:sz w:val="24"/>
          <w:szCs w:val="24"/>
        </w:rPr>
        <w:t>Platforms.</w:t>
      </w:r>
      <w:r w:rsidR="00FF2873" w:rsidRPr="00D867E0">
        <w:rPr>
          <w:rFonts w:ascii="Amasis MT Pro" w:hAnsi="Amasis MT Pro"/>
          <w:sz w:val="24"/>
          <w:szCs w:val="24"/>
        </w:rPr>
        <w:t xml:space="preserve"> </w:t>
      </w:r>
      <w:r w:rsidR="00FF2873" w:rsidRPr="00D867E0">
        <w:rPr>
          <w:rFonts w:ascii="Amasis MT Pro" w:hAnsi="Amasis MT Pro"/>
          <w:b/>
          <w:bCs/>
          <w:color w:val="FF0000"/>
          <w:sz w:val="24"/>
          <w:szCs w:val="24"/>
          <w:highlight w:val="yellow"/>
        </w:rPr>
        <w:t>Solid</w:t>
      </w:r>
    </w:p>
    <w:p w14:paraId="2C77BD91" w14:textId="74C6C59C" w:rsidR="007D6827" w:rsidRPr="00D867E0" w:rsidRDefault="007D6827" w:rsidP="00302AA2">
      <w:pPr>
        <w:pStyle w:val="ListParagraph"/>
        <w:numPr>
          <w:ilvl w:val="0"/>
          <w:numId w:val="139"/>
        </w:numPr>
        <w:rPr>
          <w:rFonts w:ascii="Amasis MT Pro" w:hAnsi="Amasis MT Pro"/>
          <w:b/>
          <w:bCs/>
          <w:color w:val="FF0000"/>
          <w:sz w:val="24"/>
          <w:szCs w:val="24"/>
        </w:rPr>
      </w:pPr>
      <w:r w:rsidRPr="00D867E0">
        <w:rPr>
          <w:rFonts w:ascii="Amasis MT Pro" w:hAnsi="Amasis MT Pro"/>
          <w:sz w:val="24"/>
          <w:szCs w:val="24"/>
        </w:rPr>
        <w:t>Which one of the following is not a problem in graph construction?</w:t>
      </w:r>
      <w:r w:rsidR="00FF2873" w:rsidRPr="00D867E0">
        <w:rPr>
          <w:rFonts w:ascii="Amasis MT Pro" w:hAnsi="Amasis MT Pro"/>
          <w:sz w:val="24"/>
          <w:szCs w:val="24"/>
        </w:rPr>
        <w:t xml:space="preserve"> </w:t>
      </w:r>
      <w:r w:rsidRPr="00D867E0">
        <w:rPr>
          <w:rFonts w:ascii="Amasis MT Pro" w:hAnsi="Amasis MT Pro"/>
          <w:b/>
          <w:bCs/>
          <w:color w:val="FF0000"/>
          <w:sz w:val="24"/>
          <w:szCs w:val="24"/>
          <w:highlight w:val="yellow"/>
        </w:rPr>
        <w:t>Quality control</w:t>
      </w:r>
    </w:p>
    <w:p w14:paraId="08B03115" w14:textId="5EB15A45" w:rsidR="007D6827" w:rsidRPr="00D867E0" w:rsidRDefault="007D6827" w:rsidP="00302AA2">
      <w:pPr>
        <w:pStyle w:val="ListParagraph"/>
        <w:numPr>
          <w:ilvl w:val="0"/>
          <w:numId w:val="139"/>
        </w:numPr>
        <w:rPr>
          <w:rFonts w:ascii="Amasis MT Pro" w:hAnsi="Amasis MT Pro"/>
          <w:sz w:val="24"/>
          <w:szCs w:val="24"/>
        </w:rPr>
      </w:pPr>
      <w:r w:rsidRPr="00D867E0">
        <w:rPr>
          <w:rFonts w:ascii="Amasis MT Pro" w:hAnsi="Amasis MT Pro"/>
          <w:sz w:val="24"/>
          <w:szCs w:val="24"/>
        </w:rPr>
        <w:t>Less than</w:t>
      </w:r>
      <w:r w:rsidRPr="00D867E0">
        <w:rPr>
          <w:rFonts w:ascii="Amasis MT Pro" w:hAnsi="Amasis MT Pro"/>
          <w:sz w:val="24"/>
          <w:szCs w:val="24"/>
        </w:rPr>
        <w:tab/>
        <w:t>of human diseases result from a single gene defect.</w:t>
      </w:r>
      <w:r w:rsidR="00FF2873" w:rsidRPr="00D867E0">
        <w:rPr>
          <w:rFonts w:ascii="Amasis MT Pro" w:hAnsi="Amasis MT Pro"/>
          <w:sz w:val="24"/>
          <w:szCs w:val="24"/>
        </w:rPr>
        <w:t xml:space="preserve"> </w:t>
      </w:r>
      <w:r w:rsidRPr="00D867E0">
        <w:rPr>
          <w:rFonts w:ascii="Amasis MT Pro" w:hAnsi="Amasis MT Pro"/>
          <w:b/>
          <w:bCs/>
          <w:color w:val="FF0000"/>
          <w:sz w:val="24"/>
          <w:szCs w:val="24"/>
          <w:highlight w:val="yellow"/>
        </w:rPr>
        <w:t>2%</w:t>
      </w:r>
    </w:p>
    <w:p w14:paraId="272AFC36" w14:textId="4AD4EA5C" w:rsidR="007D6827" w:rsidRPr="00D867E0" w:rsidRDefault="007D6827" w:rsidP="00302AA2">
      <w:pPr>
        <w:pStyle w:val="ListParagraph"/>
        <w:numPr>
          <w:ilvl w:val="0"/>
          <w:numId w:val="139"/>
        </w:numPr>
        <w:rPr>
          <w:rFonts w:ascii="Amasis MT Pro" w:hAnsi="Amasis MT Pro"/>
          <w:sz w:val="24"/>
          <w:szCs w:val="24"/>
        </w:rPr>
      </w:pPr>
      <w:r w:rsidRPr="00D867E0">
        <w:rPr>
          <w:rFonts w:ascii="Amasis MT Pro" w:hAnsi="Amasis MT Pro"/>
          <w:sz w:val="24"/>
          <w:szCs w:val="24"/>
        </w:rPr>
        <w:t>Secondary structure of proteins refers to the</w:t>
      </w:r>
      <w:r w:rsidRPr="00D867E0">
        <w:rPr>
          <w:rFonts w:ascii="Amasis MT Pro" w:hAnsi="Amasis MT Pro"/>
          <w:sz w:val="24"/>
          <w:szCs w:val="24"/>
        </w:rPr>
        <w:tab/>
        <w:t>conformation of some part of a polypeptide.</w:t>
      </w:r>
      <w:r w:rsidR="00FF2873" w:rsidRPr="00D867E0">
        <w:rPr>
          <w:rFonts w:ascii="Amasis MT Pro" w:hAnsi="Amasis MT Pro"/>
          <w:sz w:val="24"/>
          <w:szCs w:val="24"/>
        </w:rPr>
        <w:t xml:space="preserve"> </w:t>
      </w:r>
      <w:r w:rsidRPr="00D867E0">
        <w:rPr>
          <w:rFonts w:ascii="Amasis MT Pro" w:hAnsi="Amasis MT Pro"/>
          <w:b/>
          <w:bCs/>
          <w:color w:val="FF0000"/>
          <w:sz w:val="24"/>
          <w:szCs w:val="24"/>
          <w:highlight w:val="yellow"/>
        </w:rPr>
        <w:t>Local</w:t>
      </w:r>
    </w:p>
    <w:p w14:paraId="2EBC2234" w14:textId="27C38B1F" w:rsidR="007D6827" w:rsidRPr="00D867E0" w:rsidRDefault="007D6827" w:rsidP="00302AA2">
      <w:pPr>
        <w:pStyle w:val="ListParagraph"/>
        <w:numPr>
          <w:ilvl w:val="0"/>
          <w:numId w:val="139"/>
        </w:numPr>
        <w:rPr>
          <w:rFonts w:ascii="Amasis MT Pro" w:hAnsi="Amasis MT Pro"/>
          <w:sz w:val="24"/>
          <w:szCs w:val="24"/>
        </w:rPr>
      </w:pPr>
      <w:r w:rsidRPr="00D867E0">
        <w:rPr>
          <w:rFonts w:ascii="Amasis MT Pro" w:hAnsi="Amasis MT Pro"/>
          <w:sz w:val="24"/>
          <w:szCs w:val="24"/>
        </w:rPr>
        <w:t>Interacting segments of polypeptide chains are held in their characteristic tertiary positions by different kinds of</w:t>
      </w:r>
      <w:r w:rsidR="00131E6F" w:rsidRPr="00D867E0">
        <w:rPr>
          <w:rFonts w:ascii="Amasis MT Pro" w:hAnsi="Amasis MT Pro"/>
          <w:sz w:val="24"/>
          <w:szCs w:val="24"/>
        </w:rPr>
        <w:t xml:space="preserve"> </w:t>
      </w:r>
      <w:r w:rsidRPr="00D867E0">
        <w:rPr>
          <w:rFonts w:ascii="Amasis MT Pro" w:hAnsi="Amasis MT Pro"/>
          <w:b/>
          <w:bCs/>
          <w:color w:val="FF0000"/>
          <w:sz w:val="24"/>
          <w:szCs w:val="24"/>
          <w:highlight w:val="yellow"/>
        </w:rPr>
        <w:t>Weak interactions</w:t>
      </w:r>
    </w:p>
    <w:p w14:paraId="0063F058" w14:textId="1E802F9A" w:rsidR="007D6827" w:rsidRPr="00D867E0" w:rsidRDefault="007D6827" w:rsidP="00302AA2">
      <w:pPr>
        <w:pStyle w:val="ListParagraph"/>
        <w:numPr>
          <w:ilvl w:val="0"/>
          <w:numId w:val="139"/>
        </w:numPr>
        <w:rPr>
          <w:rFonts w:ascii="Amasis MT Pro" w:hAnsi="Amasis MT Pro"/>
          <w:sz w:val="24"/>
          <w:szCs w:val="24"/>
        </w:rPr>
      </w:pPr>
      <w:r w:rsidRPr="00D867E0">
        <w:rPr>
          <w:rFonts w:ascii="Amasis MT Pro" w:hAnsi="Amasis MT Pro"/>
          <w:sz w:val="24"/>
          <w:szCs w:val="24"/>
        </w:rPr>
        <w:t xml:space="preserve">A </w:t>
      </w:r>
      <w:proofErr w:type="spellStart"/>
      <w:r w:rsidRPr="00D867E0">
        <w:rPr>
          <w:rFonts w:ascii="Amasis MT Pro" w:hAnsi="Amasis MT Pro"/>
          <w:sz w:val="24"/>
          <w:szCs w:val="24"/>
        </w:rPr>
        <w:t>multimer</w:t>
      </w:r>
      <w:proofErr w:type="spellEnd"/>
      <w:r w:rsidRPr="00D867E0">
        <w:rPr>
          <w:rFonts w:ascii="Amasis MT Pro" w:hAnsi="Amasis MT Pro"/>
          <w:sz w:val="24"/>
          <w:szCs w:val="24"/>
        </w:rPr>
        <w:t xml:space="preserve"> with just a few subunits is called as</w:t>
      </w:r>
      <w:r w:rsidR="008C49D0" w:rsidRPr="00D867E0">
        <w:rPr>
          <w:rFonts w:ascii="Amasis MT Pro" w:hAnsi="Amasis MT Pro"/>
          <w:sz w:val="24"/>
          <w:szCs w:val="24"/>
        </w:rPr>
        <w:t xml:space="preserve"> </w:t>
      </w:r>
      <w:r w:rsidRPr="00D867E0">
        <w:rPr>
          <w:rFonts w:ascii="Amasis MT Pro" w:hAnsi="Amasis MT Pro"/>
          <w:b/>
          <w:bCs/>
          <w:color w:val="FF0000"/>
          <w:sz w:val="24"/>
          <w:szCs w:val="24"/>
          <w:highlight w:val="yellow"/>
        </w:rPr>
        <w:t>Oligomer</w:t>
      </w:r>
    </w:p>
    <w:p w14:paraId="764BE5B9" w14:textId="78A1E38B" w:rsidR="007D6827" w:rsidRPr="00D867E0" w:rsidRDefault="007D6827" w:rsidP="00302AA2">
      <w:pPr>
        <w:pStyle w:val="ListParagraph"/>
        <w:numPr>
          <w:ilvl w:val="0"/>
          <w:numId w:val="139"/>
        </w:numPr>
        <w:rPr>
          <w:rFonts w:ascii="Amasis MT Pro" w:hAnsi="Amasis MT Pro"/>
          <w:sz w:val="24"/>
          <w:szCs w:val="24"/>
        </w:rPr>
      </w:pPr>
      <w:r w:rsidRPr="00D867E0">
        <w:rPr>
          <w:rFonts w:ascii="Amasis MT Pro" w:hAnsi="Amasis MT Pro"/>
          <w:sz w:val="24"/>
          <w:szCs w:val="24"/>
        </w:rPr>
        <w:t>2D-gels allow the visualization of</w:t>
      </w:r>
      <w:r w:rsidRPr="00D867E0">
        <w:rPr>
          <w:rFonts w:ascii="Amasis MT Pro" w:hAnsi="Amasis MT Pro"/>
          <w:sz w:val="24"/>
          <w:szCs w:val="24"/>
        </w:rPr>
        <w:tab/>
        <w:t>proteins, whereas</w:t>
      </w:r>
      <w:r w:rsidRPr="00D867E0">
        <w:rPr>
          <w:rFonts w:ascii="Amasis MT Pro" w:hAnsi="Amasis MT Pro"/>
          <w:sz w:val="24"/>
          <w:szCs w:val="24"/>
        </w:rPr>
        <w:tab/>
        <w:t>proteins frequently cannot be detected.</w:t>
      </w:r>
      <w:r w:rsidR="00216E79" w:rsidRPr="00D867E0">
        <w:rPr>
          <w:rFonts w:ascii="Amasis MT Pro" w:hAnsi="Amasis MT Pro"/>
          <w:sz w:val="24"/>
          <w:szCs w:val="24"/>
        </w:rPr>
        <w:t xml:space="preserve"> </w:t>
      </w:r>
      <w:r w:rsidRPr="00D867E0">
        <w:rPr>
          <w:rFonts w:ascii="Amasis MT Pro" w:hAnsi="Amasis MT Pro"/>
          <w:b/>
          <w:bCs/>
          <w:color w:val="FF0000"/>
          <w:sz w:val="24"/>
          <w:szCs w:val="24"/>
          <w:highlight w:val="yellow"/>
        </w:rPr>
        <w:t>Abundant ,less abundant</w:t>
      </w:r>
    </w:p>
    <w:p w14:paraId="61B7CE7B" w14:textId="18D201AC" w:rsidR="007D6827" w:rsidRPr="00D867E0" w:rsidRDefault="007D6827" w:rsidP="00302AA2">
      <w:pPr>
        <w:pStyle w:val="ListParagraph"/>
        <w:numPr>
          <w:ilvl w:val="0"/>
          <w:numId w:val="139"/>
        </w:numPr>
        <w:rPr>
          <w:rFonts w:ascii="Amasis MT Pro" w:hAnsi="Amasis MT Pro"/>
          <w:sz w:val="24"/>
          <w:szCs w:val="24"/>
        </w:rPr>
      </w:pPr>
      <w:r w:rsidRPr="00D867E0">
        <w:rPr>
          <w:rFonts w:ascii="Amasis MT Pro" w:hAnsi="Amasis MT Pro"/>
          <w:sz w:val="24"/>
          <w:szCs w:val="24"/>
        </w:rPr>
        <w:t>The diversity of stationary phases and separation modes gives HPLC considerable</w:t>
      </w:r>
      <w:r w:rsidR="00216E79" w:rsidRPr="00D867E0">
        <w:rPr>
          <w:rFonts w:ascii="Amasis MT Pro" w:hAnsi="Amasis MT Pro"/>
          <w:sz w:val="24"/>
          <w:szCs w:val="24"/>
        </w:rPr>
        <w:t xml:space="preserve"> </w:t>
      </w:r>
      <w:r w:rsidRPr="00D867E0">
        <w:rPr>
          <w:rFonts w:ascii="Amasis MT Pro" w:hAnsi="Amasis MT Pro"/>
          <w:b/>
          <w:bCs/>
          <w:color w:val="FF0000"/>
          <w:sz w:val="24"/>
          <w:szCs w:val="24"/>
          <w:highlight w:val="yellow"/>
        </w:rPr>
        <w:t>Resolving power</w:t>
      </w:r>
    </w:p>
    <w:p w14:paraId="28DD99A2" w14:textId="23C0D99F" w:rsidR="007D6827" w:rsidRPr="00D867E0" w:rsidRDefault="007D6827" w:rsidP="00302AA2">
      <w:pPr>
        <w:pStyle w:val="ListParagraph"/>
        <w:numPr>
          <w:ilvl w:val="0"/>
          <w:numId w:val="139"/>
        </w:numPr>
        <w:rPr>
          <w:rFonts w:ascii="Amasis MT Pro" w:hAnsi="Amasis MT Pro"/>
          <w:sz w:val="24"/>
          <w:szCs w:val="24"/>
        </w:rPr>
      </w:pPr>
      <w:r w:rsidRPr="00D867E0">
        <w:rPr>
          <w:rFonts w:ascii="Amasis MT Pro" w:hAnsi="Amasis MT Pro"/>
          <w:sz w:val="24"/>
          <w:szCs w:val="24"/>
        </w:rPr>
        <w:t xml:space="preserve">Proteins concentration (and activity) may be different than gene expression due </w:t>
      </w:r>
      <w:r w:rsidR="006C3B1B" w:rsidRPr="00D867E0">
        <w:rPr>
          <w:rFonts w:ascii="Amasis MT Pro" w:hAnsi="Amasis MT Pro"/>
          <w:sz w:val="24"/>
          <w:szCs w:val="24"/>
        </w:rPr>
        <w:t>__</w:t>
      </w:r>
      <w:r w:rsidR="00131E6F" w:rsidRPr="00D867E0">
        <w:rPr>
          <w:rFonts w:ascii="Amasis MT Pro" w:hAnsi="Amasis MT Pro"/>
          <w:sz w:val="24"/>
          <w:szCs w:val="24"/>
        </w:rPr>
        <w:t xml:space="preserve"> </w:t>
      </w:r>
      <w:r w:rsidRPr="00D867E0">
        <w:rPr>
          <w:rFonts w:ascii="Amasis MT Pro" w:hAnsi="Amasis MT Pro"/>
          <w:sz w:val="24"/>
          <w:szCs w:val="24"/>
        </w:rPr>
        <w:t>modification.</w:t>
      </w:r>
      <w:r w:rsidR="00216E79" w:rsidRPr="00D867E0">
        <w:rPr>
          <w:rFonts w:ascii="Amasis MT Pro" w:hAnsi="Amasis MT Pro"/>
          <w:sz w:val="24"/>
          <w:szCs w:val="24"/>
        </w:rPr>
        <w:t xml:space="preserve"> </w:t>
      </w:r>
      <w:r w:rsidRPr="00D867E0">
        <w:rPr>
          <w:rFonts w:ascii="Amasis MT Pro" w:hAnsi="Amasis MT Pro"/>
          <w:b/>
          <w:bCs/>
          <w:color w:val="FF0000"/>
          <w:sz w:val="24"/>
          <w:szCs w:val="24"/>
          <w:highlight w:val="yellow"/>
        </w:rPr>
        <w:t>Post-translational</w:t>
      </w:r>
    </w:p>
    <w:p w14:paraId="0F97AF37" w14:textId="77777777" w:rsidR="00140E81" w:rsidRDefault="00140E81">
      <w:pPr>
        <w:rPr>
          <w:rFonts w:ascii="ADLaM Display" w:hAnsi="ADLaM Display" w:cs="ADLaM Display"/>
          <w:b/>
          <w:bCs/>
          <w:color w:val="FF0000"/>
          <w:sz w:val="32"/>
          <w:szCs w:val="32"/>
          <w:highlight w:val="yellow"/>
        </w:rPr>
      </w:pPr>
    </w:p>
    <w:p w14:paraId="65162540" w14:textId="23690954" w:rsidR="00CA7162" w:rsidRPr="00140E81" w:rsidRDefault="00CA7162">
      <w:pPr>
        <w:rPr>
          <w:rFonts w:ascii="ADLaM Display" w:hAnsi="ADLaM Display" w:cs="ADLaM Display"/>
          <w:b/>
          <w:bCs/>
          <w:color w:val="FF0000"/>
          <w:sz w:val="36"/>
          <w:szCs w:val="36"/>
        </w:rPr>
      </w:pPr>
      <w:r w:rsidRPr="00140E81">
        <w:rPr>
          <w:rFonts w:ascii="ADLaM Display" w:hAnsi="ADLaM Display" w:cs="ADLaM Display"/>
          <w:b/>
          <w:bCs/>
          <w:color w:val="FF0000"/>
          <w:sz w:val="36"/>
          <w:szCs w:val="36"/>
          <w:highlight w:val="yellow"/>
        </w:rPr>
        <w:t>Subjective</w:t>
      </w:r>
      <w:r w:rsidRPr="00140E81">
        <w:rPr>
          <w:rFonts w:ascii="ADLaM Display" w:hAnsi="ADLaM Display" w:cs="ADLaM Display"/>
          <w:b/>
          <w:bCs/>
          <w:color w:val="FF0000"/>
          <w:sz w:val="36"/>
          <w:szCs w:val="36"/>
        </w:rPr>
        <w:t xml:space="preserve"> </w:t>
      </w:r>
    </w:p>
    <w:p w14:paraId="7A26C60F" w14:textId="199ADCD2" w:rsidR="00126DCF" w:rsidRPr="00506E08" w:rsidRDefault="00C844AB">
      <w:pPr>
        <w:rPr>
          <w:rFonts w:ascii="Amasis MT Pro" w:hAnsi="Amasis MT Pro"/>
          <w:b/>
          <w:bCs/>
          <w:color w:val="FF0000"/>
          <w:sz w:val="24"/>
          <w:szCs w:val="24"/>
        </w:rPr>
      </w:pPr>
      <w:r w:rsidRPr="00506E08">
        <w:rPr>
          <w:rFonts w:ascii="Amasis MT Pro" w:hAnsi="Amasis MT Pro"/>
          <w:b/>
          <w:bCs/>
          <w:color w:val="FF0000"/>
          <w:sz w:val="24"/>
          <w:szCs w:val="24"/>
        </w:rPr>
        <w:t>Design of siRNA</w:t>
      </w:r>
      <w:r w:rsidR="00F45FCD" w:rsidRPr="00506E08">
        <w:rPr>
          <w:rFonts w:ascii="Amasis MT Pro" w:hAnsi="Amasis MT Pro"/>
          <w:b/>
          <w:bCs/>
          <w:color w:val="FF0000"/>
          <w:sz w:val="24"/>
          <w:szCs w:val="24"/>
        </w:rPr>
        <w:t>?</w:t>
      </w:r>
    </w:p>
    <w:p w14:paraId="7D02DB77" w14:textId="597F0D1C" w:rsidR="00126DCF" w:rsidRPr="0013277A" w:rsidRDefault="00126DCF">
      <w:pPr>
        <w:pStyle w:val="ListParagraph"/>
        <w:numPr>
          <w:ilvl w:val="0"/>
          <w:numId w:val="104"/>
        </w:numPr>
        <w:rPr>
          <w:rFonts w:ascii="Amasis MT Pro" w:eastAsia="Times New Roman" w:hAnsi="Amasis MT Pro"/>
          <w:sz w:val="24"/>
          <w:szCs w:val="24"/>
        </w:rPr>
      </w:pPr>
      <w:r w:rsidRPr="0013277A">
        <w:rPr>
          <w:rFonts w:ascii="Amasis MT Pro" w:eastAsia="Times New Roman" w:hAnsi="Amasis MT Pro"/>
          <w:sz w:val="24"/>
          <w:szCs w:val="24"/>
        </w:rPr>
        <w:t xml:space="preserve">21-23 </w:t>
      </w:r>
      <w:proofErr w:type="spellStart"/>
      <w:r w:rsidRPr="0013277A">
        <w:rPr>
          <w:rFonts w:ascii="Amasis MT Pro" w:eastAsia="Times New Roman" w:hAnsi="Amasis MT Pro"/>
          <w:sz w:val="24"/>
          <w:szCs w:val="24"/>
        </w:rPr>
        <w:t>nt</w:t>
      </w:r>
      <w:proofErr w:type="spellEnd"/>
      <w:r w:rsidRPr="0013277A">
        <w:rPr>
          <w:rFonts w:ascii="Amasis MT Pro" w:eastAsia="Times New Roman" w:hAnsi="Amasis MT Pro"/>
          <w:sz w:val="24"/>
          <w:szCs w:val="24"/>
        </w:rPr>
        <w:t xml:space="preserve"> dsRNA, </w:t>
      </w:r>
    </w:p>
    <w:p w14:paraId="42980AA1" w14:textId="03CA253A" w:rsidR="00126DCF" w:rsidRPr="0013277A" w:rsidRDefault="00126DCF">
      <w:pPr>
        <w:pStyle w:val="ListParagraph"/>
        <w:numPr>
          <w:ilvl w:val="0"/>
          <w:numId w:val="104"/>
        </w:numPr>
        <w:rPr>
          <w:rFonts w:ascii="Amasis MT Pro" w:eastAsia="Times New Roman" w:hAnsi="Amasis MT Pro"/>
          <w:sz w:val="24"/>
          <w:szCs w:val="24"/>
        </w:rPr>
      </w:pPr>
      <w:r w:rsidRPr="0013277A">
        <w:rPr>
          <w:rFonts w:ascii="Amasis MT Pro" w:eastAsia="Times New Roman" w:hAnsi="Amasis MT Pro"/>
          <w:sz w:val="24"/>
          <w:szCs w:val="24"/>
        </w:rPr>
        <w:t xml:space="preserve">GC% slightly &lt; 50% </w:t>
      </w:r>
    </w:p>
    <w:p w14:paraId="2C240EC4" w14:textId="669022E8" w:rsidR="00126DCF" w:rsidRPr="0013277A" w:rsidRDefault="00126DCF">
      <w:pPr>
        <w:pStyle w:val="ListParagraph"/>
        <w:numPr>
          <w:ilvl w:val="0"/>
          <w:numId w:val="104"/>
        </w:numPr>
        <w:rPr>
          <w:rFonts w:ascii="Amasis MT Pro" w:eastAsia="Times New Roman" w:hAnsi="Amasis MT Pro"/>
          <w:sz w:val="24"/>
          <w:szCs w:val="24"/>
        </w:rPr>
      </w:pPr>
      <w:r w:rsidRPr="0013277A">
        <w:rPr>
          <w:rFonts w:ascii="Amasis MT Pro" w:eastAsia="Times New Roman" w:hAnsi="Amasis MT Pro"/>
          <w:sz w:val="24"/>
          <w:szCs w:val="24"/>
        </w:rPr>
        <w:lastRenderedPageBreak/>
        <w:t xml:space="preserve">Perfect complimentary to target mRNA </w:t>
      </w:r>
    </w:p>
    <w:p w14:paraId="1A2C4448" w14:textId="73E4DE2B" w:rsidR="00C844AB" w:rsidRPr="009E66FB" w:rsidRDefault="00126DCF">
      <w:pPr>
        <w:pStyle w:val="ListParagraph"/>
        <w:numPr>
          <w:ilvl w:val="0"/>
          <w:numId w:val="104"/>
        </w:numPr>
        <w:rPr>
          <w:rFonts w:ascii="Amasis MT Pro" w:eastAsia="Times New Roman" w:hAnsi="Amasis MT Pro"/>
          <w:sz w:val="24"/>
          <w:szCs w:val="24"/>
        </w:rPr>
      </w:pPr>
      <w:r w:rsidRPr="0013277A">
        <w:rPr>
          <w:rFonts w:ascii="Amasis MT Pro" w:eastAsia="Times New Roman" w:hAnsi="Amasis MT Pro"/>
          <w:sz w:val="24"/>
          <w:szCs w:val="24"/>
        </w:rPr>
        <w:t>Targeting 3’UTR works better than 5’UTR:The double-stranded RNA is</w:t>
      </w:r>
      <w:r w:rsidR="00506E08">
        <w:rPr>
          <w:rFonts w:ascii="Amasis MT Pro" w:eastAsia="Times New Roman" w:hAnsi="Amasis MT Pro"/>
          <w:sz w:val="24"/>
          <w:szCs w:val="24"/>
        </w:rPr>
        <w:t xml:space="preserve"> </w:t>
      </w:r>
      <w:r w:rsidRPr="0013277A">
        <w:rPr>
          <w:rFonts w:ascii="Amasis MT Pro" w:eastAsia="Times New Roman" w:hAnsi="Amasis MT Pro"/>
          <w:sz w:val="24"/>
          <w:szCs w:val="24"/>
        </w:rPr>
        <w:t>processed by an RNase III family enzyme Dicer, resulting in the generation of an siRNA, a 21–23-nucleotide (</w:t>
      </w:r>
      <w:proofErr w:type="spellStart"/>
      <w:r w:rsidRPr="0013277A">
        <w:rPr>
          <w:rFonts w:ascii="Amasis MT Pro" w:eastAsia="Times New Roman" w:hAnsi="Amasis MT Pro"/>
          <w:sz w:val="24"/>
          <w:szCs w:val="24"/>
        </w:rPr>
        <w:t>nt</w:t>
      </w:r>
      <w:proofErr w:type="spellEnd"/>
      <w:r w:rsidRPr="0013277A">
        <w:rPr>
          <w:rFonts w:ascii="Amasis MT Pro" w:eastAsia="Times New Roman" w:hAnsi="Amasis MT Pro"/>
          <w:sz w:val="24"/>
          <w:szCs w:val="24"/>
        </w:rPr>
        <w:t>) RNA duplex, composed of a 19-mer sequence with symmetric 2–3-nt 3</w:t>
      </w:r>
      <w:r w:rsidRPr="0013277A">
        <w:rPr>
          <w:rFonts w:ascii="Times New Roman" w:eastAsia="Times New Roman" w:hAnsi="Times New Roman" w:cs="Times New Roman"/>
          <w:sz w:val="24"/>
          <w:szCs w:val="24"/>
        </w:rPr>
        <w:t>′</w:t>
      </w:r>
      <w:r w:rsidRPr="0013277A">
        <w:rPr>
          <w:rFonts w:ascii="Amasis MT Pro" w:eastAsia="Times New Roman" w:hAnsi="Amasis MT Pro"/>
          <w:sz w:val="24"/>
          <w:szCs w:val="24"/>
        </w:rPr>
        <w:t xml:space="preserve"> overhangs. The siRNA associates with cellular proteins to form the RNA-induced silencing complex (RISC).</w:t>
      </w:r>
    </w:p>
    <w:p w14:paraId="3737BE49" w14:textId="16850F99" w:rsidR="00BA6865" w:rsidRPr="009E66FB" w:rsidRDefault="00BA6865">
      <w:pPr>
        <w:rPr>
          <w:rFonts w:ascii="Amasis MT Pro" w:hAnsi="Amasis MT Pro"/>
          <w:b/>
          <w:bCs/>
          <w:color w:val="FF0000"/>
          <w:sz w:val="24"/>
          <w:szCs w:val="24"/>
        </w:rPr>
      </w:pPr>
      <w:r w:rsidRPr="009E66FB">
        <w:rPr>
          <w:rFonts w:ascii="Amasis MT Pro" w:hAnsi="Amasis MT Pro"/>
          <w:b/>
          <w:bCs/>
          <w:color w:val="FF0000"/>
          <w:sz w:val="24"/>
          <w:szCs w:val="24"/>
        </w:rPr>
        <w:t>NGS assembles three categories based on graph</w:t>
      </w:r>
      <w:r w:rsidR="00BD78EA" w:rsidRPr="009E66FB">
        <w:rPr>
          <w:rFonts w:ascii="Amasis MT Pro" w:hAnsi="Amasis MT Pro"/>
          <w:b/>
          <w:bCs/>
          <w:color w:val="FF0000"/>
          <w:sz w:val="24"/>
          <w:szCs w:val="24"/>
        </w:rPr>
        <w:t>?</w:t>
      </w:r>
    </w:p>
    <w:p w14:paraId="1E17FBD6" w14:textId="77777777" w:rsidR="00BD78EA" w:rsidRDefault="00BA6865">
      <w:pPr>
        <w:rPr>
          <w:rFonts w:ascii="Amasis MT Pro" w:hAnsi="Amasis MT Pro"/>
          <w:sz w:val="24"/>
          <w:szCs w:val="24"/>
        </w:rPr>
      </w:pPr>
      <w:r>
        <w:rPr>
          <w:rFonts w:ascii="Amasis MT Pro" w:hAnsi="Amasis MT Pro"/>
          <w:sz w:val="24"/>
          <w:szCs w:val="24"/>
        </w:rPr>
        <w:t xml:space="preserve">NGS assemblers have been organized into three categories, based on graphs: </w:t>
      </w:r>
    </w:p>
    <w:p w14:paraId="3CB16305" w14:textId="3D3AB1AB" w:rsidR="00BA6865" w:rsidRPr="009E66FB" w:rsidRDefault="00BA6865" w:rsidP="00302AA2">
      <w:pPr>
        <w:pStyle w:val="ListParagraph"/>
        <w:numPr>
          <w:ilvl w:val="0"/>
          <w:numId w:val="120"/>
        </w:numPr>
        <w:rPr>
          <w:rFonts w:ascii="Amasis MT Pro" w:hAnsi="Amasis MT Pro"/>
          <w:sz w:val="24"/>
          <w:szCs w:val="24"/>
        </w:rPr>
      </w:pPr>
      <w:r w:rsidRPr="009E66FB">
        <w:rPr>
          <w:rFonts w:ascii="Amasis MT Pro" w:hAnsi="Amasis MT Pro"/>
          <w:sz w:val="24"/>
          <w:szCs w:val="24"/>
        </w:rPr>
        <w:t>Overlap</w:t>
      </w:r>
      <w:r w:rsidR="00BD78EA" w:rsidRPr="009E66FB">
        <w:rPr>
          <w:rFonts w:ascii="Amasis MT Pro" w:hAnsi="Amasis MT Pro"/>
          <w:sz w:val="24"/>
          <w:szCs w:val="24"/>
        </w:rPr>
        <w:t xml:space="preserve"> </w:t>
      </w:r>
      <w:r w:rsidRPr="009E66FB">
        <w:rPr>
          <w:rFonts w:ascii="Amasis MT Pro" w:hAnsi="Amasis MT Pro"/>
          <w:sz w:val="24"/>
          <w:szCs w:val="24"/>
        </w:rPr>
        <w:t>Layout</w:t>
      </w:r>
      <w:r w:rsidR="00BD78EA" w:rsidRPr="009E66FB">
        <w:rPr>
          <w:rFonts w:ascii="Amasis MT Pro" w:hAnsi="Amasis MT Pro"/>
          <w:sz w:val="24"/>
          <w:szCs w:val="24"/>
        </w:rPr>
        <w:t xml:space="preserve"> </w:t>
      </w:r>
      <w:r w:rsidRPr="009E66FB">
        <w:rPr>
          <w:rFonts w:ascii="Amasis MT Pro" w:hAnsi="Amasis MT Pro"/>
          <w:sz w:val="24"/>
          <w:szCs w:val="24"/>
        </w:rPr>
        <w:t>Consensus</w:t>
      </w:r>
      <w:r w:rsidR="00BD78EA" w:rsidRPr="009E66FB">
        <w:rPr>
          <w:rFonts w:ascii="Amasis MT Pro" w:hAnsi="Amasis MT Pro"/>
          <w:sz w:val="24"/>
          <w:szCs w:val="24"/>
        </w:rPr>
        <w:t xml:space="preserve"> </w:t>
      </w:r>
      <w:r w:rsidRPr="009E66FB">
        <w:rPr>
          <w:rFonts w:ascii="Amasis MT Pro" w:hAnsi="Amasis MT Pro"/>
          <w:sz w:val="24"/>
          <w:szCs w:val="24"/>
        </w:rPr>
        <w:t>(OLC) methods rely on an overlap graph.</w:t>
      </w:r>
    </w:p>
    <w:p w14:paraId="061D88FB" w14:textId="06AE7685" w:rsidR="009E66FB" w:rsidRPr="009E66FB" w:rsidRDefault="00BA6865" w:rsidP="00302AA2">
      <w:pPr>
        <w:pStyle w:val="ListParagraph"/>
        <w:numPr>
          <w:ilvl w:val="0"/>
          <w:numId w:val="120"/>
        </w:numPr>
        <w:rPr>
          <w:rFonts w:ascii="Amasis MT Pro" w:hAnsi="Amasis MT Pro"/>
          <w:sz w:val="24"/>
          <w:szCs w:val="24"/>
        </w:rPr>
      </w:pPr>
      <w:r w:rsidRPr="009E66FB">
        <w:rPr>
          <w:rFonts w:ascii="Amasis MT Pro" w:hAnsi="Amasis MT Pro"/>
          <w:sz w:val="24"/>
          <w:szCs w:val="24"/>
        </w:rPr>
        <w:t xml:space="preserve">Graph Algorithms for Assembly </w:t>
      </w:r>
    </w:p>
    <w:p w14:paraId="6D6117C1" w14:textId="6E058EED" w:rsidR="00BA6865" w:rsidRPr="009E66FB" w:rsidRDefault="009E66FB" w:rsidP="00302AA2">
      <w:pPr>
        <w:pStyle w:val="ListParagraph"/>
        <w:numPr>
          <w:ilvl w:val="0"/>
          <w:numId w:val="120"/>
        </w:numPr>
        <w:rPr>
          <w:rFonts w:ascii="Amasis MT Pro" w:hAnsi="Amasis MT Pro"/>
          <w:sz w:val="24"/>
          <w:szCs w:val="24"/>
        </w:rPr>
      </w:pPr>
      <w:r w:rsidRPr="009E66FB">
        <w:rPr>
          <w:rFonts w:ascii="Amasis MT Pro" w:hAnsi="Amasis MT Pro"/>
          <w:sz w:val="24"/>
          <w:szCs w:val="24"/>
        </w:rPr>
        <w:t>T</w:t>
      </w:r>
      <w:r w:rsidR="00BA6865" w:rsidRPr="009E66FB">
        <w:rPr>
          <w:rFonts w:ascii="Amasis MT Pro" w:hAnsi="Amasis MT Pro"/>
          <w:sz w:val="24"/>
          <w:szCs w:val="24"/>
        </w:rPr>
        <w:t xml:space="preserve">he de </w:t>
      </w:r>
      <w:proofErr w:type="spellStart"/>
      <w:r w:rsidR="00BA6865" w:rsidRPr="009E66FB">
        <w:rPr>
          <w:rFonts w:ascii="Amasis MT Pro" w:hAnsi="Amasis MT Pro"/>
          <w:sz w:val="24"/>
          <w:szCs w:val="24"/>
        </w:rPr>
        <w:t>Bruijn</w:t>
      </w:r>
      <w:proofErr w:type="spellEnd"/>
      <w:r w:rsidR="00BA6865" w:rsidRPr="009E66FB">
        <w:rPr>
          <w:rFonts w:ascii="Amasis MT Pro" w:hAnsi="Amasis MT Pro"/>
          <w:sz w:val="24"/>
          <w:szCs w:val="24"/>
        </w:rPr>
        <w:t xml:space="preserve"> Graph (DBG) methods use some form of K-</w:t>
      </w:r>
      <w:proofErr w:type="spellStart"/>
      <w:r w:rsidR="00BA6865" w:rsidRPr="009E66FB">
        <w:rPr>
          <w:rFonts w:ascii="Amasis MT Pro" w:hAnsi="Amasis MT Pro"/>
          <w:sz w:val="24"/>
          <w:szCs w:val="24"/>
        </w:rPr>
        <w:t>mer</w:t>
      </w:r>
      <w:proofErr w:type="spellEnd"/>
      <w:r w:rsidR="00BA6865" w:rsidRPr="009E66FB">
        <w:rPr>
          <w:rFonts w:ascii="Amasis MT Pro" w:hAnsi="Amasis MT Pro"/>
          <w:sz w:val="24"/>
          <w:szCs w:val="24"/>
        </w:rPr>
        <w:t xml:space="preserve"> graph</w:t>
      </w:r>
      <w:r w:rsidR="00BD78EA" w:rsidRPr="009E66FB">
        <w:rPr>
          <w:rFonts w:ascii="Amasis MT Pro" w:hAnsi="Amasis MT Pro"/>
          <w:sz w:val="24"/>
          <w:szCs w:val="24"/>
        </w:rPr>
        <w:t xml:space="preserve">. </w:t>
      </w:r>
      <w:r w:rsidR="00BA6865" w:rsidRPr="009E66FB">
        <w:rPr>
          <w:rFonts w:ascii="Amasis MT Pro" w:hAnsi="Amasis MT Pro"/>
          <w:sz w:val="24"/>
          <w:szCs w:val="24"/>
        </w:rPr>
        <w:t>The greedy graph algorithms may use OLC or DBG</w:t>
      </w:r>
      <w:r w:rsidRPr="009E66FB">
        <w:rPr>
          <w:rFonts w:ascii="Amasis MT Pro" w:hAnsi="Amasis MT Pro"/>
          <w:sz w:val="24"/>
          <w:szCs w:val="24"/>
        </w:rPr>
        <w:t>.</w:t>
      </w:r>
    </w:p>
    <w:p w14:paraId="0141085C" w14:textId="77777777" w:rsidR="00C04FC4" w:rsidRPr="009E66FB" w:rsidRDefault="00BA6865">
      <w:pPr>
        <w:rPr>
          <w:rFonts w:ascii="Amasis MT Pro" w:hAnsi="Amasis MT Pro"/>
          <w:b/>
          <w:bCs/>
          <w:sz w:val="24"/>
          <w:szCs w:val="24"/>
          <w:u w:val="single"/>
        </w:rPr>
      </w:pPr>
      <w:r w:rsidRPr="009E66FB">
        <w:rPr>
          <w:rFonts w:ascii="Amasis MT Pro" w:hAnsi="Amasis MT Pro"/>
          <w:b/>
          <w:bCs/>
          <w:sz w:val="24"/>
          <w:szCs w:val="24"/>
          <w:u w:val="single"/>
        </w:rPr>
        <w:t xml:space="preserve">Hamiltonian Path </w:t>
      </w:r>
    </w:p>
    <w:p w14:paraId="67BD60C3" w14:textId="31861E31" w:rsidR="00BA6865" w:rsidRDefault="00BA6865">
      <w:pPr>
        <w:rPr>
          <w:rFonts w:ascii="Amasis MT Pro" w:hAnsi="Amasis MT Pro"/>
          <w:sz w:val="24"/>
          <w:szCs w:val="24"/>
        </w:rPr>
      </w:pPr>
      <w:r>
        <w:rPr>
          <w:rFonts w:ascii="Amasis MT Pro" w:hAnsi="Amasis MT Pro"/>
          <w:sz w:val="24"/>
          <w:szCs w:val="24"/>
        </w:rPr>
        <w:t xml:space="preserve">The Hamiltonian path in a graph is a path that includes each vertex of the graph </w:t>
      </w:r>
      <w:r w:rsidR="00C04FC4">
        <w:rPr>
          <w:rFonts w:ascii="Amasis MT Pro" w:hAnsi="Amasis MT Pro"/>
          <w:sz w:val="24"/>
          <w:szCs w:val="24"/>
        </w:rPr>
        <w:t>o</w:t>
      </w:r>
      <w:r>
        <w:rPr>
          <w:rFonts w:ascii="Amasis MT Pro" w:hAnsi="Amasis MT Pro"/>
          <w:sz w:val="24"/>
          <w:szCs w:val="24"/>
        </w:rPr>
        <w:t>nce and only once • At the end, of course, the circuit must return to the starting vertex.</w:t>
      </w:r>
    </w:p>
    <w:p w14:paraId="71EF9E97" w14:textId="77777777" w:rsidR="00C04FC4" w:rsidRPr="009E66FB" w:rsidRDefault="00BA6865">
      <w:pPr>
        <w:rPr>
          <w:rFonts w:ascii="Amasis MT Pro" w:hAnsi="Amasis MT Pro"/>
          <w:b/>
          <w:bCs/>
          <w:sz w:val="24"/>
          <w:szCs w:val="24"/>
          <w:u w:val="single"/>
        </w:rPr>
      </w:pPr>
      <w:r w:rsidRPr="009E66FB">
        <w:rPr>
          <w:rFonts w:ascii="Amasis MT Pro" w:hAnsi="Amasis MT Pro"/>
          <w:b/>
          <w:bCs/>
          <w:sz w:val="24"/>
          <w:szCs w:val="24"/>
          <w:u w:val="single"/>
        </w:rPr>
        <w:t xml:space="preserve">Eulerian Path </w:t>
      </w:r>
    </w:p>
    <w:p w14:paraId="1D0D5EFA" w14:textId="1713E973" w:rsidR="00BA6865" w:rsidRDefault="00BA6865">
      <w:pPr>
        <w:rPr>
          <w:rFonts w:ascii="Amasis MT Pro" w:hAnsi="Amasis MT Pro"/>
          <w:sz w:val="24"/>
          <w:szCs w:val="24"/>
        </w:rPr>
      </w:pPr>
      <w:r>
        <w:rPr>
          <w:rFonts w:ascii="Amasis MT Pro" w:hAnsi="Amasis MT Pro"/>
          <w:sz w:val="24"/>
          <w:szCs w:val="24"/>
        </w:rPr>
        <w:t xml:space="preserve">An Eulerian path is a path that visits every edge of the graph once and only once. It can </w:t>
      </w:r>
      <w:r w:rsidR="00C04FC4">
        <w:rPr>
          <w:rFonts w:ascii="Amasis MT Pro" w:hAnsi="Amasis MT Pro"/>
          <w:sz w:val="24"/>
          <w:szCs w:val="24"/>
        </w:rPr>
        <w:t>e</w:t>
      </w:r>
      <w:r>
        <w:rPr>
          <w:rFonts w:ascii="Amasis MT Pro" w:hAnsi="Amasis MT Pro"/>
          <w:sz w:val="24"/>
          <w:szCs w:val="24"/>
        </w:rPr>
        <w:t>nd on a vertex different from the one on which it began.</w:t>
      </w:r>
    </w:p>
    <w:p w14:paraId="5CE697D6" w14:textId="77777777" w:rsidR="00C04FC4" w:rsidRPr="009E66FB" w:rsidRDefault="00BA6865">
      <w:pPr>
        <w:rPr>
          <w:rFonts w:ascii="Amasis MT Pro" w:hAnsi="Amasis MT Pro"/>
          <w:b/>
          <w:bCs/>
          <w:sz w:val="24"/>
          <w:szCs w:val="24"/>
          <w:u w:val="single"/>
        </w:rPr>
      </w:pPr>
      <w:r w:rsidRPr="009E66FB">
        <w:rPr>
          <w:rFonts w:ascii="Amasis MT Pro" w:hAnsi="Amasis MT Pro"/>
          <w:b/>
          <w:bCs/>
          <w:sz w:val="24"/>
          <w:szCs w:val="24"/>
          <w:u w:val="single"/>
        </w:rPr>
        <w:t xml:space="preserve">Eulerian Circuit </w:t>
      </w:r>
    </w:p>
    <w:p w14:paraId="42E771F0" w14:textId="68124FA6" w:rsidR="00BA6865" w:rsidRDefault="00BA6865">
      <w:pPr>
        <w:rPr>
          <w:rFonts w:ascii="Amasis MT Pro" w:hAnsi="Amasis MT Pro"/>
          <w:sz w:val="24"/>
          <w:szCs w:val="24"/>
        </w:rPr>
      </w:pPr>
      <w:r>
        <w:rPr>
          <w:rFonts w:ascii="Amasis MT Pro" w:hAnsi="Amasis MT Pro"/>
          <w:sz w:val="24"/>
          <w:szCs w:val="24"/>
        </w:rPr>
        <w:t xml:space="preserve">An Eulerian path which begins and ends on the same vertex. • It starts and ends on </w:t>
      </w:r>
      <w:r w:rsidR="00450352">
        <w:rPr>
          <w:rFonts w:ascii="Amasis MT Pro" w:hAnsi="Amasis MT Pro"/>
          <w:sz w:val="24"/>
          <w:szCs w:val="24"/>
        </w:rPr>
        <w:t>t</w:t>
      </w:r>
      <w:r>
        <w:rPr>
          <w:rFonts w:ascii="Amasis MT Pro" w:hAnsi="Amasis MT Pro"/>
          <w:sz w:val="24"/>
          <w:szCs w:val="24"/>
        </w:rPr>
        <w:t>he same vertex.</w:t>
      </w:r>
    </w:p>
    <w:p w14:paraId="77A030FC" w14:textId="48FF843F" w:rsidR="002575D6" w:rsidRPr="009F7D4D" w:rsidRDefault="002575D6">
      <w:pPr>
        <w:rPr>
          <w:rFonts w:ascii="Amasis MT Pro" w:hAnsi="Amasis MT Pro"/>
          <w:b/>
          <w:bCs/>
          <w:color w:val="FF0000"/>
          <w:sz w:val="24"/>
          <w:szCs w:val="24"/>
        </w:rPr>
      </w:pPr>
      <w:r w:rsidRPr="009F7D4D">
        <w:rPr>
          <w:rFonts w:ascii="Amasis MT Pro" w:hAnsi="Amasis MT Pro"/>
          <w:b/>
          <w:bCs/>
          <w:color w:val="FF0000"/>
          <w:sz w:val="24"/>
          <w:szCs w:val="24"/>
        </w:rPr>
        <w:t xml:space="preserve">Write down the function of miRNA in </w:t>
      </w:r>
      <w:r w:rsidR="00982183" w:rsidRPr="009F7D4D">
        <w:rPr>
          <w:rFonts w:ascii="Amasis MT Pro" w:hAnsi="Amasis MT Pro"/>
          <w:b/>
          <w:bCs/>
          <w:color w:val="FF0000"/>
          <w:sz w:val="24"/>
          <w:szCs w:val="24"/>
        </w:rPr>
        <w:t>Tumour</w:t>
      </w:r>
      <w:r w:rsidRPr="009F7D4D">
        <w:rPr>
          <w:rFonts w:ascii="Amasis MT Pro" w:hAnsi="Amasis MT Pro"/>
          <w:b/>
          <w:bCs/>
          <w:color w:val="FF0000"/>
          <w:sz w:val="24"/>
          <w:szCs w:val="24"/>
        </w:rPr>
        <w:t xml:space="preserve"> Suppressors and Oncogenes.</w:t>
      </w:r>
    </w:p>
    <w:p w14:paraId="06DEB1C6" w14:textId="2928E4F9" w:rsidR="002575D6" w:rsidRPr="009F7D4D" w:rsidRDefault="002575D6" w:rsidP="00302AA2">
      <w:pPr>
        <w:pStyle w:val="ListParagraph"/>
        <w:numPr>
          <w:ilvl w:val="0"/>
          <w:numId w:val="136"/>
        </w:numPr>
        <w:rPr>
          <w:rFonts w:ascii="Amasis MT Pro" w:hAnsi="Amasis MT Pro"/>
          <w:sz w:val="24"/>
          <w:szCs w:val="24"/>
        </w:rPr>
      </w:pPr>
      <w:r w:rsidRPr="009F7D4D">
        <w:rPr>
          <w:rFonts w:ascii="Amasis MT Pro" w:hAnsi="Amasis MT Pro"/>
          <w:sz w:val="24"/>
          <w:szCs w:val="24"/>
        </w:rPr>
        <w:t>miRNAs can function as tumour suppressors and oncogenes.</w:t>
      </w:r>
    </w:p>
    <w:p w14:paraId="720E6C3A" w14:textId="5EFAB62E" w:rsidR="002575D6" w:rsidRPr="009F7D4D" w:rsidRDefault="002575D6" w:rsidP="00302AA2">
      <w:pPr>
        <w:pStyle w:val="ListParagraph"/>
        <w:numPr>
          <w:ilvl w:val="0"/>
          <w:numId w:val="136"/>
        </w:numPr>
        <w:rPr>
          <w:rFonts w:ascii="Amasis MT Pro" w:hAnsi="Amasis MT Pro"/>
          <w:sz w:val="24"/>
          <w:szCs w:val="24"/>
        </w:rPr>
      </w:pPr>
      <w:r w:rsidRPr="009F7D4D">
        <w:rPr>
          <w:rFonts w:ascii="Amasis MT Pro" w:hAnsi="Amasis MT Pro"/>
          <w:sz w:val="24"/>
          <w:szCs w:val="24"/>
        </w:rPr>
        <w:t>Gene therapies that use miRNAs might be an effective approach to blocking tumour progression.</w:t>
      </w:r>
    </w:p>
    <w:p w14:paraId="4F95F50B" w14:textId="1B3FFEAA" w:rsidR="002575D6" w:rsidRPr="009F7D4D" w:rsidRDefault="002575D6" w:rsidP="00302AA2">
      <w:pPr>
        <w:pStyle w:val="ListParagraph"/>
        <w:numPr>
          <w:ilvl w:val="0"/>
          <w:numId w:val="136"/>
        </w:numPr>
        <w:rPr>
          <w:rFonts w:ascii="Amasis MT Pro" w:hAnsi="Amasis MT Pro"/>
          <w:sz w:val="24"/>
          <w:szCs w:val="24"/>
        </w:rPr>
      </w:pPr>
      <w:r w:rsidRPr="009F7D4D">
        <w:rPr>
          <w:rFonts w:ascii="Amasis MT Pro" w:hAnsi="Amasis MT Pro"/>
          <w:sz w:val="24"/>
          <w:szCs w:val="24"/>
        </w:rPr>
        <w:t xml:space="preserve">miRNAs such as let-7, which has been shown to negatively regulate the </w:t>
      </w:r>
      <w:proofErr w:type="spellStart"/>
      <w:r w:rsidRPr="009F7D4D">
        <w:rPr>
          <w:rFonts w:ascii="Amasis MT Pro" w:hAnsi="Amasis MT Pro"/>
          <w:sz w:val="24"/>
          <w:szCs w:val="24"/>
        </w:rPr>
        <w:t>Ras</w:t>
      </w:r>
      <w:proofErr w:type="spellEnd"/>
      <w:r w:rsidRPr="009F7D4D">
        <w:rPr>
          <w:rFonts w:ascii="Amasis MT Pro" w:hAnsi="Amasis MT Pro"/>
          <w:sz w:val="24"/>
          <w:szCs w:val="24"/>
        </w:rPr>
        <w:t xml:space="preserve"> oncogenes, and </w:t>
      </w:r>
      <w:proofErr w:type="spellStart"/>
      <w:r w:rsidRPr="009F7D4D">
        <w:rPr>
          <w:rFonts w:ascii="Amasis MT Pro" w:hAnsi="Amasis MT Pro"/>
          <w:sz w:val="24"/>
          <w:szCs w:val="24"/>
        </w:rPr>
        <w:t>miR</w:t>
      </w:r>
      <w:proofErr w:type="spellEnd"/>
      <w:r w:rsidRPr="009F7D4D">
        <w:rPr>
          <w:rFonts w:ascii="Amasis MT Pro" w:hAnsi="Amasis MT Pro"/>
          <w:sz w:val="24"/>
          <w:szCs w:val="24"/>
        </w:rPr>
        <w:t xml:space="preserve">- 15 and </w:t>
      </w:r>
      <w:proofErr w:type="spellStart"/>
      <w:r w:rsidRPr="009F7D4D">
        <w:rPr>
          <w:rFonts w:ascii="Amasis MT Pro" w:hAnsi="Amasis MT Pro"/>
          <w:sz w:val="24"/>
          <w:szCs w:val="24"/>
        </w:rPr>
        <w:t>miR</w:t>
      </w:r>
      <w:proofErr w:type="spellEnd"/>
      <w:r w:rsidRPr="009F7D4D">
        <w:rPr>
          <w:rFonts w:ascii="Amasis MT Pro" w:hAnsi="Amasis MT Pro"/>
          <w:sz w:val="24"/>
          <w:szCs w:val="24"/>
        </w:rPr>
        <w:t>- 16, which negatively regulate BCL2, are promising candidates for cancer treatment.</w:t>
      </w:r>
    </w:p>
    <w:p w14:paraId="5767A05C" w14:textId="3D7FBD44" w:rsidR="006D4605" w:rsidRPr="006D4605" w:rsidRDefault="004E6D01" w:rsidP="002575D6">
      <w:pPr>
        <w:rPr>
          <w:rFonts w:ascii="Amasis MT Pro" w:hAnsi="Amasis MT Pro"/>
          <w:b/>
          <w:bCs/>
          <w:color w:val="FF0000"/>
          <w:sz w:val="24"/>
          <w:szCs w:val="24"/>
        </w:rPr>
      </w:pPr>
      <w:r w:rsidRPr="006D4605">
        <w:rPr>
          <w:rFonts w:ascii="Amasis MT Pro" w:hAnsi="Amasis MT Pro"/>
          <w:b/>
          <w:bCs/>
          <w:color w:val="FF0000"/>
          <w:sz w:val="24"/>
          <w:szCs w:val="24"/>
        </w:rPr>
        <w:t>Differentiate between ORF and CDS</w:t>
      </w:r>
      <w:r w:rsidR="006D4605" w:rsidRPr="006D4605">
        <w:rPr>
          <w:rFonts w:ascii="Amasis MT Pro" w:hAnsi="Amasis MT Pro"/>
          <w:b/>
          <w:bCs/>
          <w:color w:val="FF0000"/>
          <w:sz w:val="24"/>
          <w:szCs w:val="24"/>
        </w:rPr>
        <w:t>?</w:t>
      </w:r>
    </w:p>
    <w:p w14:paraId="2EAE01A7" w14:textId="669853AF" w:rsidR="004E6D01" w:rsidRPr="006D4605" w:rsidRDefault="004E6D01" w:rsidP="00302AA2">
      <w:pPr>
        <w:pStyle w:val="ListParagraph"/>
        <w:numPr>
          <w:ilvl w:val="0"/>
          <w:numId w:val="135"/>
        </w:numPr>
        <w:rPr>
          <w:rFonts w:ascii="Amasis MT Pro" w:hAnsi="Amasis MT Pro"/>
          <w:sz w:val="24"/>
          <w:szCs w:val="24"/>
        </w:rPr>
      </w:pPr>
      <w:r w:rsidRPr="006D4605">
        <w:rPr>
          <w:rFonts w:ascii="Amasis MT Pro" w:hAnsi="Amasis MT Pro"/>
          <w:sz w:val="24"/>
          <w:szCs w:val="24"/>
        </w:rPr>
        <w:t>It is the part of gene that has a potential to code for proteins comes in triples called codons, beginning and ending with a unique translation start (ATG) and one of three stop (TAA, TAG, TGA) codons. ORF is usually predicted based on DNA sequence and not proven to be transcribed.</w:t>
      </w:r>
    </w:p>
    <w:p w14:paraId="703949AE" w14:textId="6DCCEB10" w:rsidR="004E6D01" w:rsidRPr="006D4605" w:rsidRDefault="004E6D01" w:rsidP="00302AA2">
      <w:pPr>
        <w:pStyle w:val="ListParagraph"/>
        <w:numPr>
          <w:ilvl w:val="0"/>
          <w:numId w:val="135"/>
        </w:numPr>
        <w:rPr>
          <w:rFonts w:ascii="Amasis MT Pro" w:hAnsi="Amasis MT Pro"/>
          <w:sz w:val="24"/>
          <w:szCs w:val="24"/>
        </w:rPr>
      </w:pPr>
      <w:r w:rsidRPr="006D4605">
        <w:rPr>
          <w:rFonts w:ascii="Amasis MT Pro" w:hAnsi="Amasis MT Pro"/>
          <w:sz w:val="24"/>
          <w:szCs w:val="24"/>
        </w:rPr>
        <w:t>The portion of a gene’s DNA or RNA, composed of exons, that codes for protein. CDS is transcribed and is coding for something.</w:t>
      </w:r>
    </w:p>
    <w:p w14:paraId="7B10DABD" w14:textId="663080DF" w:rsidR="004E6D01" w:rsidRPr="006D4605" w:rsidRDefault="004E6D01" w:rsidP="002575D6">
      <w:pPr>
        <w:rPr>
          <w:rFonts w:ascii="Amasis MT Pro" w:hAnsi="Amasis MT Pro"/>
          <w:b/>
          <w:bCs/>
          <w:color w:val="FF0000"/>
          <w:sz w:val="24"/>
          <w:szCs w:val="24"/>
        </w:rPr>
      </w:pPr>
      <w:r w:rsidRPr="006D4605">
        <w:rPr>
          <w:rFonts w:ascii="Amasis MT Pro" w:hAnsi="Amasis MT Pro"/>
          <w:b/>
          <w:bCs/>
          <w:color w:val="FF0000"/>
          <w:sz w:val="24"/>
          <w:szCs w:val="24"/>
        </w:rPr>
        <w:t xml:space="preserve">Differentiate between </w:t>
      </w:r>
      <w:proofErr w:type="spellStart"/>
      <w:r w:rsidRPr="006D4605">
        <w:rPr>
          <w:rFonts w:ascii="Amasis MT Pro" w:hAnsi="Amasis MT Pro"/>
          <w:b/>
          <w:bCs/>
          <w:color w:val="FF0000"/>
          <w:sz w:val="24"/>
          <w:szCs w:val="24"/>
        </w:rPr>
        <w:t>Contig</w:t>
      </w:r>
      <w:proofErr w:type="spellEnd"/>
      <w:r w:rsidRPr="006D4605">
        <w:rPr>
          <w:rFonts w:ascii="Amasis MT Pro" w:hAnsi="Amasis MT Pro"/>
          <w:b/>
          <w:bCs/>
          <w:color w:val="FF0000"/>
          <w:sz w:val="24"/>
          <w:szCs w:val="24"/>
        </w:rPr>
        <w:t xml:space="preserve"> and Scaffold</w:t>
      </w:r>
      <w:r w:rsidR="006D4605" w:rsidRPr="006D4605">
        <w:rPr>
          <w:rFonts w:ascii="Amasis MT Pro" w:hAnsi="Amasis MT Pro"/>
          <w:b/>
          <w:bCs/>
          <w:color w:val="FF0000"/>
          <w:sz w:val="24"/>
          <w:szCs w:val="24"/>
        </w:rPr>
        <w:t>?</w:t>
      </w:r>
    </w:p>
    <w:p w14:paraId="62DC0145" w14:textId="1F5337DE" w:rsidR="004E6D01" w:rsidRDefault="004E6D01" w:rsidP="002575D6">
      <w:pPr>
        <w:rPr>
          <w:rFonts w:ascii="Amasis MT Pro" w:hAnsi="Amasis MT Pro"/>
          <w:sz w:val="24"/>
          <w:szCs w:val="24"/>
        </w:rPr>
      </w:pPr>
      <w:proofErr w:type="spellStart"/>
      <w:r w:rsidRPr="00AF7516">
        <w:rPr>
          <w:rFonts w:ascii="Amasis MT Pro" w:hAnsi="Amasis MT Pro"/>
          <w:b/>
          <w:bCs/>
          <w:sz w:val="24"/>
          <w:szCs w:val="24"/>
          <w:u w:val="single"/>
        </w:rPr>
        <w:t>Contig</w:t>
      </w:r>
      <w:proofErr w:type="spellEnd"/>
      <w:r>
        <w:rPr>
          <w:rFonts w:ascii="Amasis MT Pro" w:hAnsi="Amasis MT Pro"/>
          <w:sz w:val="24"/>
          <w:szCs w:val="24"/>
        </w:rPr>
        <w:t>: A consensus sequence of DNA that has been assembled from overlapping DNA fragments.</w:t>
      </w:r>
    </w:p>
    <w:p w14:paraId="2D29A7AF" w14:textId="77777777" w:rsidR="004E6D01" w:rsidRDefault="004E6D01" w:rsidP="002575D6">
      <w:pPr>
        <w:rPr>
          <w:rFonts w:ascii="Amasis MT Pro" w:hAnsi="Amasis MT Pro"/>
          <w:sz w:val="24"/>
          <w:szCs w:val="24"/>
        </w:rPr>
      </w:pPr>
      <w:r w:rsidRPr="00AF7516">
        <w:rPr>
          <w:rFonts w:ascii="Amasis MT Pro" w:hAnsi="Amasis MT Pro"/>
          <w:b/>
          <w:bCs/>
          <w:sz w:val="24"/>
          <w:szCs w:val="24"/>
          <w:u w:val="single"/>
        </w:rPr>
        <w:t>Scaffolds</w:t>
      </w:r>
      <w:r>
        <w:rPr>
          <w:rFonts w:ascii="Amasis MT Pro" w:hAnsi="Amasis MT Pro"/>
          <w:sz w:val="24"/>
          <w:szCs w:val="24"/>
        </w:rPr>
        <w:t>: One or more contigs linked together by unknown sequence.</w:t>
      </w:r>
    </w:p>
    <w:p w14:paraId="559B78E8" w14:textId="34724AE2" w:rsidR="004E6D01" w:rsidRPr="006D4605" w:rsidRDefault="004E6D01" w:rsidP="002575D6">
      <w:pPr>
        <w:rPr>
          <w:rFonts w:ascii="Amasis MT Pro" w:hAnsi="Amasis MT Pro"/>
          <w:b/>
          <w:bCs/>
          <w:color w:val="FF0000"/>
          <w:sz w:val="24"/>
          <w:szCs w:val="24"/>
        </w:rPr>
      </w:pPr>
      <w:r w:rsidRPr="006D4605">
        <w:rPr>
          <w:rFonts w:ascii="Amasis MT Pro" w:hAnsi="Amasis MT Pro"/>
          <w:b/>
          <w:bCs/>
          <w:color w:val="FF0000"/>
          <w:sz w:val="24"/>
          <w:szCs w:val="24"/>
        </w:rPr>
        <w:t>What are Proteins Structure Determination Techniques?</w:t>
      </w:r>
      <w:r w:rsidRPr="006D4605">
        <w:rPr>
          <w:rFonts w:ascii="Amasis MT Pro" w:hAnsi="Amasis MT Pro"/>
          <w:b/>
          <w:bCs/>
          <w:color w:val="FF0000"/>
          <w:sz w:val="24"/>
          <w:szCs w:val="24"/>
        </w:rPr>
        <w:tab/>
      </w:r>
    </w:p>
    <w:p w14:paraId="12B1DDFD" w14:textId="357E7429" w:rsidR="004E6D01" w:rsidRPr="00827FC3" w:rsidRDefault="004E6D01" w:rsidP="00302AA2">
      <w:pPr>
        <w:pStyle w:val="ListParagraph"/>
        <w:numPr>
          <w:ilvl w:val="0"/>
          <w:numId w:val="134"/>
        </w:numPr>
        <w:rPr>
          <w:rFonts w:ascii="Amasis MT Pro" w:hAnsi="Amasis MT Pro"/>
          <w:sz w:val="24"/>
          <w:szCs w:val="24"/>
        </w:rPr>
      </w:pPr>
      <w:r w:rsidRPr="00827FC3">
        <w:rPr>
          <w:rFonts w:ascii="Amasis MT Pro" w:hAnsi="Amasis MT Pro"/>
          <w:sz w:val="24"/>
          <w:szCs w:val="24"/>
        </w:rPr>
        <w:t>X-ray crystallography reliable but slow, not all protein crystallize.</w:t>
      </w:r>
    </w:p>
    <w:p w14:paraId="125A8842" w14:textId="6EE3E7A4" w:rsidR="004E6D01" w:rsidRPr="00827FC3" w:rsidRDefault="004E6D01" w:rsidP="00302AA2">
      <w:pPr>
        <w:pStyle w:val="ListParagraph"/>
        <w:numPr>
          <w:ilvl w:val="0"/>
          <w:numId w:val="134"/>
        </w:numPr>
        <w:rPr>
          <w:rFonts w:ascii="Amasis MT Pro" w:hAnsi="Amasis MT Pro"/>
          <w:sz w:val="24"/>
          <w:szCs w:val="24"/>
        </w:rPr>
      </w:pPr>
      <w:r w:rsidRPr="00827FC3">
        <w:rPr>
          <w:rFonts w:ascii="Amasis MT Pro" w:hAnsi="Amasis MT Pro"/>
          <w:sz w:val="24"/>
          <w:szCs w:val="24"/>
        </w:rPr>
        <w:t xml:space="preserve">Computer </w:t>
      </w:r>
      <w:r w:rsidR="0081583B" w:rsidRPr="00827FC3">
        <w:rPr>
          <w:rFonts w:ascii="Amasis MT Pro" w:hAnsi="Amasis MT Pro"/>
          <w:sz w:val="24"/>
          <w:szCs w:val="24"/>
        </w:rPr>
        <w:t>structure prediction</w:t>
      </w:r>
      <w:r w:rsidRPr="00827FC3">
        <w:rPr>
          <w:rFonts w:ascii="Amasis MT Pro" w:hAnsi="Amasis MT Pro"/>
          <w:sz w:val="24"/>
          <w:szCs w:val="24"/>
        </w:rPr>
        <w:t xml:space="preserve"> programs not reliable for all proteins.</w:t>
      </w:r>
    </w:p>
    <w:p w14:paraId="3BADB338" w14:textId="6E48049D" w:rsidR="004E6D01" w:rsidRPr="006D4605" w:rsidRDefault="004E6D01" w:rsidP="002575D6">
      <w:pPr>
        <w:rPr>
          <w:rFonts w:ascii="Amasis MT Pro" w:hAnsi="Amasis MT Pro"/>
          <w:b/>
          <w:bCs/>
          <w:color w:val="FF0000"/>
          <w:sz w:val="24"/>
          <w:szCs w:val="24"/>
        </w:rPr>
      </w:pPr>
      <w:r w:rsidRPr="006D4605">
        <w:rPr>
          <w:rFonts w:ascii="Amasis MT Pro" w:hAnsi="Amasis MT Pro"/>
          <w:b/>
          <w:bCs/>
          <w:color w:val="FF0000"/>
          <w:sz w:val="24"/>
          <w:szCs w:val="24"/>
        </w:rPr>
        <w:t>What is peptide bond</w:t>
      </w:r>
      <w:r w:rsidR="006D4605" w:rsidRPr="006D4605">
        <w:rPr>
          <w:rFonts w:ascii="Amasis MT Pro" w:hAnsi="Amasis MT Pro"/>
          <w:b/>
          <w:bCs/>
          <w:color w:val="FF0000"/>
          <w:sz w:val="24"/>
          <w:szCs w:val="24"/>
        </w:rPr>
        <w:t>?</w:t>
      </w:r>
    </w:p>
    <w:p w14:paraId="559F8C37" w14:textId="2BAB1FA3" w:rsidR="004E6D01" w:rsidRPr="002575D6" w:rsidRDefault="004E6D01" w:rsidP="002575D6">
      <w:pPr>
        <w:rPr>
          <w:rFonts w:ascii="Amasis MT Pro" w:hAnsi="Amasis MT Pro"/>
          <w:sz w:val="24"/>
          <w:szCs w:val="24"/>
        </w:rPr>
      </w:pPr>
      <w:r>
        <w:rPr>
          <w:rFonts w:ascii="Amasis MT Pro" w:hAnsi="Amasis MT Pro"/>
          <w:sz w:val="24"/>
          <w:szCs w:val="24"/>
        </w:rPr>
        <w:t xml:space="preserve">In a protein molecule, each amino acid residue is joined to its </w:t>
      </w:r>
      <w:r w:rsidR="0081583B">
        <w:rPr>
          <w:rFonts w:ascii="Amasis MT Pro" w:hAnsi="Amasis MT Pro"/>
          <w:sz w:val="24"/>
          <w:szCs w:val="24"/>
        </w:rPr>
        <w:t>neighbour</w:t>
      </w:r>
      <w:r>
        <w:rPr>
          <w:rFonts w:ascii="Amasis MT Pro" w:hAnsi="Amasis MT Pro"/>
          <w:sz w:val="24"/>
          <w:szCs w:val="24"/>
        </w:rPr>
        <w:t xml:space="preserve"> by a specific type of covalent bond which</w:t>
      </w:r>
      <w:r w:rsidR="0081583B">
        <w:rPr>
          <w:rFonts w:ascii="Amasis MT Pro" w:hAnsi="Amasis MT Pro"/>
          <w:sz w:val="24"/>
          <w:szCs w:val="24"/>
        </w:rPr>
        <w:t xml:space="preserve"> i</w:t>
      </w:r>
      <w:r>
        <w:rPr>
          <w:rFonts w:ascii="Amasis MT Pro" w:hAnsi="Amasis MT Pro"/>
          <w:sz w:val="24"/>
          <w:szCs w:val="24"/>
        </w:rPr>
        <w:t>s called Peptide Bond.</w:t>
      </w:r>
    </w:p>
    <w:p w14:paraId="440AEB24" w14:textId="77777777" w:rsidR="00BA6865" w:rsidRPr="00450352" w:rsidRDefault="00BA6865">
      <w:pPr>
        <w:rPr>
          <w:rFonts w:ascii="Amasis MT Pro" w:hAnsi="Amasis MT Pro"/>
          <w:b/>
          <w:bCs/>
          <w:color w:val="FF0000"/>
          <w:sz w:val="24"/>
          <w:szCs w:val="24"/>
        </w:rPr>
      </w:pPr>
      <w:r w:rsidRPr="00450352">
        <w:rPr>
          <w:rFonts w:ascii="Amasis MT Pro" w:hAnsi="Amasis MT Pro"/>
          <w:b/>
          <w:bCs/>
          <w:color w:val="FF0000"/>
          <w:sz w:val="24"/>
          <w:szCs w:val="24"/>
        </w:rPr>
        <w:t>Three tools to find gene prediction in eukaryotes</w:t>
      </w:r>
    </w:p>
    <w:p w14:paraId="71EB8D94" w14:textId="77777777" w:rsidR="00BA6865" w:rsidRPr="00BA71E4" w:rsidRDefault="00BA6865" w:rsidP="00302AA2">
      <w:pPr>
        <w:pStyle w:val="ListParagraph"/>
        <w:numPr>
          <w:ilvl w:val="0"/>
          <w:numId w:val="119"/>
        </w:numPr>
        <w:rPr>
          <w:rFonts w:ascii="Amasis MT Pro" w:hAnsi="Amasis MT Pro"/>
          <w:sz w:val="24"/>
          <w:szCs w:val="24"/>
        </w:rPr>
      </w:pPr>
      <w:r w:rsidRPr="00BA71E4">
        <w:rPr>
          <w:rFonts w:ascii="Amasis MT Pro" w:hAnsi="Amasis MT Pro"/>
          <w:sz w:val="24"/>
          <w:szCs w:val="24"/>
        </w:rPr>
        <w:t xml:space="preserve">Genie </w:t>
      </w:r>
    </w:p>
    <w:p w14:paraId="74A36E3C" w14:textId="77777777" w:rsidR="00BA6865" w:rsidRPr="00BA71E4" w:rsidRDefault="00BA6865" w:rsidP="00302AA2">
      <w:pPr>
        <w:pStyle w:val="ListParagraph"/>
        <w:numPr>
          <w:ilvl w:val="0"/>
          <w:numId w:val="119"/>
        </w:numPr>
        <w:rPr>
          <w:rFonts w:ascii="Amasis MT Pro" w:hAnsi="Amasis MT Pro"/>
          <w:sz w:val="24"/>
          <w:szCs w:val="24"/>
        </w:rPr>
      </w:pPr>
      <w:proofErr w:type="spellStart"/>
      <w:r w:rsidRPr="00BA71E4">
        <w:rPr>
          <w:rFonts w:ascii="Amasis MT Pro" w:hAnsi="Amasis MT Pro"/>
          <w:sz w:val="24"/>
          <w:szCs w:val="24"/>
        </w:rPr>
        <w:t>Fgenes</w:t>
      </w:r>
      <w:proofErr w:type="spellEnd"/>
      <w:r w:rsidRPr="00BA71E4">
        <w:rPr>
          <w:rFonts w:ascii="Amasis MT Pro" w:hAnsi="Amasis MT Pro"/>
          <w:sz w:val="24"/>
          <w:szCs w:val="24"/>
        </w:rPr>
        <w:t xml:space="preserve"> </w:t>
      </w:r>
    </w:p>
    <w:p w14:paraId="3CC8DD39" w14:textId="77777777" w:rsidR="00BA6865" w:rsidRPr="00BA71E4" w:rsidRDefault="00BA6865" w:rsidP="00302AA2">
      <w:pPr>
        <w:pStyle w:val="ListParagraph"/>
        <w:numPr>
          <w:ilvl w:val="0"/>
          <w:numId w:val="119"/>
        </w:numPr>
        <w:rPr>
          <w:rFonts w:ascii="Amasis MT Pro" w:hAnsi="Amasis MT Pro"/>
          <w:sz w:val="24"/>
          <w:szCs w:val="24"/>
        </w:rPr>
      </w:pPr>
      <w:proofErr w:type="spellStart"/>
      <w:r w:rsidRPr="00BA71E4">
        <w:rPr>
          <w:rFonts w:ascii="Amasis MT Pro" w:hAnsi="Amasis MT Pro"/>
          <w:sz w:val="24"/>
          <w:szCs w:val="24"/>
        </w:rPr>
        <w:t>Genscan</w:t>
      </w:r>
      <w:proofErr w:type="spellEnd"/>
    </w:p>
    <w:p w14:paraId="00DB9D11" w14:textId="77777777" w:rsidR="00BA6865" w:rsidRPr="00450352" w:rsidRDefault="00BA6865">
      <w:pPr>
        <w:rPr>
          <w:rFonts w:ascii="Amasis MT Pro" w:hAnsi="Amasis MT Pro"/>
          <w:b/>
          <w:bCs/>
          <w:color w:val="FF0000"/>
          <w:sz w:val="24"/>
          <w:szCs w:val="24"/>
        </w:rPr>
      </w:pPr>
      <w:r w:rsidRPr="00450352">
        <w:rPr>
          <w:rFonts w:ascii="Amasis MT Pro" w:hAnsi="Amasis MT Pro"/>
          <w:b/>
          <w:bCs/>
          <w:color w:val="FF0000"/>
          <w:sz w:val="24"/>
          <w:szCs w:val="24"/>
        </w:rPr>
        <w:t>Examples of some important hormones</w:t>
      </w:r>
    </w:p>
    <w:p w14:paraId="28D9EEFD" w14:textId="77777777" w:rsidR="00411AE1" w:rsidRPr="00411AE1" w:rsidRDefault="00BA6865" w:rsidP="00302AA2">
      <w:pPr>
        <w:pStyle w:val="ListParagraph"/>
        <w:numPr>
          <w:ilvl w:val="0"/>
          <w:numId w:val="121"/>
        </w:numPr>
        <w:rPr>
          <w:rFonts w:ascii="Amasis MT Pro" w:hAnsi="Amasis MT Pro"/>
          <w:sz w:val="24"/>
          <w:szCs w:val="24"/>
        </w:rPr>
      </w:pPr>
      <w:r w:rsidRPr="00411AE1">
        <w:rPr>
          <w:rFonts w:ascii="Amasis MT Pro" w:hAnsi="Amasis MT Pro"/>
          <w:sz w:val="24"/>
          <w:szCs w:val="24"/>
        </w:rPr>
        <w:t>Testosterone</w:t>
      </w:r>
    </w:p>
    <w:p w14:paraId="59C11631" w14:textId="42675B03" w:rsidR="00411AE1" w:rsidRPr="00411AE1" w:rsidRDefault="00411AE1" w:rsidP="00302AA2">
      <w:pPr>
        <w:pStyle w:val="ListParagraph"/>
        <w:numPr>
          <w:ilvl w:val="0"/>
          <w:numId w:val="121"/>
        </w:numPr>
        <w:rPr>
          <w:rFonts w:ascii="Amasis MT Pro" w:hAnsi="Amasis MT Pro"/>
          <w:sz w:val="24"/>
          <w:szCs w:val="24"/>
        </w:rPr>
      </w:pPr>
      <w:r w:rsidRPr="00411AE1">
        <w:rPr>
          <w:rFonts w:ascii="Amasis MT Pro" w:hAnsi="Amasis MT Pro"/>
          <w:sz w:val="24"/>
          <w:szCs w:val="24"/>
        </w:rPr>
        <w:t>Oestrogen</w:t>
      </w:r>
      <w:r w:rsidR="00BA6865" w:rsidRPr="00411AE1">
        <w:rPr>
          <w:rFonts w:ascii="Amasis MT Pro" w:hAnsi="Amasis MT Pro"/>
          <w:sz w:val="24"/>
          <w:szCs w:val="24"/>
        </w:rPr>
        <w:t xml:space="preserve"> • Growth Hormone (GH) </w:t>
      </w:r>
    </w:p>
    <w:p w14:paraId="08A1F25C" w14:textId="77777777" w:rsidR="00411AE1" w:rsidRPr="00411AE1" w:rsidRDefault="00BA6865" w:rsidP="00302AA2">
      <w:pPr>
        <w:pStyle w:val="ListParagraph"/>
        <w:numPr>
          <w:ilvl w:val="0"/>
          <w:numId w:val="121"/>
        </w:numPr>
        <w:rPr>
          <w:rFonts w:ascii="Amasis MT Pro" w:hAnsi="Amasis MT Pro"/>
          <w:sz w:val="24"/>
          <w:szCs w:val="24"/>
        </w:rPr>
      </w:pPr>
      <w:r w:rsidRPr="00411AE1">
        <w:rPr>
          <w:rFonts w:ascii="Amasis MT Pro" w:hAnsi="Amasis MT Pro"/>
          <w:sz w:val="24"/>
          <w:szCs w:val="24"/>
        </w:rPr>
        <w:t xml:space="preserve">Follicle Stimulating Hormone (FSH) </w:t>
      </w:r>
    </w:p>
    <w:p w14:paraId="35030DBC" w14:textId="47DB7163" w:rsidR="00411AE1" w:rsidRPr="00411AE1" w:rsidRDefault="00BA6865" w:rsidP="00302AA2">
      <w:pPr>
        <w:pStyle w:val="ListParagraph"/>
        <w:numPr>
          <w:ilvl w:val="0"/>
          <w:numId w:val="121"/>
        </w:numPr>
        <w:rPr>
          <w:rFonts w:ascii="Amasis MT Pro" w:hAnsi="Amasis MT Pro"/>
          <w:sz w:val="24"/>
          <w:szCs w:val="24"/>
        </w:rPr>
      </w:pPr>
      <w:r w:rsidRPr="00411AE1">
        <w:rPr>
          <w:rFonts w:ascii="Amasis MT Pro" w:hAnsi="Amasis MT Pro"/>
          <w:sz w:val="24"/>
          <w:szCs w:val="24"/>
        </w:rPr>
        <w:t xml:space="preserve">Thyroid Hormone (TH) </w:t>
      </w:r>
    </w:p>
    <w:p w14:paraId="69222AC4" w14:textId="77777777" w:rsidR="00411AE1" w:rsidRPr="00411AE1" w:rsidRDefault="00BA6865" w:rsidP="00302AA2">
      <w:pPr>
        <w:pStyle w:val="ListParagraph"/>
        <w:numPr>
          <w:ilvl w:val="0"/>
          <w:numId w:val="121"/>
        </w:numPr>
        <w:rPr>
          <w:rFonts w:ascii="Amasis MT Pro" w:hAnsi="Amasis MT Pro"/>
          <w:sz w:val="24"/>
          <w:szCs w:val="24"/>
        </w:rPr>
      </w:pPr>
      <w:r w:rsidRPr="00411AE1">
        <w:rPr>
          <w:rFonts w:ascii="Amasis MT Pro" w:hAnsi="Amasis MT Pro"/>
          <w:sz w:val="24"/>
          <w:szCs w:val="24"/>
        </w:rPr>
        <w:lastRenderedPageBreak/>
        <w:t xml:space="preserve">Melanocyte Stimulating Hormone (MSH) </w:t>
      </w:r>
    </w:p>
    <w:p w14:paraId="67B9B531" w14:textId="77777777" w:rsidR="00411AE1" w:rsidRPr="00411AE1" w:rsidRDefault="00BA6865" w:rsidP="00302AA2">
      <w:pPr>
        <w:pStyle w:val="ListParagraph"/>
        <w:numPr>
          <w:ilvl w:val="0"/>
          <w:numId w:val="121"/>
        </w:numPr>
        <w:rPr>
          <w:rFonts w:ascii="Amasis MT Pro" w:hAnsi="Amasis MT Pro"/>
          <w:sz w:val="24"/>
          <w:szCs w:val="24"/>
        </w:rPr>
      </w:pPr>
      <w:r w:rsidRPr="00411AE1">
        <w:rPr>
          <w:rFonts w:ascii="Amasis MT Pro" w:hAnsi="Amasis MT Pro"/>
          <w:sz w:val="24"/>
          <w:szCs w:val="24"/>
        </w:rPr>
        <w:t xml:space="preserve">Anti Diuretic Hormone (ADH) </w:t>
      </w:r>
    </w:p>
    <w:p w14:paraId="24612BDA" w14:textId="173F3106" w:rsidR="00BA6865" w:rsidRPr="00411AE1" w:rsidRDefault="00BA6865" w:rsidP="00302AA2">
      <w:pPr>
        <w:pStyle w:val="ListParagraph"/>
        <w:numPr>
          <w:ilvl w:val="0"/>
          <w:numId w:val="121"/>
        </w:numPr>
        <w:rPr>
          <w:rFonts w:ascii="Amasis MT Pro" w:hAnsi="Amasis MT Pro"/>
          <w:sz w:val="24"/>
          <w:szCs w:val="24"/>
        </w:rPr>
      </w:pPr>
      <w:r w:rsidRPr="00411AE1">
        <w:rPr>
          <w:rFonts w:ascii="Amasis MT Pro" w:hAnsi="Amasis MT Pro"/>
          <w:sz w:val="24"/>
          <w:szCs w:val="24"/>
        </w:rPr>
        <w:t xml:space="preserve">Prolactin </w:t>
      </w:r>
    </w:p>
    <w:p w14:paraId="6E486741" w14:textId="6AAE0BAB" w:rsidR="00411AE1" w:rsidRPr="00411AE1" w:rsidRDefault="00411AE1" w:rsidP="00302AA2">
      <w:pPr>
        <w:pStyle w:val="ListParagraph"/>
        <w:numPr>
          <w:ilvl w:val="0"/>
          <w:numId w:val="121"/>
        </w:numPr>
        <w:rPr>
          <w:rFonts w:ascii="Amasis MT Pro" w:hAnsi="Amasis MT Pro"/>
          <w:sz w:val="24"/>
          <w:szCs w:val="24"/>
        </w:rPr>
      </w:pPr>
      <w:r w:rsidRPr="00411AE1">
        <w:rPr>
          <w:rFonts w:ascii="Amasis MT Pro" w:hAnsi="Amasis MT Pro"/>
          <w:sz w:val="24"/>
          <w:szCs w:val="24"/>
        </w:rPr>
        <w:t>Oxytocin</w:t>
      </w:r>
    </w:p>
    <w:p w14:paraId="68758B66" w14:textId="79150767" w:rsidR="00C844AB" w:rsidRDefault="00BA6865">
      <w:pPr>
        <w:rPr>
          <w:rFonts w:ascii="Amasis MT Pro" w:hAnsi="Amasis MT Pro"/>
          <w:sz w:val="24"/>
          <w:szCs w:val="24"/>
        </w:rPr>
      </w:pPr>
      <w:r>
        <w:rPr>
          <w:rFonts w:ascii="Amasis MT Pro" w:hAnsi="Amasis MT Pro"/>
          <w:sz w:val="24"/>
          <w:szCs w:val="24"/>
        </w:rPr>
        <w:t>Are generally small proteins, many hormones. E.g. Oxytocin Occurs females and stimulates uterine.</w:t>
      </w:r>
      <w:r w:rsidR="009E66FB">
        <w:rPr>
          <w:rFonts w:ascii="Amasis MT Pro" w:hAnsi="Amasis MT Pro"/>
          <w:sz w:val="24"/>
          <w:szCs w:val="24"/>
        </w:rPr>
        <w:t xml:space="preserve"> </w:t>
      </w:r>
      <w:r>
        <w:rPr>
          <w:rFonts w:ascii="Amasis MT Pro" w:hAnsi="Amasis MT Pro"/>
          <w:sz w:val="24"/>
          <w:szCs w:val="24"/>
        </w:rPr>
        <w:t>We sequence genome to understand the mechanism of which type of disease</w:t>
      </w:r>
      <w:r w:rsidR="009E66FB">
        <w:rPr>
          <w:rFonts w:ascii="Amasis MT Pro" w:hAnsi="Amasis MT Pro"/>
          <w:sz w:val="24"/>
          <w:szCs w:val="24"/>
        </w:rPr>
        <w:t xml:space="preserve"> w</w:t>
      </w:r>
      <w:r>
        <w:rPr>
          <w:rFonts w:ascii="Amasis MT Pro" w:hAnsi="Amasis MT Pro"/>
          <w:sz w:val="24"/>
          <w:szCs w:val="24"/>
        </w:rPr>
        <w:t xml:space="preserve">ith the help of three dimensional analyses of proteins we have found that HIV protease is the enzyme </w:t>
      </w:r>
      <w:r w:rsidR="009E66FB">
        <w:rPr>
          <w:rFonts w:ascii="Amasis MT Pro" w:hAnsi="Amasis MT Pro"/>
          <w:sz w:val="24"/>
          <w:szCs w:val="24"/>
        </w:rPr>
        <w:t>w</w:t>
      </w:r>
      <w:r>
        <w:rPr>
          <w:rFonts w:ascii="Amasis MT Pro" w:hAnsi="Amasis MT Pro"/>
          <w:sz w:val="24"/>
          <w:szCs w:val="24"/>
        </w:rPr>
        <w:t>hich is responsible for AIDS.</w:t>
      </w:r>
    </w:p>
    <w:p w14:paraId="07B93A94" w14:textId="5CDCF5C9" w:rsidR="0077617B" w:rsidRPr="00C63B29" w:rsidRDefault="0077617B">
      <w:pPr>
        <w:rPr>
          <w:rFonts w:ascii="Amasis MT Pro" w:hAnsi="Amasis MT Pro"/>
          <w:b/>
          <w:bCs/>
          <w:color w:val="FF0000"/>
          <w:sz w:val="24"/>
          <w:szCs w:val="24"/>
        </w:rPr>
      </w:pPr>
      <w:r w:rsidRPr="00C63B29">
        <w:rPr>
          <w:rFonts w:ascii="Amasis MT Pro" w:hAnsi="Amasis MT Pro"/>
          <w:b/>
          <w:bCs/>
          <w:color w:val="FF0000"/>
          <w:sz w:val="24"/>
          <w:szCs w:val="24"/>
        </w:rPr>
        <w:t>Write down the advantages of Genome assembly.</w:t>
      </w:r>
    </w:p>
    <w:p w14:paraId="77ED8759" w14:textId="5FED380D" w:rsidR="0077617B" w:rsidRPr="00E76689" w:rsidRDefault="0077617B" w:rsidP="00302AA2">
      <w:pPr>
        <w:pStyle w:val="ListParagraph"/>
        <w:numPr>
          <w:ilvl w:val="0"/>
          <w:numId w:val="138"/>
        </w:numPr>
        <w:rPr>
          <w:rFonts w:ascii="Amasis MT Pro" w:hAnsi="Amasis MT Pro"/>
          <w:sz w:val="24"/>
          <w:szCs w:val="24"/>
        </w:rPr>
      </w:pPr>
      <w:r w:rsidRPr="00E76689">
        <w:rPr>
          <w:rFonts w:ascii="Amasis MT Pro" w:hAnsi="Amasis MT Pro"/>
          <w:sz w:val="24"/>
          <w:szCs w:val="24"/>
        </w:rPr>
        <w:t>It is unlikely that both reads (mate pairs) are coming from a repeat.</w:t>
      </w:r>
    </w:p>
    <w:p w14:paraId="2DACB0F2" w14:textId="09444BEC" w:rsidR="0077617B" w:rsidRPr="00E76689" w:rsidRDefault="0077617B" w:rsidP="00302AA2">
      <w:pPr>
        <w:pStyle w:val="ListParagraph"/>
        <w:numPr>
          <w:ilvl w:val="0"/>
          <w:numId w:val="138"/>
        </w:numPr>
        <w:rPr>
          <w:rFonts w:ascii="Amasis MT Pro" w:hAnsi="Amasis MT Pro"/>
          <w:sz w:val="24"/>
          <w:szCs w:val="24"/>
        </w:rPr>
      </w:pPr>
      <w:r w:rsidRPr="00E76689">
        <w:rPr>
          <w:rFonts w:ascii="Amasis MT Pro" w:hAnsi="Amasis MT Pro"/>
          <w:sz w:val="24"/>
          <w:szCs w:val="24"/>
        </w:rPr>
        <w:t>A read in a unique portion of DNA can help find the true repeat where its mate is residing.</w:t>
      </w:r>
    </w:p>
    <w:p w14:paraId="44A77669" w14:textId="31AA8DB5" w:rsidR="0077617B" w:rsidRPr="00C63B29" w:rsidRDefault="0077617B">
      <w:pPr>
        <w:rPr>
          <w:rFonts w:ascii="Amasis MT Pro" w:hAnsi="Amasis MT Pro"/>
          <w:b/>
          <w:bCs/>
          <w:color w:val="FF0000"/>
          <w:sz w:val="24"/>
          <w:szCs w:val="24"/>
        </w:rPr>
      </w:pPr>
      <w:r w:rsidRPr="00C63B29">
        <w:rPr>
          <w:rFonts w:ascii="Amasis MT Pro" w:hAnsi="Amasis MT Pro"/>
          <w:b/>
          <w:bCs/>
          <w:color w:val="FF0000"/>
          <w:sz w:val="24"/>
          <w:szCs w:val="24"/>
        </w:rPr>
        <w:t>How transcriptions help us</w:t>
      </w:r>
      <w:r w:rsidR="00E76689" w:rsidRPr="00C63B29">
        <w:rPr>
          <w:rFonts w:ascii="Amasis MT Pro" w:hAnsi="Amasis MT Pro"/>
          <w:b/>
          <w:bCs/>
          <w:color w:val="FF0000"/>
          <w:sz w:val="24"/>
          <w:szCs w:val="24"/>
        </w:rPr>
        <w:t>?</w:t>
      </w:r>
    </w:p>
    <w:p w14:paraId="5E1F3A0B" w14:textId="036303B0" w:rsidR="0077617B" w:rsidRDefault="0077617B">
      <w:pPr>
        <w:rPr>
          <w:rFonts w:ascii="Amasis MT Pro" w:hAnsi="Amasis MT Pro"/>
          <w:sz w:val="24"/>
          <w:szCs w:val="24"/>
        </w:rPr>
      </w:pPr>
      <w:r>
        <w:rPr>
          <w:rFonts w:ascii="Amasis MT Pro" w:hAnsi="Amasis MT Pro"/>
          <w:sz w:val="24"/>
          <w:szCs w:val="24"/>
        </w:rPr>
        <w:t>RNA transcription makes an efficient control point because many proteins can be made from a single mRNA molecule. Transcript processing provides an additional level of regulation for eukaryotes, and the presence of a</w:t>
      </w:r>
      <w:r w:rsidR="00C63B29">
        <w:rPr>
          <w:rFonts w:ascii="Amasis MT Pro" w:hAnsi="Amasis MT Pro"/>
          <w:sz w:val="24"/>
          <w:szCs w:val="24"/>
        </w:rPr>
        <w:t xml:space="preserve"> n</w:t>
      </w:r>
      <w:r>
        <w:rPr>
          <w:rFonts w:ascii="Amasis MT Pro" w:hAnsi="Amasis MT Pro"/>
          <w:sz w:val="24"/>
          <w:szCs w:val="24"/>
        </w:rPr>
        <w:t xml:space="preserve">ucleus makes this </w:t>
      </w:r>
      <w:r w:rsidR="001031EE">
        <w:rPr>
          <w:rFonts w:ascii="Amasis MT Pro" w:hAnsi="Amasis MT Pro"/>
          <w:sz w:val="24"/>
          <w:szCs w:val="24"/>
        </w:rPr>
        <w:t>possible.</w:t>
      </w:r>
    </w:p>
    <w:p w14:paraId="0C738E0F" w14:textId="58BBE93E" w:rsidR="00C40340" w:rsidRPr="00C40340" w:rsidRDefault="00C40340">
      <w:pPr>
        <w:rPr>
          <w:rFonts w:ascii="Amasis MT Pro" w:hAnsi="Amasis MT Pro"/>
          <w:b/>
          <w:bCs/>
          <w:color w:val="FF0000"/>
          <w:sz w:val="24"/>
          <w:szCs w:val="24"/>
        </w:rPr>
      </w:pPr>
      <w:r w:rsidRPr="00C40340">
        <w:rPr>
          <w:rFonts w:ascii="Amasis MT Pro" w:hAnsi="Amasis MT Pro"/>
          <w:b/>
          <w:bCs/>
          <w:color w:val="FF0000"/>
          <w:sz w:val="24"/>
          <w:szCs w:val="24"/>
        </w:rPr>
        <w:t>Define domain?</w:t>
      </w:r>
    </w:p>
    <w:p w14:paraId="6F029461" w14:textId="77777777" w:rsidR="0077617B" w:rsidRDefault="0077617B">
      <w:pPr>
        <w:rPr>
          <w:rFonts w:ascii="Amasis MT Pro" w:hAnsi="Amasis MT Pro"/>
          <w:sz w:val="24"/>
          <w:szCs w:val="24"/>
        </w:rPr>
      </w:pPr>
      <w:r>
        <w:rPr>
          <w:rFonts w:ascii="Amasis MT Pro" w:hAnsi="Amasis MT Pro"/>
          <w:sz w:val="24"/>
          <w:szCs w:val="24"/>
        </w:rPr>
        <w:t xml:space="preserve">Large polypeptide chains usually fold into two or more globular clusters known as domains, which often give these proteins a bi- or </w:t>
      </w:r>
      <w:proofErr w:type="spellStart"/>
      <w:r>
        <w:rPr>
          <w:rFonts w:ascii="Amasis MT Pro" w:hAnsi="Amasis MT Pro"/>
          <w:sz w:val="24"/>
          <w:szCs w:val="24"/>
        </w:rPr>
        <w:t>multilobal</w:t>
      </w:r>
      <w:proofErr w:type="spellEnd"/>
      <w:r>
        <w:rPr>
          <w:rFonts w:ascii="Amasis MT Pro" w:hAnsi="Amasis MT Pro"/>
          <w:sz w:val="24"/>
          <w:szCs w:val="24"/>
        </w:rPr>
        <w:t xml:space="preserve"> appearance.</w:t>
      </w:r>
    </w:p>
    <w:p w14:paraId="18DF02F2" w14:textId="78BE52E1" w:rsidR="0077617B" w:rsidRPr="00E76689" w:rsidRDefault="00640AE8">
      <w:pPr>
        <w:rPr>
          <w:rFonts w:ascii="Amasis MT Pro" w:hAnsi="Amasis MT Pro"/>
          <w:b/>
          <w:bCs/>
          <w:color w:val="FF0000"/>
          <w:sz w:val="24"/>
          <w:szCs w:val="24"/>
        </w:rPr>
      </w:pPr>
      <w:r w:rsidRPr="00E76689">
        <w:rPr>
          <w:rFonts w:ascii="Amasis MT Pro" w:hAnsi="Amasis MT Pro"/>
          <w:b/>
          <w:bCs/>
          <w:color w:val="FF0000"/>
          <w:sz w:val="24"/>
          <w:szCs w:val="24"/>
        </w:rPr>
        <w:t xml:space="preserve">What is open reading </w:t>
      </w:r>
      <w:r w:rsidR="00E76689" w:rsidRPr="00E76689">
        <w:rPr>
          <w:rFonts w:ascii="Amasis MT Pro" w:hAnsi="Amasis MT Pro"/>
          <w:b/>
          <w:bCs/>
          <w:color w:val="FF0000"/>
          <w:sz w:val="24"/>
          <w:szCs w:val="24"/>
        </w:rPr>
        <w:t>frame?</w:t>
      </w:r>
    </w:p>
    <w:p w14:paraId="3E80AB65" w14:textId="5EC68129" w:rsidR="0077617B" w:rsidRDefault="0077617B">
      <w:pPr>
        <w:rPr>
          <w:rFonts w:ascii="Amasis MT Pro" w:hAnsi="Amasis MT Pro"/>
          <w:sz w:val="24"/>
          <w:szCs w:val="24"/>
        </w:rPr>
      </w:pPr>
      <w:r>
        <w:rPr>
          <w:rFonts w:ascii="Amasis MT Pro" w:hAnsi="Amasis MT Pro"/>
          <w:sz w:val="24"/>
          <w:szCs w:val="24"/>
        </w:rPr>
        <w:t>It is the part of gene that has a potential to code for proteins comes in triples called codons, beginning and ending with a unique translation start (ATG) and one of three stop (TAA, TAG, TGA) codons.</w:t>
      </w:r>
    </w:p>
    <w:p w14:paraId="0055DB23" w14:textId="6C7C8EDA" w:rsidR="006B7792" w:rsidRPr="000F0DBB" w:rsidRDefault="000F0DBB">
      <w:pPr>
        <w:rPr>
          <w:rFonts w:ascii="Amasis MT Pro" w:hAnsi="Amasis MT Pro"/>
          <w:b/>
          <w:bCs/>
          <w:color w:val="FF0000"/>
          <w:sz w:val="24"/>
          <w:szCs w:val="24"/>
        </w:rPr>
      </w:pPr>
      <w:r w:rsidRPr="000F0DBB">
        <w:rPr>
          <w:rFonts w:ascii="Amasis MT Pro" w:hAnsi="Amasis MT Pro"/>
          <w:b/>
          <w:bCs/>
          <w:color w:val="FF0000"/>
          <w:sz w:val="24"/>
          <w:szCs w:val="24"/>
        </w:rPr>
        <w:t>Types of Proteins?</w:t>
      </w:r>
    </w:p>
    <w:p w14:paraId="39006E87" w14:textId="28438D79" w:rsidR="0077617B" w:rsidRPr="00E15136" w:rsidRDefault="0077617B" w:rsidP="00E15136">
      <w:pPr>
        <w:rPr>
          <w:rFonts w:ascii="Amasis MT Pro" w:hAnsi="Amasis MT Pro"/>
          <w:sz w:val="24"/>
          <w:szCs w:val="24"/>
        </w:rPr>
      </w:pPr>
      <w:r w:rsidRPr="00E15136">
        <w:rPr>
          <w:rFonts w:ascii="Amasis MT Pro" w:hAnsi="Amasis MT Pro"/>
          <w:sz w:val="24"/>
          <w:szCs w:val="24"/>
        </w:rPr>
        <w:t>Three major categories</w:t>
      </w:r>
    </w:p>
    <w:p w14:paraId="7F886B44" w14:textId="6E9BB2A7" w:rsidR="0077617B" w:rsidRPr="000F0DBB" w:rsidRDefault="0077617B" w:rsidP="00302AA2">
      <w:pPr>
        <w:pStyle w:val="ListParagraph"/>
        <w:numPr>
          <w:ilvl w:val="0"/>
          <w:numId w:val="137"/>
        </w:numPr>
        <w:rPr>
          <w:rFonts w:ascii="Amasis MT Pro" w:hAnsi="Amasis MT Pro"/>
          <w:sz w:val="24"/>
          <w:szCs w:val="24"/>
        </w:rPr>
      </w:pPr>
      <w:r w:rsidRPr="000F0DBB">
        <w:rPr>
          <w:rFonts w:ascii="Amasis MT Pro" w:hAnsi="Amasis MT Pro"/>
          <w:sz w:val="24"/>
          <w:szCs w:val="24"/>
        </w:rPr>
        <w:t>Fibrous proteins</w:t>
      </w:r>
    </w:p>
    <w:p w14:paraId="0D06D818" w14:textId="165AB757" w:rsidR="0077617B" w:rsidRPr="000F0DBB" w:rsidRDefault="0077617B" w:rsidP="00302AA2">
      <w:pPr>
        <w:pStyle w:val="ListParagraph"/>
        <w:numPr>
          <w:ilvl w:val="0"/>
          <w:numId w:val="137"/>
        </w:numPr>
        <w:rPr>
          <w:rFonts w:ascii="Amasis MT Pro" w:hAnsi="Amasis MT Pro"/>
          <w:sz w:val="24"/>
          <w:szCs w:val="24"/>
        </w:rPr>
      </w:pPr>
      <w:r w:rsidRPr="000F0DBB">
        <w:rPr>
          <w:rFonts w:ascii="Amasis MT Pro" w:hAnsi="Amasis MT Pro"/>
          <w:sz w:val="24"/>
          <w:szCs w:val="24"/>
        </w:rPr>
        <w:t>Globular proteins</w:t>
      </w:r>
    </w:p>
    <w:p w14:paraId="5332D39E" w14:textId="2E5208D5" w:rsidR="0077617B" w:rsidRPr="000F0DBB" w:rsidRDefault="0077617B" w:rsidP="00302AA2">
      <w:pPr>
        <w:pStyle w:val="ListParagraph"/>
        <w:numPr>
          <w:ilvl w:val="0"/>
          <w:numId w:val="137"/>
        </w:numPr>
        <w:rPr>
          <w:rFonts w:ascii="Amasis MT Pro" w:hAnsi="Amasis MT Pro"/>
          <w:sz w:val="24"/>
          <w:szCs w:val="24"/>
        </w:rPr>
      </w:pPr>
      <w:r w:rsidRPr="000F0DBB">
        <w:rPr>
          <w:rFonts w:ascii="Amasis MT Pro" w:hAnsi="Amasis MT Pro"/>
          <w:sz w:val="24"/>
          <w:szCs w:val="24"/>
        </w:rPr>
        <w:t>Complexes with multiple components including proteins</w:t>
      </w:r>
    </w:p>
    <w:p w14:paraId="0071ACFD" w14:textId="77777777" w:rsidR="00C844AB" w:rsidRPr="00CF7067" w:rsidRDefault="00C844AB">
      <w:pPr>
        <w:rPr>
          <w:rFonts w:ascii="Amasis MT Pro" w:hAnsi="Amasis MT Pro"/>
          <w:b/>
          <w:bCs/>
          <w:color w:val="FF0000"/>
          <w:sz w:val="24"/>
          <w:szCs w:val="24"/>
        </w:rPr>
      </w:pPr>
      <w:r w:rsidRPr="00CF7067">
        <w:rPr>
          <w:rFonts w:ascii="Amasis MT Pro" w:hAnsi="Amasis MT Pro"/>
          <w:b/>
          <w:bCs/>
          <w:color w:val="FF0000"/>
          <w:sz w:val="24"/>
          <w:szCs w:val="24"/>
        </w:rPr>
        <w:t>Factors for quality assembled genome</w:t>
      </w:r>
      <w:r w:rsidR="00473387" w:rsidRPr="00CF7067">
        <w:rPr>
          <w:rFonts w:ascii="Amasis MT Pro" w:hAnsi="Amasis MT Pro"/>
          <w:b/>
          <w:bCs/>
          <w:color w:val="FF0000"/>
          <w:sz w:val="24"/>
          <w:szCs w:val="24"/>
        </w:rPr>
        <w:t>?</w:t>
      </w:r>
    </w:p>
    <w:p w14:paraId="7F9A7235" w14:textId="77777777" w:rsidR="00473387" w:rsidRPr="00473387" w:rsidRDefault="00473387">
      <w:pPr>
        <w:rPr>
          <w:rFonts w:ascii="Amasis MT Pro" w:eastAsia="Times New Roman" w:hAnsi="Amasis MT Pro"/>
          <w:sz w:val="24"/>
          <w:szCs w:val="24"/>
        </w:rPr>
      </w:pPr>
      <w:r w:rsidRPr="00473387">
        <w:rPr>
          <w:rFonts w:ascii="Amasis MT Pro" w:eastAsia="Times New Roman" w:hAnsi="Amasis MT Pro"/>
          <w:sz w:val="24"/>
          <w:szCs w:val="24"/>
        </w:rPr>
        <w:t xml:space="preserve">Following factors may be important in planning an Assembly project; </w:t>
      </w:r>
    </w:p>
    <w:p w14:paraId="270BB99E" w14:textId="6A37F40C" w:rsidR="00473387" w:rsidRPr="00473387" w:rsidRDefault="00473387" w:rsidP="00302AA2">
      <w:pPr>
        <w:pStyle w:val="ListParagraph"/>
        <w:numPr>
          <w:ilvl w:val="0"/>
          <w:numId w:val="122"/>
        </w:numPr>
        <w:rPr>
          <w:rFonts w:ascii="Amasis MT Pro" w:eastAsia="Times New Roman" w:hAnsi="Amasis MT Pro"/>
          <w:sz w:val="24"/>
          <w:szCs w:val="24"/>
        </w:rPr>
      </w:pPr>
      <w:r w:rsidRPr="00473387">
        <w:rPr>
          <w:rFonts w:ascii="Amasis MT Pro" w:eastAsia="Times New Roman" w:hAnsi="Amasis MT Pro"/>
          <w:sz w:val="24"/>
          <w:szCs w:val="24"/>
        </w:rPr>
        <w:t>Size of Genome</w:t>
      </w:r>
    </w:p>
    <w:p w14:paraId="64B8517D" w14:textId="77777777" w:rsidR="00473387" w:rsidRPr="00473387" w:rsidRDefault="00473387" w:rsidP="00302AA2">
      <w:pPr>
        <w:pStyle w:val="ListParagraph"/>
        <w:numPr>
          <w:ilvl w:val="0"/>
          <w:numId w:val="122"/>
        </w:numPr>
        <w:rPr>
          <w:rFonts w:ascii="Amasis MT Pro" w:eastAsia="Times New Roman" w:hAnsi="Amasis MT Pro"/>
          <w:sz w:val="24"/>
          <w:szCs w:val="24"/>
        </w:rPr>
      </w:pPr>
      <w:r w:rsidRPr="00473387">
        <w:rPr>
          <w:rFonts w:ascii="Amasis MT Pro" w:eastAsia="Times New Roman" w:hAnsi="Amasis MT Pro"/>
          <w:sz w:val="24"/>
          <w:szCs w:val="24"/>
        </w:rPr>
        <w:t xml:space="preserve">Repeat content </w:t>
      </w:r>
    </w:p>
    <w:p w14:paraId="18800F05" w14:textId="77777777" w:rsidR="00473387" w:rsidRPr="00473387" w:rsidRDefault="00473387" w:rsidP="00302AA2">
      <w:pPr>
        <w:pStyle w:val="ListParagraph"/>
        <w:numPr>
          <w:ilvl w:val="0"/>
          <w:numId w:val="122"/>
        </w:numPr>
        <w:rPr>
          <w:rFonts w:ascii="Amasis MT Pro" w:eastAsia="Times New Roman" w:hAnsi="Amasis MT Pro"/>
          <w:sz w:val="24"/>
          <w:szCs w:val="24"/>
        </w:rPr>
      </w:pPr>
      <w:r w:rsidRPr="00473387">
        <w:rPr>
          <w:rFonts w:ascii="Amasis MT Pro" w:eastAsia="Times New Roman" w:hAnsi="Amasis MT Pro"/>
          <w:sz w:val="24"/>
          <w:szCs w:val="24"/>
        </w:rPr>
        <w:t xml:space="preserve">Related species Assembled </w:t>
      </w:r>
    </w:p>
    <w:p w14:paraId="04A33187" w14:textId="77777777" w:rsidR="00473387" w:rsidRPr="00473387" w:rsidRDefault="00473387" w:rsidP="00302AA2">
      <w:pPr>
        <w:pStyle w:val="ListParagraph"/>
        <w:numPr>
          <w:ilvl w:val="0"/>
          <w:numId w:val="122"/>
        </w:numPr>
        <w:rPr>
          <w:rFonts w:ascii="Amasis MT Pro" w:hAnsi="Amasis MT Pro"/>
          <w:sz w:val="24"/>
          <w:szCs w:val="24"/>
        </w:rPr>
      </w:pPr>
      <w:r w:rsidRPr="00473387">
        <w:rPr>
          <w:rFonts w:ascii="Amasis MT Pro" w:eastAsia="Times New Roman" w:hAnsi="Amasis MT Pro"/>
          <w:sz w:val="24"/>
          <w:szCs w:val="24"/>
        </w:rPr>
        <w:t>Strategies for performing Assembly</w:t>
      </w:r>
    </w:p>
    <w:p w14:paraId="051BE751" w14:textId="63C12B33" w:rsidR="00473387" w:rsidRPr="00473387" w:rsidRDefault="00473387" w:rsidP="00302AA2">
      <w:pPr>
        <w:pStyle w:val="ListParagraph"/>
        <w:numPr>
          <w:ilvl w:val="0"/>
          <w:numId w:val="122"/>
        </w:numPr>
        <w:rPr>
          <w:rFonts w:ascii="Amasis MT Pro" w:hAnsi="Amasis MT Pro"/>
          <w:sz w:val="24"/>
          <w:szCs w:val="24"/>
        </w:rPr>
      </w:pPr>
      <w:r w:rsidRPr="00473387">
        <w:rPr>
          <w:rFonts w:ascii="Amasis MT Pro" w:eastAsia="Times New Roman" w:hAnsi="Amasis MT Pro"/>
          <w:sz w:val="24"/>
          <w:szCs w:val="24"/>
        </w:rPr>
        <w:t>The sequencing approaches and assembly strategies are interdependent</w:t>
      </w:r>
    </w:p>
    <w:p w14:paraId="33125C6A" w14:textId="139C9629" w:rsidR="00C844AB" w:rsidRPr="00CF7067" w:rsidRDefault="00C844AB">
      <w:pPr>
        <w:rPr>
          <w:rFonts w:ascii="Amasis MT Pro" w:hAnsi="Amasis MT Pro"/>
          <w:b/>
          <w:bCs/>
          <w:color w:val="FF0000"/>
          <w:sz w:val="24"/>
          <w:szCs w:val="24"/>
        </w:rPr>
      </w:pPr>
      <w:r w:rsidRPr="00CF7067">
        <w:rPr>
          <w:rFonts w:ascii="Amasis MT Pro" w:hAnsi="Amasis MT Pro"/>
          <w:b/>
          <w:bCs/>
          <w:color w:val="FF0000"/>
          <w:sz w:val="24"/>
          <w:szCs w:val="24"/>
        </w:rPr>
        <w:t>Challenges face for human genome</w:t>
      </w:r>
      <w:r w:rsidR="00DC6A14" w:rsidRPr="00CF7067">
        <w:rPr>
          <w:rFonts w:ascii="Amasis MT Pro" w:hAnsi="Amasis MT Pro"/>
          <w:b/>
          <w:bCs/>
          <w:color w:val="FF0000"/>
          <w:sz w:val="24"/>
          <w:szCs w:val="24"/>
        </w:rPr>
        <w:t>?</w:t>
      </w:r>
    </w:p>
    <w:p w14:paraId="0D217251" w14:textId="77777777" w:rsidR="00DC6A14" w:rsidRPr="00CF7067" w:rsidRDefault="00DC6A14" w:rsidP="00302AA2">
      <w:pPr>
        <w:pStyle w:val="ListParagraph"/>
        <w:numPr>
          <w:ilvl w:val="0"/>
          <w:numId w:val="123"/>
        </w:numPr>
        <w:rPr>
          <w:rFonts w:ascii="Amasis MT Pro" w:eastAsia="Times New Roman" w:hAnsi="Amasis MT Pro"/>
          <w:sz w:val="24"/>
          <w:szCs w:val="24"/>
        </w:rPr>
      </w:pPr>
      <w:r w:rsidRPr="00CF7067">
        <w:rPr>
          <w:rFonts w:ascii="Amasis MT Pro" w:eastAsia="Times New Roman" w:hAnsi="Amasis MT Pro"/>
          <w:sz w:val="24"/>
          <w:szCs w:val="24"/>
        </w:rPr>
        <w:t xml:space="preserve">Size </w:t>
      </w:r>
    </w:p>
    <w:p w14:paraId="3DB7C243" w14:textId="6930B876" w:rsidR="00DC6A14" w:rsidRPr="00CF7067" w:rsidRDefault="00DC6A14" w:rsidP="00302AA2">
      <w:pPr>
        <w:pStyle w:val="ListParagraph"/>
        <w:numPr>
          <w:ilvl w:val="0"/>
          <w:numId w:val="123"/>
        </w:numPr>
        <w:rPr>
          <w:rFonts w:ascii="Amasis MT Pro" w:eastAsia="Times New Roman" w:hAnsi="Amasis MT Pro"/>
          <w:sz w:val="24"/>
          <w:szCs w:val="24"/>
        </w:rPr>
      </w:pPr>
      <w:r w:rsidRPr="00CF7067">
        <w:rPr>
          <w:rFonts w:ascii="Amasis MT Pro" w:eastAsia="Times New Roman" w:hAnsi="Amasis MT Pro"/>
          <w:sz w:val="24"/>
          <w:szCs w:val="24"/>
        </w:rPr>
        <w:t xml:space="preserve">Polymorphism </w:t>
      </w:r>
    </w:p>
    <w:p w14:paraId="04DD2070" w14:textId="77777777" w:rsidR="00CF7067" w:rsidRPr="00CF7067" w:rsidRDefault="00DC6A14" w:rsidP="00302AA2">
      <w:pPr>
        <w:pStyle w:val="ListParagraph"/>
        <w:numPr>
          <w:ilvl w:val="0"/>
          <w:numId w:val="123"/>
        </w:numPr>
        <w:rPr>
          <w:rFonts w:ascii="Amasis MT Pro" w:eastAsia="Times New Roman" w:hAnsi="Amasis MT Pro"/>
          <w:sz w:val="24"/>
          <w:szCs w:val="24"/>
        </w:rPr>
      </w:pPr>
      <w:r w:rsidRPr="00CF7067">
        <w:rPr>
          <w:rFonts w:ascii="Amasis MT Pro" w:eastAsia="Times New Roman" w:hAnsi="Amasis MT Pro"/>
          <w:sz w:val="24"/>
          <w:szCs w:val="24"/>
        </w:rPr>
        <w:t xml:space="preserve">Repeats - smaller repeats are technically difficult to sequence </w:t>
      </w:r>
    </w:p>
    <w:p w14:paraId="4E28916C" w14:textId="44A15872" w:rsidR="00DC6A14" w:rsidRPr="00CF7067" w:rsidRDefault="00DC6A14" w:rsidP="00302AA2">
      <w:pPr>
        <w:pStyle w:val="ListParagraph"/>
        <w:numPr>
          <w:ilvl w:val="0"/>
          <w:numId w:val="123"/>
        </w:numPr>
        <w:rPr>
          <w:rFonts w:ascii="Amasis MT Pro" w:eastAsia="Times New Roman" w:hAnsi="Amasis MT Pro"/>
          <w:sz w:val="24"/>
          <w:szCs w:val="24"/>
        </w:rPr>
      </w:pPr>
      <w:r w:rsidRPr="00CF7067">
        <w:rPr>
          <w:rFonts w:ascii="Amasis MT Pro" w:eastAsia="Times New Roman" w:hAnsi="Amasis MT Pro"/>
          <w:sz w:val="24"/>
          <w:szCs w:val="24"/>
        </w:rPr>
        <w:t>Some DNA sequence are repeated all over the genome. Relies on cloning (Some regions are difficult to clone -</w:t>
      </w:r>
      <w:r w:rsidR="00CF7067" w:rsidRPr="00CF7067">
        <w:rPr>
          <w:rFonts w:ascii="Amasis MT Pro" w:eastAsia="Times New Roman" w:hAnsi="Amasis MT Pro"/>
          <w:sz w:val="24"/>
          <w:szCs w:val="24"/>
        </w:rPr>
        <w:t xml:space="preserve"> </w:t>
      </w:r>
      <w:r w:rsidRPr="00CF7067">
        <w:rPr>
          <w:rFonts w:ascii="Amasis MT Pro" w:eastAsia="Times New Roman" w:hAnsi="Amasis MT Pro"/>
          <w:sz w:val="24"/>
          <w:szCs w:val="24"/>
        </w:rPr>
        <w:t xml:space="preserve">Heterochromatin). </w:t>
      </w:r>
    </w:p>
    <w:p w14:paraId="793956BE" w14:textId="44F83BA4" w:rsidR="00DC6A14" w:rsidRPr="00CF7067" w:rsidRDefault="00DC6A14" w:rsidP="00302AA2">
      <w:pPr>
        <w:pStyle w:val="ListParagraph"/>
        <w:numPr>
          <w:ilvl w:val="0"/>
          <w:numId w:val="123"/>
        </w:numPr>
        <w:rPr>
          <w:rFonts w:ascii="Amasis MT Pro" w:hAnsi="Amasis MT Pro"/>
          <w:sz w:val="24"/>
          <w:szCs w:val="24"/>
        </w:rPr>
      </w:pPr>
      <w:r w:rsidRPr="00CF7067">
        <w:rPr>
          <w:rFonts w:ascii="Amasis MT Pro" w:eastAsia="Times New Roman" w:hAnsi="Amasis MT Pro"/>
          <w:sz w:val="24"/>
          <w:szCs w:val="24"/>
        </w:rPr>
        <w:t>Some sequences rearrange or are deleted when cloned.</w:t>
      </w:r>
    </w:p>
    <w:p w14:paraId="62702E60" w14:textId="4FB63A31" w:rsidR="00C844AB" w:rsidRPr="00E91F85" w:rsidRDefault="00C844AB">
      <w:pPr>
        <w:rPr>
          <w:rFonts w:ascii="Amasis MT Pro" w:hAnsi="Amasis MT Pro"/>
          <w:b/>
          <w:bCs/>
          <w:color w:val="FF0000"/>
          <w:sz w:val="24"/>
          <w:szCs w:val="24"/>
        </w:rPr>
      </w:pPr>
      <w:r w:rsidRPr="00E91F85">
        <w:rPr>
          <w:rFonts w:ascii="Amasis MT Pro" w:hAnsi="Amasis MT Pro"/>
          <w:b/>
          <w:bCs/>
          <w:color w:val="FF0000"/>
          <w:sz w:val="24"/>
          <w:szCs w:val="24"/>
        </w:rPr>
        <w:t>Clone by Clone and Whole genome shotgun Sequencing difference</w:t>
      </w:r>
      <w:r w:rsidR="00CF7067" w:rsidRPr="00E91F85">
        <w:rPr>
          <w:rFonts w:ascii="Amasis MT Pro" w:hAnsi="Amasis MT Pro"/>
          <w:b/>
          <w:bCs/>
          <w:color w:val="FF0000"/>
          <w:sz w:val="24"/>
          <w:szCs w:val="24"/>
        </w:rPr>
        <w:t>?</w:t>
      </w:r>
    </w:p>
    <w:p w14:paraId="0CA68B6D" w14:textId="1F280CCD" w:rsidR="008E69E7" w:rsidRPr="0013277A" w:rsidRDefault="008E69E7">
      <w:pPr>
        <w:rPr>
          <w:rFonts w:ascii="Amasis MT Pro" w:hAnsi="Amasis MT Pro"/>
          <w:sz w:val="24"/>
          <w:szCs w:val="24"/>
        </w:rPr>
      </w:pPr>
      <w:r>
        <w:rPr>
          <w:rFonts w:ascii="Amasis MT Pro" w:hAnsi="Amasis MT Pro"/>
          <w:sz w:val="24"/>
          <w:szCs w:val="24"/>
        </w:rPr>
        <w:t>Also known as hierarchical shotgun sequencing or map based shotgun sequencing. The target DNA is first analysed by clone based physical mapping methods. Individual clones that together sequence region of interest are selected and subjected to shotgun sequencing.</w:t>
      </w:r>
    </w:p>
    <w:p w14:paraId="04B01599" w14:textId="589B6814" w:rsidR="00C844AB" w:rsidRPr="00FD5E4C" w:rsidRDefault="00C844AB">
      <w:pPr>
        <w:rPr>
          <w:rFonts w:ascii="Amasis MT Pro" w:hAnsi="Amasis MT Pro"/>
          <w:b/>
          <w:bCs/>
          <w:color w:val="FF0000"/>
          <w:sz w:val="24"/>
          <w:szCs w:val="24"/>
        </w:rPr>
      </w:pPr>
      <w:r w:rsidRPr="00FD5E4C">
        <w:rPr>
          <w:rFonts w:ascii="Amasis MT Pro" w:hAnsi="Amasis MT Pro"/>
          <w:b/>
          <w:bCs/>
          <w:color w:val="FF0000"/>
          <w:sz w:val="24"/>
          <w:szCs w:val="24"/>
        </w:rPr>
        <w:t>Convergent pathway and Divergent pathway</w:t>
      </w:r>
      <w:r w:rsidR="00E91F85" w:rsidRPr="00FD5E4C">
        <w:rPr>
          <w:rFonts w:ascii="Amasis MT Pro" w:hAnsi="Amasis MT Pro"/>
          <w:b/>
          <w:bCs/>
          <w:color w:val="FF0000"/>
          <w:sz w:val="24"/>
          <w:szCs w:val="24"/>
        </w:rPr>
        <w:t>?</w:t>
      </w:r>
    </w:p>
    <w:p w14:paraId="6CF1EB51" w14:textId="752B4A47" w:rsidR="001A76CE" w:rsidRPr="00FD5E4C" w:rsidRDefault="001A76CE" w:rsidP="00302AA2">
      <w:pPr>
        <w:pStyle w:val="ListParagraph"/>
        <w:numPr>
          <w:ilvl w:val="0"/>
          <w:numId w:val="124"/>
        </w:numPr>
        <w:rPr>
          <w:rFonts w:ascii="Amasis MT Pro" w:hAnsi="Amasis MT Pro"/>
          <w:sz w:val="24"/>
          <w:szCs w:val="24"/>
        </w:rPr>
      </w:pPr>
      <w:r w:rsidRPr="00FD5E4C">
        <w:rPr>
          <w:rFonts w:ascii="Amasis MT Pro" w:hAnsi="Amasis MT Pro"/>
          <w:sz w:val="24"/>
          <w:szCs w:val="24"/>
        </w:rPr>
        <w:t>Divergence of a path into two branches that afterwards join together again into one path</w:t>
      </w:r>
      <w:r w:rsidR="00FD5E4C" w:rsidRPr="00FD5E4C">
        <w:rPr>
          <w:rFonts w:ascii="Amasis MT Pro" w:hAnsi="Amasis MT Pro"/>
          <w:sz w:val="24"/>
          <w:szCs w:val="24"/>
        </w:rPr>
        <w:t xml:space="preserve">. </w:t>
      </w:r>
      <w:r w:rsidRPr="00FD5E4C">
        <w:rPr>
          <w:rFonts w:ascii="Amasis MT Pro" w:hAnsi="Amasis MT Pro"/>
          <w:sz w:val="24"/>
          <w:szCs w:val="24"/>
        </w:rPr>
        <w:t xml:space="preserve">Possible </w:t>
      </w:r>
      <w:r w:rsidR="00FD5E4C" w:rsidRPr="00FD5E4C">
        <w:rPr>
          <w:rFonts w:ascii="Amasis MT Pro" w:hAnsi="Amasis MT Pro"/>
          <w:sz w:val="24"/>
          <w:szCs w:val="24"/>
        </w:rPr>
        <w:t>c</w:t>
      </w:r>
      <w:r w:rsidRPr="00FD5E4C">
        <w:rPr>
          <w:rFonts w:ascii="Amasis MT Pro" w:hAnsi="Amasis MT Pro"/>
          <w:sz w:val="24"/>
          <w:szCs w:val="24"/>
        </w:rPr>
        <w:t xml:space="preserve">auses include sequencing errors toward the middle of a read, and by polymorphisms in the target. </w:t>
      </w:r>
    </w:p>
    <w:p w14:paraId="6252D802" w14:textId="4E9B212D" w:rsidR="00FD5E4C" w:rsidRPr="00FD5E4C" w:rsidRDefault="00FD5E4C" w:rsidP="00302AA2">
      <w:pPr>
        <w:pStyle w:val="ListParagraph"/>
        <w:numPr>
          <w:ilvl w:val="0"/>
          <w:numId w:val="124"/>
        </w:numPr>
        <w:rPr>
          <w:rFonts w:ascii="Amasis MT Pro" w:hAnsi="Amasis MT Pro"/>
          <w:sz w:val="24"/>
          <w:szCs w:val="24"/>
        </w:rPr>
      </w:pPr>
      <w:r w:rsidRPr="00FD5E4C">
        <w:rPr>
          <w:rFonts w:ascii="Amasis MT Pro" w:hAnsi="Amasis MT Pro"/>
          <w:sz w:val="24"/>
          <w:szCs w:val="24"/>
        </w:rPr>
        <w:t>Inverse definition than for the bubbles, two paths converge into one, that later diverges again into two separate paths. Possible causes are repeats in the target genome.</w:t>
      </w:r>
    </w:p>
    <w:p w14:paraId="71698AF1" w14:textId="77777777" w:rsidR="00C844AB" w:rsidRPr="008E7544" w:rsidRDefault="00C844AB">
      <w:pPr>
        <w:rPr>
          <w:rFonts w:ascii="Amasis MT Pro" w:hAnsi="Amasis MT Pro"/>
          <w:b/>
          <w:bCs/>
          <w:color w:val="FF0000"/>
          <w:sz w:val="24"/>
          <w:szCs w:val="24"/>
        </w:rPr>
      </w:pPr>
      <w:r w:rsidRPr="008E7544">
        <w:rPr>
          <w:rFonts w:ascii="Amasis MT Pro" w:hAnsi="Amasis MT Pro"/>
          <w:b/>
          <w:bCs/>
          <w:color w:val="FF0000"/>
          <w:sz w:val="24"/>
          <w:szCs w:val="24"/>
        </w:rPr>
        <w:lastRenderedPageBreak/>
        <w:t>siRNA</w:t>
      </w:r>
      <w:r w:rsidR="008E7544" w:rsidRPr="008E7544">
        <w:rPr>
          <w:rFonts w:ascii="Amasis MT Pro" w:hAnsi="Amasis MT Pro"/>
          <w:b/>
          <w:bCs/>
          <w:color w:val="FF0000"/>
          <w:sz w:val="24"/>
          <w:szCs w:val="24"/>
        </w:rPr>
        <w:t>?</w:t>
      </w:r>
    </w:p>
    <w:p w14:paraId="56CB694B" w14:textId="13F9439E" w:rsidR="008E7544" w:rsidRDefault="008E7544">
      <w:pPr>
        <w:rPr>
          <w:rFonts w:ascii="Amasis MT Pro" w:hAnsi="Amasis MT Pro"/>
          <w:sz w:val="24"/>
          <w:szCs w:val="24"/>
        </w:rPr>
      </w:pPr>
      <w:r>
        <w:rPr>
          <w:rFonts w:ascii="Amasis MT Pro" w:hAnsi="Amasis MT Pro"/>
          <w:sz w:val="24"/>
          <w:szCs w:val="24"/>
        </w:rPr>
        <w:t xml:space="preserve">RISC is a large (~500- </w:t>
      </w:r>
      <w:proofErr w:type="spellStart"/>
      <w:r>
        <w:rPr>
          <w:rFonts w:ascii="Amasis MT Pro" w:hAnsi="Amasis MT Pro"/>
          <w:sz w:val="24"/>
          <w:szCs w:val="24"/>
        </w:rPr>
        <w:t>kDa</w:t>
      </w:r>
      <w:proofErr w:type="spellEnd"/>
      <w:r>
        <w:rPr>
          <w:rFonts w:ascii="Amasis MT Pro" w:hAnsi="Amasis MT Pro"/>
          <w:sz w:val="24"/>
          <w:szCs w:val="24"/>
        </w:rPr>
        <w:t xml:space="preserve">) RNA </w:t>
      </w:r>
      <w:proofErr w:type="spellStart"/>
      <w:r>
        <w:rPr>
          <w:rFonts w:ascii="Amasis MT Pro" w:hAnsi="Amasis MT Pro"/>
          <w:sz w:val="24"/>
          <w:szCs w:val="24"/>
        </w:rPr>
        <w:t>multiprotein</w:t>
      </w:r>
      <w:proofErr w:type="spellEnd"/>
      <w:r>
        <w:rPr>
          <w:rFonts w:ascii="Amasis MT Pro" w:hAnsi="Amasis MT Pro"/>
          <w:sz w:val="24"/>
          <w:szCs w:val="24"/>
        </w:rPr>
        <w:t xml:space="preserve"> complex, which triggers mRNA degradation in response to siRNA. Unwinding of double stranded siRNA by ATP independent helicase.</w:t>
      </w:r>
    </w:p>
    <w:p w14:paraId="541A5FF9" w14:textId="77777777" w:rsidR="006113EE" w:rsidRPr="006767F1" w:rsidRDefault="006113EE">
      <w:pPr>
        <w:rPr>
          <w:rFonts w:ascii="Amasis MT Pro" w:hAnsi="Amasis MT Pro"/>
          <w:b/>
          <w:bCs/>
          <w:color w:val="FF0000"/>
          <w:sz w:val="24"/>
          <w:szCs w:val="24"/>
        </w:rPr>
      </w:pPr>
      <w:r w:rsidRPr="006767F1">
        <w:rPr>
          <w:rFonts w:ascii="Amasis MT Pro" w:hAnsi="Amasis MT Pro"/>
          <w:b/>
          <w:bCs/>
          <w:color w:val="FF0000"/>
          <w:sz w:val="24"/>
          <w:szCs w:val="24"/>
        </w:rPr>
        <w:t>Biogenesis of miRNA</w:t>
      </w:r>
    </w:p>
    <w:p w14:paraId="39B7BA98" w14:textId="7DF7E6EB" w:rsidR="0099615D" w:rsidRDefault="006113EE">
      <w:pPr>
        <w:rPr>
          <w:rFonts w:ascii="Amasis MT Pro" w:hAnsi="Amasis MT Pro"/>
          <w:sz w:val="24"/>
          <w:szCs w:val="24"/>
        </w:rPr>
      </w:pPr>
      <w:r>
        <w:rPr>
          <w:rFonts w:ascii="Amasis MT Pro" w:hAnsi="Amasis MT Pro"/>
          <w:sz w:val="24"/>
          <w:szCs w:val="24"/>
        </w:rPr>
        <w:t xml:space="preserve">Small non-coding double stranded RNAs approximately 19-22 nucleotides long. miRNA originates with </w:t>
      </w:r>
      <w:proofErr w:type="spellStart"/>
      <w:r>
        <w:rPr>
          <w:rFonts w:ascii="Amasis MT Pro" w:hAnsi="Amasis MT Pro"/>
          <w:sz w:val="24"/>
          <w:szCs w:val="24"/>
        </w:rPr>
        <w:t>ssRNA</w:t>
      </w:r>
      <w:proofErr w:type="spellEnd"/>
      <w:r>
        <w:rPr>
          <w:rFonts w:ascii="Amasis MT Pro" w:hAnsi="Amasis MT Pro"/>
          <w:sz w:val="24"/>
          <w:szCs w:val="24"/>
        </w:rPr>
        <w:t xml:space="preserve"> that forms a hairpin secondary structure. Originate from capped &amp; </w:t>
      </w:r>
      <w:proofErr w:type="spellStart"/>
      <w:r>
        <w:rPr>
          <w:rFonts w:ascii="Amasis MT Pro" w:hAnsi="Amasis MT Pro"/>
          <w:sz w:val="24"/>
          <w:szCs w:val="24"/>
        </w:rPr>
        <w:t>polyadenylated</w:t>
      </w:r>
      <w:proofErr w:type="spellEnd"/>
      <w:r>
        <w:rPr>
          <w:rFonts w:ascii="Amasis MT Pro" w:hAnsi="Amasis MT Pro"/>
          <w:sz w:val="24"/>
          <w:szCs w:val="24"/>
        </w:rPr>
        <w:t xml:space="preserve"> full length precursors (</w:t>
      </w:r>
      <w:proofErr w:type="spellStart"/>
      <w:r>
        <w:rPr>
          <w:rFonts w:ascii="Amasis MT Pro" w:hAnsi="Amasis MT Pro"/>
          <w:sz w:val="24"/>
          <w:szCs w:val="24"/>
        </w:rPr>
        <w:t>pri</w:t>
      </w:r>
      <w:proofErr w:type="spellEnd"/>
      <w:r>
        <w:rPr>
          <w:rFonts w:ascii="Amasis MT Pro" w:hAnsi="Amasis MT Pro"/>
          <w:sz w:val="24"/>
          <w:szCs w:val="24"/>
        </w:rPr>
        <w:t>-miRNA).</w:t>
      </w:r>
    </w:p>
    <w:p w14:paraId="7E081750" w14:textId="08F28427" w:rsidR="002653E0" w:rsidRPr="0099615D" w:rsidRDefault="0099615D">
      <w:pPr>
        <w:rPr>
          <w:rFonts w:ascii="Amasis MT Pro" w:hAnsi="Amasis MT Pro"/>
          <w:b/>
          <w:bCs/>
          <w:color w:val="FF0000"/>
          <w:sz w:val="24"/>
          <w:szCs w:val="24"/>
        </w:rPr>
      </w:pPr>
      <w:r w:rsidRPr="0099615D">
        <w:rPr>
          <w:rFonts w:ascii="Amasis MT Pro" w:hAnsi="Amasis MT Pro"/>
          <w:b/>
          <w:bCs/>
          <w:color w:val="FF0000"/>
          <w:sz w:val="24"/>
          <w:szCs w:val="24"/>
        </w:rPr>
        <w:t>T</w:t>
      </w:r>
      <w:r w:rsidR="002653E0" w:rsidRPr="0099615D">
        <w:rPr>
          <w:rFonts w:ascii="Amasis MT Pro" w:hAnsi="Amasis MT Pro"/>
          <w:b/>
          <w:bCs/>
          <w:color w:val="FF0000"/>
          <w:sz w:val="24"/>
          <w:szCs w:val="24"/>
        </w:rPr>
        <w:t>ypes of Mass Spectrometry</w:t>
      </w:r>
      <w:r w:rsidRPr="0099615D">
        <w:rPr>
          <w:rFonts w:ascii="Amasis MT Pro" w:hAnsi="Amasis MT Pro"/>
          <w:b/>
          <w:bCs/>
          <w:color w:val="FF0000"/>
          <w:sz w:val="24"/>
          <w:szCs w:val="24"/>
        </w:rPr>
        <w:t>?</w:t>
      </w:r>
    </w:p>
    <w:p w14:paraId="17735678" w14:textId="698123F2" w:rsidR="002653E0" w:rsidRPr="00A8456E" w:rsidRDefault="002653E0" w:rsidP="00302AA2">
      <w:pPr>
        <w:pStyle w:val="ListParagraph"/>
        <w:numPr>
          <w:ilvl w:val="0"/>
          <w:numId w:val="133"/>
        </w:numPr>
        <w:rPr>
          <w:rFonts w:ascii="Amasis MT Pro" w:hAnsi="Amasis MT Pro"/>
          <w:sz w:val="24"/>
          <w:szCs w:val="24"/>
        </w:rPr>
      </w:pPr>
      <w:r w:rsidRPr="00A8456E">
        <w:rPr>
          <w:rFonts w:ascii="Amasis MT Pro" w:hAnsi="Amasis MT Pro"/>
          <w:sz w:val="24"/>
          <w:szCs w:val="24"/>
        </w:rPr>
        <w:t>Gas-Phase Ionization (EI, CI, FAB, ESI, APCI)</w:t>
      </w:r>
    </w:p>
    <w:p w14:paraId="3EC8FD8E" w14:textId="48E59BC4" w:rsidR="002653E0" w:rsidRPr="00A8456E" w:rsidRDefault="002653E0" w:rsidP="00302AA2">
      <w:pPr>
        <w:pStyle w:val="ListParagraph"/>
        <w:numPr>
          <w:ilvl w:val="0"/>
          <w:numId w:val="133"/>
        </w:numPr>
        <w:rPr>
          <w:rFonts w:ascii="Amasis MT Pro" w:hAnsi="Amasis MT Pro"/>
          <w:sz w:val="24"/>
          <w:szCs w:val="24"/>
        </w:rPr>
      </w:pPr>
      <w:r w:rsidRPr="00A8456E">
        <w:rPr>
          <w:rFonts w:ascii="Amasis MT Pro" w:hAnsi="Amasis MT Pro"/>
          <w:sz w:val="24"/>
          <w:szCs w:val="24"/>
        </w:rPr>
        <w:t>Matrix-Assisted Laser Desorption/Ionization (MALDI)</w:t>
      </w:r>
    </w:p>
    <w:p w14:paraId="3FB400C2" w14:textId="3CD8BE72" w:rsidR="002653E0" w:rsidRPr="00A8456E" w:rsidRDefault="002653E0" w:rsidP="00302AA2">
      <w:pPr>
        <w:pStyle w:val="ListParagraph"/>
        <w:numPr>
          <w:ilvl w:val="0"/>
          <w:numId w:val="133"/>
        </w:numPr>
        <w:rPr>
          <w:rFonts w:ascii="Amasis MT Pro" w:hAnsi="Amasis MT Pro"/>
          <w:sz w:val="24"/>
          <w:szCs w:val="24"/>
        </w:rPr>
      </w:pPr>
      <w:r w:rsidRPr="00A8456E">
        <w:rPr>
          <w:rFonts w:ascii="Amasis MT Pro" w:hAnsi="Amasis MT Pro"/>
          <w:sz w:val="24"/>
          <w:szCs w:val="24"/>
        </w:rPr>
        <w:t>Time-of-Flight Mass Spectrometry (TOF-MS)</w:t>
      </w:r>
    </w:p>
    <w:p w14:paraId="778DF9F3" w14:textId="00F44162" w:rsidR="002653E0" w:rsidRPr="00A8456E" w:rsidRDefault="002653E0" w:rsidP="00302AA2">
      <w:pPr>
        <w:pStyle w:val="ListParagraph"/>
        <w:numPr>
          <w:ilvl w:val="0"/>
          <w:numId w:val="133"/>
        </w:numPr>
        <w:rPr>
          <w:rFonts w:ascii="Amasis MT Pro" w:hAnsi="Amasis MT Pro"/>
          <w:sz w:val="24"/>
          <w:szCs w:val="24"/>
        </w:rPr>
      </w:pPr>
      <w:r w:rsidRPr="00A8456E">
        <w:rPr>
          <w:rFonts w:ascii="Amasis MT Pro" w:hAnsi="Amasis MT Pro"/>
          <w:sz w:val="24"/>
          <w:szCs w:val="24"/>
        </w:rPr>
        <w:t>Quadrupole Mass Spectrometry</w:t>
      </w:r>
    </w:p>
    <w:p w14:paraId="1CBAD990" w14:textId="3AB4A672" w:rsidR="002653E0" w:rsidRPr="00A8456E" w:rsidRDefault="002653E0" w:rsidP="00302AA2">
      <w:pPr>
        <w:pStyle w:val="ListParagraph"/>
        <w:numPr>
          <w:ilvl w:val="0"/>
          <w:numId w:val="133"/>
        </w:numPr>
        <w:rPr>
          <w:rFonts w:ascii="Amasis MT Pro" w:hAnsi="Amasis MT Pro"/>
          <w:sz w:val="24"/>
          <w:szCs w:val="24"/>
        </w:rPr>
      </w:pPr>
      <w:r w:rsidRPr="00A8456E">
        <w:rPr>
          <w:rFonts w:ascii="Amasis MT Pro" w:hAnsi="Amasis MT Pro"/>
          <w:sz w:val="24"/>
          <w:szCs w:val="24"/>
        </w:rPr>
        <w:t>Fourier Transform Ion Cyclotron Resonance Mass Spectrometry (FT-ICR</w:t>
      </w:r>
      <w:r w:rsidR="00A8456E" w:rsidRPr="00A8456E">
        <w:rPr>
          <w:rFonts w:ascii="Amasis MT Pro" w:hAnsi="Amasis MT Pro"/>
          <w:sz w:val="24"/>
          <w:szCs w:val="24"/>
        </w:rPr>
        <w:t xml:space="preserve"> </w:t>
      </w:r>
      <w:r w:rsidRPr="00A8456E">
        <w:rPr>
          <w:rFonts w:ascii="Amasis MT Pro" w:hAnsi="Amasis MT Pro"/>
          <w:sz w:val="24"/>
          <w:szCs w:val="24"/>
        </w:rPr>
        <w:t>MS)</w:t>
      </w:r>
    </w:p>
    <w:p w14:paraId="47392D92" w14:textId="7A7D534C" w:rsidR="002653E0" w:rsidRPr="00A8456E" w:rsidRDefault="002653E0" w:rsidP="00302AA2">
      <w:pPr>
        <w:pStyle w:val="ListParagraph"/>
        <w:numPr>
          <w:ilvl w:val="0"/>
          <w:numId w:val="133"/>
        </w:numPr>
        <w:rPr>
          <w:rFonts w:ascii="Amasis MT Pro" w:hAnsi="Amasis MT Pro"/>
          <w:sz w:val="24"/>
          <w:szCs w:val="24"/>
        </w:rPr>
      </w:pPr>
      <w:r w:rsidRPr="00A8456E">
        <w:rPr>
          <w:rFonts w:ascii="Amasis MT Pro" w:hAnsi="Amasis MT Pro"/>
          <w:sz w:val="24"/>
          <w:szCs w:val="24"/>
        </w:rPr>
        <w:t>Ion Trap Mass Spectrometry</w:t>
      </w:r>
    </w:p>
    <w:p w14:paraId="77962615" w14:textId="0FEB7C37" w:rsidR="002653E0" w:rsidRPr="00A8456E" w:rsidRDefault="002653E0" w:rsidP="00302AA2">
      <w:pPr>
        <w:pStyle w:val="ListParagraph"/>
        <w:numPr>
          <w:ilvl w:val="0"/>
          <w:numId w:val="133"/>
        </w:numPr>
        <w:rPr>
          <w:rFonts w:ascii="Amasis MT Pro" w:hAnsi="Amasis MT Pro"/>
          <w:sz w:val="24"/>
          <w:szCs w:val="24"/>
        </w:rPr>
      </w:pPr>
      <w:proofErr w:type="spellStart"/>
      <w:r w:rsidRPr="00A8456E">
        <w:rPr>
          <w:rFonts w:ascii="Amasis MT Pro" w:hAnsi="Amasis MT Pro"/>
          <w:sz w:val="24"/>
          <w:szCs w:val="24"/>
        </w:rPr>
        <w:t>Orbitrap</w:t>
      </w:r>
      <w:proofErr w:type="spellEnd"/>
      <w:r w:rsidRPr="00A8456E">
        <w:rPr>
          <w:rFonts w:ascii="Amasis MT Pro" w:hAnsi="Amasis MT Pro"/>
          <w:sz w:val="24"/>
          <w:szCs w:val="24"/>
        </w:rPr>
        <w:t xml:space="preserve"> Mass Spectrometry</w:t>
      </w:r>
    </w:p>
    <w:p w14:paraId="43675B4E" w14:textId="77777777" w:rsidR="00C844AB" w:rsidRPr="008E7544" w:rsidRDefault="00C844AB">
      <w:pPr>
        <w:rPr>
          <w:rFonts w:ascii="Amasis MT Pro" w:hAnsi="Amasis MT Pro"/>
          <w:b/>
          <w:bCs/>
          <w:color w:val="FF0000"/>
          <w:sz w:val="24"/>
          <w:szCs w:val="24"/>
        </w:rPr>
      </w:pPr>
      <w:r w:rsidRPr="008E7544">
        <w:rPr>
          <w:rFonts w:ascii="Amasis MT Pro" w:hAnsi="Amasis MT Pro"/>
          <w:b/>
          <w:bCs/>
          <w:color w:val="FF0000"/>
          <w:sz w:val="24"/>
          <w:szCs w:val="24"/>
        </w:rPr>
        <w:t>4 ways of finding Quality control</w:t>
      </w:r>
      <w:r w:rsidR="000E70A0" w:rsidRPr="008E7544">
        <w:rPr>
          <w:rFonts w:ascii="Amasis MT Pro" w:hAnsi="Amasis MT Pro"/>
          <w:b/>
          <w:bCs/>
          <w:color w:val="FF0000"/>
          <w:sz w:val="24"/>
          <w:szCs w:val="24"/>
        </w:rPr>
        <w:t>?</w:t>
      </w:r>
      <w:r w:rsidRPr="008E7544">
        <w:rPr>
          <w:rFonts w:ascii="Amasis MT Pro" w:hAnsi="Amasis MT Pro"/>
          <w:b/>
          <w:bCs/>
          <w:color w:val="FF0000"/>
          <w:sz w:val="24"/>
          <w:szCs w:val="24"/>
        </w:rPr>
        <w:t xml:space="preserve"> </w:t>
      </w:r>
    </w:p>
    <w:p w14:paraId="00CAF3F7" w14:textId="1EE2EADF" w:rsidR="00C45E33" w:rsidRPr="000F2DBB" w:rsidRDefault="00C45E33" w:rsidP="00302AA2">
      <w:pPr>
        <w:pStyle w:val="ListParagraph"/>
        <w:numPr>
          <w:ilvl w:val="0"/>
          <w:numId w:val="114"/>
        </w:numPr>
        <w:rPr>
          <w:rFonts w:ascii="Amasis MT Pro" w:hAnsi="Amasis MT Pro"/>
          <w:sz w:val="24"/>
          <w:szCs w:val="24"/>
        </w:rPr>
      </w:pPr>
      <w:r w:rsidRPr="000F2DBB">
        <w:rPr>
          <w:rFonts w:ascii="Amasis MT Pro" w:hAnsi="Amasis MT Pro"/>
          <w:sz w:val="24"/>
          <w:szCs w:val="24"/>
        </w:rPr>
        <w:t xml:space="preserve">Filter the graph of erroneous occurrences (i.e., bubbles, spurs, cycles) convergences or divergences. </w:t>
      </w:r>
    </w:p>
    <w:p w14:paraId="0E2C8B13" w14:textId="25E4AAD1" w:rsidR="00C45E33" w:rsidRPr="008E7544" w:rsidRDefault="00C45E33" w:rsidP="00302AA2">
      <w:pPr>
        <w:pStyle w:val="ListParagraph"/>
        <w:numPr>
          <w:ilvl w:val="0"/>
          <w:numId w:val="114"/>
        </w:numPr>
        <w:rPr>
          <w:rFonts w:ascii="Amasis MT Pro" w:hAnsi="Amasis MT Pro"/>
          <w:sz w:val="24"/>
          <w:szCs w:val="24"/>
        </w:rPr>
      </w:pPr>
      <w:r w:rsidRPr="000F2DBB">
        <w:rPr>
          <w:rFonts w:ascii="Amasis MT Pro" w:hAnsi="Amasis MT Pro"/>
          <w:sz w:val="24"/>
          <w:szCs w:val="24"/>
        </w:rPr>
        <w:t>Nodes that are unambiguously connected by an edge are merged together.</w:t>
      </w:r>
    </w:p>
    <w:p w14:paraId="4B68297D" w14:textId="6BF383E9" w:rsidR="00C844AB" w:rsidRPr="00A23A08" w:rsidRDefault="00C844AB">
      <w:pPr>
        <w:rPr>
          <w:rFonts w:ascii="Amasis MT Pro" w:hAnsi="Amasis MT Pro"/>
          <w:b/>
          <w:bCs/>
          <w:color w:val="FF0000"/>
          <w:sz w:val="24"/>
          <w:szCs w:val="24"/>
        </w:rPr>
      </w:pPr>
      <w:r w:rsidRPr="00A23A08">
        <w:rPr>
          <w:rFonts w:ascii="Amasis MT Pro" w:hAnsi="Amasis MT Pro"/>
          <w:b/>
          <w:bCs/>
          <w:color w:val="FF0000"/>
          <w:sz w:val="24"/>
          <w:szCs w:val="24"/>
        </w:rPr>
        <w:t xml:space="preserve">OLC advantage? </w:t>
      </w:r>
    </w:p>
    <w:p w14:paraId="6A59CCE1" w14:textId="77777777" w:rsidR="00A23A08" w:rsidRPr="00A23A08" w:rsidRDefault="007113B6" w:rsidP="00302AA2">
      <w:pPr>
        <w:pStyle w:val="ListParagraph"/>
        <w:numPr>
          <w:ilvl w:val="0"/>
          <w:numId w:val="132"/>
        </w:numPr>
        <w:rPr>
          <w:rFonts w:ascii="Amasis MT Pro" w:hAnsi="Amasis MT Pro"/>
          <w:sz w:val="24"/>
          <w:szCs w:val="24"/>
        </w:rPr>
      </w:pPr>
      <w:r w:rsidRPr="00A23A08">
        <w:rPr>
          <w:rFonts w:ascii="Amasis MT Pro" w:hAnsi="Amasis MT Pro"/>
          <w:sz w:val="24"/>
          <w:szCs w:val="24"/>
        </w:rPr>
        <w:t xml:space="preserve">Suitable for large size genomes </w:t>
      </w:r>
    </w:p>
    <w:p w14:paraId="57D6EA75" w14:textId="77777777" w:rsidR="00A23A08" w:rsidRPr="00A23A08" w:rsidRDefault="007113B6" w:rsidP="00302AA2">
      <w:pPr>
        <w:pStyle w:val="ListParagraph"/>
        <w:numPr>
          <w:ilvl w:val="0"/>
          <w:numId w:val="132"/>
        </w:numPr>
        <w:rPr>
          <w:rFonts w:ascii="Amasis MT Pro" w:hAnsi="Amasis MT Pro"/>
          <w:sz w:val="24"/>
          <w:szCs w:val="24"/>
        </w:rPr>
      </w:pPr>
      <w:r w:rsidRPr="00A23A08">
        <w:rPr>
          <w:rFonts w:ascii="Amasis MT Pro" w:hAnsi="Amasis MT Pro"/>
          <w:sz w:val="24"/>
          <w:szCs w:val="24"/>
        </w:rPr>
        <w:t xml:space="preserve">Works for both short and long reads </w:t>
      </w:r>
    </w:p>
    <w:p w14:paraId="3D04D013" w14:textId="3A011D89" w:rsidR="007113B6" w:rsidRPr="00A23A08" w:rsidRDefault="007113B6" w:rsidP="00302AA2">
      <w:pPr>
        <w:pStyle w:val="ListParagraph"/>
        <w:numPr>
          <w:ilvl w:val="0"/>
          <w:numId w:val="132"/>
        </w:numPr>
        <w:rPr>
          <w:rFonts w:ascii="Amasis MT Pro" w:hAnsi="Amasis MT Pro"/>
          <w:sz w:val="24"/>
          <w:szCs w:val="24"/>
        </w:rPr>
      </w:pPr>
      <w:r w:rsidRPr="00A23A08">
        <w:rPr>
          <w:rFonts w:ascii="Amasis MT Pro" w:hAnsi="Amasis MT Pro"/>
          <w:sz w:val="24"/>
          <w:szCs w:val="24"/>
        </w:rPr>
        <w:t xml:space="preserve">OLC approach is capable of handling NGS data </w:t>
      </w:r>
    </w:p>
    <w:p w14:paraId="175BF9CB" w14:textId="77777777" w:rsidR="007113B6" w:rsidRPr="00A23A08" w:rsidRDefault="007113B6" w:rsidP="00302AA2">
      <w:pPr>
        <w:pStyle w:val="ListParagraph"/>
        <w:numPr>
          <w:ilvl w:val="0"/>
          <w:numId w:val="132"/>
        </w:numPr>
        <w:rPr>
          <w:rFonts w:ascii="Amasis MT Pro" w:hAnsi="Amasis MT Pro"/>
          <w:sz w:val="24"/>
          <w:szCs w:val="24"/>
        </w:rPr>
      </w:pPr>
      <w:r w:rsidRPr="00A23A08">
        <w:rPr>
          <w:rFonts w:ascii="Amasis MT Pro" w:hAnsi="Amasis MT Pro"/>
          <w:sz w:val="24"/>
          <w:szCs w:val="24"/>
        </w:rPr>
        <w:t xml:space="preserve">Generate correct order of contigs </w:t>
      </w:r>
    </w:p>
    <w:p w14:paraId="0274F99A" w14:textId="1BF711F2" w:rsidR="003C02D4" w:rsidRPr="007A7BEF" w:rsidRDefault="007113B6" w:rsidP="00302AA2">
      <w:pPr>
        <w:pStyle w:val="ListParagraph"/>
        <w:numPr>
          <w:ilvl w:val="0"/>
          <w:numId w:val="132"/>
        </w:numPr>
        <w:rPr>
          <w:rFonts w:ascii="Amasis MT Pro" w:hAnsi="Amasis MT Pro"/>
          <w:sz w:val="24"/>
          <w:szCs w:val="24"/>
        </w:rPr>
      </w:pPr>
      <w:r w:rsidRPr="00A23A08">
        <w:rPr>
          <w:rFonts w:ascii="Amasis MT Pro" w:hAnsi="Amasis MT Pro"/>
          <w:sz w:val="24"/>
          <w:szCs w:val="24"/>
        </w:rPr>
        <w:t>OLC recognizes repeats but may collapse the into one – ABBBCBBD =&gt; ABCBD</w:t>
      </w:r>
    </w:p>
    <w:p w14:paraId="045A200A" w14:textId="18AE4ED7" w:rsidR="00546409" w:rsidRPr="00546409" w:rsidRDefault="0045747B">
      <w:pPr>
        <w:rPr>
          <w:rFonts w:ascii="Amasis MT Pro" w:hAnsi="Amasis MT Pro"/>
          <w:b/>
          <w:bCs/>
          <w:color w:val="FF0000"/>
          <w:sz w:val="24"/>
          <w:szCs w:val="24"/>
        </w:rPr>
      </w:pPr>
      <w:r w:rsidRPr="00546409">
        <w:rPr>
          <w:rFonts w:ascii="Amasis MT Pro" w:hAnsi="Amasis MT Pro"/>
          <w:b/>
          <w:bCs/>
          <w:color w:val="FF0000"/>
          <w:sz w:val="24"/>
          <w:szCs w:val="24"/>
        </w:rPr>
        <w:t>6 amino acids</w:t>
      </w:r>
      <w:r w:rsidR="00546409" w:rsidRPr="00546409">
        <w:rPr>
          <w:rFonts w:ascii="Amasis MT Pro" w:hAnsi="Amasis MT Pro"/>
          <w:b/>
          <w:bCs/>
          <w:color w:val="FF0000"/>
          <w:sz w:val="24"/>
          <w:szCs w:val="24"/>
        </w:rPr>
        <w:t>?</w:t>
      </w:r>
    </w:p>
    <w:p w14:paraId="13D36167" w14:textId="0BE8FDB8" w:rsidR="0045747B" w:rsidRDefault="0045747B">
      <w:pPr>
        <w:rPr>
          <w:rFonts w:ascii="Amasis MT Pro" w:hAnsi="Amasis MT Pro"/>
          <w:sz w:val="24"/>
          <w:szCs w:val="24"/>
        </w:rPr>
      </w:pPr>
      <w:r>
        <w:rPr>
          <w:rFonts w:ascii="Amasis MT Pro" w:hAnsi="Amasis MT Pro"/>
          <w:sz w:val="24"/>
          <w:szCs w:val="24"/>
        </w:rPr>
        <w:t>The 6 amino acids are histidine, isoleucine, leucine, lysine, methionine, and phenylalanine.</w:t>
      </w:r>
    </w:p>
    <w:p w14:paraId="69D8AB01" w14:textId="04785091" w:rsidR="00546409" w:rsidRPr="00546409" w:rsidRDefault="0045747B">
      <w:pPr>
        <w:rPr>
          <w:rFonts w:ascii="Amasis MT Pro" w:hAnsi="Amasis MT Pro"/>
          <w:b/>
          <w:bCs/>
          <w:color w:val="FF0000"/>
          <w:sz w:val="24"/>
          <w:szCs w:val="24"/>
        </w:rPr>
      </w:pPr>
      <w:r w:rsidRPr="00546409">
        <w:rPr>
          <w:rFonts w:ascii="Amasis MT Pro" w:hAnsi="Amasis MT Pro"/>
          <w:b/>
          <w:bCs/>
          <w:color w:val="FF0000"/>
          <w:sz w:val="24"/>
          <w:szCs w:val="24"/>
        </w:rPr>
        <w:t>Metagenomics</w:t>
      </w:r>
    </w:p>
    <w:p w14:paraId="15B7CF24" w14:textId="47924AF4" w:rsidR="00546409" w:rsidRDefault="0045747B">
      <w:pPr>
        <w:rPr>
          <w:rFonts w:ascii="Amasis MT Pro" w:hAnsi="Amasis MT Pro"/>
          <w:sz w:val="24"/>
          <w:szCs w:val="24"/>
        </w:rPr>
      </w:pPr>
      <w:r>
        <w:rPr>
          <w:rFonts w:ascii="Amasis MT Pro" w:hAnsi="Amasis MT Pro"/>
          <w:sz w:val="24"/>
          <w:szCs w:val="24"/>
        </w:rPr>
        <w:t>Metagenomics is the study of genetic material obtained directly from environmental samples, allowing the exploration of microbial diversity and interactions in different habitats.</w:t>
      </w:r>
    </w:p>
    <w:p w14:paraId="537775FD" w14:textId="77777777" w:rsidR="00546409" w:rsidRPr="00546409" w:rsidRDefault="0045747B">
      <w:pPr>
        <w:rPr>
          <w:rFonts w:ascii="Amasis MT Pro" w:hAnsi="Amasis MT Pro"/>
          <w:b/>
          <w:bCs/>
          <w:color w:val="FF0000"/>
          <w:sz w:val="24"/>
          <w:szCs w:val="24"/>
        </w:rPr>
      </w:pPr>
      <w:proofErr w:type="spellStart"/>
      <w:r w:rsidRPr="00546409">
        <w:rPr>
          <w:rFonts w:ascii="Amasis MT Pro" w:hAnsi="Amasis MT Pro"/>
          <w:b/>
          <w:bCs/>
          <w:color w:val="FF0000"/>
          <w:sz w:val="24"/>
          <w:szCs w:val="24"/>
        </w:rPr>
        <w:t>CpG</w:t>
      </w:r>
      <w:proofErr w:type="spellEnd"/>
      <w:r w:rsidRPr="00546409">
        <w:rPr>
          <w:rFonts w:ascii="Amasis MT Pro" w:hAnsi="Amasis MT Pro"/>
          <w:b/>
          <w:bCs/>
          <w:color w:val="FF0000"/>
          <w:sz w:val="24"/>
          <w:szCs w:val="24"/>
        </w:rPr>
        <w:t xml:space="preserve"> in humans and mice</w:t>
      </w:r>
      <w:r w:rsidR="00546409" w:rsidRPr="00546409">
        <w:rPr>
          <w:rFonts w:ascii="Amasis MT Pro" w:hAnsi="Amasis MT Pro"/>
          <w:b/>
          <w:bCs/>
          <w:color w:val="FF0000"/>
          <w:sz w:val="24"/>
          <w:szCs w:val="24"/>
        </w:rPr>
        <w:t>?</w:t>
      </w:r>
    </w:p>
    <w:p w14:paraId="1CDF0990" w14:textId="7B49A623" w:rsidR="0045747B" w:rsidRDefault="0045747B">
      <w:pPr>
        <w:rPr>
          <w:rFonts w:ascii="Amasis MT Pro" w:hAnsi="Amasis MT Pro"/>
          <w:sz w:val="24"/>
          <w:szCs w:val="24"/>
        </w:rPr>
      </w:pPr>
      <w:proofErr w:type="spellStart"/>
      <w:r>
        <w:rPr>
          <w:rFonts w:ascii="Amasis MT Pro" w:hAnsi="Amasis MT Pro"/>
          <w:sz w:val="24"/>
          <w:szCs w:val="24"/>
        </w:rPr>
        <w:t>CpG</w:t>
      </w:r>
      <w:proofErr w:type="spellEnd"/>
      <w:r>
        <w:rPr>
          <w:rFonts w:ascii="Amasis MT Pro" w:hAnsi="Amasis MT Pro"/>
          <w:sz w:val="24"/>
          <w:szCs w:val="24"/>
        </w:rPr>
        <w:t xml:space="preserve"> (Cytosine-phosphate-Guanine) is a dinucleotide commonly occurring in DNA. Humans have a lower </w:t>
      </w:r>
      <w:proofErr w:type="spellStart"/>
      <w:r>
        <w:rPr>
          <w:rFonts w:ascii="Amasis MT Pro" w:hAnsi="Amasis MT Pro"/>
          <w:sz w:val="24"/>
          <w:szCs w:val="24"/>
        </w:rPr>
        <w:t>CpG</w:t>
      </w:r>
      <w:proofErr w:type="spellEnd"/>
      <w:r>
        <w:rPr>
          <w:rFonts w:ascii="Amasis MT Pro" w:hAnsi="Amasis MT Pro"/>
          <w:sz w:val="24"/>
          <w:szCs w:val="24"/>
        </w:rPr>
        <w:t xml:space="preserve"> content, whereas mice and other rodents have a higher </w:t>
      </w:r>
      <w:proofErr w:type="spellStart"/>
      <w:r>
        <w:rPr>
          <w:rFonts w:ascii="Amasis MT Pro" w:hAnsi="Amasis MT Pro"/>
          <w:sz w:val="24"/>
          <w:szCs w:val="24"/>
        </w:rPr>
        <w:t>CpG</w:t>
      </w:r>
      <w:proofErr w:type="spellEnd"/>
      <w:r>
        <w:rPr>
          <w:rFonts w:ascii="Amasis MT Pro" w:hAnsi="Amasis MT Pro"/>
          <w:sz w:val="24"/>
          <w:szCs w:val="24"/>
        </w:rPr>
        <w:t xml:space="preserve"> content.</w:t>
      </w:r>
    </w:p>
    <w:p w14:paraId="09E5CBEB" w14:textId="77777777" w:rsidR="008D4851" w:rsidRPr="00546409" w:rsidRDefault="0045747B">
      <w:pPr>
        <w:rPr>
          <w:rFonts w:ascii="Amasis MT Pro" w:hAnsi="Amasis MT Pro"/>
          <w:b/>
          <w:bCs/>
          <w:color w:val="FF0000"/>
          <w:sz w:val="24"/>
          <w:szCs w:val="24"/>
        </w:rPr>
      </w:pPr>
      <w:r w:rsidRPr="00546409">
        <w:rPr>
          <w:rFonts w:ascii="Amasis MT Pro" w:hAnsi="Amasis MT Pro"/>
          <w:b/>
          <w:bCs/>
          <w:color w:val="FF0000"/>
          <w:sz w:val="24"/>
          <w:szCs w:val="24"/>
        </w:rPr>
        <w:t xml:space="preserve">How do two loci show a 1% combination in the genetic map? </w:t>
      </w:r>
    </w:p>
    <w:p w14:paraId="1CEB4504" w14:textId="7311B8A7" w:rsidR="0045747B" w:rsidRDefault="0045747B">
      <w:pPr>
        <w:rPr>
          <w:rFonts w:ascii="Amasis MT Pro" w:hAnsi="Amasis MT Pro"/>
          <w:sz w:val="24"/>
          <w:szCs w:val="24"/>
        </w:rPr>
      </w:pPr>
      <w:r>
        <w:rPr>
          <w:rFonts w:ascii="Amasis MT Pro" w:hAnsi="Amasis MT Pro"/>
          <w:sz w:val="24"/>
          <w:szCs w:val="24"/>
        </w:rPr>
        <w:t xml:space="preserve">Two loci will show a 1% combination in a genetic map if there is a genetic distance of 1 </w:t>
      </w:r>
      <w:proofErr w:type="spellStart"/>
      <w:r>
        <w:rPr>
          <w:rFonts w:ascii="Amasis MT Pro" w:hAnsi="Amasis MT Pro"/>
          <w:sz w:val="24"/>
          <w:szCs w:val="24"/>
        </w:rPr>
        <w:t>centimorgan</w:t>
      </w:r>
      <w:proofErr w:type="spellEnd"/>
      <w:r>
        <w:rPr>
          <w:rFonts w:ascii="Amasis MT Pro" w:hAnsi="Amasis MT Pro"/>
          <w:sz w:val="24"/>
          <w:szCs w:val="24"/>
        </w:rPr>
        <w:t xml:space="preserve"> between them.</w:t>
      </w:r>
    </w:p>
    <w:p w14:paraId="421D2498" w14:textId="77777777" w:rsidR="008D4851" w:rsidRPr="008D4851" w:rsidRDefault="0045747B">
      <w:pPr>
        <w:rPr>
          <w:rFonts w:ascii="Amasis MT Pro" w:hAnsi="Amasis MT Pro"/>
          <w:b/>
          <w:bCs/>
          <w:color w:val="FF0000"/>
          <w:sz w:val="24"/>
          <w:szCs w:val="24"/>
        </w:rPr>
      </w:pPr>
      <w:r w:rsidRPr="008D4851">
        <w:rPr>
          <w:rFonts w:ascii="Amasis MT Pro" w:hAnsi="Amasis MT Pro"/>
          <w:b/>
          <w:bCs/>
          <w:color w:val="FF0000"/>
          <w:sz w:val="24"/>
          <w:szCs w:val="24"/>
        </w:rPr>
        <w:t>Three types of genome assembly algorithms</w:t>
      </w:r>
      <w:r w:rsidR="008D4851" w:rsidRPr="008D4851">
        <w:rPr>
          <w:rFonts w:ascii="Amasis MT Pro" w:hAnsi="Amasis MT Pro"/>
          <w:b/>
          <w:bCs/>
          <w:color w:val="FF0000"/>
          <w:sz w:val="24"/>
          <w:szCs w:val="24"/>
        </w:rPr>
        <w:t>?</w:t>
      </w:r>
    </w:p>
    <w:p w14:paraId="4E4153BB" w14:textId="4A79EA45" w:rsidR="0045747B" w:rsidRDefault="0045747B">
      <w:pPr>
        <w:rPr>
          <w:rFonts w:ascii="Amasis MT Pro" w:hAnsi="Amasis MT Pro"/>
          <w:sz w:val="24"/>
          <w:szCs w:val="24"/>
        </w:rPr>
      </w:pPr>
      <w:r>
        <w:rPr>
          <w:rFonts w:ascii="Amasis MT Pro" w:hAnsi="Amasis MT Pro"/>
          <w:sz w:val="24"/>
          <w:szCs w:val="24"/>
        </w:rPr>
        <w:t>The three types of genome assembly algorithms are de novo assembly, reference-based assembly, and hybrid assembly.</w:t>
      </w:r>
    </w:p>
    <w:p w14:paraId="2447FB68" w14:textId="77777777" w:rsidR="005A0DF9" w:rsidRPr="00546409" w:rsidRDefault="0045747B">
      <w:pPr>
        <w:rPr>
          <w:rFonts w:ascii="Amasis MT Pro" w:hAnsi="Amasis MT Pro"/>
          <w:b/>
          <w:bCs/>
          <w:color w:val="FF0000"/>
          <w:sz w:val="24"/>
          <w:szCs w:val="24"/>
        </w:rPr>
      </w:pPr>
      <w:r w:rsidRPr="00546409">
        <w:rPr>
          <w:rFonts w:ascii="Amasis MT Pro" w:hAnsi="Amasis MT Pro"/>
          <w:b/>
          <w:bCs/>
          <w:color w:val="FF0000"/>
          <w:sz w:val="24"/>
          <w:szCs w:val="24"/>
        </w:rPr>
        <w:t>Different names of proteins with at least 2 examples</w:t>
      </w:r>
      <w:r w:rsidR="005A0DF9" w:rsidRPr="00546409">
        <w:rPr>
          <w:rFonts w:ascii="Amasis MT Pro" w:hAnsi="Amasis MT Pro"/>
          <w:b/>
          <w:bCs/>
          <w:color w:val="FF0000"/>
          <w:sz w:val="24"/>
          <w:szCs w:val="24"/>
        </w:rPr>
        <w:t>?</w:t>
      </w:r>
    </w:p>
    <w:p w14:paraId="2269AEB5" w14:textId="707F8954" w:rsidR="0045747B" w:rsidRDefault="0045747B">
      <w:pPr>
        <w:rPr>
          <w:rFonts w:ascii="Amasis MT Pro" w:hAnsi="Amasis MT Pro"/>
          <w:sz w:val="24"/>
          <w:szCs w:val="24"/>
        </w:rPr>
      </w:pPr>
      <w:r>
        <w:rPr>
          <w:rFonts w:ascii="Amasis MT Pro" w:hAnsi="Amasis MT Pro"/>
          <w:sz w:val="24"/>
          <w:szCs w:val="24"/>
        </w:rPr>
        <w:t xml:space="preserve">Some different names of proteins include enzymes (e.g., lactase and amylase), hormones (e.g., insulin and glucagon), structural proteins (e.g., collagen and keratin), and transport proteins (e.g., </w:t>
      </w:r>
      <w:r w:rsidR="005A0DF9">
        <w:rPr>
          <w:rFonts w:ascii="Amasis MT Pro" w:hAnsi="Amasis MT Pro"/>
          <w:sz w:val="24"/>
          <w:szCs w:val="24"/>
        </w:rPr>
        <w:t>haemoglobin</w:t>
      </w:r>
      <w:r>
        <w:rPr>
          <w:rFonts w:ascii="Amasis MT Pro" w:hAnsi="Amasis MT Pro"/>
          <w:sz w:val="24"/>
          <w:szCs w:val="24"/>
        </w:rPr>
        <w:t xml:space="preserve"> and transferrin).</w:t>
      </w:r>
    </w:p>
    <w:p w14:paraId="5A60C373" w14:textId="77777777" w:rsidR="009D792D" w:rsidRPr="005A0DF9" w:rsidRDefault="0045747B">
      <w:pPr>
        <w:rPr>
          <w:rFonts w:ascii="Amasis MT Pro" w:hAnsi="Amasis MT Pro"/>
          <w:b/>
          <w:bCs/>
          <w:color w:val="FF0000"/>
          <w:sz w:val="24"/>
          <w:szCs w:val="24"/>
        </w:rPr>
      </w:pPr>
      <w:r w:rsidRPr="005A0DF9">
        <w:rPr>
          <w:rFonts w:ascii="Amasis MT Pro" w:hAnsi="Amasis MT Pro"/>
          <w:b/>
          <w:bCs/>
          <w:color w:val="FF0000"/>
          <w:sz w:val="24"/>
          <w:szCs w:val="24"/>
        </w:rPr>
        <w:t>Difference between eukaryotic and prokaryotic DNA transcription</w:t>
      </w:r>
      <w:r w:rsidR="009D792D" w:rsidRPr="005A0DF9">
        <w:rPr>
          <w:rFonts w:ascii="Amasis MT Pro" w:hAnsi="Amasis MT Pro"/>
          <w:b/>
          <w:bCs/>
          <w:color w:val="FF0000"/>
          <w:sz w:val="24"/>
          <w:szCs w:val="24"/>
        </w:rPr>
        <w:t>?</w:t>
      </w:r>
    </w:p>
    <w:p w14:paraId="45394853" w14:textId="132E4E5C" w:rsidR="009D792D" w:rsidRDefault="0045747B">
      <w:pPr>
        <w:rPr>
          <w:rFonts w:ascii="Amasis MT Pro" w:hAnsi="Amasis MT Pro"/>
          <w:sz w:val="24"/>
          <w:szCs w:val="24"/>
        </w:rPr>
      </w:pPr>
      <w:r w:rsidRPr="009D792D">
        <w:rPr>
          <w:rFonts w:ascii="Amasis MT Pro" w:hAnsi="Amasis MT Pro"/>
          <w:b/>
          <w:bCs/>
          <w:sz w:val="24"/>
          <w:szCs w:val="24"/>
        </w:rPr>
        <w:t>Eukaryotic DNA transcription</w:t>
      </w:r>
      <w:r>
        <w:rPr>
          <w:rFonts w:ascii="Amasis MT Pro" w:hAnsi="Amasis MT Pro"/>
          <w:sz w:val="24"/>
          <w:szCs w:val="24"/>
        </w:rPr>
        <w:t xml:space="preserve"> involves the processing of mRNA and occurs in the nucleus</w:t>
      </w:r>
      <w:r w:rsidR="009D792D">
        <w:rPr>
          <w:rFonts w:ascii="Amasis MT Pro" w:hAnsi="Amasis MT Pro"/>
          <w:sz w:val="24"/>
          <w:szCs w:val="24"/>
        </w:rPr>
        <w:t>.</w:t>
      </w:r>
    </w:p>
    <w:p w14:paraId="4190889A" w14:textId="419884E0" w:rsidR="0045747B" w:rsidRDefault="009D792D">
      <w:pPr>
        <w:rPr>
          <w:rFonts w:ascii="Amasis MT Pro" w:hAnsi="Amasis MT Pro"/>
          <w:sz w:val="24"/>
          <w:szCs w:val="24"/>
        </w:rPr>
      </w:pPr>
      <w:r w:rsidRPr="009D792D">
        <w:rPr>
          <w:rFonts w:ascii="Amasis MT Pro" w:hAnsi="Amasis MT Pro"/>
          <w:b/>
          <w:bCs/>
          <w:sz w:val="24"/>
          <w:szCs w:val="24"/>
        </w:rPr>
        <w:t>P</w:t>
      </w:r>
      <w:r w:rsidR="0045747B" w:rsidRPr="009D792D">
        <w:rPr>
          <w:rFonts w:ascii="Amasis MT Pro" w:hAnsi="Amasis MT Pro"/>
          <w:b/>
          <w:bCs/>
          <w:sz w:val="24"/>
          <w:szCs w:val="24"/>
        </w:rPr>
        <w:t>rokaryotic DNA transcription</w:t>
      </w:r>
      <w:r w:rsidR="0045747B">
        <w:rPr>
          <w:rFonts w:ascii="Amasis MT Pro" w:hAnsi="Amasis MT Pro"/>
          <w:sz w:val="24"/>
          <w:szCs w:val="24"/>
        </w:rPr>
        <w:t xml:space="preserve"> doesn’t involve any mRNA processing and occurs in the cytoplasm.</w:t>
      </w:r>
    </w:p>
    <w:p w14:paraId="10AC0E2E" w14:textId="77777777" w:rsidR="009D792D" w:rsidRPr="005A0DF9" w:rsidRDefault="0045747B">
      <w:pPr>
        <w:rPr>
          <w:rFonts w:ascii="Amasis MT Pro" w:hAnsi="Amasis MT Pro"/>
          <w:b/>
          <w:bCs/>
          <w:color w:val="FF0000"/>
          <w:sz w:val="24"/>
          <w:szCs w:val="24"/>
        </w:rPr>
      </w:pPr>
      <w:r w:rsidRPr="005A0DF9">
        <w:rPr>
          <w:rFonts w:ascii="Amasis MT Pro" w:hAnsi="Amasis MT Pro"/>
          <w:b/>
          <w:bCs/>
          <w:color w:val="FF0000"/>
          <w:sz w:val="24"/>
          <w:szCs w:val="24"/>
        </w:rPr>
        <w:t>How the algorithm works for the translation start site</w:t>
      </w:r>
      <w:r w:rsidR="009D792D" w:rsidRPr="005A0DF9">
        <w:rPr>
          <w:rFonts w:ascii="Amasis MT Pro" w:hAnsi="Amasis MT Pro"/>
          <w:b/>
          <w:bCs/>
          <w:color w:val="FF0000"/>
          <w:sz w:val="24"/>
          <w:szCs w:val="24"/>
        </w:rPr>
        <w:t>?</w:t>
      </w:r>
    </w:p>
    <w:p w14:paraId="72575C8D" w14:textId="4ACF603E" w:rsidR="0045747B" w:rsidRDefault="0045747B">
      <w:pPr>
        <w:rPr>
          <w:rFonts w:ascii="Amasis MT Pro" w:hAnsi="Amasis MT Pro"/>
          <w:sz w:val="24"/>
          <w:szCs w:val="24"/>
        </w:rPr>
      </w:pPr>
      <w:r>
        <w:rPr>
          <w:rFonts w:ascii="Amasis MT Pro" w:hAnsi="Amasis MT Pro"/>
          <w:sz w:val="24"/>
          <w:szCs w:val="24"/>
        </w:rPr>
        <w:t>The algorithm identifies the translation start site by analyzing the mRNA sequence for a region with a consensus sequence, typically containing the AUG start codon.</w:t>
      </w:r>
    </w:p>
    <w:p w14:paraId="53781221" w14:textId="39B7B0F9" w:rsidR="009D792D" w:rsidRPr="005A0DF9" w:rsidRDefault="0045747B">
      <w:pPr>
        <w:rPr>
          <w:rFonts w:ascii="Amasis MT Pro" w:hAnsi="Amasis MT Pro"/>
          <w:b/>
          <w:bCs/>
          <w:color w:val="FF0000"/>
          <w:sz w:val="24"/>
          <w:szCs w:val="24"/>
        </w:rPr>
      </w:pPr>
      <w:proofErr w:type="spellStart"/>
      <w:r w:rsidRPr="005A0DF9">
        <w:rPr>
          <w:rFonts w:ascii="Amasis MT Pro" w:hAnsi="Amasis MT Pro"/>
          <w:b/>
          <w:bCs/>
          <w:color w:val="FF0000"/>
          <w:sz w:val="24"/>
          <w:szCs w:val="24"/>
        </w:rPr>
        <w:t>Microsetller</w:t>
      </w:r>
      <w:proofErr w:type="spellEnd"/>
      <w:r w:rsidRPr="005A0DF9">
        <w:rPr>
          <w:rFonts w:ascii="Amasis MT Pro" w:hAnsi="Amasis MT Pro"/>
          <w:b/>
          <w:bCs/>
          <w:color w:val="FF0000"/>
          <w:sz w:val="24"/>
          <w:szCs w:val="24"/>
        </w:rPr>
        <w:t xml:space="preserve"> and type</w:t>
      </w:r>
      <w:r w:rsidR="009D792D" w:rsidRPr="005A0DF9">
        <w:rPr>
          <w:rFonts w:ascii="Amasis MT Pro" w:hAnsi="Amasis MT Pro"/>
          <w:b/>
          <w:bCs/>
          <w:color w:val="FF0000"/>
          <w:sz w:val="24"/>
          <w:szCs w:val="24"/>
        </w:rPr>
        <w:t>?</w:t>
      </w:r>
    </w:p>
    <w:p w14:paraId="70FD9F91" w14:textId="7B1E4633" w:rsidR="0045747B" w:rsidRDefault="0045747B">
      <w:pPr>
        <w:rPr>
          <w:rFonts w:ascii="Amasis MT Pro" w:hAnsi="Amasis MT Pro"/>
          <w:sz w:val="24"/>
          <w:szCs w:val="24"/>
        </w:rPr>
      </w:pPr>
      <w:proofErr w:type="spellStart"/>
      <w:r>
        <w:rPr>
          <w:rFonts w:ascii="Amasis MT Pro" w:hAnsi="Amasis MT Pro"/>
          <w:sz w:val="24"/>
          <w:szCs w:val="24"/>
        </w:rPr>
        <w:lastRenderedPageBreak/>
        <w:t>Microsetller</w:t>
      </w:r>
      <w:proofErr w:type="spellEnd"/>
      <w:r>
        <w:rPr>
          <w:rFonts w:ascii="Amasis MT Pro" w:hAnsi="Amasis MT Pro"/>
          <w:sz w:val="24"/>
          <w:szCs w:val="24"/>
        </w:rPr>
        <w:t xml:space="preserve"> is a technique used to measure gene expression levels in a sample. The types of </w:t>
      </w:r>
      <w:proofErr w:type="spellStart"/>
      <w:r>
        <w:rPr>
          <w:rFonts w:ascii="Amasis MT Pro" w:hAnsi="Amasis MT Pro"/>
          <w:sz w:val="24"/>
          <w:szCs w:val="24"/>
        </w:rPr>
        <w:t>microsetller</w:t>
      </w:r>
      <w:proofErr w:type="spellEnd"/>
      <w:r>
        <w:rPr>
          <w:rFonts w:ascii="Amasis MT Pro" w:hAnsi="Amasis MT Pro"/>
          <w:sz w:val="24"/>
          <w:szCs w:val="24"/>
        </w:rPr>
        <w:t xml:space="preserve"> include DNA microarrays and RNA-sequencing (RNA-</w:t>
      </w:r>
      <w:proofErr w:type="spellStart"/>
      <w:r>
        <w:rPr>
          <w:rFonts w:ascii="Amasis MT Pro" w:hAnsi="Amasis MT Pro"/>
          <w:sz w:val="24"/>
          <w:szCs w:val="24"/>
        </w:rPr>
        <w:t>seq</w:t>
      </w:r>
      <w:proofErr w:type="spellEnd"/>
      <w:r>
        <w:rPr>
          <w:rFonts w:ascii="Amasis MT Pro" w:hAnsi="Amasis MT Pro"/>
          <w:sz w:val="24"/>
          <w:szCs w:val="24"/>
        </w:rPr>
        <w:t>).</w:t>
      </w:r>
    </w:p>
    <w:p w14:paraId="48632BB9" w14:textId="2F0DADF9" w:rsidR="0045747B" w:rsidRPr="005A0DF9" w:rsidRDefault="0045747B">
      <w:pPr>
        <w:rPr>
          <w:rFonts w:ascii="Amasis MT Pro" w:hAnsi="Amasis MT Pro"/>
          <w:b/>
          <w:bCs/>
          <w:color w:val="FF0000"/>
          <w:sz w:val="24"/>
          <w:szCs w:val="24"/>
        </w:rPr>
      </w:pPr>
      <w:r w:rsidRPr="005A0DF9">
        <w:rPr>
          <w:rFonts w:ascii="Amasis MT Pro" w:hAnsi="Amasis MT Pro"/>
          <w:b/>
          <w:bCs/>
          <w:color w:val="FF0000"/>
          <w:sz w:val="24"/>
          <w:szCs w:val="24"/>
        </w:rPr>
        <w:t>Four factors of genome quality assurance</w:t>
      </w:r>
      <w:r w:rsidR="005A0DF9" w:rsidRPr="005A0DF9">
        <w:rPr>
          <w:rFonts w:ascii="Amasis MT Pro" w:hAnsi="Amasis MT Pro"/>
          <w:b/>
          <w:bCs/>
          <w:color w:val="FF0000"/>
          <w:sz w:val="24"/>
          <w:szCs w:val="24"/>
        </w:rPr>
        <w:t>?</w:t>
      </w:r>
    </w:p>
    <w:p w14:paraId="4CDF6BAC" w14:textId="1BE557BA" w:rsidR="0045747B" w:rsidRPr="0013277A" w:rsidRDefault="0045747B">
      <w:pPr>
        <w:rPr>
          <w:rFonts w:ascii="Amasis MT Pro" w:hAnsi="Amasis MT Pro"/>
          <w:sz w:val="24"/>
          <w:szCs w:val="24"/>
        </w:rPr>
      </w:pPr>
      <w:r>
        <w:rPr>
          <w:rFonts w:ascii="Amasis MT Pro" w:hAnsi="Amasis MT Pro"/>
          <w:sz w:val="24"/>
          <w:szCs w:val="24"/>
        </w:rPr>
        <w:t>The four factors of genome quality assurance include sequencing quality, assembly quality, annotation quality, and data completeness.</w:t>
      </w:r>
    </w:p>
    <w:p w14:paraId="0C39CCB9" w14:textId="77777777" w:rsidR="00C0049F" w:rsidRPr="00205E50" w:rsidRDefault="00C844AB">
      <w:pPr>
        <w:rPr>
          <w:rFonts w:ascii="Amasis MT Pro" w:hAnsi="Amasis MT Pro"/>
          <w:b/>
          <w:bCs/>
          <w:color w:val="FF0000"/>
          <w:sz w:val="24"/>
          <w:szCs w:val="24"/>
        </w:rPr>
      </w:pPr>
      <w:proofErr w:type="spellStart"/>
      <w:r w:rsidRPr="00205E50">
        <w:rPr>
          <w:rFonts w:ascii="Amasis MT Pro" w:hAnsi="Amasis MT Pro"/>
          <w:b/>
          <w:bCs/>
          <w:color w:val="FF0000"/>
          <w:sz w:val="24"/>
          <w:szCs w:val="24"/>
        </w:rPr>
        <w:t>Maxam</w:t>
      </w:r>
      <w:proofErr w:type="spellEnd"/>
      <w:r w:rsidRPr="00205E50">
        <w:rPr>
          <w:rFonts w:ascii="Amasis MT Pro" w:hAnsi="Amasis MT Pro"/>
          <w:b/>
          <w:bCs/>
          <w:color w:val="FF0000"/>
          <w:sz w:val="24"/>
          <w:szCs w:val="24"/>
        </w:rPr>
        <w:t xml:space="preserve"> Gilbert DNA sequencing method?</w:t>
      </w:r>
    </w:p>
    <w:p w14:paraId="07862869" w14:textId="24694D54" w:rsidR="00205E50" w:rsidRPr="003C02D4" w:rsidRDefault="00C0049F">
      <w:pPr>
        <w:rPr>
          <w:rFonts w:ascii="Amasis MT Pro" w:eastAsia="Times New Roman" w:hAnsi="Amasis MT Pro"/>
          <w:sz w:val="24"/>
          <w:szCs w:val="24"/>
        </w:rPr>
      </w:pPr>
      <w:r w:rsidRPr="003C02D4">
        <w:rPr>
          <w:rFonts w:ascii="Amasis MT Pro" w:hAnsi="Amasis MT Pro"/>
          <w:sz w:val="24"/>
          <w:szCs w:val="24"/>
        </w:rPr>
        <w:t xml:space="preserve">Walter Gilbert and his student Allan </w:t>
      </w:r>
      <w:proofErr w:type="spellStart"/>
      <w:r w:rsidRPr="003C02D4">
        <w:rPr>
          <w:rFonts w:ascii="Amasis MT Pro" w:hAnsi="Amasis MT Pro"/>
          <w:sz w:val="24"/>
          <w:szCs w:val="24"/>
        </w:rPr>
        <w:t>Maxam</w:t>
      </w:r>
      <w:proofErr w:type="spellEnd"/>
      <w:r w:rsidRPr="003C02D4">
        <w:rPr>
          <w:rFonts w:ascii="Amasis MT Pro" w:hAnsi="Amasis MT Pro"/>
          <w:sz w:val="24"/>
          <w:szCs w:val="24"/>
        </w:rPr>
        <w:t xml:space="preserve"> at Harvard also </w:t>
      </w:r>
      <w:r w:rsidR="007E22E8" w:rsidRPr="003C02D4">
        <w:rPr>
          <w:rFonts w:ascii="Amasis MT Pro" w:hAnsi="Amasis MT Pro"/>
          <w:sz w:val="24"/>
          <w:szCs w:val="24"/>
        </w:rPr>
        <w:t>developed s</w:t>
      </w:r>
      <w:r w:rsidRPr="003C02D4">
        <w:rPr>
          <w:rFonts w:ascii="Amasis MT Pro" w:hAnsi="Amasis MT Pro"/>
          <w:sz w:val="24"/>
          <w:szCs w:val="24"/>
        </w:rPr>
        <w:t>equencing methods, including one for “DNA sequencing by chemical degradation”.</w:t>
      </w:r>
      <w:r w:rsidR="007E22E8" w:rsidRPr="003C02D4">
        <w:rPr>
          <w:rFonts w:ascii="Amasis MT Pro" w:hAnsi="Amasis MT Pro"/>
          <w:sz w:val="24"/>
          <w:szCs w:val="24"/>
        </w:rPr>
        <w:t xml:space="preserve"> </w:t>
      </w:r>
      <w:r w:rsidRPr="003C02D4">
        <w:rPr>
          <w:rFonts w:ascii="Amasis MT Pro" w:hAnsi="Amasis MT Pro"/>
          <w:sz w:val="24"/>
          <w:szCs w:val="24"/>
        </w:rPr>
        <w:t xml:space="preserve">Chemical </w:t>
      </w:r>
      <w:r w:rsidR="00205E50" w:rsidRPr="003C02D4">
        <w:rPr>
          <w:rFonts w:ascii="Amasis MT Pro" w:eastAsia="Times New Roman" w:hAnsi="Amasis MT Pro"/>
          <w:sz w:val="24"/>
          <w:szCs w:val="24"/>
        </w:rPr>
        <w:t>modification followed by cleavage 5’ end of the DNA to be sequenced is labelled (P32 ) and helps in screening.</w:t>
      </w:r>
    </w:p>
    <w:p w14:paraId="264846CE" w14:textId="191373C5" w:rsidR="00C844AB" w:rsidRPr="003C02D4" w:rsidRDefault="00C844AB">
      <w:pPr>
        <w:rPr>
          <w:rFonts w:ascii="Amasis MT Pro" w:hAnsi="Amasis MT Pro"/>
          <w:b/>
          <w:bCs/>
          <w:color w:val="FF0000"/>
          <w:sz w:val="24"/>
          <w:szCs w:val="24"/>
        </w:rPr>
      </w:pPr>
      <w:r w:rsidRPr="003C02D4">
        <w:rPr>
          <w:rFonts w:ascii="Amasis MT Pro" w:hAnsi="Amasis MT Pro"/>
          <w:b/>
          <w:bCs/>
          <w:color w:val="FF0000"/>
          <w:sz w:val="24"/>
          <w:szCs w:val="24"/>
        </w:rPr>
        <w:t>Spotted glass array?</w:t>
      </w:r>
    </w:p>
    <w:p w14:paraId="1330A511" w14:textId="77777777" w:rsidR="007851EC" w:rsidRPr="003C02D4" w:rsidRDefault="0083557E" w:rsidP="00302AA2">
      <w:pPr>
        <w:pStyle w:val="ListParagraph"/>
        <w:numPr>
          <w:ilvl w:val="0"/>
          <w:numId w:val="115"/>
        </w:numPr>
        <w:rPr>
          <w:rFonts w:ascii="Amasis MT Pro" w:eastAsia="Times New Roman" w:hAnsi="Amasis MT Pro"/>
          <w:sz w:val="24"/>
          <w:szCs w:val="24"/>
        </w:rPr>
      </w:pPr>
      <w:r w:rsidRPr="003C02D4">
        <w:rPr>
          <w:rFonts w:ascii="Amasis MT Pro" w:eastAsia="Times New Roman" w:hAnsi="Amasis MT Pro"/>
          <w:sz w:val="24"/>
          <w:szCs w:val="24"/>
        </w:rPr>
        <w:t xml:space="preserve">Uses cDNA, Oligonucleotide, protein, antibody </w:t>
      </w:r>
    </w:p>
    <w:p w14:paraId="7AC91B5F" w14:textId="77777777" w:rsidR="007851EC" w:rsidRPr="003C02D4" w:rsidRDefault="0083557E" w:rsidP="00302AA2">
      <w:pPr>
        <w:pStyle w:val="ListParagraph"/>
        <w:numPr>
          <w:ilvl w:val="0"/>
          <w:numId w:val="115"/>
        </w:numPr>
        <w:rPr>
          <w:rFonts w:ascii="Amasis MT Pro" w:eastAsia="Times New Roman" w:hAnsi="Amasis MT Pro"/>
          <w:sz w:val="24"/>
          <w:szCs w:val="24"/>
        </w:rPr>
      </w:pPr>
      <w:r w:rsidRPr="003C02D4">
        <w:rPr>
          <w:rFonts w:ascii="Amasis MT Pro" w:eastAsia="Times New Roman" w:hAnsi="Amasis MT Pro"/>
          <w:sz w:val="24"/>
          <w:szCs w:val="24"/>
        </w:rPr>
        <w:t xml:space="preserve">Robotically spotted </w:t>
      </w:r>
      <w:proofErr w:type="spellStart"/>
      <w:r w:rsidRPr="003C02D4">
        <w:rPr>
          <w:rFonts w:ascii="Amasis MT Pro" w:eastAsia="Times New Roman" w:hAnsi="Amasis MT Pro"/>
          <w:sz w:val="24"/>
          <w:szCs w:val="24"/>
        </w:rPr>
        <w:t>cDNAs</w:t>
      </w:r>
      <w:proofErr w:type="spellEnd"/>
      <w:r w:rsidRPr="003C02D4">
        <w:rPr>
          <w:rFonts w:ascii="Amasis MT Pro" w:eastAsia="Times New Roman" w:hAnsi="Amasis MT Pro"/>
          <w:sz w:val="24"/>
          <w:szCs w:val="24"/>
        </w:rPr>
        <w:t xml:space="preserve"> or Oligonucleotides </w:t>
      </w:r>
    </w:p>
    <w:p w14:paraId="1A4D0D88" w14:textId="36411B82" w:rsidR="009F7EAD" w:rsidRPr="003C02D4" w:rsidRDefault="0083557E" w:rsidP="00302AA2">
      <w:pPr>
        <w:pStyle w:val="ListParagraph"/>
        <w:numPr>
          <w:ilvl w:val="0"/>
          <w:numId w:val="115"/>
        </w:numPr>
        <w:rPr>
          <w:rFonts w:ascii="Amasis MT Pro" w:hAnsi="Amasis MT Pro"/>
          <w:sz w:val="24"/>
          <w:szCs w:val="24"/>
        </w:rPr>
      </w:pPr>
      <w:r w:rsidRPr="003C02D4">
        <w:rPr>
          <w:rFonts w:ascii="Amasis MT Pro" w:eastAsia="Times New Roman" w:hAnsi="Amasis MT Pro"/>
          <w:sz w:val="24"/>
          <w:szCs w:val="24"/>
        </w:rPr>
        <w:t>Printed on Nylon, Plastic, or Glass microscope slide</w:t>
      </w:r>
    </w:p>
    <w:p w14:paraId="52AA2C50" w14:textId="77777777" w:rsidR="00341FCD" w:rsidRPr="003C02D4" w:rsidRDefault="00341FCD">
      <w:pPr>
        <w:rPr>
          <w:rFonts w:ascii="Amasis MT Pro" w:hAnsi="Amasis MT Pro"/>
          <w:b/>
          <w:bCs/>
          <w:color w:val="FF0000"/>
          <w:sz w:val="24"/>
          <w:szCs w:val="24"/>
        </w:rPr>
      </w:pPr>
      <w:r w:rsidRPr="003C02D4">
        <w:rPr>
          <w:rFonts w:ascii="Amasis MT Pro" w:hAnsi="Amasis MT Pro"/>
          <w:b/>
          <w:bCs/>
          <w:color w:val="FF0000"/>
          <w:sz w:val="24"/>
          <w:szCs w:val="24"/>
        </w:rPr>
        <w:t>Write down the classification of transposable elements</w:t>
      </w:r>
    </w:p>
    <w:p w14:paraId="42EA7A8D" w14:textId="2DE0AFF8" w:rsidR="00AA576B" w:rsidRPr="003C02D4" w:rsidRDefault="00341FCD" w:rsidP="00302AA2">
      <w:pPr>
        <w:pStyle w:val="ListParagraph"/>
        <w:numPr>
          <w:ilvl w:val="0"/>
          <w:numId w:val="130"/>
        </w:numPr>
        <w:rPr>
          <w:rFonts w:ascii="Amasis MT Pro" w:hAnsi="Amasis MT Pro"/>
          <w:sz w:val="24"/>
          <w:szCs w:val="24"/>
        </w:rPr>
      </w:pPr>
      <w:r w:rsidRPr="003C02D4">
        <w:rPr>
          <w:rFonts w:ascii="Amasis MT Pro" w:hAnsi="Amasis MT Pro"/>
          <w:sz w:val="24"/>
          <w:szCs w:val="24"/>
        </w:rPr>
        <w:t xml:space="preserve">IS elements </w:t>
      </w:r>
    </w:p>
    <w:p w14:paraId="673052AD" w14:textId="1C827A6D" w:rsidR="00AA576B" w:rsidRPr="003C02D4" w:rsidRDefault="00AA576B" w:rsidP="00302AA2">
      <w:pPr>
        <w:pStyle w:val="ListParagraph"/>
        <w:numPr>
          <w:ilvl w:val="0"/>
          <w:numId w:val="130"/>
        </w:numPr>
        <w:rPr>
          <w:rFonts w:ascii="Amasis MT Pro" w:hAnsi="Amasis MT Pro"/>
          <w:sz w:val="24"/>
          <w:szCs w:val="24"/>
        </w:rPr>
      </w:pPr>
      <w:r w:rsidRPr="003C02D4">
        <w:rPr>
          <w:rFonts w:ascii="Amasis MT Pro" w:hAnsi="Amasis MT Pro"/>
          <w:sz w:val="24"/>
          <w:szCs w:val="24"/>
        </w:rPr>
        <w:t>T</w:t>
      </w:r>
      <w:r w:rsidR="00341FCD" w:rsidRPr="003C02D4">
        <w:rPr>
          <w:rFonts w:ascii="Amasis MT Pro" w:hAnsi="Amasis MT Pro"/>
          <w:sz w:val="24"/>
          <w:szCs w:val="24"/>
        </w:rPr>
        <w:t>ransposons</w:t>
      </w:r>
    </w:p>
    <w:p w14:paraId="6572D0CD" w14:textId="02FC7C7B" w:rsidR="00341FCD" w:rsidRPr="003C02D4" w:rsidRDefault="00AA576B" w:rsidP="00302AA2">
      <w:pPr>
        <w:pStyle w:val="ListParagraph"/>
        <w:numPr>
          <w:ilvl w:val="0"/>
          <w:numId w:val="130"/>
        </w:numPr>
        <w:rPr>
          <w:rFonts w:ascii="Amasis MT Pro" w:hAnsi="Amasis MT Pro"/>
          <w:sz w:val="24"/>
          <w:szCs w:val="24"/>
        </w:rPr>
      </w:pPr>
      <w:r w:rsidRPr="003C02D4">
        <w:rPr>
          <w:rFonts w:ascii="Amasis MT Pro" w:hAnsi="Amasis MT Pro"/>
          <w:sz w:val="24"/>
          <w:szCs w:val="24"/>
        </w:rPr>
        <w:t>E</w:t>
      </w:r>
      <w:r w:rsidR="00341FCD" w:rsidRPr="003C02D4">
        <w:rPr>
          <w:rFonts w:ascii="Amasis MT Pro" w:hAnsi="Amasis MT Pro"/>
          <w:sz w:val="24"/>
          <w:szCs w:val="24"/>
        </w:rPr>
        <w:t>ukaryotic TES</w:t>
      </w:r>
    </w:p>
    <w:p w14:paraId="00C13D37" w14:textId="2C079365" w:rsidR="00341FCD" w:rsidRPr="00CC5B47" w:rsidRDefault="00341FCD">
      <w:pPr>
        <w:rPr>
          <w:rFonts w:ascii="Amasis MT Pro" w:hAnsi="Amasis MT Pro"/>
          <w:b/>
          <w:bCs/>
          <w:color w:val="FF0000"/>
          <w:sz w:val="24"/>
          <w:szCs w:val="24"/>
        </w:rPr>
      </w:pPr>
      <w:r w:rsidRPr="00CC5B47">
        <w:rPr>
          <w:rFonts w:ascii="Amasis MT Pro" w:hAnsi="Amasis MT Pro"/>
          <w:b/>
          <w:bCs/>
          <w:color w:val="FF0000"/>
          <w:sz w:val="24"/>
          <w:szCs w:val="24"/>
        </w:rPr>
        <w:t>Advan</w:t>
      </w:r>
      <w:r w:rsidR="006F1167">
        <w:rPr>
          <w:rFonts w:ascii="Amasis MT Pro" w:hAnsi="Amasis MT Pro"/>
          <w:b/>
          <w:bCs/>
          <w:color w:val="FF0000"/>
          <w:sz w:val="24"/>
          <w:szCs w:val="24"/>
        </w:rPr>
        <w:t>tages</w:t>
      </w:r>
      <w:r w:rsidRPr="00CC5B47">
        <w:rPr>
          <w:rFonts w:ascii="Amasis MT Pro" w:hAnsi="Amasis MT Pro"/>
          <w:b/>
          <w:bCs/>
          <w:color w:val="FF0000"/>
          <w:sz w:val="24"/>
          <w:szCs w:val="24"/>
        </w:rPr>
        <w:t xml:space="preserve"> of third generation sequencing</w:t>
      </w:r>
      <w:r w:rsidR="006F1167">
        <w:rPr>
          <w:rFonts w:ascii="Amasis MT Pro" w:hAnsi="Amasis MT Pro"/>
          <w:b/>
          <w:bCs/>
          <w:color w:val="FF0000"/>
          <w:sz w:val="24"/>
          <w:szCs w:val="24"/>
        </w:rPr>
        <w:t>?</w:t>
      </w:r>
    </w:p>
    <w:p w14:paraId="60FA167E" w14:textId="77777777" w:rsidR="002C246B" w:rsidRPr="00CC5B47" w:rsidRDefault="00341FCD" w:rsidP="00302AA2">
      <w:pPr>
        <w:pStyle w:val="ListParagraph"/>
        <w:numPr>
          <w:ilvl w:val="0"/>
          <w:numId w:val="131"/>
        </w:numPr>
        <w:rPr>
          <w:rFonts w:ascii="Amasis MT Pro" w:hAnsi="Amasis MT Pro"/>
          <w:sz w:val="24"/>
          <w:szCs w:val="24"/>
        </w:rPr>
      </w:pPr>
      <w:r w:rsidRPr="00CC5B47">
        <w:rPr>
          <w:rFonts w:ascii="Amasis MT Pro" w:hAnsi="Amasis MT Pro"/>
          <w:sz w:val="24"/>
          <w:szCs w:val="24"/>
        </w:rPr>
        <w:t>Less sample preparation (no PCR)</w:t>
      </w:r>
    </w:p>
    <w:p w14:paraId="41A337EB" w14:textId="2CA4E0E5" w:rsidR="002C246B" w:rsidRPr="00CC5B47" w:rsidRDefault="00341FCD" w:rsidP="00302AA2">
      <w:pPr>
        <w:pStyle w:val="ListParagraph"/>
        <w:numPr>
          <w:ilvl w:val="0"/>
          <w:numId w:val="131"/>
        </w:numPr>
        <w:rPr>
          <w:rFonts w:ascii="Amasis MT Pro" w:hAnsi="Amasis MT Pro"/>
          <w:sz w:val="24"/>
          <w:szCs w:val="24"/>
        </w:rPr>
      </w:pPr>
      <w:r w:rsidRPr="00CC5B47">
        <w:rPr>
          <w:rFonts w:ascii="Amasis MT Pro" w:hAnsi="Amasis MT Pro"/>
          <w:sz w:val="24"/>
          <w:szCs w:val="24"/>
        </w:rPr>
        <w:t xml:space="preserve">No amplification </w:t>
      </w:r>
    </w:p>
    <w:p w14:paraId="44CF6033" w14:textId="3AFC0474" w:rsidR="002C246B" w:rsidRPr="00CC5B47" w:rsidRDefault="002C246B" w:rsidP="00302AA2">
      <w:pPr>
        <w:pStyle w:val="ListParagraph"/>
        <w:numPr>
          <w:ilvl w:val="0"/>
          <w:numId w:val="131"/>
        </w:numPr>
        <w:rPr>
          <w:rFonts w:ascii="Amasis MT Pro" w:hAnsi="Amasis MT Pro"/>
          <w:sz w:val="24"/>
          <w:szCs w:val="24"/>
        </w:rPr>
      </w:pPr>
      <w:r w:rsidRPr="00CC5B47">
        <w:rPr>
          <w:rFonts w:ascii="Amasis MT Pro" w:hAnsi="Amasis MT Pro"/>
          <w:sz w:val="24"/>
          <w:szCs w:val="24"/>
        </w:rPr>
        <w:t>N</w:t>
      </w:r>
      <w:r w:rsidR="00341FCD" w:rsidRPr="00CC5B47">
        <w:rPr>
          <w:rFonts w:ascii="Amasis MT Pro" w:hAnsi="Amasis MT Pro"/>
          <w:sz w:val="24"/>
          <w:szCs w:val="24"/>
        </w:rPr>
        <w:t xml:space="preserve">o PCR errors </w:t>
      </w:r>
    </w:p>
    <w:p w14:paraId="4A9D2E71" w14:textId="77777777" w:rsidR="002C246B" w:rsidRPr="00CC5B47" w:rsidRDefault="002C246B" w:rsidP="00302AA2">
      <w:pPr>
        <w:pStyle w:val="ListParagraph"/>
        <w:numPr>
          <w:ilvl w:val="0"/>
          <w:numId w:val="131"/>
        </w:numPr>
        <w:rPr>
          <w:rFonts w:ascii="Amasis MT Pro" w:hAnsi="Amasis MT Pro"/>
          <w:sz w:val="24"/>
          <w:szCs w:val="24"/>
        </w:rPr>
      </w:pPr>
      <w:r w:rsidRPr="00CC5B47">
        <w:rPr>
          <w:rFonts w:ascii="Amasis MT Pro" w:hAnsi="Amasis MT Pro"/>
          <w:sz w:val="24"/>
          <w:szCs w:val="24"/>
        </w:rPr>
        <w:t>F</w:t>
      </w:r>
      <w:r w:rsidR="00341FCD" w:rsidRPr="00CC5B47">
        <w:rPr>
          <w:rFonts w:ascii="Amasis MT Pro" w:hAnsi="Amasis MT Pro"/>
          <w:sz w:val="24"/>
          <w:szCs w:val="24"/>
        </w:rPr>
        <w:t xml:space="preserve">ewer contamination issues </w:t>
      </w:r>
    </w:p>
    <w:p w14:paraId="5192DE8A" w14:textId="0F91A4B6" w:rsidR="002C246B" w:rsidRPr="00CC5B47" w:rsidRDefault="002C246B" w:rsidP="00302AA2">
      <w:pPr>
        <w:pStyle w:val="ListParagraph"/>
        <w:numPr>
          <w:ilvl w:val="0"/>
          <w:numId w:val="131"/>
        </w:numPr>
        <w:rPr>
          <w:rFonts w:ascii="Amasis MT Pro" w:hAnsi="Amasis MT Pro"/>
          <w:sz w:val="24"/>
          <w:szCs w:val="24"/>
        </w:rPr>
      </w:pPr>
      <w:r w:rsidRPr="00CC5B47">
        <w:rPr>
          <w:rFonts w:ascii="Amasis MT Pro" w:hAnsi="Amasis MT Pro"/>
          <w:sz w:val="24"/>
          <w:szCs w:val="24"/>
        </w:rPr>
        <w:t>N</w:t>
      </w:r>
      <w:r w:rsidR="00341FCD" w:rsidRPr="00CC5B47">
        <w:rPr>
          <w:rFonts w:ascii="Amasis MT Pro" w:hAnsi="Amasis MT Pro"/>
          <w:sz w:val="24"/>
          <w:szCs w:val="24"/>
        </w:rPr>
        <w:t xml:space="preserve">o GC-bias </w:t>
      </w:r>
    </w:p>
    <w:p w14:paraId="13644E4A" w14:textId="780BCD4F" w:rsidR="002C246B" w:rsidRPr="00CC5B47" w:rsidRDefault="002C246B" w:rsidP="00302AA2">
      <w:pPr>
        <w:pStyle w:val="ListParagraph"/>
        <w:numPr>
          <w:ilvl w:val="0"/>
          <w:numId w:val="131"/>
        </w:numPr>
        <w:rPr>
          <w:rFonts w:ascii="Amasis MT Pro" w:hAnsi="Amasis MT Pro"/>
          <w:sz w:val="24"/>
          <w:szCs w:val="24"/>
        </w:rPr>
      </w:pPr>
      <w:r w:rsidRPr="00CC5B47">
        <w:rPr>
          <w:rFonts w:ascii="Amasis MT Pro" w:hAnsi="Amasis MT Pro"/>
          <w:sz w:val="24"/>
          <w:szCs w:val="24"/>
        </w:rPr>
        <w:t>A</w:t>
      </w:r>
      <w:r w:rsidR="00341FCD" w:rsidRPr="00CC5B47">
        <w:rPr>
          <w:rFonts w:ascii="Amasis MT Pro" w:hAnsi="Amasis MT Pro"/>
          <w:sz w:val="24"/>
          <w:szCs w:val="24"/>
        </w:rPr>
        <w:t>nalyze every sample (</w:t>
      </w:r>
      <w:proofErr w:type="spellStart"/>
      <w:r w:rsidR="00341FCD" w:rsidRPr="00CC5B47">
        <w:rPr>
          <w:rFonts w:ascii="Amasis MT Pro" w:hAnsi="Amasis MT Pro"/>
          <w:sz w:val="24"/>
          <w:szCs w:val="24"/>
        </w:rPr>
        <w:t>unPCRable</w:t>
      </w:r>
      <w:proofErr w:type="spellEnd"/>
      <w:r w:rsidR="00341FCD" w:rsidRPr="00CC5B47">
        <w:rPr>
          <w:rFonts w:ascii="Amasis MT Pro" w:hAnsi="Amasis MT Pro"/>
          <w:sz w:val="24"/>
          <w:szCs w:val="24"/>
        </w:rPr>
        <w:t xml:space="preserve"> / </w:t>
      </w:r>
      <w:proofErr w:type="spellStart"/>
      <w:r w:rsidR="00341FCD" w:rsidRPr="00CC5B47">
        <w:rPr>
          <w:rFonts w:ascii="Amasis MT Pro" w:hAnsi="Amasis MT Pro"/>
          <w:sz w:val="24"/>
          <w:szCs w:val="24"/>
        </w:rPr>
        <w:t>unclonable</w:t>
      </w:r>
      <w:proofErr w:type="spellEnd"/>
      <w:r w:rsidR="00341FCD" w:rsidRPr="00CC5B47">
        <w:rPr>
          <w:rFonts w:ascii="Amasis MT Pro" w:hAnsi="Amasis MT Pro"/>
          <w:sz w:val="24"/>
          <w:szCs w:val="24"/>
        </w:rPr>
        <w:t xml:space="preserve">) </w:t>
      </w:r>
    </w:p>
    <w:p w14:paraId="2F4E1A07" w14:textId="452F1014" w:rsidR="00CC5B47" w:rsidRPr="00CC5B47" w:rsidRDefault="002C246B" w:rsidP="00302AA2">
      <w:pPr>
        <w:pStyle w:val="ListParagraph"/>
        <w:numPr>
          <w:ilvl w:val="0"/>
          <w:numId w:val="131"/>
        </w:numPr>
        <w:rPr>
          <w:rFonts w:ascii="Amasis MT Pro" w:hAnsi="Amasis MT Pro"/>
          <w:sz w:val="24"/>
          <w:szCs w:val="24"/>
        </w:rPr>
      </w:pPr>
      <w:r w:rsidRPr="00CC5B47">
        <w:rPr>
          <w:rFonts w:ascii="Amasis MT Pro" w:hAnsi="Amasis MT Pro"/>
          <w:sz w:val="24"/>
          <w:szCs w:val="24"/>
        </w:rPr>
        <w:t>A</w:t>
      </w:r>
      <w:r w:rsidR="00341FCD" w:rsidRPr="00CC5B47">
        <w:rPr>
          <w:rFonts w:ascii="Amasis MT Pro" w:hAnsi="Amasis MT Pro"/>
          <w:sz w:val="24"/>
          <w:szCs w:val="24"/>
        </w:rPr>
        <w:t xml:space="preserve">nalyze low quality DNA (museum, </w:t>
      </w:r>
      <w:r w:rsidR="00CC5B47" w:rsidRPr="00CC5B47">
        <w:rPr>
          <w:rFonts w:ascii="Amasis MT Pro" w:hAnsi="Amasis MT Pro"/>
          <w:sz w:val="24"/>
          <w:szCs w:val="24"/>
        </w:rPr>
        <w:t>archaeological</w:t>
      </w:r>
      <w:r w:rsidR="00341FCD" w:rsidRPr="00CC5B47">
        <w:rPr>
          <w:rFonts w:ascii="Amasis MT Pro" w:hAnsi="Amasis MT Pro"/>
          <w:sz w:val="24"/>
          <w:szCs w:val="24"/>
        </w:rPr>
        <w:t xml:space="preserve">, forensics samples) </w:t>
      </w:r>
    </w:p>
    <w:p w14:paraId="64B5EB75" w14:textId="4A440A5B" w:rsidR="00341FCD" w:rsidRPr="00CC5B47" w:rsidRDefault="00341FCD" w:rsidP="00302AA2">
      <w:pPr>
        <w:pStyle w:val="ListParagraph"/>
        <w:numPr>
          <w:ilvl w:val="0"/>
          <w:numId w:val="131"/>
        </w:numPr>
        <w:rPr>
          <w:rFonts w:ascii="Amasis MT Pro" w:hAnsi="Amasis MT Pro"/>
          <w:sz w:val="24"/>
          <w:szCs w:val="24"/>
        </w:rPr>
      </w:pPr>
      <w:r w:rsidRPr="00CC5B47">
        <w:rPr>
          <w:rFonts w:ascii="Amasis MT Pro" w:hAnsi="Amasis MT Pro"/>
          <w:sz w:val="24"/>
          <w:szCs w:val="24"/>
        </w:rPr>
        <w:t>Absolute quantification • Sequence RNA directly</w:t>
      </w:r>
    </w:p>
    <w:p w14:paraId="3216C3AB" w14:textId="18330668" w:rsidR="00341FCD" w:rsidRPr="00CC5B47" w:rsidRDefault="00341FCD">
      <w:pPr>
        <w:rPr>
          <w:rFonts w:ascii="Amasis MT Pro" w:hAnsi="Amasis MT Pro"/>
          <w:b/>
          <w:bCs/>
          <w:color w:val="FF0000"/>
          <w:sz w:val="24"/>
          <w:szCs w:val="24"/>
        </w:rPr>
      </w:pPr>
      <w:r w:rsidRPr="00CC5B47">
        <w:rPr>
          <w:rFonts w:ascii="Amasis MT Pro" w:hAnsi="Amasis MT Pro"/>
          <w:b/>
          <w:bCs/>
          <w:color w:val="FF0000"/>
          <w:sz w:val="24"/>
          <w:szCs w:val="24"/>
        </w:rPr>
        <w:t xml:space="preserve">Write about alpha </w:t>
      </w:r>
      <w:r w:rsidR="00122126" w:rsidRPr="00CC5B47">
        <w:rPr>
          <w:rFonts w:ascii="Amasis MT Pro" w:hAnsi="Amasis MT Pro"/>
          <w:b/>
          <w:bCs/>
          <w:color w:val="FF0000"/>
          <w:sz w:val="24"/>
          <w:szCs w:val="24"/>
        </w:rPr>
        <w:t>helix</w:t>
      </w:r>
      <w:r w:rsidRPr="00CC5B47">
        <w:rPr>
          <w:rFonts w:ascii="Amasis MT Pro" w:hAnsi="Amasis MT Pro"/>
          <w:b/>
          <w:bCs/>
          <w:color w:val="FF0000"/>
          <w:sz w:val="24"/>
          <w:szCs w:val="24"/>
        </w:rPr>
        <w:t xml:space="preserve"> structure of protein</w:t>
      </w:r>
      <w:r w:rsidR="00CC5B47" w:rsidRPr="00CC5B47">
        <w:rPr>
          <w:rFonts w:ascii="Amasis MT Pro" w:hAnsi="Amasis MT Pro"/>
          <w:b/>
          <w:bCs/>
          <w:color w:val="FF0000"/>
          <w:sz w:val="24"/>
          <w:szCs w:val="24"/>
        </w:rPr>
        <w:t>?</w:t>
      </w:r>
    </w:p>
    <w:p w14:paraId="7971789A" w14:textId="7971A77B" w:rsidR="00341FCD" w:rsidRPr="0013277A" w:rsidRDefault="00341FCD">
      <w:pPr>
        <w:rPr>
          <w:rFonts w:ascii="Amasis MT Pro" w:hAnsi="Amasis MT Pro"/>
          <w:sz w:val="24"/>
          <w:szCs w:val="24"/>
        </w:rPr>
      </w:pPr>
      <w:r>
        <w:rPr>
          <w:rFonts w:ascii="Amasis MT Pro" w:hAnsi="Amasis MT Pro"/>
          <w:sz w:val="24"/>
          <w:szCs w:val="24"/>
        </w:rPr>
        <w:t xml:space="preserve">The simplest arrangement which a polypeptide chain could assume with its rigid peptide bonds is a </w:t>
      </w:r>
      <w:r w:rsidR="00122126">
        <w:rPr>
          <w:rFonts w:ascii="Amasis MT Pro" w:hAnsi="Amasis MT Pro"/>
          <w:sz w:val="24"/>
          <w:szCs w:val="24"/>
        </w:rPr>
        <w:t>h</w:t>
      </w:r>
      <w:r>
        <w:rPr>
          <w:rFonts w:ascii="Amasis MT Pro" w:hAnsi="Amasis MT Pro"/>
          <w:sz w:val="24"/>
          <w:szCs w:val="24"/>
        </w:rPr>
        <w:t>elical structure, which Pauling and Corey called the α-helix.</w:t>
      </w:r>
    </w:p>
    <w:p w14:paraId="18E8AF6B" w14:textId="77777777" w:rsidR="00C844AB" w:rsidRPr="000952DD" w:rsidRDefault="00C844AB">
      <w:pPr>
        <w:rPr>
          <w:rFonts w:ascii="Amasis MT Pro" w:hAnsi="Amasis MT Pro"/>
          <w:b/>
          <w:bCs/>
          <w:color w:val="FF0000"/>
          <w:sz w:val="24"/>
          <w:szCs w:val="24"/>
        </w:rPr>
      </w:pPr>
      <w:r w:rsidRPr="000952DD">
        <w:rPr>
          <w:rFonts w:ascii="Amasis MT Pro" w:hAnsi="Amasis MT Pro"/>
          <w:b/>
          <w:bCs/>
          <w:color w:val="FF0000"/>
          <w:sz w:val="24"/>
          <w:szCs w:val="24"/>
        </w:rPr>
        <w:t>Types of Greedy graph algorithm assembler</w:t>
      </w:r>
      <w:r w:rsidR="000952DD">
        <w:rPr>
          <w:rFonts w:ascii="Amasis MT Pro" w:hAnsi="Amasis MT Pro"/>
          <w:b/>
          <w:bCs/>
          <w:color w:val="FF0000"/>
          <w:sz w:val="24"/>
          <w:szCs w:val="24"/>
        </w:rPr>
        <w:t>s</w:t>
      </w:r>
    </w:p>
    <w:p w14:paraId="68029D81" w14:textId="77777777" w:rsidR="000952DD" w:rsidRPr="000952DD" w:rsidRDefault="000952DD" w:rsidP="00302AA2">
      <w:pPr>
        <w:pStyle w:val="ListParagraph"/>
        <w:numPr>
          <w:ilvl w:val="0"/>
          <w:numId w:val="129"/>
        </w:numPr>
        <w:rPr>
          <w:rFonts w:ascii="Amasis MT Pro" w:hAnsi="Amasis MT Pro"/>
          <w:sz w:val="24"/>
          <w:szCs w:val="24"/>
        </w:rPr>
      </w:pPr>
      <w:r w:rsidRPr="000952DD">
        <w:rPr>
          <w:rFonts w:ascii="Amasis MT Pro" w:hAnsi="Amasis MT Pro"/>
          <w:sz w:val="24"/>
          <w:szCs w:val="24"/>
        </w:rPr>
        <w:t xml:space="preserve">SSAKE </w:t>
      </w:r>
    </w:p>
    <w:p w14:paraId="21CE354F" w14:textId="0A0E7747" w:rsidR="000952DD" w:rsidRPr="000952DD" w:rsidRDefault="000952DD" w:rsidP="00302AA2">
      <w:pPr>
        <w:pStyle w:val="ListParagraph"/>
        <w:numPr>
          <w:ilvl w:val="0"/>
          <w:numId w:val="129"/>
        </w:numPr>
        <w:rPr>
          <w:rFonts w:ascii="Amasis MT Pro" w:hAnsi="Amasis MT Pro"/>
          <w:sz w:val="24"/>
          <w:szCs w:val="24"/>
        </w:rPr>
      </w:pPr>
      <w:r w:rsidRPr="000952DD">
        <w:rPr>
          <w:rFonts w:ascii="Amasis MT Pro" w:hAnsi="Amasis MT Pro"/>
          <w:sz w:val="24"/>
          <w:szCs w:val="24"/>
        </w:rPr>
        <w:t xml:space="preserve">VCAKE </w:t>
      </w:r>
    </w:p>
    <w:p w14:paraId="77729A46" w14:textId="41EC5037" w:rsidR="000952DD" w:rsidRPr="000952DD" w:rsidRDefault="000952DD" w:rsidP="00302AA2">
      <w:pPr>
        <w:pStyle w:val="ListParagraph"/>
        <w:numPr>
          <w:ilvl w:val="0"/>
          <w:numId w:val="129"/>
        </w:numPr>
        <w:rPr>
          <w:rFonts w:ascii="Amasis MT Pro" w:hAnsi="Amasis MT Pro"/>
          <w:sz w:val="24"/>
          <w:szCs w:val="24"/>
        </w:rPr>
      </w:pPr>
      <w:r w:rsidRPr="000952DD">
        <w:rPr>
          <w:rFonts w:ascii="Amasis MT Pro" w:hAnsi="Amasis MT Pro"/>
          <w:sz w:val="24"/>
          <w:szCs w:val="24"/>
        </w:rPr>
        <w:t>SHARCGS</w:t>
      </w:r>
    </w:p>
    <w:p w14:paraId="7AC5D8E5" w14:textId="45DA38B0" w:rsidR="00C844AB" w:rsidRPr="00E52ACA" w:rsidRDefault="00C844AB">
      <w:pPr>
        <w:rPr>
          <w:rFonts w:ascii="Amasis MT Pro" w:hAnsi="Amasis MT Pro"/>
          <w:b/>
          <w:bCs/>
          <w:color w:val="FF0000"/>
          <w:sz w:val="24"/>
          <w:szCs w:val="24"/>
        </w:rPr>
      </w:pPr>
      <w:r w:rsidRPr="00E52ACA">
        <w:rPr>
          <w:rFonts w:ascii="Amasis MT Pro" w:hAnsi="Amasis MT Pro"/>
          <w:b/>
          <w:bCs/>
          <w:color w:val="FF0000"/>
          <w:sz w:val="24"/>
          <w:szCs w:val="24"/>
        </w:rPr>
        <w:t>Work of greedy graph</w:t>
      </w:r>
    </w:p>
    <w:p w14:paraId="5CA81225" w14:textId="77777777" w:rsidR="004C33E6" w:rsidRDefault="004C33E6">
      <w:pPr>
        <w:rPr>
          <w:rFonts w:ascii="Amasis MT Pro" w:hAnsi="Amasis MT Pro"/>
          <w:sz w:val="24"/>
          <w:szCs w:val="24"/>
        </w:rPr>
      </w:pPr>
      <w:r>
        <w:rPr>
          <w:rFonts w:ascii="Amasis MT Pro" w:hAnsi="Amasis MT Pro"/>
          <w:sz w:val="24"/>
          <w:szCs w:val="24"/>
        </w:rPr>
        <w:t xml:space="preserve">Greedy Graph algorithms works as follows: </w:t>
      </w:r>
    </w:p>
    <w:p w14:paraId="735C011A" w14:textId="77777777" w:rsidR="00E52ACA" w:rsidRPr="00E52ACA" w:rsidRDefault="004C33E6" w:rsidP="00302AA2">
      <w:pPr>
        <w:pStyle w:val="ListParagraph"/>
        <w:numPr>
          <w:ilvl w:val="0"/>
          <w:numId w:val="128"/>
        </w:numPr>
        <w:rPr>
          <w:rFonts w:ascii="Amasis MT Pro" w:hAnsi="Amasis MT Pro"/>
          <w:sz w:val="24"/>
          <w:szCs w:val="24"/>
        </w:rPr>
      </w:pPr>
      <w:r w:rsidRPr="00E52ACA">
        <w:rPr>
          <w:rFonts w:ascii="Amasis MT Pro" w:hAnsi="Amasis MT Pro"/>
          <w:sz w:val="24"/>
          <w:szCs w:val="24"/>
        </w:rPr>
        <w:t xml:space="preserve">Compare all reads or contigs in a pairwise fashion to </w:t>
      </w:r>
      <w:r w:rsidR="00E52ACA" w:rsidRPr="00E52ACA">
        <w:rPr>
          <w:rFonts w:ascii="Amasis MT Pro" w:hAnsi="Amasis MT Pro"/>
          <w:sz w:val="24"/>
          <w:szCs w:val="24"/>
        </w:rPr>
        <w:t>i</w:t>
      </w:r>
      <w:r w:rsidRPr="00E52ACA">
        <w:rPr>
          <w:rFonts w:ascii="Amasis MT Pro" w:hAnsi="Amasis MT Pro"/>
          <w:sz w:val="24"/>
          <w:szCs w:val="24"/>
        </w:rPr>
        <w:t>dentify overlapping sequences</w:t>
      </w:r>
    </w:p>
    <w:p w14:paraId="50D3CFFE" w14:textId="7D328B25" w:rsidR="004C33E6" w:rsidRPr="00E52ACA" w:rsidRDefault="004C33E6" w:rsidP="00302AA2">
      <w:pPr>
        <w:pStyle w:val="ListParagraph"/>
        <w:numPr>
          <w:ilvl w:val="0"/>
          <w:numId w:val="128"/>
        </w:numPr>
        <w:rPr>
          <w:rFonts w:ascii="Amasis MT Pro" w:hAnsi="Amasis MT Pro"/>
          <w:sz w:val="24"/>
          <w:szCs w:val="24"/>
        </w:rPr>
      </w:pPr>
      <w:r w:rsidRPr="00E52ACA">
        <w:rPr>
          <w:rFonts w:ascii="Amasis MT Pro" w:hAnsi="Amasis MT Pro"/>
          <w:sz w:val="24"/>
          <w:szCs w:val="24"/>
        </w:rPr>
        <w:t xml:space="preserve">Merge the sequences that overlap each other the best. Repeat step 2 </w:t>
      </w:r>
      <w:r w:rsidR="00E52ACA" w:rsidRPr="00E52ACA">
        <w:rPr>
          <w:rFonts w:ascii="Amasis MT Pro" w:hAnsi="Amasis MT Pro"/>
          <w:sz w:val="24"/>
          <w:szCs w:val="24"/>
        </w:rPr>
        <w:t>u</w:t>
      </w:r>
      <w:r w:rsidRPr="00E52ACA">
        <w:rPr>
          <w:rFonts w:ascii="Amasis MT Pro" w:hAnsi="Amasis MT Pro"/>
          <w:sz w:val="24"/>
          <w:szCs w:val="24"/>
        </w:rPr>
        <w:t>ntil no more sequences can be merged, or the remaining overlaps conflict with existing contigs.</w:t>
      </w:r>
    </w:p>
    <w:p w14:paraId="131EBDDC" w14:textId="77777777" w:rsidR="00C844AB" w:rsidRPr="00D119E3" w:rsidRDefault="00C844AB">
      <w:pPr>
        <w:rPr>
          <w:rFonts w:ascii="Amasis MT Pro" w:hAnsi="Amasis MT Pro"/>
          <w:b/>
          <w:bCs/>
          <w:color w:val="FF0000"/>
          <w:sz w:val="24"/>
          <w:szCs w:val="24"/>
        </w:rPr>
      </w:pPr>
      <w:r w:rsidRPr="00D119E3">
        <w:rPr>
          <w:rFonts w:ascii="Amasis MT Pro" w:hAnsi="Amasis MT Pro"/>
          <w:b/>
          <w:bCs/>
          <w:color w:val="FF0000"/>
          <w:sz w:val="24"/>
          <w:szCs w:val="24"/>
        </w:rPr>
        <w:t>Advantages of single molecule sequence</w:t>
      </w:r>
      <w:r w:rsidR="00FD1336" w:rsidRPr="00D119E3">
        <w:rPr>
          <w:rFonts w:ascii="Amasis MT Pro" w:hAnsi="Amasis MT Pro"/>
          <w:b/>
          <w:bCs/>
          <w:color w:val="FF0000"/>
          <w:sz w:val="24"/>
          <w:szCs w:val="24"/>
        </w:rPr>
        <w:t>?</w:t>
      </w:r>
    </w:p>
    <w:p w14:paraId="44C616C7" w14:textId="77777777" w:rsidR="00FD1336" w:rsidRPr="002D5756" w:rsidRDefault="00FD1336" w:rsidP="00302AA2">
      <w:pPr>
        <w:pStyle w:val="ListParagraph"/>
        <w:numPr>
          <w:ilvl w:val="0"/>
          <w:numId w:val="127"/>
        </w:numPr>
        <w:rPr>
          <w:rFonts w:ascii="Amasis MT Pro" w:eastAsia="Times New Roman" w:hAnsi="Amasis MT Pro"/>
          <w:sz w:val="24"/>
          <w:szCs w:val="24"/>
        </w:rPr>
      </w:pPr>
      <w:r w:rsidRPr="002D5756">
        <w:rPr>
          <w:rFonts w:ascii="Amasis MT Pro" w:eastAsia="Times New Roman" w:hAnsi="Amasis MT Pro"/>
          <w:sz w:val="24"/>
          <w:szCs w:val="24"/>
        </w:rPr>
        <w:t xml:space="preserve">2009 : 1st </w:t>
      </w:r>
      <w:proofErr w:type="spellStart"/>
      <w:r w:rsidRPr="002D5756">
        <w:rPr>
          <w:rFonts w:ascii="Amasis MT Pro" w:eastAsia="Times New Roman" w:hAnsi="Amasis MT Pro"/>
          <w:sz w:val="24"/>
          <w:szCs w:val="24"/>
        </w:rPr>
        <w:t>Helicos</w:t>
      </w:r>
      <w:proofErr w:type="spellEnd"/>
      <w:r w:rsidRPr="002D5756">
        <w:rPr>
          <w:rFonts w:ascii="Amasis MT Pro" w:eastAsia="Times New Roman" w:hAnsi="Amasis MT Pro"/>
          <w:sz w:val="24"/>
          <w:szCs w:val="24"/>
        </w:rPr>
        <w:t xml:space="preserve"> single molecule sequencer : </w:t>
      </w:r>
      <w:proofErr w:type="spellStart"/>
      <w:r w:rsidRPr="002D5756">
        <w:rPr>
          <w:rFonts w:ascii="Amasis MT Pro" w:eastAsia="Times New Roman" w:hAnsi="Amasis MT Pro"/>
          <w:sz w:val="24"/>
          <w:szCs w:val="24"/>
        </w:rPr>
        <w:t>Helicos</w:t>
      </w:r>
      <w:proofErr w:type="spellEnd"/>
      <w:r w:rsidRPr="002D5756">
        <w:rPr>
          <w:rFonts w:ascii="Amasis MT Pro" w:eastAsia="Times New Roman" w:hAnsi="Amasis MT Pro"/>
          <w:sz w:val="24"/>
          <w:szCs w:val="24"/>
        </w:rPr>
        <w:t xml:space="preserve"> Genetic Analyser System</w:t>
      </w:r>
    </w:p>
    <w:p w14:paraId="735109F1" w14:textId="77777777" w:rsidR="00FD1336" w:rsidRPr="002D5756" w:rsidRDefault="00FD1336" w:rsidP="00302AA2">
      <w:pPr>
        <w:pStyle w:val="ListParagraph"/>
        <w:numPr>
          <w:ilvl w:val="0"/>
          <w:numId w:val="127"/>
        </w:numPr>
        <w:rPr>
          <w:rFonts w:ascii="Amasis MT Pro" w:eastAsia="Times New Roman" w:hAnsi="Amasis MT Pro"/>
          <w:sz w:val="24"/>
          <w:szCs w:val="24"/>
        </w:rPr>
      </w:pPr>
      <w:r w:rsidRPr="002D5756">
        <w:rPr>
          <w:rFonts w:ascii="Amasis MT Pro" w:eastAsia="Times New Roman" w:hAnsi="Amasis MT Pro"/>
          <w:sz w:val="24"/>
          <w:szCs w:val="24"/>
        </w:rPr>
        <w:t xml:space="preserve">2011 : 1st Ion Torrent Next Generation </w:t>
      </w:r>
    </w:p>
    <w:p w14:paraId="508443C9" w14:textId="7FE0EF80" w:rsidR="00FD1336" w:rsidRPr="002D5756" w:rsidRDefault="00FD1336" w:rsidP="00302AA2">
      <w:pPr>
        <w:pStyle w:val="ListParagraph"/>
        <w:numPr>
          <w:ilvl w:val="0"/>
          <w:numId w:val="127"/>
        </w:numPr>
        <w:rPr>
          <w:rFonts w:ascii="Amasis MT Pro" w:eastAsia="Times New Roman" w:hAnsi="Amasis MT Pro"/>
          <w:sz w:val="24"/>
          <w:szCs w:val="24"/>
        </w:rPr>
      </w:pPr>
      <w:r w:rsidRPr="002D5756">
        <w:rPr>
          <w:rFonts w:ascii="Amasis MT Pro" w:eastAsia="Times New Roman" w:hAnsi="Amasis MT Pro"/>
          <w:sz w:val="24"/>
          <w:szCs w:val="24"/>
        </w:rPr>
        <w:t>Sequencer : PGM 1st Pacific Biosciences single molecule</w:t>
      </w:r>
    </w:p>
    <w:p w14:paraId="69424721" w14:textId="77777777" w:rsidR="00BB66A5" w:rsidRPr="002D5756" w:rsidRDefault="00FD1336" w:rsidP="00302AA2">
      <w:pPr>
        <w:pStyle w:val="ListParagraph"/>
        <w:numPr>
          <w:ilvl w:val="0"/>
          <w:numId w:val="127"/>
        </w:numPr>
        <w:rPr>
          <w:rFonts w:ascii="Amasis MT Pro" w:eastAsia="Times New Roman" w:hAnsi="Amasis MT Pro"/>
          <w:sz w:val="24"/>
          <w:szCs w:val="24"/>
        </w:rPr>
      </w:pPr>
      <w:r w:rsidRPr="002D5756">
        <w:rPr>
          <w:rFonts w:ascii="Amasis MT Pro" w:eastAsia="Times New Roman" w:hAnsi="Amasis MT Pro"/>
          <w:sz w:val="24"/>
          <w:szCs w:val="24"/>
        </w:rPr>
        <w:t xml:space="preserve">Sequencer : </w:t>
      </w:r>
      <w:proofErr w:type="spellStart"/>
      <w:r w:rsidRPr="002D5756">
        <w:rPr>
          <w:rFonts w:ascii="Amasis MT Pro" w:eastAsia="Times New Roman" w:hAnsi="Amasis MT Pro"/>
          <w:sz w:val="24"/>
          <w:szCs w:val="24"/>
        </w:rPr>
        <w:t>PacBio</w:t>
      </w:r>
      <w:proofErr w:type="spellEnd"/>
      <w:r w:rsidRPr="002D5756">
        <w:rPr>
          <w:rFonts w:ascii="Amasis MT Pro" w:eastAsia="Times New Roman" w:hAnsi="Amasis MT Pro"/>
          <w:sz w:val="24"/>
          <w:szCs w:val="24"/>
        </w:rPr>
        <w:t xml:space="preserve"> RS Systems</w:t>
      </w:r>
    </w:p>
    <w:p w14:paraId="587C9352" w14:textId="09930C0F" w:rsidR="00FD1336" w:rsidRPr="002D5756" w:rsidRDefault="00FD1336" w:rsidP="00302AA2">
      <w:pPr>
        <w:pStyle w:val="ListParagraph"/>
        <w:numPr>
          <w:ilvl w:val="0"/>
          <w:numId w:val="127"/>
        </w:numPr>
        <w:rPr>
          <w:rFonts w:ascii="Amasis MT Pro" w:hAnsi="Amasis MT Pro"/>
          <w:sz w:val="24"/>
          <w:szCs w:val="24"/>
        </w:rPr>
      </w:pPr>
      <w:r w:rsidRPr="002D5756">
        <w:rPr>
          <w:rFonts w:ascii="Amasis MT Pro" w:eastAsia="Times New Roman" w:hAnsi="Amasis MT Pro"/>
          <w:sz w:val="24"/>
          <w:szCs w:val="24"/>
        </w:rPr>
        <w:t>2012 : Oxford Nanopore Technologies demonstrates ultra long single molecule reads</w:t>
      </w:r>
    </w:p>
    <w:p w14:paraId="3E7ECBF5" w14:textId="6A05F352" w:rsidR="00DC5073" w:rsidRPr="002028E0" w:rsidRDefault="00DC5073">
      <w:pPr>
        <w:rPr>
          <w:rFonts w:ascii="Amasis MT Pro" w:hAnsi="Amasis MT Pro"/>
          <w:b/>
          <w:bCs/>
          <w:color w:val="FF0000"/>
          <w:sz w:val="24"/>
          <w:szCs w:val="24"/>
        </w:rPr>
      </w:pPr>
      <w:r w:rsidRPr="002028E0">
        <w:rPr>
          <w:rFonts w:ascii="Amasis MT Pro" w:hAnsi="Amasis MT Pro"/>
          <w:b/>
          <w:bCs/>
          <w:color w:val="FF0000"/>
          <w:sz w:val="24"/>
          <w:szCs w:val="24"/>
        </w:rPr>
        <w:t>What is ORF</w:t>
      </w:r>
      <w:r w:rsidR="00D9595A" w:rsidRPr="002028E0">
        <w:rPr>
          <w:rFonts w:ascii="Amasis MT Pro" w:hAnsi="Amasis MT Pro"/>
          <w:b/>
          <w:bCs/>
          <w:color w:val="FF0000"/>
          <w:sz w:val="24"/>
          <w:szCs w:val="24"/>
        </w:rPr>
        <w:t>?</w:t>
      </w:r>
    </w:p>
    <w:p w14:paraId="6FC8830D" w14:textId="5C2AD799" w:rsidR="00DC5073" w:rsidRDefault="00DC5073">
      <w:pPr>
        <w:rPr>
          <w:rFonts w:ascii="Amasis MT Pro" w:hAnsi="Amasis MT Pro"/>
          <w:sz w:val="24"/>
          <w:szCs w:val="24"/>
        </w:rPr>
      </w:pPr>
      <w:r>
        <w:rPr>
          <w:rFonts w:ascii="Amasis MT Pro" w:hAnsi="Amasis MT Pro"/>
          <w:sz w:val="24"/>
          <w:szCs w:val="24"/>
        </w:rPr>
        <w:t xml:space="preserve">ORF (Open Reading Frame) It is the part of gene that has a potential to </w:t>
      </w:r>
      <w:r w:rsidR="00D9595A">
        <w:rPr>
          <w:rFonts w:ascii="Amasis MT Pro" w:hAnsi="Amasis MT Pro"/>
          <w:sz w:val="24"/>
          <w:szCs w:val="24"/>
        </w:rPr>
        <w:t>c</w:t>
      </w:r>
      <w:r>
        <w:rPr>
          <w:rFonts w:ascii="Amasis MT Pro" w:hAnsi="Amasis MT Pro"/>
          <w:sz w:val="24"/>
          <w:szCs w:val="24"/>
        </w:rPr>
        <w:t xml:space="preserve">ode for proteins comes in triples called codons, beginning and ending </w:t>
      </w:r>
      <w:r w:rsidR="00D9595A">
        <w:rPr>
          <w:rFonts w:ascii="Amasis MT Pro" w:hAnsi="Amasis MT Pro"/>
          <w:sz w:val="24"/>
          <w:szCs w:val="24"/>
        </w:rPr>
        <w:t>w</w:t>
      </w:r>
      <w:r>
        <w:rPr>
          <w:rFonts w:ascii="Amasis MT Pro" w:hAnsi="Amasis MT Pro"/>
          <w:sz w:val="24"/>
          <w:szCs w:val="24"/>
        </w:rPr>
        <w:t>ith a unique translation start (ATG) and one of three stop (TAA, TAG, TGA) codons.</w:t>
      </w:r>
      <w:r w:rsidR="00D9595A">
        <w:rPr>
          <w:rFonts w:ascii="Amasis MT Pro" w:hAnsi="Amasis MT Pro"/>
          <w:sz w:val="24"/>
          <w:szCs w:val="24"/>
        </w:rPr>
        <w:t xml:space="preserve"> </w:t>
      </w:r>
      <w:r>
        <w:rPr>
          <w:rFonts w:ascii="Amasis MT Pro" w:hAnsi="Amasis MT Pro"/>
          <w:sz w:val="24"/>
          <w:szCs w:val="24"/>
        </w:rPr>
        <w:t xml:space="preserve">ORF is usually predicted based on DNA sequence and not proven to be </w:t>
      </w:r>
      <w:r w:rsidR="00D9595A">
        <w:rPr>
          <w:rFonts w:ascii="Amasis MT Pro" w:hAnsi="Amasis MT Pro"/>
          <w:sz w:val="24"/>
          <w:szCs w:val="24"/>
        </w:rPr>
        <w:t>t</w:t>
      </w:r>
      <w:r>
        <w:rPr>
          <w:rFonts w:ascii="Amasis MT Pro" w:hAnsi="Amasis MT Pro"/>
          <w:sz w:val="24"/>
          <w:szCs w:val="24"/>
        </w:rPr>
        <w:t>ranscribed.</w:t>
      </w:r>
    </w:p>
    <w:p w14:paraId="3FCC9FD0" w14:textId="520F1755" w:rsidR="009A032B" w:rsidRPr="003744B0" w:rsidRDefault="009A032B">
      <w:pPr>
        <w:rPr>
          <w:rFonts w:ascii="Amasis MT Pro" w:hAnsi="Amasis MT Pro"/>
          <w:b/>
          <w:bCs/>
          <w:color w:val="FF0000"/>
          <w:sz w:val="24"/>
          <w:szCs w:val="24"/>
        </w:rPr>
      </w:pPr>
      <w:r w:rsidRPr="003744B0">
        <w:rPr>
          <w:rFonts w:ascii="Amasis MT Pro" w:hAnsi="Amasis MT Pro"/>
          <w:b/>
          <w:bCs/>
          <w:color w:val="FF0000"/>
          <w:sz w:val="24"/>
          <w:szCs w:val="24"/>
        </w:rPr>
        <w:lastRenderedPageBreak/>
        <w:t>Why pumps are used in HPLC</w:t>
      </w:r>
      <w:r w:rsidR="003744B0" w:rsidRPr="003744B0">
        <w:rPr>
          <w:rFonts w:ascii="Amasis MT Pro" w:hAnsi="Amasis MT Pro"/>
          <w:b/>
          <w:bCs/>
          <w:color w:val="FF0000"/>
          <w:sz w:val="24"/>
          <w:szCs w:val="24"/>
        </w:rPr>
        <w:t>?</w:t>
      </w:r>
    </w:p>
    <w:p w14:paraId="2355227B" w14:textId="35927A9D" w:rsidR="009A032B" w:rsidRPr="003744B0" w:rsidRDefault="009A032B" w:rsidP="00302AA2">
      <w:pPr>
        <w:pStyle w:val="ListParagraph"/>
        <w:numPr>
          <w:ilvl w:val="0"/>
          <w:numId w:val="116"/>
        </w:numPr>
        <w:rPr>
          <w:rFonts w:ascii="Amasis MT Pro" w:hAnsi="Amasis MT Pro"/>
          <w:sz w:val="24"/>
          <w:szCs w:val="24"/>
        </w:rPr>
      </w:pPr>
      <w:r w:rsidRPr="003744B0">
        <w:rPr>
          <w:rFonts w:ascii="Amasis MT Pro" w:hAnsi="Amasis MT Pro"/>
          <w:sz w:val="24"/>
          <w:szCs w:val="24"/>
        </w:rPr>
        <w:t xml:space="preserve">High-performance liquid chromatography (HPLC; formerly referred to </w:t>
      </w:r>
      <w:r w:rsidR="009F63D2" w:rsidRPr="003744B0">
        <w:rPr>
          <w:rFonts w:ascii="Amasis MT Pro" w:hAnsi="Amasis MT Pro"/>
          <w:sz w:val="24"/>
          <w:szCs w:val="24"/>
        </w:rPr>
        <w:t>a</w:t>
      </w:r>
      <w:r w:rsidRPr="003744B0">
        <w:rPr>
          <w:rFonts w:ascii="Amasis MT Pro" w:hAnsi="Amasis MT Pro"/>
          <w:sz w:val="24"/>
          <w:szCs w:val="24"/>
        </w:rPr>
        <w:t xml:space="preserve">s high-pressure liquid chromatography), is a technique in </w:t>
      </w:r>
      <w:r w:rsidR="00D2247F" w:rsidRPr="003744B0">
        <w:rPr>
          <w:rFonts w:ascii="Amasis MT Pro" w:hAnsi="Amasis MT Pro"/>
          <w:sz w:val="24"/>
          <w:szCs w:val="24"/>
        </w:rPr>
        <w:t>ana</w:t>
      </w:r>
      <w:r w:rsidRPr="003744B0">
        <w:rPr>
          <w:rFonts w:ascii="Amasis MT Pro" w:hAnsi="Amasis MT Pro"/>
          <w:sz w:val="24"/>
          <w:szCs w:val="24"/>
        </w:rPr>
        <w:t>l</w:t>
      </w:r>
      <w:r w:rsidR="00D2247F" w:rsidRPr="003744B0">
        <w:rPr>
          <w:rFonts w:ascii="Amasis MT Pro" w:hAnsi="Amasis MT Pro"/>
          <w:sz w:val="24"/>
          <w:szCs w:val="24"/>
        </w:rPr>
        <w:t>ytical chemistry</w:t>
      </w:r>
      <w:r w:rsidRPr="003744B0">
        <w:rPr>
          <w:rFonts w:ascii="Amasis MT Pro" w:hAnsi="Amasis MT Pro"/>
          <w:sz w:val="24"/>
          <w:szCs w:val="24"/>
        </w:rPr>
        <w:t xml:space="preserve"> used to separate, identify, and quantify each component in a </w:t>
      </w:r>
      <w:r w:rsidR="009F63D2" w:rsidRPr="003744B0">
        <w:rPr>
          <w:rFonts w:ascii="Amasis MT Pro" w:hAnsi="Amasis MT Pro"/>
          <w:sz w:val="24"/>
          <w:szCs w:val="24"/>
        </w:rPr>
        <w:t>m</w:t>
      </w:r>
      <w:r w:rsidRPr="003744B0">
        <w:rPr>
          <w:rFonts w:ascii="Amasis MT Pro" w:hAnsi="Amasis MT Pro"/>
          <w:sz w:val="24"/>
          <w:szCs w:val="24"/>
        </w:rPr>
        <w:t xml:space="preserve">ixture. </w:t>
      </w:r>
    </w:p>
    <w:p w14:paraId="126B5686" w14:textId="2AED8E72" w:rsidR="004A739F" w:rsidRPr="003744B0" w:rsidRDefault="004A739F" w:rsidP="00302AA2">
      <w:pPr>
        <w:pStyle w:val="ListParagraph"/>
        <w:numPr>
          <w:ilvl w:val="0"/>
          <w:numId w:val="116"/>
        </w:numPr>
        <w:rPr>
          <w:rFonts w:ascii="Amasis MT Pro" w:hAnsi="Amasis MT Pro"/>
          <w:sz w:val="24"/>
          <w:szCs w:val="24"/>
        </w:rPr>
      </w:pPr>
      <w:r w:rsidRPr="003744B0">
        <w:rPr>
          <w:rFonts w:ascii="Amasis MT Pro" w:hAnsi="Amasis MT Pro"/>
          <w:sz w:val="24"/>
          <w:szCs w:val="24"/>
        </w:rPr>
        <w:t xml:space="preserve">HPLC is a chromatographic technique that can separate a mixture of </w:t>
      </w:r>
      <w:r w:rsidR="00D2247F" w:rsidRPr="003744B0">
        <w:rPr>
          <w:rFonts w:ascii="Amasis MT Pro" w:hAnsi="Amasis MT Pro"/>
          <w:sz w:val="24"/>
          <w:szCs w:val="24"/>
        </w:rPr>
        <w:t>c</w:t>
      </w:r>
      <w:r w:rsidRPr="003744B0">
        <w:rPr>
          <w:rFonts w:ascii="Amasis MT Pro" w:hAnsi="Amasis MT Pro"/>
          <w:sz w:val="24"/>
          <w:szCs w:val="24"/>
        </w:rPr>
        <w:t xml:space="preserve">ompounds. It is used in biochemistry and analytical chemistry to </w:t>
      </w:r>
      <w:r w:rsidR="00D2247F" w:rsidRPr="003744B0">
        <w:rPr>
          <w:rFonts w:ascii="Amasis MT Pro" w:hAnsi="Amasis MT Pro"/>
          <w:sz w:val="24"/>
          <w:szCs w:val="24"/>
        </w:rPr>
        <w:t>i</w:t>
      </w:r>
      <w:r w:rsidRPr="003744B0">
        <w:rPr>
          <w:rFonts w:ascii="Amasis MT Pro" w:hAnsi="Amasis MT Pro"/>
          <w:sz w:val="24"/>
          <w:szCs w:val="24"/>
        </w:rPr>
        <w:t xml:space="preserve">dentify, quantify and purify the individual components of a mixture. </w:t>
      </w:r>
    </w:p>
    <w:p w14:paraId="5A51291F" w14:textId="27090521" w:rsidR="004A739F" w:rsidRPr="003744B0" w:rsidRDefault="004A739F" w:rsidP="00302AA2">
      <w:pPr>
        <w:pStyle w:val="ListParagraph"/>
        <w:numPr>
          <w:ilvl w:val="0"/>
          <w:numId w:val="116"/>
        </w:numPr>
        <w:rPr>
          <w:rFonts w:ascii="Amasis MT Pro" w:hAnsi="Amasis MT Pro"/>
          <w:sz w:val="24"/>
          <w:szCs w:val="24"/>
        </w:rPr>
      </w:pPr>
      <w:r w:rsidRPr="003744B0">
        <w:rPr>
          <w:rFonts w:ascii="Amasis MT Pro" w:hAnsi="Amasis MT Pro"/>
          <w:sz w:val="24"/>
          <w:szCs w:val="24"/>
        </w:rPr>
        <w:t xml:space="preserve">Although HPLC of intact proteins has not become a widely used </w:t>
      </w:r>
      <w:r w:rsidR="00D2247F" w:rsidRPr="003744B0">
        <w:rPr>
          <w:rFonts w:ascii="Amasis MT Pro" w:hAnsi="Amasis MT Pro"/>
          <w:sz w:val="24"/>
          <w:szCs w:val="24"/>
        </w:rPr>
        <w:t>t</w:t>
      </w:r>
      <w:r w:rsidRPr="003744B0">
        <w:rPr>
          <w:rFonts w:ascii="Amasis MT Pro" w:hAnsi="Amasis MT Pro"/>
          <w:sz w:val="24"/>
          <w:szCs w:val="24"/>
        </w:rPr>
        <w:t xml:space="preserve">echnique for analytical proteomics, it is nevertheless highly applicable </w:t>
      </w:r>
      <w:r w:rsidR="00D2247F" w:rsidRPr="003744B0">
        <w:rPr>
          <w:rFonts w:ascii="Amasis MT Pro" w:hAnsi="Amasis MT Pro"/>
          <w:sz w:val="24"/>
          <w:szCs w:val="24"/>
        </w:rPr>
        <w:t>a</w:t>
      </w:r>
      <w:r w:rsidRPr="003744B0">
        <w:rPr>
          <w:rFonts w:ascii="Amasis MT Pro" w:hAnsi="Amasis MT Pro"/>
          <w:sz w:val="24"/>
          <w:szCs w:val="24"/>
        </w:rPr>
        <w:t xml:space="preserve">s an initial step to fractionate protein mixtures. </w:t>
      </w:r>
    </w:p>
    <w:p w14:paraId="77D08DC2" w14:textId="6D8E0C6B" w:rsidR="004A739F" w:rsidRPr="003744B0" w:rsidRDefault="004A739F" w:rsidP="00302AA2">
      <w:pPr>
        <w:pStyle w:val="ListParagraph"/>
        <w:numPr>
          <w:ilvl w:val="0"/>
          <w:numId w:val="116"/>
        </w:numPr>
        <w:rPr>
          <w:rFonts w:ascii="Amasis MT Pro" w:hAnsi="Amasis MT Pro"/>
          <w:sz w:val="24"/>
          <w:szCs w:val="24"/>
        </w:rPr>
      </w:pPr>
      <w:r w:rsidRPr="003744B0">
        <w:rPr>
          <w:rFonts w:ascii="Amasis MT Pro" w:hAnsi="Amasis MT Pro"/>
          <w:sz w:val="24"/>
          <w:szCs w:val="24"/>
        </w:rPr>
        <w:t xml:space="preserve">HPLC would appear to be about as useful as preparative IEF for </w:t>
      </w:r>
      <w:r w:rsidR="0027788F" w:rsidRPr="003744B0">
        <w:rPr>
          <w:rFonts w:ascii="Amasis MT Pro" w:hAnsi="Amasis MT Pro"/>
          <w:sz w:val="24"/>
          <w:szCs w:val="24"/>
        </w:rPr>
        <w:t>r</w:t>
      </w:r>
      <w:r w:rsidRPr="003744B0">
        <w:rPr>
          <w:rFonts w:ascii="Amasis MT Pro" w:hAnsi="Amasis MT Pro"/>
          <w:sz w:val="24"/>
          <w:szCs w:val="24"/>
        </w:rPr>
        <w:t>esolving protein mixtures into fractions.</w:t>
      </w:r>
    </w:p>
    <w:p w14:paraId="0827C074" w14:textId="5756A8AD" w:rsidR="004A739F" w:rsidRPr="003744B0" w:rsidRDefault="004A739F" w:rsidP="00302AA2">
      <w:pPr>
        <w:pStyle w:val="ListParagraph"/>
        <w:numPr>
          <w:ilvl w:val="0"/>
          <w:numId w:val="116"/>
        </w:numPr>
        <w:rPr>
          <w:rFonts w:ascii="Amasis MT Pro" w:hAnsi="Amasis MT Pro"/>
          <w:sz w:val="24"/>
          <w:szCs w:val="24"/>
        </w:rPr>
      </w:pPr>
      <w:r w:rsidRPr="003744B0">
        <w:rPr>
          <w:rFonts w:ascii="Amasis MT Pro" w:hAnsi="Amasis MT Pro"/>
          <w:sz w:val="24"/>
          <w:szCs w:val="24"/>
        </w:rPr>
        <w:t xml:space="preserve">HPLC relies on pumps to pass a pressurized liquid solvent containing </w:t>
      </w:r>
      <w:r w:rsidR="0027788F" w:rsidRPr="003744B0">
        <w:rPr>
          <w:rFonts w:ascii="Amasis MT Pro" w:hAnsi="Amasis MT Pro"/>
          <w:sz w:val="24"/>
          <w:szCs w:val="24"/>
        </w:rPr>
        <w:t>t</w:t>
      </w:r>
      <w:r w:rsidRPr="003744B0">
        <w:rPr>
          <w:rFonts w:ascii="Amasis MT Pro" w:hAnsi="Amasis MT Pro"/>
          <w:sz w:val="24"/>
          <w:szCs w:val="24"/>
        </w:rPr>
        <w:t xml:space="preserve">he sample mixture through a column filled with a solid adsorbent </w:t>
      </w:r>
      <w:r w:rsidR="0027788F" w:rsidRPr="003744B0">
        <w:rPr>
          <w:rFonts w:ascii="Amasis MT Pro" w:hAnsi="Amasis MT Pro"/>
          <w:sz w:val="24"/>
          <w:szCs w:val="24"/>
        </w:rPr>
        <w:t>m</w:t>
      </w:r>
      <w:r w:rsidRPr="003744B0">
        <w:rPr>
          <w:rFonts w:ascii="Amasis MT Pro" w:hAnsi="Amasis MT Pro"/>
          <w:sz w:val="24"/>
          <w:szCs w:val="24"/>
        </w:rPr>
        <w:t xml:space="preserve">aterial. </w:t>
      </w:r>
    </w:p>
    <w:p w14:paraId="382D2FB0" w14:textId="070C6AE8" w:rsidR="004A739F" w:rsidRPr="003744B0" w:rsidRDefault="004A739F" w:rsidP="00302AA2">
      <w:pPr>
        <w:pStyle w:val="ListParagraph"/>
        <w:numPr>
          <w:ilvl w:val="0"/>
          <w:numId w:val="116"/>
        </w:numPr>
        <w:rPr>
          <w:rFonts w:ascii="Amasis MT Pro" w:hAnsi="Amasis MT Pro"/>
          <w:sz w:val="24"/>
          <w:szCs w:val="24"/>
        </w:rPr>
      </w:pPr>
      <w:r w:rsidRPr="003744B0">
        <w:rPr>
          <w:rFonts w:ascii="Amasis MT Pro" w:hAnsi="Amasis MT Pro"/>
          <w:sz w:val="24"/>
          <w:szCs w:val="24"/>
        </w:rPr>
        <w:t xml:space="preserve">Each component in the sample interacts slightly differently with the </w:t>
      </w:r>
      <w:r w:rsidR="006E218B" w:rsidRPr="003744B0">
        <w:rPr>
          <w:rFonts w:ascii="Amasis MT Pro" w:hAnsi="Amasis MT Pro"/>
          <w:sz w:val="24"/>
          <w:szCs w:val="24"/>
        </w:rPr>
        <w:t>a</w:t>
      </w:r>
      <w:r w:rsidRPr="003744B0">
        <w:rPr>
          <w:rFonts w:ascii="Amasis MT Pro" w:hAnsi="Amasis MT Pro"/>
          <w:sz w:val="24"/>
          <w:szCs w:val="24"/>
        </w:rPr>
        <w:t xml:space="preserve">dsorbent material, causing different flow rates for the different </w:t>
      </w:r>
      <w:r w:rsidR="006E218B" w:rsidRPr="003744B0">
        <w:rPr>
          <w:rFonts w:ascii="Amasis MT Pro" w:hAnsi="Amasis MT Pro"/>
          <w:sz w:val="24"/>
          <w:szCs w:val="24"/>
        </w:rPr>
        <w:t>c</w:t>
      </w:r>
      <w:r w:rsidRPr="003744B0">
        <w:rPr>
          <w:rFonts w:ascii="Amasis MT Pro" w:hAnsi="Amasis MT Pro"/>
          <w:sz w:val="24"/>
          <w:szCs w:val="24"/>
        </w:rPr>
        <w:t xml:space="preserve">omponents and leading to the separation of the components as they </w:t>
      </w:r>
      <w:r w:rsidR="006E218B" w:rsidRPr="003744B0">
        <w:rPr>
          <w:rFonts w:ascii="Amasis MT Pro" w:hAnsi="Amasis MT Pro"/>
          <w:sz w:val="24"/>
          <w:szCs w:val="24"/>
        </w:rPr>
        <w:t>f</w:t>
      </w:r>
      <w:r w:rsidRPr="003744B0">
        <w:rPr>
          <w:rFonts w:ascii="Amasis MT Pro" w:hAnsi="Amasis MT Pro"/>
          <w:sz w:val="24"/>
          <w:szCs w:val="24"/>
        </w:rPr>
        <w:t>low out the column.</w:t>
      </w:r>
    </w:p>
    <w:p w14:paraId="388B3626" w14:textId="52D67955" w:rsidR="004A739F" w:rsidRPr="003744B0" w:rsidRDefault="004A739F">
      <w:pPr>
        <w:rPr>
          <w:rFonts w:ascii="Amasis MT Pro" w:hAnsi="Amasis MT Pro"/>
          <w:b/>
          <w:bCs/>
          <w:color w:val="FF0000"/>
          <w:sz w:val="24"/>
          <w:szCs w:val="24"/>
        </w:rPr>
      </w:pPr>
      <w:r w:rsidRPr="003744B0">
        <w:rPr>
          <w:rFonts w:ascii="Amasis MT Pro" w:hAnsi="Amasis MT Pro"/>
          <w:b/>
          <w:bCs/>
          <w:color w:val="FF0000"/>
          <w:sz w:val="24"/>
          <w:szCs w:val="24"/>
        </w:rPr>
        <w:t>Explain the Protein as a modular structure?</w:t>
      </w:r>
    </w:p>
    <w:p w14:paraId="49EF10AF" w14:textId="77777777" w:rsidR="000443D1" w:rsidRPr="002D5756" w:rsidRDefault="004A739F">
      <w:pPr>
        <w:rPr>
          <w:rFonts w:ascii="Amasis MT Pro" w:eastAsia="Times New Roman" w:hAnsi="Amasis MT Pro"/>
          <w:sz w:val="24"/>
          <w:szCs w:val="24"/>
        </w:rPr>
      </w:pPr>
      <w:r>
        <w:rPr>
          <w:rFonts w:ascii="Amasis MT Pro" w:hAnsi="Amasis MT Pro"/>
          <w:sz w:val="24"/>
          <w:szCs w:val="24"/>
        </w:rPr>
        <w:t>Segments of amino acid sequences can be considered as funct</w:t>
      </w:r>
      <w:r w:rsidR="006E218B">
        <w:rPr>
          <w:rFonts w:ascii="Amasis MT Pro" w:hAnsi="Amasis MT Pro"/>
          <w:sz w:val="24"/>
          <w:szCs w:val="24"/>
        </w:rPr>
        <w:t>ion b</w:t>
      </w:r>
      <w:r>
        <w:rPr>
          <w:rFonts w:ascii="Amasis MT Pro" w:hAnsi="Amasis MT Pro"/>
          <w:sz w:val="24"/>
          <w:szCs w:val="24"/>
        </w:rPr>
        <w:t xml:space="preserve">uilding blocks or modules. The modular units in proteins that confer </w:t>
      </w:r>
      <w:r w:rsidR="006E218B">
        <w:rPr>
          <w:rFonts w:ascii="Amasis MT Pro" w:hAnsi="Amasis MT Pro"/>
          <w:sz w:val="24"/>
          <w:szCs w:val="24"/>
        </w:rPr>
        <w:t>s</w:t>
      </w:r>
      <w:r>
        <w:rPr>
          <w:rFonts w:ascii="Amasis MT Pro" w:hAnsi="Amasis MT Pro"/>
          <w:sz w:val="24"/>
          <w:szCs w:val="24"/>
        </w:rPr>
        <w:t>pecific properties and functions are referred to as “moti</w:t>
      </w:r>
      <w:r w:rsidRPr="002D5756">
        <w:rPr>
          <w:rFonts w:ascii="Amasis MT Pro" w:hAnsi="Amasis MT Pro"/>
          <w:sz w:val="24"/>
          <w:szCs w:val="24"/>
        </w:rPr>
        <w:t xml:space="preserve">fs” or “domains”. Motifs and domains are recognizable sequences that confer </w:t>
      </w:r>
      <w:r w:rsidR="006E218B" w:rsidRPr="002D5756">
        <w:rPr>
          <w:rFonts w:ascii="Amasis MT Pro" w:hAnsi="Amasis MT Pro"/>
          <w:sz w:val="24"/>
          <w:szCs w:val="24"/>
        </w:rPr>
        <w:t>s</w:t>
      </w:r>
      <w:r w:rsidRPr="002D5756">
        <w:rPr>
          <w:rFonts w:ascii="Amasis MT Pro" w:hAnsi="Amasis MT Pro"/>
          <w:sz w:val="24"/>
          <w:szCs w:val="24"/>
        </w:rPr>
        <w:t xml:space="preserve">imilar properties or functions when they occur in a variety of proteins. In some cases, amino acid sequences within motifs and domains are </w:t>
      </w:r>
      <w:r w:rsidR="006E218B" w:rsidRPr="002D5756">
        <w:rPr>
          <w:rFonts w:ascii="Amasis MT Pro" w:hAnsi="Amasis MT Pro"/>
          <w:sz w:val="24"/>
          <w:szCs w:val="24"/>
        </w:rPr>
        <w:t>h</w:t>
      </w:r>
      <w:r w:rsidRPr="002D5756">
        <w:rPr>
          <w:rFonts w:ascii="Amasis MT Pro" w:hAnsi="Amasis MT Pro"/>
          <w:sz w:val="24"/>
          <w:szCs w:val="24"/>
        </w:rPr>
        <w:t xml:space="preserve">ighly conserved and do not vary from protein to protein. In other cases, </w:t>
      </w:r>
      <w:r w:rsidR="006E218B" w:rsidRPr="002D5756">
        <w:rPr>
          <w:rFonts w:ascii="Amasis MT Pro" w:hAnsi="Amasis MT Pro"/>
          <w:sz w:val="24"/>
          <w:szCs w:val="24"/>
        </w:rPr>
        <w:t>s</w:t>
      </w:r>
      <w:r w:rsidRPr="002D5756">
        <w:rPr>
          <w:rFonts w:ascii="Amasis MT Pro" w:hAnsi="Amasis MT Pro"/>
          <w:sz w:val="24"/>
          <w:szCs w:val="24"/>
        </w:rPr>
        <w:t xml:space="preserve">ome key amino acids occur in a reproducible relationship to each other </w:t>
      </w:r>
      <w:r w:rsidR="006E218B" w:rsidRPr="002D5756">
        <w:rPr>
          <w:rFonts w:ascii="Amasis MT Pro" w:hAnsi="Amasis MT Pro"/>
          <w:sz w:val="24"/>
          <w:szCs w:val="24"/>
        </w:rPr>
        <w:t>i</w:t>
      </w:r>
      <w:r w:rsidRPr="002D5756">
        <w:rPr>
          <w:rFonts w:ascii="Amasis MT Pro" w:hAnsi="Amasis MT Pro"/>
          <w:sz w:val="24"/>
          <w:szCs w:val="24"/>
        </w:rPr>
        <w:t xml:space="preserve">n a sequence, even though various substitutions in other amino acids </w:t>
      </w:r>
      <w:r w:rsidR="006E218B" w:rsidRPr="002D5756">
        <w:rPr>
          <w:rFonts w:ascii="Amasis MT Pro" w:hAnsi="Amasis MT Pro"/>
          <w:sz w:val="24"/>
          <w:szCs w:val="24"/>
        </w:rPr>
        <w:t>o</w:t>
      </w:r>
      <w:r w:rsidRPr="002D5756">
        <w:rPr>
          <w:rFonts w:ascii="Amasis MT Pro" w:hAnsi="Amasis MT Pro"/>
          <w:sz w:val="24"/>
          <w:szCs w:val="24"/>
        </w:rPr>
        <w:t>ccur.</w:t>
      </w:r>
      <w:r w:rsidR="006E218B" w:rsidRPr="002D5756">
        <w:rPr>
          <w:rFonts w:ascii="Amasis MT Pro" w:hAnsi="Amasis MT Pro"/>
          <w:sz w:val="24"/>
          <w:szCs w:val="24"/>
        </w:rPr>
        <w:t xml:space="preserve"> </w:t>
      </w:r>
      <w:r w:rsidRPr="002D5756">
        <w:rPr>
          <w:rFonts w:ascii="Amasis MT Pro" w:hAnsi="Amasis MT Pro"/>
          <w:sz w:val="24"/>
          <w:szCs w:val="24"/>
        </w:rPr>
        <w:t>Longer amino acid sequences often form domains, which confer specific</w:t>
      </w:r>
      <w:r w:rsidR="006E218B" w:rsidRPr="002D5756">
        <w:rPr>
          <w:rFonts w:ascii="Amasis MT Pro" w:hAnsi="Amasis MT Pro"/>
          <w:sz w:val="24"/>
          <w:szCs w:val="24"/>
        </w:rPr>
        <w:t xml:space="preserve"> p</w:t>
      </w:r>
      <w:r w:rsidRPr="002D5756">
        <w:rPr>
          <w:rFonts w:ascii="Amasis MT Pro" w:hAnsi="Amasis MT Pro"/>
          <w:sz w:val="24"/>
          <w:szCs w:val="24"/>
        </w:rPr>
        <w:t xml:space="preserve">roperties or functions on a protein. Some domain structures refer </w:t>
      </w:r>
      <w:r w:rsidR="006E218B" w:rsidRPr="002D5756">
        <w:rPr>
          <w:rFonts w:ascii="Amasis MT Pro" w:hAnsi="Amasis MT Pro"/>
          <w:sz w:val="24"/>
          <w:szCs w:val="24"/>
        </w:rPr>
        <w:t>s</w:t>
      </w:r>
      <w:r w:rsidRPr="002D5756">
        <w:rPr>
          <w:rFonts w:ascii="Amasis MT Pro" w:hAnsi="Amasis MT Pro"/>
          <w:sz w:val="24"/>
          <w:szCs w:val="24"/>
        </w:rPr>
        <w:t>imply to sequences that confer a bulk physical property to a segment of</w:t>
      </w:r>
      <w:r w:rsidR="003C60BA" w:rsidRPr="002D5756">
        <w:rPr>
          <w:rFonts w:ascii="Amasis MT Pro" w:hAnsi="Amasis MT Pro"/>
          <w:sz w:val="24"/>
          <w:szCs w:val="24"/>
        </w:rPr>
        <w:t xml:space="preserve"> </w:t>
      </w:r>
      <w:r w:rsidR="003C60BA" w:rsidRPr="002D5756">
        <w:rPr>
          <w:rFonts w:ascii="Amasis MT Pro" w:eastAsia="Times New Roman" w:hAnsi="Amasis MT Pro"/>
          <w:sz w:val="24"/>
          <w:szCs w:val="24"/>
        </w:rPr>
        <w:t>the polypeptide,</w:t>
      </w:r>
      <w:r w:rsidR="006E218B" w:rsidRPr="002D5756">
        <w:rPr>
          <w:rFonts w:ascii="Amasis MT Pro" w:eastAsia="Times New Roman" w:hAnsi="Amasis MT Pro"/>
          <w:sz w:val="24"/>
          <w:szCs w:val="24"/>
        </w:rPr>
        <w:t xml:space="preserve"> </w:t>
      </w:r>
      <w:r w:rsidR="003C60BA" w:rsidRPr="002D5756">
        <w:rPr>
          <w:rFonts w:ascii="Amasis MT Pro" w:eastAsia="Times New Roman" w:hAnsi="Amasis MT Pro"/>
          <w:sz w:val="24"/>
          <w:szCs w:val="24"/>
        </w:rPr>
        <w:t>such as transmembrane domains, which simply form helices that span a lipid bilayer membrane. Other domain structures provide hydrogen bonding or other contacts for key enzyme substrates or prosthetic groups. In many cases, domains are made up of combinations of units of secondary structure, such as helix-loop-helix domains.</w:t>
      </w:r>
    </w:p>
    <w:p w14:paraId="1D9ABF53" w14:textId="77777777" w:rsidR="008C6756" w:rsidRPr="008608E2" w:rsidRDefault="003C60BA">
      <w:pPr>
        <w:rPr>
          <w:rFonts w:ascii="Amasis MT Pro" w:eastAsia="Times New Roman" w:hAnsi="Amasis MT Pro"/>
          <w:b/>
          <w:bCs/>
          <w:color w:val="FF0000"/>
          <w:sz w:val="24"/>
          <w:szCs w:val="24"/>
        </w:rPr>
      </w:pPr>
      <w:r w:rsidRPr="008608E2">
        <w:rPr>
          <w:rFonts w:ascii="Amasis MT Pro" w:eastAsia="Times New Roman" w:hAnsi="Amasis MT Pro"/>
          <w:b/>
          <w:bCs/>
          <w:color w:val="FF0000"/>
          <w:sz w:val="24"/>
          <w:szCs w:val="24"/>
        </w:rPr>
        <w:t>What is gene ontolog</w:t>
      </w:r>
      <w:r w:rsidR="008C6756" w:rsidRPr="008608E2">
        <w:rPr>
          <w:rFonts w:ascii="Amasis MT Pro" w:eastAsia="Times New Roman" w:hAnsi="Amasis MT Pro"/>
          <w:b/>
          <w:bCs/>
          <w:color w:val="FF0000"/>
          <w:sz w:val="24"/>
          <w:szCs w:val="24"/>
        </w:rPr>
        <w:t>y?</w:t>
      </w:r>
    </w:p>
    <w:p w14:paraId="2C8CC185" w14:textId="7FEF624A" w:rsidR="003C60BA" w:rsidRPr="008608E2" w:rsidRDefault="003C60BA">
      <w:pPr>
        <w:rPr>
          <w:rFonts w:ascii="Amasis MT Pro" w:eastAsia="Times New Roman" w:hAnsi="Amasis MT Pro"/>
          <w:sz w:val="24"/>
          <w:szCs w:val="24"/>
        </w:rPr>
      </w:pPr>
      <w:r w:rsidRPr="008608E2">
        <w:rPr>
          <w:rFonts w:ascii="Amasis MT Pro" w:eastAsia="Times New Roman" w:hAnsi="Amasis MT Pro"/>
          <w:sz w:val="24"/>
          <w:szCs w:val="24"/>
        </w:rPr>
        <w:t>GO (Gene Ontology) terms are implemented as Directed Acyclic Graphs (DAG)</w:t>
      </w:r>
      <w:r w:rsidR="008C6756" w:rsidRPr="008608E2">
        <w:rPr>
          <w:rFonts w:ascii="Amasis MT Pro" w:eastAsia="Times New Roman" w:hAnsi="Amasis MT Pro"/>
          <w:sz w:val="24"/>
          <w:szCs w:val="24"/>
        </w:rPr>
        <w:t>.</w:t>
      </w:r>
      <w:r w:rsidRPr="008608E2">
        <w:rPr>
          <w:rFonts w:ascii="Amasis MT Pro" w:eastAsia="Times New Roman" w:hAnsi="Amasis MT Pro"/>
          <w:sz w:val="24"/>
          <w:szCs w:val="24"/>
        </w:rPr>
        <w:t xml:space="preserve"> </w:t>
      </w:r>
      <w:r w:rsidRPr="008608E2">
        <w:rPr>
          <w:rFonts w:ascii="Amasis MT Pro" w:eastAsia="Times New Roman" w:hAnsi="Amasis MT Pro"/>
          <w:sz w:val="24"/>
          <w:szCs w:val="24"/>
        </w:rPr>
        <w:br/>
        <w:t xml:space="preserve">Three main types </w:t>
      </w:r>
    </w:p>
    <w:p w14:paraId="1C9BAE96" w14:textId="6E32C3C1" w:rsidR="003C60BA" w:rsidRPr="008608E2" w:rsidRDefault="003C60BA">
      <w:pPr>
        <w:pStyle w:val="ListParagraph"/>
        <w:numPr>
          <w:ilvl w:val="0"/>
          <w:numId w:val="106"/>
        </w:numPr>
        <w:rPr>
          <w:rFonts w:ascii="Amasis MT Pro" w:eastAsia="Times New Roman" w:hAnsi="Amasis MT Pro"/>
          <w:sz w:val="24"/>
          <w:szCs w:val="24"/>
        </w:rPr>
      </w:pPr>
      <w:r w:rsidRPr="008608E2">
        <w:rPr>
          <w:rFonts w:ascii="Amasis MT Pro" w:eastAsia="Times New Roman" w:hAnsi="Amasis MT Pro"/>
          <w:sz w:val="24"/>
          <w:szCs w:val="24"/>
        </w:rPr>
        <w:t xml:space="preserve">Biological Process (BP) </w:t>
      </w:r>
    </w:p>
    <w:p w14:paraId="44293108" w14:textId="4978066F" w:rsidR="003C60BA" w:rsidRPr="008608E2" w:rsidRDefault="003C60BA">
      <w:pPr>
        <w:pStyle w:val="ListParagraph"/>
        <w:numPr>
          <w:ilvl w:val="0"/>
          <w:numId w:val="106"/>
        </w:numPr>
        <w:rPr>
          <w:rFonts w:ascii="Amasis MT Pro" w:eastAsia="Times New Roman" w:hAnsi="Amasis MT Pro"/>
          <w:sz w:val="24"/>
          <w:szCs w:val="24"/>
        </w:rPr>
      </w:pPr>
      <w:r w:rsidRPr="008608E2">
        <w:rPr>
          <w:rFonts w:ascii="Amasis MT Pro" w:eastAsia="Times New Roman" w:hAnsi="Amasis MT Pro"/>
          <w:sz w:val="24"/>
          <w:szCs w:val="24"/>
        </w:rPr>
        <w:t xml:space="preserve">Cellular Components (CC) </w:t>
      </w:r>
    </w:p>
    <w:p w14:paraId="45039C03" w14:textId="3D541128" w:rsidR="000443D1" w:rsidRPr="008608E2" w:rsidRDefault="003C60BA">
      <w:pPr>
        <w:pStyle w:val="ListParagraph"/>
        <w:numPr>
          <w:ilvl w:val="0"/>
          <w:numId w:val="106"/>
        </w:numPr>
        <w:rPr>
          <w:rFonts w:ascii="Amasis MT Pro" w:hAnsi="Amasis MT Pro"/>
          <w:sz w:val="24"/>
          <w:szCs w:val="24"/>
        </w:rPr>
      </w:pPr>
      <w:r w:rsidRPr="008608E2">
        <w:rPr>
          <w:rFonts w:ascii="Amasis MT Pro" w:eastAsia="Times New Roman" w:hAnsi="Amasis MT Pro"/>
          <w:sz w:val="24"/>
          <w:szCs w:val="24"/>
        </w:rPr>
        <w:t>Molecule Function (MF)</w:t>
      </w:r>
    </w:p>
    <w:p w14:paraId="13680D44" w14:textId="77777777" w:rsidR="009D1335" w:rsidRPr="003744B0" w:rsidRDefault="009E39C1" w:rsidP="000443D1">
      <w:pPr>
        <w:rPr>
          <w:rFonts w:ascii="Amasis MT Pro" w:hAnsi="Amasis MT Pro"/>
          <w:b/>
          <w:bCs/>
          <w:color w:val="FF0000"/>
          <w:sz w:val="24"/>
          <w:szCs w:val="24"/>
        </w:rPr>
      </w:pPr>
      <w:r w:rsidRPr="003744B0">
        <w:rPr>
          <w:rFonts w:ascii="Amasis MT Pro" w:hAnsi="Amasis MT Pro"/>
          <w:b/>
          <w:bCs/>
          <w:color w:val="FF0000"/>
          <w:sz w:val="24"/>
          <w:szCs w:val="24"/>
        </w:rPr>
        <w:t>Secondary structure protein</w:t>
      </w:r>
      <w:r w:rsidR="009D1335" w:rsidRPr="003744B0">
        <w:rPr>
          <w:rFonts w:ascii="Amasis MT Pro" w:hAnsi="Amasis MT Pro"/>
          <w:b/>
          <w:bCs/>
          <w:color w:val="FF0000"/>
          <w:sz w:val="24"/>
          <w:szCs w:val="24"/>
        </w:rPr>
        <w:t>?</w:t>
      </w:r>
    </w:p>
    <w:p w14:paraId="2E82D712" w14:textId="408041C6" w:rsidR="009E39C1" w:rsidRDefault="009E39C1" w:rsidP="000443D1">
      <w:pPr>
        <w:rPr>
          <w:rFonts w:ascii="Amasis MT Pro" w:hAnsi="Amasis MT Pro"/>
          <w:sz w:val="24"/>
          <w:szCs w:val="24"/>
        </w:rPr>
      </w:pPr>
      <w:r>
        <w:rPr>
          <w:rFonts w:ascii="Amasis MT Pro" w:hAnsi="Amasis MT Pro"/>
          <w:sz w:val="24"/>
          <w:szCs w:val="24"/>
        </w:rPr>
        <w:t xml:space="preserve">Secondary structure of proteins refers to the local conformation of </w:t>
      </w:r>
      <w:r w:rsidR="009D1335">
        <w:rPr>
          <w:rFonts w:ascii="Amasis MT Pro" w:hAnsi="Amasis MT Pro"/>
          <w:sz w:val="24"/>
          <w:szCs w:val="24"/>
        </w:rPr>
        <w:t>s</w:t>
      </w:r>
      <w:r>
        <w:rPr>
          <w:rFonts w:ascii="Amasis MT Pro" w:hAnsi="Amasis MT Pro"/>
          <w:sz w:val="24"/>
          <w:szCs w:val="24"/>
        </w:rPr>
        <w:t>ome part of a polypeptide.</w:t>
      </w:r>
      <w:r w:rsidR="009D1335">
        <w:rPr>
          <w:rFonts w:ascii="Amasis MT Pro" w:hAnsi="Amasis MT Pro"/>
          <w:sz w:val="24"/>
          <w:szCs w:val="24"/>
        </w:rPr>
        <w:t xml:space="preserve"> </w:t>
      </w:r>
      <w:r>
        <w:rPr>
          <w:rFonts w:ascii="Amasis MT Pro" w:hAnsi="Amasis MT Pro"/>
          <w:sz w:val="24"/>
          <w:szCs w:val="24"/>
        </w:rPr>
        <w:t xml:space="preserve">A few types of secondary structures are particularly stable and occur </w:t>
      </w:r>
      <w:r w:rsidR="009D1335">
        <w:rPr>
          <w:rFonts w:ascii="Amasis MT Pro" w:hAnsi="Amasis MT Pro"/>
          <w:sz w:val="24"/>
          <w:szCs w:val="24"/>
        </w:rPr>
        <w:t>w</w:t>
      </w:r>
      <w:r>
        <w:rPr>
          <w:rFonts w:ascii="Amasis MT Pro" w:hAnsi="Amasis MT Pro"/>
          <w:sz w:val="24"/>
          <w:szCs w:val="24"/>
        </w:rPr>
        <w:t>idely in proteins.</w:t>
      </w:r>
      <w:r w:rsidR="009D1335">
        <w:rPr>
          <w:rFonts w:ascii="Amasis MT Pro" w:hAnsi="Amasis MT Pro"/>
          <w:sz w:val="24"/>
          <w:szCs w:val="24"/>
        </w:rPr>
        <w:t xml:space="preserve"> </w:t>
      </w:r>
      <w:r>
        <w:rPr>
          <w:rFonts w:ascii="Amasis MT Pro" w:hAnsi="Amasis MT Pro"/>
          <w:sz w:val="24"/>
          <w:szCs w:val="24"/>
        </w:rPr>
        <w:t>The most prominent are:</w:t>
      </w:r>
    </w:p>
    <w:p w14:paraId="6C81916C" w14:textId="54C23B6B" w:rsidR="009E39C1" w:rsidRPr="009E39C1" w:rsidRDefault="009E39C1" w:rsidP="00302AA2">
      <w:pPr>
        <w:pStyle w:val="ListParagraph"/>
        <w:numPr>
          <w:ilvl w:val="0"/>
          <w:numId w:val="107"/>
        </w:numPr>
        <w:rPr>
          <w:rFonts w:ascii="Amasis MT Pro" w:hAnsi="Amasis MT Pro"/>
          <w:sz w:val="24"/>
          <w:szCs w:val="24"/>
        </w:rPr>
      </w:pPr>
      <w:r w:rsidRPr="009E39C1">
        <w:rPr>
          <w:rFonts w:ascii="Amasis MT Pro" w:hAnsi="Amasis MT Pro"/>
          <w:sz w:val="24"/>
          <w:szCs w:val="24"/>
        </w:rPr>
        <w:t xml:space="preserve">helix </w:t>
      </w:r>
    </w:p>
    <w:p w14:paraId="41B4CBCE" w14:textId="4EEB300C" w:rsidR="009E39C1" w:rsidRPr="009E39C1" w:rsidRDefault="009E39C1" w:rsidP="00302AA2">
      <w:pPr>
        <w:pStyle w:val="ListParagraph"/>
        <w:numPr>
          <w:ilvl w:val="0"/>
          <w:numId w:val="107"/>
        </w:numPr>
        <w:rPr>
          <w:rFonts w:ascii="Amasis MT Pro" w:hAnsi="Amasis MT Pro"/>
          <w:sz w:val="24"/>
          <w:szCs w:val="24"/>
        </w:rPr>
      </w:pPr>
      <w:r w:rsidRPr="009E39C1">
        <w:rPr>
          <w:rFonts w:ascii="Amasis MT Pro" w:hAnsi="Amasis MT Pro" w:hint="eastAsia"/>
          <w:sz w:val="24"/>
          <w:szCs w:val="24"/>
        </w:rPr>
        <w:t>Β</w:t>
      </w:r>
      <w:r w:rsidRPr="009E39C1">
        <w:rPr>
          <w:rFonts w:ascii="Amasis MT Pro" w:hAnsi="Amasis MT Pro"/>
          <w:sz w:val="24"/>
          <w:szCs w:val="24"/>
        </w:rPr>
        <w:t>- conformations.</w:t>
      </w:r>
    </w:p>
    <w:p w14:paraId="4FFB6325" w14:textId="1DE006E3" w:rsidR="009E39C1" w:rsidRPr="003744B0" w:rsidRDefault="009E39C1" w:rsidP="000443D1">
      <w:pPr>
        <w:rPr>
          <w:rFonts w:ascii="Amasis MT Pro" w:hAnsi="Amasis MT Pro"/>
          <w:b/>
          <w:bCs/>
          <w:color w:val="FF0000"/>
          <w:sz w:val="24"/>
          <w:szCs w:val="24"/>
        </w:rPr>
      </w:pPr>
      <w:r w:rsidRPr="003744B0">
        <w:rPr>
          <w:rFonts w:ascii="Amasis MT Pro" w:hAnsi="Amasis MT Pro"/>
          <w:b/>
          <w:bCs/>
          <w:color w:val="FF0000"/>
          <w:sz w:val="24"/>
          <w:szCs w:val="24"/>
        </w:rPr>
        <w:t>Limitations of greedy algorithm</w:t>
      </w:r>
      <w:r w:rsidR="009D1335" w:rsidRPr="003744B0">
        <w:rPr>
          <w:rFonts w:ascii="Amasis MT Pro" w:hAnsi="Amasis MT Pro"/>
          <w:b/>
          <w:bCs/>
          <w:color w:val="FF0000"/>
          <w:sz w:val="24"/>
          <w:szCs w:val="24"/>
        </w:rPr>
        <w:t>?</w:t>
      </w:r>
    </w:p>
    <w:p w14:paraId="0DC31A20" w14:textId="77777777" w:rsidR="009D1335" w:rsidRPr="009D1335" w:rsidRDefault="009E39C1" w:rsidP="00302AA2">
      <w:pPr>
        <w:pStyle w:val="ListParagraph"/>
        <w:numPr>
          <w:ilvl w:val="0"/>
          <w:numId w:val="108"/>
        </w:numPr>
        <w:rPr>
          <w:rFonts w:ascii="Amasis MT Pro" w:hAnsi="Amasis MT Pro"/>
          <w:sz w:val="24"/>
          <w:szCs w:val="24"/>
        </w:rPr>
      </w:pPr>
      <w:r w:rsidRPr="009D1335">
        <w:rPr>
          <w:rFonts w:ascii="Amasis MT Pro" w:hAnsi="Amasis MT Pro"/>
          <w:sz w:val="24"/>
          <w:szCs w:val="24"/>
        </w:rPr>
        <w:t xml:space="preserve">Greedy assemblers can detect false overlaps and high scoring ones that </w:t>
      </w:r>
      <w:r w:rsidR="009D1335" w:rsidRPr="009D1335">
        <w:rPr>
          <w:rFonts w:ascii="Amasis MT Pro" w:hAnsi="Amasis MT Pro"/>
          <w:sz w:val="24"/>
          <w:szCs w:val="24"/>
        </w:rPr>
        <w:t>a</w:t>
      </w:r>
      <w:r w:rsidRPr="009D1335">
        <w:rPr>
          <w:rFonts w:ascii="Amasis MT Pro" w:hAnsi="Amasis MT Pro"/>
          <w:sz w:val="24"/>
          <w:szCs w:val="24"/>
        </w:rPr>
        <w:t>re resulted fr</w:t>
      </w:r>
      <w:r w:rsidR="009D1335" w:rsidRPr="009D1335">
        <w:rPr>
          <w:rFonts w:ascii="Amasis MT Pro" w:hAnsi="Amasis MT Pro"/>
          <w:sz w:val="24"/>
          <w:szCs w:val="24"/>
        </w:rPr>
        <w:t>om r</w:t>
      </w:r>
      <w:r w:rsidRPr="009D1335">
        <w:rPr>
          <w:rFonts w:ascii="Amasis MT Pro" w:hAnsi="Amasis MT Pro"/>
          <w:sz w:val="24"/>
          <w:szCs w:val="24"/>
        </w:rPr>
        <w:t xml:space="preserve">epetitive sequences. </w:t>
      </w:r>
    </w:p>
    <w:p w14:paraId="0ADC57EA" w14:textId="4D9950F1" w:rsidR="009E39C1" w:rsidRPr="009D1335" w:rsidRDefault="009E39C1" w:rsidP="00302AA2">
      <w:pPr>
        <w:pStyle w:val="ListParagraph"/>
        <w:numPr>
          <w:ilvl w:val="0"/>
          <w:numId w:val="108"/>
        </w:numPr>
        <w:rPr>
          <w:rFonts w:ascii="Amasis MT Pro" w:hAnsi="Amasis MT Pro"/>
          <w:sz w:val="24"/>
          <w:szCs w:val="24"/>
        </w:rPr>
      </w:pPr>
      <w:r w:rsidRPr="009D1335">
        <w:rPr>
          <w:rFonts w:ascii="Amasis MT Pro" w:hAnsi="Amasis MT Pro"/>
          <w:sz w:val="24"/>
          <w:szCs w:val="24"/>
        </w:rPr>
        <w:t xml:space="preserve">Graph traversal using greedy approach may cause </w:t>
      </w:r>
      <w:r w:rsidR="009D1335" w:rsidRPr="009D1335">
        <w:rPr>
          <w:rFonts w:ascii="Amasis MT Pro" w:hAnsi="Amasis MT Pro"/>
          <w:sz w:val="24"/>
          <w:szCs w:val="24"/>
        </w:rPr>
        <w:t>a</w:t>
      </w:r>
      <w:r w:rsidRPr="009D1335">
        <w:rPr>
          <w:rFonts w:ascii="Amasis MT Pro" w:hAnsi="Amasis MT Pro"/>
          <w:sz w:val="24"/>
          <w:szCs w:val="24"/>
        </w:rPr>
        <w:t xml:space="preserve">lgorithm to become </w:t>
      </w:r>
      <w:r w:rsidR="009D1335" w:rsidRPr="009D1335">
        <w:rPr>
          <w:rFonts w:ascii="Amasis MT Pro" w:hAnsi="Amasis MT Pro"/>
          <w:sz w:val="24"/>
          <w:szCs w:val="24"/>
        </w:rPr>
        <w:t>s</w:t>
      </w:r>
      <w:r w:rsidRPr="009D1335">
        <w:rPr>
          <w:rFonts w:ascii="Amasis MT Pro" w:hAnsi="Amasis MT Pro"/>
          <w:sz w:val="24"/>
          <w:szCs w:val="24"/>
        </w:rPr>
        <w:t xml:space="preserve">tuck in local maxima, which produces a suboptimal solution for the </w:t>
      </w:r>
      <w:r w:rsidR="009D1335" w:rsidRPr="009D1335">
        <w:rPr>
          <w:rFonts w:ascii="Amasis MT Pro" w:hAnsi="Amasis MT Pro"/>
          <w:sz w:val="24"/>
          <w:szCs w:val="24"/>
        </w:rPr>
        <w:t>a</w:t>
      </w:r>
      <w:r w:rsidRPr="009D1335">
        <w:rPr>
          <w:rFonts w:ascii="Amasis MT Pro" w:hAnsi="Amasis MT Pro"/>
          <w:sz w:val="24"/>
          <w:szCs w:val="24"/>
        </w:rPr>
        <w:t>ssembly problem.</w:t>
      </w:r>
    </w:p>
    <w:p w14:paraId="31E925E6" w14:textId="77777777" w:rsidR="009E39C1" w:rsidRPr="003744B0" w:rsidRDefault="009E39C1" w:rsidP="000443D1">
      <w:pPr>
        <w:rPr>
          <w:rFonts w:ascii="Amasis MT Pro" w:hAnsi="Amasis MT Pro"/>
          <w:b/>
          <w:bCs/>
          <w:color w:val="FF0000"/>
          <w:sz w:val="24"/>
          <w:szCs w:val="24"/>
        </w:rPr>
      </w:pPr>
      <w:r w:rsidRPr="003744B0">
        <w:rPr>
          <w:rFonts w:ascii="Amasis MT Pro" w:hAnsi="Amasis MT Pro"/>
          <w:b/>
          <w:bCs/>
          <w:color w:val="FF0000"/>
          <w:sz w:val="24"/>
          <w:szCs w:val="24"/>
        </w:rPr>
        <w:t>Briefly explain complex genome.</w:t>
      </w:r>
    </w:p>
    <w:p w14:paraId="4502CFE3" w14:textId="5D22F5A2" w:rsidR="009E39C1" w:rsidRDefault="009E39C1" w:rsidP="000443D1">
      <w:pPr>
        <w:rPr>
          <w:rFonts w:ascii="Amasis MT Pro" w:hAnsi="Amasis MT Pro"/>
          <w:sz w:val="24"/>
          <w:szCs w:val="24"/>
        </w:rPr>
      </w:pPr>
      <w:r>
        <w:rPr>
          <w:rFonts w:ascii="Amasis MT Pro" w:hAnsi="Amasis MT Pro"/>
          <w:sz w:val="24"/>
          <w:szCs w:val="24"/>
        </w:rPr>
        <w:t xml:space="preserve">Genomic Complexity. Britten and Davidson defined the relative amounts of repeated and unique (or single copy) DNA sequences in an organism’s </w:t>
      </w:r>
      <w:r w:rsidR="005340DF">
        <w:rPr>
          <w:rFonts w:ascii="Amasis MT Pro" w:hAnsi="Amasis MT Pro"/>
          <w:sz w:val="24"/>
          <w:szCs w:val="24"/>
        </w:rPr>
        <w:t>g</w:t>
      </w:r>
      <w:r>
        <w:rPr>
          <w:rFonts w:ascii="Amasis MT Pro" w:hAnsi="Amasis MT Pro"/>
          <w:sz w:val="24"/>
          <w:szCs w:val="24"/>
        </w:rPr>
        <w:t xml:space="preserve">enome as its genomic complexity. Thus, prokaryotic genomes have a </w:t>
      </w:r>
      <w:r w:rsidR="005340DF">
        <w:rPr>
          <w:rFonts w:ascii="Amasis MT Pro" w:hAnsi="Amasis MT Pro"/>
          <w:sz w:val="24"/>
          <w:szCs w:val="24"/>
        </w:rPr>
        <w:t>lower genomic</w:t>
      </w:r>
      <w:r>
        <w:rPr>
          <w:rFonts w:ascii="Amasis MT Pro" w:hAnsi="Amasis MT Pro"/>
          <w:sz w:val="24"/>
          <w:szCs w:val="24"/>
        </w:rPr>
        <w:t xml:space="preserve"> complexity than eukaryotes.</w:t>
      </w:r>
    </w:p>
    <w:p w14:paraId="3570BA56" w14:textId="77777777" w:rsidR="00E600D3" w:rsidRPr="003744B0" w:rsidRDefault="00283577" w:rsidP="000443D1">
      <w:pPr>
        <w:rPr>
          <w:rFonts w:ascii="Amasis MT Pro" w:hAnsi="Amasis MT Pro"/>
          <w:b/>
          <w:bCs/>
          <w:color w:val="FF0000"/>
          <w:sz w:val="24"/>
          <w:szCs w:val="24"/>
        </w:rPr>
      </w:pPr>
      <w:r w:rsidRPr="003744B0">
        <w:rPr>
          <w:rFonts w:ascii="Amasis MT Pro" w:hAnsi="Amasis MT Pro"/>
          <w:b/>
          <w:bCs/>
          <w:color w:val="FF0000"/>
          <w:sz w:val="24"/>
          <w:szCs w:val="24"/>
        </w:rPr>
        <w:t>Degradation of proteins</w:t>
      </w:r>
      <w:r w:rsidR="00E600D3" w:rsidRPr="003744B0">
        <w:rPr>
          <w:rFonts w:ascii="Amasis MT Pro" w:hAnsi="Amasis MT Pro"/>
          <w:b/>
          <w:bCs/>
          <w:color w:val="FF0000"/>
          <w:sz w:val="24"/>
          <w:szCs w:val="24"/>
        </w:rPr>
        <w:t>?</w:t>
      </w:r>
    </w:p>
    <w:p w14:paraId="47FB4F89" w14:textId="29D04195" w:rsidR="0071743D" w:rsidRDefault="00283577" w:rsidP="000443D1">
      <w:pPr>
        <w:rPr>
          <w:rFonts w:ascii="Amasis MT Pro" w:hAnsi="Amasis MT Pro"/>
          <w:sz w:val="24"/>
          <w:szCs w:val="24"/>
        </w:rPr>
      </w:pPr>
      <w:r>
        <w:rPr>
          <w:rFonts w:ascii="Amasis MT Pro" w:hAnsi="Amasis MT Pro"/>
          <w:sz w:val="24"/>
          <w:szCs w:val="24"/>
        </w:rPr>
        <w:t xml:space="preserve">Protein modifications appear to be critical to initiating processes that </w:t>
      </w:r>
      <w:r w:rsidR="00E600D3">
        <w:rPr>
          <w:rFonts w:ascii="Amasis MT Pro" w:hAnsi="Amasis MT Pro"/>
          <w:sz w:val="24"/>
          <w:szCs w:val="24"/>
        </w:rPr>
        <w:t>u</w:t>
      </w:r>
      <w:r>
        <w:rPr>
          <w:rFonts w:ascii="Amasis MT Pro" w:hAnsi="Amasis MT Pro"/>
          <w:sz w:val="24"/>
          <w:szCs w:val="24"/>
        </w:rPr>
        <w:t xml:space="preserve">ltimately degrade proteins. Phosphorylation of some proteins is rapidly followed by conjugation </w:t>
      </w:r>
      <w:r w:rsidR="00E600D3">
        <w:rPr>
          <w:rFonts w:ascii="Amasis MT Pro" w:hAnsi="Amasis MT Pro"/>
          <w:sz w:val="24"/>
          <w:szCs w:val="24"/>
        </w:rPr>
        <w:t>w</w:t>
      </w:r>
      <w:r>
        <w:rPr>
          <w:rFonts w:ascii="Amasis MT Pro" w:hAnsi="Amasis MT Pro"/>
          <w:sz w:val="24"/>
          <w:szCs w:val="24"/>
        </w:rPr>
        <w:t xml:space="preserve">ith </w:t>
      </w:r>
      <w:r w:rsidR="0071743D">
        <w:rPr>
          <w:rFonts w:ascii="Amasis MT Pro" w:hAnsi="Amasis MT Pro"/>
          <w:sz w:val="24"/>
          <w:szCs w:val="24"/>
        </w:rPr>
        <w:t>u</w:t>
      </w:r>
      <w:r>
        <w:rPr>
          <w:rFonts w:ascii="Amasis MT Pro" w:hAnsi="Amasis MT Pro"/>
          <w:sz w:val="24"/>
          <w:szCs w:val="24"/>
        </w:rPr>
        <w:t xml:space="preserve">biquitin, which leads to degradation by the 26S </w:t>
      </w:r>
      <w:proofErr w:type="spellStart"/>
      <w:r>
        <w:rPr>
          <w:rFonts w:ascii="Amasis MT Pro" w:hAnsi="Amasis MT Pro"/>
          <w:sz w:val="24"/>
          <w:szCs w:val="24"/>
        </w:rPr>
        <w:t>proteasomal</w:t>
      </w:r>
      <w:proofErr w:type="spellEnd"/>
      <w:r>
        <w:rPr>
          <w:rFonts w:ascii="Amasis MT Pro" w:hAnsi="Amasis MT Pro"/>
          <w:sz w:val="24"/>
          <w:szCs w:val="24"/>
        </w:rPr>
        <w:t xml:space="preserve"> complex. There evidently are other stimuli for protein ubiquitination and </w:t>
      </w:r>
      <w:r w:rsidR="0071743D">
        <w:rPr>
          <w:rFonts w:ascii="Amasis MT Pro" w:hAnsi="Amasis MT Pro"/>
          <w:sz w:val="24"/>
          <w:szCs w:val="24"/>
        </w:rPr>
        <w:t>t</w:t>
      </w:r>
      <w:r>
        <w:rPr>
          <w:rFonts w:ascii="Amasis MT Pro" w:hAnsi="Amasis MT Pro"/>
          <w:sz w:val="24"/>
          <w:szCs w:val="24"/>
        </w:rPr>
        <w:t xml:space="preserve">urnover, including oxidative damage and other protein modifications. Proteins also undergo degradation by lysosomal enzymes. Any protein may be present in many forms at any one time in a cell. </w:t>
      </w:r>
      <w:r w:rsidR="0071743D">
        <w:rPr>
          <w:rFonts w:ascii="Amasis MT Pro" w:hAnsi="Amasis MT Pro"/>
          <w:sz w:val="24"/>
          <w:szCs w:val="24"/>
        </w:rPr>
        <w:t>Collectively, the proteome of a cell comprises all of these many forms of all expressed proteins. This certainly makes the proteome bewilderingly complex.</w:t>
      </w:r>
    </w:p>
    <w:p w14:paraId="3D52E1A1" w14:textId="29A54EC4" w:rsidR="006B4F4F" w:rsidRPr="003744B0" w:rsidRDefault="006B4F4F" w:rsidP="000443D1">
      <w:pPr>
        <w:rPr>
          <w:rFonts w:ascii="Amasis MT Pro" w:hAnsi="Amasis MT Pro"/>
          <w:b/>
          <w:bCs/>
          <w:color w:val="FF0000"/>
          <w:sz w:val="24"/>
          <w:szCs w:val="24"/>
        </w:rPr>
      </w:pPr>
      <w:r w:rsidRPr="003744B0">
        <w:rPr>
          <w:rFonts w:ascii="Amasis MT Pro" w:hAnsi="Amasis MT Pro"/>
          <w:b/>
          <w:bCs/>
          <w:color w:val="FF0000"/>
          <w:sz w:val="24"/>
          <w:szCs w:val="24"/>
        </w:rPr>
        <w:t>Describe eukaryotic genome</w:t>
      </w:r>
      <w:r w:rsidR="0021740F" w:rsidRPr="003744B0">
        <w:rPr>
          <w:rFonts w:ascii="Amasis MT Pro" w:hAnsi="Amasis MT Pro"/>
          <w:b/>
          <w:bCs/>
          <w:color w:val="FF0000"/>
          <w:sz w:val="24"/>
          <w:szCs w:val="24"/>
        </w:rPr>
        <w:t>?</w:t>
      </w:r>
    </w:p>
    <w:p w14:paraId="2710C301" w14:textId="6882B03F" w:rsidR="006B4F4F" w:rsidRDefault="006B4F4F" w:rsidP="000443D1">
      <w:pPr>
        <w:rPr>
          <w:rFonts w:ascii="Amasis MT Pro" w:hAnsi="Amasis MT Pro"/>
          <w:sz w:val="24"/>
          <w:szCs w:val="24"/>
        </w:rPr>
      </w:pPr>
      <w:r>
        <w:rPr>
          <w:rFonts w:ascii="Amasis MT Pro" w:hAnsi="Amasis MT Pro"/>
          <w:sz w:val="24"/>
          <w:szCs w:val="24"/>
        </w:rPr>
        <w:t xml:space="preserve">We have to take into attention exon-intron structure of genes in the most </w:t>
      </w:r>
      <w:r w:rsidR="0021740F">
        <w:rPr>
          <w:rFonts w:ascii="Amasis MT Pro" w:hAnsi="Amasis MT Pro"/>
          <w:sz w:val="24"/>
          <w:szCs w:val="24"/>
        </w:rPr>
        <w:t>o</w:t>
      </w:r>
      <w:r>
        <w:rPr>
          <w:rFonts w:ascii="Amasis MT Pro" w:hAnsi="Amasis MT Pro"/>
          <w:sz w:val="24"/>
          <w:szCs w:val="24"/>
        </w:rPr>
        <w:t xml:space="preserve">f known eukaryotic genomes </w:t>
      </w:r>
    </w:p>
    <w:p w14:paraId="4915C0B9" w14:textId="32A52CF3" w:rsidR="006B4F4F" w:rsidRPr="006B4F4F" w:rsidRDefault="006B4F4F" w:rsidP="00302AA2">
      <w:pPr>
        <w:pStyle w:val="ListParagraph"/>
        <w:numPr>
          <w:ilvl w:val="0"/>
          <w:numId w:val="108"/>
        </w:numPr>
        <w:rPr>
          <w:rFonts w:ascii="Amasis MT Pro" w:hAnsi="Amasis MT Pro"/>
          <w:sz w:val="24"/>
          <w:szCs w:val="24"/>
        </w:rPr>
      </w:pPr>
      <w:r w:rsidRPr="006B4F4F">
        <w:rPr>
          <w:rFonts w:ascii="Amasis MT Pro" w:hAnsi="Amasis MT Pro"/>
          <w:sz w:val="24"/>
          <w:szCs w:val="24"/>
        </w:rPr>
        <w:lastRenderedPageBreak/>
        <w:t xml:space="preserve">99% of yeast genes are </w:t>
      </w:r>
      <w:r w:rsidR="0021740F" w:rsidRPr="006B4F4F">
        <w:rPr>
          <w:rFonts w:ascii="Amasis MT Pro" w:hAnsi="Amasis MT Pro"/>
          <w:sz w:val="24"/>
          <w:szCs w:val="24"/>
        </w:rPr>
        <w:t>intron less</w:t>
      </w:r>
      <w:r w:rsidRPr="006B4F4F">
        <w:rPr>
          <w:rFonts w:ascii="Amasis MT Pro" w:hAnsi="Amasis MT Pro"/>
          <w:sz w:val="24"/>
          <w:szCs w:val="24"/>
        </w:rPr>
        <w:t xml:space="preserve"> </w:t>
      </w:r>
    </w:p>
    <w:p w14:paraId="628F5E5C" w14:textId="293938D7" w:rsidR="006B4F4F" w:rsidRDefault="006B4F4F" w:rsidP="000443D1">
      <w:pPr>
        <w:rPr>
          <w:rFonts w:ascii="Amasis MT Pro" w:hAnsi="Amasis MT Pro"/>
          <w:sz w:val="24"/>
          <w:szCs w:val="24"/>
        </w:rPr>
      </w:pPr>
      <w:r>
        <w:rPr>
          <w:rFonts w:ascii="Amasis MT Pro" w:hAnsi="Amasis MT Pro"/>
          <w:sz w:val="24"/>
          <w:szCs w:val="24"/>
        </w:rPr>
        <w:t xml:space="preserve">Non-consensus splice sites </w:t>
      </w:r>
    </w:p>
    <w:p w14:paraId="65C25E7F" w14:textId="77777777" w:rsidR="007A6C68" w:rsidRDefault="006B4F4F" w:rsidP="00302AA2">
      <w:pPr>
        <w:pStyle w:val="ListParagraph"/>
        <w:numPr>
          <w:ilvl w:val="0"/>
          <w:numId w:val="108"/>
        </w:numPr>
        <w:rPr>
          <w:rFonts w:ascii="Amasis MT Pro" w:hAnsi="Amasis MT Pro"/>
          <w:sz w:val="24"/>
          <w:szCs w:val="24"/>
        </w:rPr>
      </w:pPr>
      <w:r w:rsidRPr="006B4F4F">
        <w:rPr>
          <w:rFonts w:ascii="Amasis MT Pro" w:hAnsi="Amasis MT Pro"/>
          <w:sz w:val="24"/>
          <w:szCs w:val="24"/>
        </w:rPr>
        <w:t>Other than GT-----AG</w:t>
      </w:r>
    </w:p>
    <w:p w14:paraId="462912C9" w14:textId="6CB02A5E" w:rsidR="006B4F4F" w:rsidRPr="00B17336" w:rsidRDefault="006B4F4F" w:rsidP="007A6C68">
      <w:pPr>
        <w:rPr>
          <w:rFonts w:ascii="Amasis MT Pro" w:hAnsi="Amasis MT Pro"/>
          <w:b/>
          <w:bCs/>
          <w:color w:val="FF0000"/>
          <w:sz w:val="24"/>
          <w:szCs w:val="24"/>
        </w:rPr>
      </w:pPr>
      <w:r w:rsidRPr="00B17336">
        <w:rPr>
          <w:rFonts w:ascii="Amasis MT Pro" w:hAnsi="Amasis MT Pro"/>
          <w:b/>
          <w:bCs/>
          <w:color w:val="FF0000"/>
          <w:sz w:val="24"/>
          <w:szCs w:val="24"/>
        </w:rPr>
        <w:t xml:space="preserve">Where is the true first 5’ exon? </w:t>
      </w:r>
    </w:p>
    <w:p w14:paraId="30C28974" w14:textId="107E0817" w:rsidR="006B4F4F" w:rsidRDefault="006B4F4F" w:rsidP="000443D1">
      <w:pPr>
        <w:rPr>
          <w:rFonts w:ascii="Amasis MT Pro" w:hAnsi="Amasis MT Pro"/>
          <w:sz w:val="24"/>
          <w:szCs w:val="24"/>
        </w:rPr>
      </w:pPr>
      <w:r>
        <w:rPr>
          <w:rFonts w:ascii="Amasis MT Pro" w:hAnsi="Amasis MT Pro"/>
          <w:sz w:val="24"/>
          <w:szCs w:val="24"/>
        </w:rPr>
        <w:t xml:space="preserve">cDNA data is incomplete and confusing </w:t>
      </w:r>
    </w:p>
    <w:p w14:paraId="321FF837" w14:textId="724AC3BF" w:rsidR="006B4F4F" w:rsidRPr="0021740F" w:rsidRDefault="006B4F4F" w:rsidP="00302AA2">
      <w:pPr>
        <w:pStyle w:val="ListParagraph"/>
        <w:numPr>
          <w:ilvl w:val="0"/>
          <w:numId w:val="108"/>
        </w:numPr>
        <w:rPr>
          <w:rFonts w:ascii="Amasis MT Pro" w:hAnsi="Amasis MT Pro"/>
          <w:sz w:val="24"/>
          <w:szCs w:val="24"/>
        </w:rPr>
      </w:pPr>
      <w:r w:rsidRPr="0021740F">
        <w:rPr>
          <w:rFonts w:ascii="Amasis MT Pro" w:hAnsi="Amasis MT Pro"/>
          <w:sz w:val="24"/>
          <w:szCs w:val="24"/>
        </w:rPr>
        <w:t xml:space="preserve">Alternative splicing </w:t>
      </w:r>
    </w:p>
    <w:p w14:paraId="0F821DFD" w14:textId="47A55EA2" w:rsidR="006B4F4F" w:rsidRPr="0021740F" w:rsidRDefault="006B4F4F" w:rsidP="00302AA2">
      <w:pPr>
        <w:pStyle w:val="ListParagraph"/>
        <w:numPr>
          <w:ilvl w:val="0"/>
          <w:numId w:val="108"/>
        </w:numPr>
        <w:rPr>
          <w:rFonts w:ascii="Amasis MT Pro" w:hAnsi="Amasis MT Pro"/>
          <w:sz w:val="24"/>
          <w:szCs w:val="24"/>
        </w:rPr>
      </w:pPr>
      <w:r w:rsidRPr="0021740F">
        <w:rPr>
          <w:rFonts w:ascii="Amasis MT Pro" w:hAnsi="Amasis MT Pro"/>
          <w:sz w:val="24"/>
          <w:szCs w:val="24"/>
        </w:rPr>
        <w:t>TIC gene</w:t>
      </w:r>
    </w:p>
    <w:p w14:paraId="0DC53BBE" w14:textId="56C5E152" w:rsidR="006B4F4F" w:rsidRPr="0021740F" w:rsidRDefault="006B4F4F" w:rsidP="00302AA2">
      <w:pPr>
        <w:pStyle w:val="ListParagraph"/>
        <w:numPr>
          <w:ilvl w:val="0"/>
          <w:numId w:val="108"/>
        </w:numPr>
        <w:rPr>
          <w:rFonts w:ascii="Amasis MT Pro" w:hAnsi="Amasis MT Pro"/>
          <w:sz w:val="24"/>
          <w:szCs w:val="24"/>
        </w:rPr>
      </w:pPr>
      <w:r w:rsidRPr="0021740F">
        <w:rPr>
          <w:rFonts w:ascii="Amasis MT Pro" w:hAnsi="Amasis MT Pro"/>
          <w:sz w:val="24"/>
          <w:szCs w:val="24"/>
        </w:rPr>
        <w:t>Alternative Promoters</w:t>
      </w:r>
    </w:p>
    <w:p w14:paraId="44C2E626" w14:textId="77777777" w:rsidR="007A6C68" w:rsidRPr="002C2CA3" w:rsidRDefault="006B4F4F" w:rsidP="000443D1">
      <w:pPr>
        <w:rPr>
          <w:rFonts w:ascii="Amasis MT Pro" w:hAnsi="Amasis MT Pro"/>
          <w:b/>
          <w:bCs/>
          <w:color w:val="FF0000"/>
          <w:sz w:val="24"/>
          <w:szCs w:val="24"/>
        </w:rPr>
      </w:pPr>
      <w:r w:rsidRPr="002C2CA3">
        <w:rPr>
          <w:rFonts w:ascii="Amasis MT Pro" w:hAnsi="Amasis MT Pro"/>
          <w:b/>
          <w:bCs/>
          <w:color w:val="FF0000"/>
          <w:sz w:val="24"/>
          <w:szCs w:val="24"/>
        </w:rPr>
        <w:t xml:space="preserve">Gene </w:t>
      </w:r>
      <w:r w:rsidR="007A6C68" w:rsidRPr="002C2CA3">
        <w:rPr>
          <w:rFonts w:ascii="Amasis MT Pro" w:hAnsi="Amasis MT Pro"/>
          <w:b/>
          <w:bCs/>
          <w:color w:val="FF0000"/>
          <w:sz w:val="24"/>
          <w:szCs w:val="24"/>
        </w:rPr>
        <w:t>prediction</w:t>
      </w:r>
      <w:r w:rsidR="00160E18" w:rsidRPr="002C2CA3">
        <w:rPr>
          <w:rFonts w:ascii="Amasis MT Pro" w:hAnsi="Amasis MT Pro"/>
          <w:b/>
          <w:bCs/>
          <w:color w:val="FF0000"/>
          <w:sz w:val="24"/>
          <w:szCs w:val="24"/>
        </w:rPr>
        <w:t xml:space="preserve">? </w:t>
      </w:r>
    </w:p>
    <w:p w14:paraId="14929D53" w14:textId="18E282DC" w:rsidR="006B4F4F" w:rsidRPr="007A6C68" w:rsidRDefault="006B4F4F" w:rsidP="007A6C68">
      <w:pPr>
        <w:rPr>
          <w:rFonts w:ascii="Amasis MT Pro" w:hAnsi="Amasis MT Pro"/>
          <w:sz w:val="24"/>
          <w:szCs w:val="24"/>
        </w:rPr>
      </w:pPr>
      <w:r w:rsidRPr="007A6C68">
        <w:rPr>
          <w:rFonts w:ascii="Amasis MT Pro" w:hAnsi="Amasis MT Pro"/>
          <w:sz w:val="24"/>
          <w:szCs w:val="24"/>
        </w:rPr>
        <w:t xml:space="preserve">A region of the genome that codes for a functional component such as </w:t>
      </w:r>
      <w:r w:rsidR="00160E18" w:rsidRPr="007A6C68">
        <w:rPr>
          <w:rFonts w:ascii="Amasis MT Pro" w:hAnsi="Amasis MT Pro"/>
          <w:sz w:val="24"/>
          <w:szCs w:val="24"/>
        </w:rPr>
        <w:t>a</w:t>
      </w:r>
      <w:r w:rsidRPr="007A6C68">
        <w:rPr>
          <w:rFonts w:ascii="Amasis MT Pro" w:hAnsi="Amasis MT Pro"/>
          <w:sz w:val="24"/>
          <w:szCs w:val="24"/>
        </w:rPr>
        <w:t>n RNA or protein.</w:t>
      </w:r>
    </w:p>
    <w:p w14:paraId="57AA3EAF" w14:textId="77ACBC41" w:rsidR="006B4F4F" w:rsidRPr="007A6C68" w:rsidRDefault="006B4F4F" w:rsidP="00302AA2">
      <w:pPr>
        <w:pStyle w:val="ListParagraph"/>
        <w:numPr>
          <w:ilvl w:val="0"/>
          <w:numId w:val="108"/>
        </w:numPr>
        <w:rPr>
          <w:rFonts w:ascii="Amasis MT Pro" w:hAnsi="Amasis MT Pro"/>
          <w:sz w:val="24"/>
          <w:szCs w:val="24"/>
        </w:rPr>
      </w:pPr>
      <w:r w:rsidRPr="007A6C68">
        <w:rPr>
          <w:rFonts w:ascii="Amasis MT Pro" w:hAnsi="Amasis MT Pro"/>
          <w:sz w:val="24"/>
          <w:szCs w:val="24"/>
        </w:rPr>
        <w:t xml:space="preserve">Locating genes within genomic sequence. </w:t>
      </w:r>
    </w:p>
    <w:p w14:paraId="3933AEFE" w14:textId="12509B1B" w:rsidR="006B4F4F" w:rsidRPr="007A6C68" w:rsidRDefault="006B4F4F" w:rsidP="00302AA2">
      <w:pPr>
        <w:pStyle w:val="ListParagraph"/>
        <w:numPr>
          <w:ilvl w:val="0"/>
          <w:numId w:val="108"/>
        </w:numPr>
        <w:rPr>
          <w:rFonts w:ascii="Amasis MT Pro" w:hAnsi="Amasis MT Pro"/>
          <w:sz w:val="24"/>
          <w:szCs w:val="24"/>
        </w:rPr>
      </w:pPr>
      <w:r w:rsidRPr="007A6C68">
        <w:rPr>
          <w:rFonts w:ascii="Amasis MT Pro" w:hAnsi="Amasis MT Pro"/>
          <w:sz w:val="24"/>
          <w:szCs w:val="24"/>
        </w:rPr>
        <w:t xml:space="preserve">Defining initiation termination sites of genes. </w:t>
      </w:r>
    </w:p>
    <w:p w14:paraId="0ECD23F0" w14:textId="53EA33C3" w:rsidR="006B4F4F" w:rsidRPr="007A6C68" w:rsidRDefault="006B4F4F" w:rsidP="00302AA2">
      <w:pPr>
        <w:pStyle w:val="ListParagraph"/>
        <w:numPr>
          <w:ilvl w:val="0"/>
          <w:numId w:val="108"/>
        </w:numPr>
        <w:rPr>
          <w:rFonts w:ascii="Amasis MT Pro" w:hAnsi="Amasis MT Pro"/>
          <w:sz w:val="24"/>
          <w:szCs w:val="24"/>
        </w:rPr>
      </w:pPr>
      <w:r w:rsidRPr="007A6C68">
        <w:rPr>
          <w:rFonts w:ascii="Amasis MT Pro" w:hAnsi="Amasis MT Pro"/>
          <w:sz w:val="24"/>
          <w:szCs w:val="24"/>
        </w:rPr>
        <w:t xml:space="preserve">Extracting the coding region of each gene. </w:t>
      </w:r>
    </w:p>
    <w:p w14:paraId="58E2DB6D" w14:textId="3FE88082" w:rsidR="00DA2DB6" w:rsidRPr="002C2CA3" w:rsidRDefault="006B4F4F" w:rsidP="00302AA2">
      <w:pPr>
        <w:pStyle w:val="ListParagraph"/>
        <w:numPr>
          <w:ilvl w:val="0"/>
          <w:numId w:val="108"/>
        </w:numPr>
        <w:rPr>
          <w:rFonts w:ascii="Amasis MT Pro" w:hAnsi="Amasis MT Pro"/>
          <w:sz w:val="24"/>
          <w:szCs w:val="24"/>
        </w:rPr>
      </w:pPr>
      <w:r w:rsidRPr="007A6C68">
        <w:rPr>
          <w:rFonts w:ascii="Amasis MT Pro" w:hAnsi="Amasis MT Pro"/>
          <w:sz w:val="24"/>
          <w:szCs w:val="24"/>
        </w:rPr>
        <w:t>Identifying function for coding region</w:t>
      </w:r>
    </w:p>
    <w:p w14:paraId="7722A8E4" w14:textId="4C3833A4" w:rsidR="00984A5F" w:rsidRPr="002C2CA3" w:rsidRDefault="00984A5F" w:rsidP="00DA2DB6">
      <w:pPr>
        <w:rPr>
          <w:rFonts w:ascii="Amasis MT Pro" w:hAnsi="Amasis MT Pro"/>
          <w:b/>
          <w:bCs/>
          <w:color w:val="FF0000"/>
          <w:sz w:val="24"/>
          <w:szCs w:val="24"/>
        </w:rPr>
      </w:pPr>
      <w:r w:rsidRPr="002C2CA3">
        <w:rPr>
          <w:rFonts w:ascii="Amasis MT Pro" w:hAnsi="Amasis MT Pro"/>
          <w:b/>
          <w:bCs/>
          <w:color w:val="FF0000"/>
          <w:sz w:val="24"/>
          <w:szCs w:val="24"/>
        </w:rPr>
        <w:t>What kind of modifications needed for degradation of proteins?</w:t>
      </w:r>
    </w:p>
    <w:p w14:paraId="612B1291" w14:textId="0C6BACB5" w:rsidR="00984A5F" w:rsidRDefault="00984A5F" w:rsidP="00DA2DB6">
      <w:pPr>
        <w:rPr>
          <w:rFonts w:ascii="Amasis MT Pro" w:hAnsi="Amasis MT Pro"/>
          <w:sz w:val="24"/>
          <w:szCs w:val="24"/>
        </w:rPr>
      </w:pPr>
      <w:r>
        <w:rPr>
          <w:rFonts w:ascii="Amasis MT Pro" w:hAnsi="Amasis MT Pro"/>
          <w:sz w:val="24"/>
          <w:szCs w:val="24"/>
        </w:rPr>
        <w:t xml:space="preserve">Besides single modifications, proteins are often modified through a </w:t>
      </w:r>
      <w:r w:rsidR="00637FC3">
        <w:rPr>
          <w:rFonts w:ascii="Amasis MT Pro" w:hAnsi="Amasis MT Pro"/>
          <w:sz w:val="24"/>
          <w:szCs w:val="24"/>
        </w:rPr>
        <w:t>c</w:t>
      </w:r>
      <w:r>
        <w:rPr>
          <w:rFonts w:ascii="Amasis MT Pro" w:hAnsi="Amasis MT Pro"/>
          <w:sz w:val="24"/>
          <w:szCs w:val="24"/>
        </w:rPr>
        <w:t xml:space="preserve">ombination of post-translational cleavage and the addition of </w:t>
      </w:r>
      <w:r w:rsidR="00637FC3">
        <w:rPr>
          <w:rFonts w:ascii="Amasis MT Pro" w:hAnsi="Amasis MT Pro"/>
          <w:sz w:val="24"/>
          <w:szCs w:val="24"/>
        </w:rPr>
        <w:t>f</w:t>
      </w:r>
      <w:r>
        <w:rPr>
          <w:rFonts w:ascii="Amasis MT Pro" w:hAnsi="Amasis MT Pro"/>
          <w:sz w:val="24"/>
          <w:szCs w:val="24"/>
        </w:rPr>
        <w:t xml:space="preserve">unctional groups through a step-wise mechanism of protein </w:t>
      </w:r>
      <w:r w:rsidR="004746FB">
        <w:rPr>
          <w:rFonts w:ascii="Amasis MT Pro" w:hAnsi="Amasis MT Pro"/>
          <w:sz w:val="24"/>
          <w:szCs w:val="24"/>
        </w:rPr>
        <w:t>m</w:t>
      </w:r>
      <w:r>
        <w:rPr>
          <w:rFonts w:ascii="Amasis MT Pro" w:hAnsi="Amasis MT Pro"/>
          <w:sz w:val="24"/>
          <w:szCs w:val="24"/>
        </w:rPr>
        <w:t xml:space="preserve">aturation or activation. Protein PTMs can also be reversible </w:t>
      </w:r>
      <w:r w:rsidR="004746FB">
        <w:rPr>
          <w:rFonts w:ascii="Amasis MT Pro" w:hAnsi="Amasis MT Pro"/>
          <w:sz w:val="24"/>
          <w:szCs w:val="24"/>
        </w:rPr>
        <w:t>d</w:t>
      </w:r>
      <w:r>
        <w:rPr>
          <w:rFonts w:ascii="Amasis MT Pro" w:hAnsi="Amasis MT Pro"/>
          <w:sz w:val="24"/>
          <w:szCs w:val="24"/>
        </w:rPr>
        <w:t>epending on the nature of the modification.</w:t>
      </w:r>
    </w:p>
    <w:p w14:paraId="4C741C44" w14:textId="1FAA9304" w:rsidR="00984A5F" w:rsidRPr="002C2CA3" w:rsidRDefault="00984A5F" w:rsidP="00DA2DB6">
      <w:pPr>
        <w:rPr>
          <w:rFonts w:ascii="Amasis MT Pro" w:hAnsi="Amasis MT Pro"/>
          <w:b/>
          <w:bCs/>
          <w:color w:val="FF0000"/>
          <w:sz w:val="24"/>
          <w:szCs w:val="24"/>
        </w:rPr>
      </w:pPr>
      <w:r w:rsidRPr="002C2CA3">
        <w:rPr>
          <w:rFonts w:ascii="Amasis MT Pro" w:hAnsi="Amasis MT Pro"/>
          <w:b/>
          <w:bCs/>
          <w:color w:val="FF0000"/>
          <w:sz w:val="24"/>
          <w:szCs w:val="24"/>
        </w:rPr>
        <w:t>Define coverage?</w:t>
      </w:r>
    </w:p>
    <w:p w14:paraId="6F0F1764" w14:textId="2452401F" w:rsidR="00984A5F" w:rsidRDefault="00984A5F" w:rsidP="00DA2DB6">
      <w:pPr>
        <w:rPr>
          <w:rFonts w:ascii="Amasis MT Pro" w:hAnsi="Amasis MT Pro"/>
          <w:sz w:val="24"/>
          <w:szCs w:val="24"/>
        </w:rPr>
      </w:pPr>
      <w:r>
        <w:rPr>
          <w:rFonts w:ascii="Amasis MT Pro" w:hAnsi="Amasis MT Pro"/>
          <w:sz w:val="24"/>
          <w:szCs w:val="24"/>
        </w:rPr>
        <w:t xml:space="preserve">Coverage (or depth) in DNA sequencing is the number of unique reads </w:t>
      </w:r>
      <w:r w:rsidR="004746FB">
        <w:rPr>
          <w:rFonts w:ascii="Amasis MT Pro" w:hAnsi="Amasis MT Pro"/>
          <w:sz w:val="24"/>
          <w:szCs w:val="24"/>
        </w:rPr>
        <w:t>t</w:t>
      </w:r>
      <w:r>
        <w:rPr>
          <w:rFonts w:ascii="Amasis MT Pro" w:hAnsi="Amasis MT Pro"/>
          <w:sz w:val="24"/>
          <w:szCs w:val="24"/>
        </w:rPr>
        <w:t>hat include a given nucleotide in the recons</w:t>
      </w:r>
      <w:r w:rsidR="004746FB">
        <w:rPr>
          <w:rFonts w:ascii="Amasis MT Pro" w:hAnsi="Amasis MT Pro"/>
          <w:sz w:val="24"/>
          <w:szCs w:val="24"/>
        </w:rPr>
        <w:t>t</w:t>
      </w:r>
      <w:r>
        <w:rPr>
          <w:rFonts w:ascii="Amasis MT Pro" w:hAnsi="Amasis MT Pro"/>
          <w:sz w:val="24"/>
          <w:szCs w:val="24"/>
        </w:rPr>
        <w:t xml:space="preserve">ructed sequence. Deep sequencing refers to the general concept of </w:t>
      </w:r>
      <w:r w:rsidR="003E007D">
        <w:rPr>
          <w:rFonts w:ascii="Amasis MT Pro" w:hAnsi="Amasis MT Pro"/>
          <w:sz w:val="24"/>
          <w:szCs w:val="24"/>
        </w:rPr>
        <w:t>a</w:t>
      </w:r>
      <w:r>
        <w:rPr>
          <w:rFonts w:ascii="Amasis MT Pro" w:hAnsi="Amasis MT Pro"/>
          <w:sz w:val="24"/>
          <w:szCs w:val="24"/>
        </w:rPr>
        <w:t>iming for high number of unique reads of each region of a sequence.</w:t>
      </w:r>
    </w:p>
    <w:p w14:paraId="31014E04" w14:textId="0CCF13DA" w:rsidR="00984A5F" w:rsidRPr="002C2CA3" w:rsidRDefault="00984A5F" w:rsidP="00DA2DB6">
      <w:pPr>
        <w:rPr>
          <w:rFonts w:ascii="Amasis MT Pro" w:hAnsi="Amasis MT Pro"/>
          <w:b/>
          <w:bCs/>
          <w:color w:val="FF0000"/>
          <w:sz w:val="24"/>
          <w:szCs w:val="24"/>
        </w:rPr>
      </w:pPr>
      <w:r w:rsidRPr="002C2CA3">
        <w:rPr>
          <w:rFonts w:ascii="Amasis MT Pro" w:hAnsi="Amasis MT Pro"/>
          <w:b/>
          <w:bCs/>
          <w:color w:val="FF0000"/>
          <w:sz w:val="24"/>
          <w:szCs w:val="24"/>
        </w:rPr>
        <w:t xml:space="preserve">Give any three </w:t>
      </w:r>
      <w:r w:rsidR="003E007D" w:rsidRPr="002C2CA3">
        <w:rPr>
          <w:rFonts w:ascii="Amasis MT Pro" w:hAnsi="Amasis MT Pro"/>
          <w:b/>
          <w:bCs/>
          <w:color w:val="FF0000"/>
          <w:sz w:val="24"/>
          <w:szCs w:val="24"/>
        </w:rPr>
        <w:t xml:space="preserve">difference between </w:t>
      </w:r>
      <w:r w:rsidRPr="002C2CA3">
        <w:rPr>
          <w:rFonts w:ascii="Amasis MT Pro" w:hAnsi="Amasis MT Pro"/>
          <w:b/>
          <w:bCs/>
          <w:color w:val="FF0000"/>
          <w:sz w:val="24"/>
          <w:szCs w:val="24"/>
        </w:rPr>
        <w:t>siRNA and miRNA?</w:t>
      </w:r>
    </w:p>
    <w:p w14:paraId="48EC6D67" w14:textId="77777777" w:rsidR="00FF5360" w:rsidRPr="00B348C4" w:rsidRDefault="00FF5360" w:rsidP="000E543E">
      <w:pPr>
        <w:rPr>
          <w:rFonts w:ascii="Amasis MT Pro" w:eastAsia="Times New Roman" w:hAnsi="Amasis MT Pro"/>
          <w:color w:val="000000" w:themeColor="text1"/>
          <w:sz w:val="24"/>
          <w:szCs w:val="24"/>
          <w:u w:val="single"/>
        </w:rPr>
      </w:pPr>
      <w:r w:rsidRPr="00B348C4">
        <w:rPr>
          <w:rFonts w:ascii="Amasis MT Pro" w:eastAsia="Times New Roman" w:hAnsi="Amasis MT Pro"/>
          <w:b/>
          <w:bCs/>
          <w:color w:val="000000" w:themeColor="text1"/>
          <w:sz w:val="24"/>
          <w:szCs w:val="24"/>
          <w:u w:val="single"/>
        </w:rPr>
        <w:t>siRNA</w:t>
      </w:r>
    </w:p>
    <w:p w14:paraId="312DD718" w14:textId="77777777" w:rsidR="00FF5360" w:rsidRPr="0013277A" w:rsidRDefault="00FF5360" w:rsidP="000E543E">
      <w:pPr>
        <w:pStyle w:val="ListParagraph"/>
        <w:numPr>
          <w:ilvl w:val="0"/>
          <w:numId w:val="13"/>
        </w:numPr>
        <w:rPr>
          <w:rFonts w:ascii="Amasis MT Pro" w:eastAsia="Times New Roman" w:hAnsi="Amasis MT Pro"/>
          <w:sz w:val="24"/>
          <w:szCs w:val="24"/>
        </w:rPr>
      </w:pPr>
      <w:r w:rsidRPr="0013277A">
        <w:rPr>
          <w:rFonts w:ascii="Amasis MT Pro" w:eastAsia="Times New Roman" w:hAnsi="Amasis MT Pro"/>
          <w:sz w:val="24"/>
          <w:szCs w:val="24"/>
        </w:rPr>
        <w:t>Exogenously delivered</w:t>
      </w:r>
    </w:p>
    <w:p w14:paraId="46A182EB" w14:textId="77777777" w:rsidR="00FF5360" w:rsidRPr="0013277A" w:rsidRDefault="00FF5360" w:rsidP="000E543E">
      <w:pPr>
        <w:pStyle w:val="ListParagraph"/>
        <w:numPr>
          <w:ilvl w:val="0"/>
          <w:numId w:val="13"/>
        </w:numPr>
        <w:rPr>
          <w:rFonts w:ascii="Amasis MT Pro" w:eastAsia="Times New Roman" w:hAnsi="Amasis MT Pro"/>
          <w:sz w:val="24"/>
          <w:szCs w:val="24"/>
        </w:rPr>
      </w:pPr>
      <w:r w:rsidRPr="0013277A">
        <w:rPr>
          <w:rFonts w:ascii="Amasis MT Pro" w:eastAsia="Times New Roman" w:hAnsi="Amasis MT Pro"/>
          <w:sz w:val="24"/>
          <w:szCs w:val="24"/>
        </w:rPr>
        <w:t>21-23mer dsRNA</w:t>
      </w:r>
    </w:p>
    <w:p w14:paraId="3D284AFC" w14:textId="77777777" w:rsidR="00FF5360" w:rsidRPr="0013277A" w:rsidRDefault="00FF5360" w:rsidP="000E543E">
      <w:pPr>
        <w:pStyle w:val="ListParagraph"/>
        <w:numPr>
          <w:ilvl w:val="0"/>
          <w:numId w:val="13"/>
        </w:numPr>
        <w:rPr>
          <w:rFonts w:ascii="Amasis MT Pro" w:eastAsia="Times New Roman" w:hAnsi="Amasis MT Pro"/>
          <w:sz w:val="24"/>
          <w:szCs w:val="24"/>
        </w:rPr>
      </w:pPr>
      <w:r w:rsidRPr="0013277A">
        <w:rPr>
          <w:rFonts w:ascii="Amasis MT Pro" w:eastAsia="Times New Roman" w:hAnsi="Amasis MT Pro"/>
          <w:sz w:val="24"/>
          <w:szCs w:val="24"/>
        </w:rPr>
        <w:t>Acts through RISC</w:t>
      </w:r>
    </w:p>
    <w:p w14:paraId="4DD188AD" w14:textId="77777777" w:rsidR="00FF5360" w:rsidRPr="0013277A" w:rsidRDefault="00FF5360" w:rsidP="000E543E">
      <w:pPr>
        <w:pStyle w:val="ListParagraph"/>
        <w:numPr>
          <w:ilvl w:val="0"/>
          <w:numId w:val="13"/>
        </w:numPr>
        <w:rPr>
          <w:rFonts w:ascii="Amasis MT Pro" w:eastAsia="Times New Roman" w:hAnsi="Amasis MT Pro"/>
          <w:sz w:val="24"/>
          <w:szCs w:val="24"/>
        </w:rPr>
      </w:pPr>
      <w:r w:rsidRPr="0013277A">
        <w:rPr>
          <w:rFonts w:ascii="Amasis MT Pro" w:eastAsia="Times New Roman" w:hAnsi="Amasis MT Pro"/>
          <w:sz w:val="24"/>
          <w:szCs w:val="24"/>
        </w:rPr>
        <w:t>Induces homologous target cleavage</w:t>
      </w:r>
    </w:p>
    <w:p w14:paraId="7A753A99" w14:textId="77777777" w:rsidR="00FF5360" w:rsidRPr="0013277A" w:rsidRDefault="00FF5360" w:rsidP="000E543E">
      <w:pPr>
        <w:pStyle w:val="ListParagraph"/>
        <w:numPr>
          <w:ilvl w:val="0"/>
          <w:numId w:val="13"/>
        </w:numPr>
        <w:rPr>
          <w:rFonts w:ascii="Amasis MT Pro" w:eastAsia="Times New Roman" w:hAnsi="Amasis MT Pro"/>
          <w:sz w:val="24"/>
          <w:szCs w:val="24"/>
        </w:rPr>
      </w:pPr>
      <w:r w:rsidRPr="0013277A">
        <w:rPr>
          <w:rFonts w:ascii="Amasis MT Pro" w:eastAsia="Times New Roman" w:hAnsi="Amasis MT Pro"/>
          <w:sz w:val="24"/>
          <w:szCs w:val="24"/>
        </w:rPr>
        <w:t>Perfect sequence match</w:t>
      </w:r>
    </w:p>
    <w:p w14:paraId="7E55F30B" w14:textId="77777777" w:rsidR="00FF5360" w:rsidRPr="0013277A" w:rsidRDefault="00FF5360" w:rsidP="000E543E">
      <w:pPr>
        <w:pStyle w:val="ListParagraph"/>
        <w:numPr>
          <w:ilvl w:val="0"/>
          <w:numId w:val="13"/>
        </w:numPr>
        <w:rPr>
          <w:rFonts w:ascii="Amasis MT Pro" w:eastAsia="Times New Roman" w:hAnsi="Amasis MT Pro"/>
          <w:sz w:val="24"/>
          <w:szCs w:val="24"/>
        </w:rPr>
      </w:pPr>
      <w:r w:rsidRPr="0013277A">
        <w:rPr>
          <w:rFonts w:ascii="Amasis MT Pro" w:eastAsia="Times New Roman" w:hAnsi="Amasis MT Pro"/>
          <w:sz w:val="24"/>
          <w:szCs w:val="24"/>
        </w:rPr>
        <w:t>Results in target degradation</w:t>
      </w:r>
    </w:p>
    <w:p w14:paraId="4259E9C0" w14:textId="77777777" w:rsidR="00FF5360" w:rsidRPr="00B348C4" w:rsidRDefault="00FF5360" w:rsidP="000E543E">
      <w:pPr>
        <w:rPr>
          <w:rFonts w:ascii="Amasis MT Pro" w:eastAsia="Times New Roman" w:hAnsi="Amasis MT Pro"/>
          <w:color w:val="000000" w:themeColor="text1"/>
          <w:sz w:val="24"/>
          <w:szCs w:val="24"/>
          <w:u w:val="single"/>
        </w:rPr>
      </w:pPr>
      <w:r w:rsidRPr="00B348C4">
        <w:rPr>
          <w:rFonts w:ascii="Amasis MT Pro" w:eastAsia="Times New Roman" w:hAnsi="Amasis MT Pro"/>
          <w:b/>
          <w:bCs/>
          <w:color w:val="000000" w:themeColor="text1"/>
          <w:sz w:val="24"/>
          <w:szCs w:val="24"/>
          <w:u w:val="single"/>
        </w:rPr>
        <w:t>miRNA</w:t>
      </w:r>
    </w:p>
    <w:p w14:paraId="0E69553A" w14:textId="77777777" w:rsidR="00FF5360" w:rsidRPr="0013277A" w:rsidRDefault="00FF5360" w:rsidP="000E543E">
      <w:pPr>
        <w:pStyle w:val="ListParagraph"/>
        <w:numPr>
          <w:ilvl w:val="0"/>
          <w:numId w:val="12"/>
        </w:numPr>
        <w:rPr>
          <w:rFonts w:ascii="Amasis MT Pro" w:eastAsia="Times New Roman" w:hAnsi="Amasis MT Pro"/>
          <w:sz w:val="24"/>
          <w:szCs w:val="24"/>
        </w:rPr>
      </w:pPr>
      <w:r w:rsidRPr="0013277A">
        <w:rPr>
          <w:rFonts w:ascii="Amasis MT Pro" w:eastAsia="Times New Roman" w:hAnsi="Amasis MT Pro"/>
          <w:sz w:val="24"/>
          <w:szCs w:val="24"/>
        </w:rPr>
        <w:t>Endogenously produced</w:t>
      </w:r>
    </w:p>
    <w:p w14:paraId="79F749D0" w14:textId="77777777" w:rsidR="00FF5360" w:rsidRPr="0013277A" w:rsidRDefault="00FF5360" w:rsidP="000E543E">
      <w:pPr>
        <w:pStyle w:val="ListParagraph"/>
        <w:numPr>
          <w:ilvl w:val="0"/>
          <w:numId w:val="12"/>
        </w:numPr>
        <w:rPr>
          <w:rFonts w:ascii="Amasis MT Pro" w:eastAsia="Times New Roman" w:hAnsi="Amasis MT Pro"/>
          <w:sz w:val="24"/>
          <w:szCs w:val="24"/>
        </w:rPr>
      </w:pPr>
      <w:r w:rsidRPr="0013277A">
        <w:rPr>
          <w:rFonts w:ascii="Amasis MT Pro" w:eastAsia="Times New Roman" w:hAnsi="Amasis MT Pro"/>
          <w:sz w:val="24"/>
          <w:szCs w:val="24"/>
        </w:rPr>
        <w:t>21-23mer dsRNA</w:t>
      </w:r>
    </w:p>
    <w:p w14:paraId="1ED7B629" w14:textId="77777777" w:rsidR="00FF5360" w:rsidRPr="0013277A" w:rsidRDefault="00FF5360" w:rsidP="000E543E">
      <w:pPr>
        <w:pStyle w:val="ListParagraph"/>
        <w:numPr>
          <w:ilvl w:val="0"/>
          <w:numId w:val="12"/>
        </w:numPr>
        <w:rPr>
          <w:rFonts w:ascii="Amasis MT Pro" w:eastAsia="Times New Roman" w:hAnsi="Amasis MT Pro"/>
          <w:sz w:val="24"/>
          <w:szCs w:val="24"/>
        </w:rPr>
      </w:pPr>
      <w:r w:rsidRPr="0013277A">
        <w:rPr>
          <w:rFonts w:ascii="Amasis MT Pro" w:eastAsia="Times New Roman" w:hAnsi="Amasis MT Pro"/>
          <w:sz w:val="24"/>
          <w:szCs w:val="24"/>
        </w:rPr>
        <w:t>Acts through RISC</w:t>
      </w:r>
    </w:p>
    <w:p w14:paraId="547417A3" w14:textId="77777777" w:rsidR="00FF5360" w:rsidRPr="0013277A" w:rsidRDefault="00FF5360" w:rsidP="000E543E">
      <w:pPr>
        <w:pStyle w:val="ListParagraph"/>
        <w:numPr>
          <w:ilvl w:val="0"/>
          <w:numId w:val="12"/>
        </w:numPr>
        <w:rPr>
          <w:rFonts w:ascii="Amasis MT Pro" w:eastAsia="Times New Roman" w:hAnsi="Amasis MT Pro"/>
          <w:sz w:val="24"/>
          <w:szCs w:val="24"/>
        </w:rPr>
      </w:pPr>
      <w:r w:rsidRPr="0013277A">
        <w:rPr>
          <w:rFonts w:ascii="Amasis MT Pro" w:eastAsia="Times New Roman" w:hAnsi="Amasis MT Pro"/>
          <w:sz w:val="24"/>
          <w:szCs w:val="24"/>
        </w:rPr>
        <w:t>Induces homologous target cleavage</w:t>
      </w:r>
    </w:p>
    <w:p w14:paraId="04BBB2C4" w14:textId="77777777" w:rsidR="00FF5360" w:rsidRPr="0013277A" w:rsidRDefault="00FF5360" w:rsidP="000E543E">
      <w:pPr>
        <w:pStyle w:val="ListParagraph"/>
        <w:numPr>
          <w:ilvl w:val="0"/>
          <w:numId w:val="12"/>
        </w:numPr>
        <w:rPr>
          <w:rFonts w:ascii="Amasis MT Pro" w:eastAsia="Times New Roman" w:hAnsi="Amasis MT Pro"/>
          <w:sz w:val="24"/>
          <w:szCs w:val="24"/>
        </w:rPr>
      </w:pPr>
      <w:r w:rsidRPr="0013277A">
        <w:rPr>
          <w:rFonts w:ascii="Amasis MT Pro" w:eastAsia="Times New Roman" w:hAnsi="Amasis MT Pro"/>
          <w:sz w:val="24"/>
          <w:szCs w:val="24"/>
        </w:rPr>
        <w:t>Imperfect sequence match</w:t>
      </w:r>
    </w:p>
    <w:p w14:paraId="2FC5C7EB" w14:textId="77777777" w:rsidR="00FF5360" w:rsidRPr="0013277A" w:rsidRDefault="00FF5360" w:rsidP="000E543E">
      <w:pPr>
        <w:pStyle w:val="ListParagraph"/>
        <w:numPr>
          <w:ilvl w:val="0"/>
          <w:numId w:val="12"/>
        </w:numPr>
        <w:rPr>
          <w:rFonts w:ascii="Amasis MT Pro" w:eastAsia="Times New Roman" w:hAnsi="Amasis MT Pro"/>
          <w:sz w:val="24"/>
          <w:szCs w:val="24"/>
        </w:rPr>
      </w:pPr>
      <w:r w:rsidRPr="0013277A">
        <w:rPr>
          <w:rFonts w:ascii="Amasis MT Pro" w:eastAsia="Times New Roman" w:hAnsi="Amasis MT Pro"/>
          <w:sz w:val="24"/>
          <w:szCs w:val="24"/>
        </w:rPr>
        <w:t>Results in translation arrest</w:t>
      </w:r>
    </w:p>
    <w:p w14:paraId="1E94F6EF" w14:textId="013DCE65" w:rsidR="008E37D6" w:rsidRPr="002C2CA3" w:rsidRDefault="008E37D6" w:rsidP="00DA2DB6">
      <w:pPr>
        <w:rPr>
          <w:rFonts w:ascii="Amasis MT Pro" w:hAnsi="Amasis MT Pro"/>
          <w:b/>
          <w:bCs/>
          <w:color w:val="FF0000"/>
          <w:sz w:val="24"/>
          <w:szCs w:val="24"/>
        </w:rPr>
      </w:pPr>
      <w:r w:rsidRPr="002C2CA3">
        <w:rPr>
          <w:rFonts w:ascii="Amasis MT Pro" w:hAnsi="Amasis MT Pro"/>
          <w:b/>
          <w:bCs/>
          <w:color w:val="FF0000"/>
          <w:sz w:val="24"/>
          <w:szCs w:val="24"/>
        </w:rPr>
        <w:t>Write the name of major types of symmetry in protein?</w:t>
      </w:r>
    </w:p>
    <w:p w14:paraId="53D1F51B" w14:textId="1D8B5DC3" w:rsidR="008E37D6" w:rsidRPr="002C2CA3" w:rsidRDefault="008E37D6" w:rsidP="00302AA2">
      <w:pPr>
        <w:pStyle w:val="ListParagraph"/>
        <w:numPr>
          <w:ilvl w:val="0"/>
          <w:numId w:val="117"/>
        </w:numPr>
        <w:rPr>
          <w:rFonts w:ascii="Amasis MT Pro" w:hAnsi="Amasis MT Pro"/>
          <w:sz w:val="24"/>
          <w:szCs w:val="24"/>
        </w:rPr>
      </w:pPr>
      <w:r w:rsidRPr="002C2CA3">
        <w:rPr>
          <w:rFonts w:ascii="Amasis MT Pro" w:hAnsi="Amasis MT Pro"/>
          <w:sz w:val="24"/>
          <w:szCs w:val="24"/>
        </w:rPr>
        <w:t xml:space="preserve">Rotational symmetry </w:t>
      </w:r>
    </w:p>
    <w:p w14:paraId="38B4F52F" w14:textId="2D1FE2B3" w:rsidR="008E37D6" w:rsidRPr="002C2CA3" w:rsidRDefault="008E37D6" w:rsidP="00302AA2">
      <w:pPr>
        <w:pStyle w:val="ListParagraph"/>
        <w:numPr>
          <w:ilvl w:val="0"/>
          <w:numId w:val="117"/>
        </w:numPr>
        <w:rPr>
          <w:rFonts w:ascii="Amasis MT Pro" w:hAnsi="Amasis MT Pro"/>
          <w:sz w:val="24"/>
          <w:szCs w:val="24"/>
        </w:rPr>
      </w:pPr>
      <w:r w:rsidRPr="002C2CA3">
        <w:rPr>
          <w:rFonts w:ascii="Amasis MT Pro" w:hAnsi="Amasis MT Pro"/>
          <w:sz w:val="24"/>
          <w:szCs w:val="24"/>
        </w:rPr>
        <w:t xml:space="preserve">Helical symmetry </w:t>
      </w:r>
    </w:p>
    <w:p w14:paraId="112EE6E4" w14:textId="61889CAF" w:rsidR="008E37D6" w:rsidRPr="002C2CA3" w:rsidRDefault="008E37D6" w:rsidP="00302AA2">
      <w:pPr>
        <w:pStyle w:val="ListParagraph"/>
        <w:numPr>
          <w:ilvl w:val="0"/>
          <w:numId w:val="117"/>
        </w:numPr>
        <w:rPr>
          <w:rFonts w:ascii="Amasis MT Pro" w:hAnsi="Amasis MT Pro"/>
          <w:sz w:val="24"/>
          <w:szCs w:val="24"/>
        </w:rPr>
      </w:pPr>
      <w:r w:rsidRPr="002C2CA3">
        <w:rPr>
          <w:rFonts w:ascii="Amasis MT Pro" w:hAnsi="Amasis MT Pro"/>
          <w:sz w:val="24"/>
          <w:szCs w:val="24"/>
        </w:rPr>
        <w:t xml:space="preserve">Cyclic symmetry </w:t>
      </w:r>
    </w:p>
    <w:p w14:paraId="05623C7B" w14:textId="1BA44C7F" w:rsidR="002C2CA3" w:rsidRPr="002C2CA3" w:rsidRDefault="008E37D6" w:rsidP="00302AA2">
      <w:pPr>
        <w:pStyle w:val="ListParagraph"/>
        <w:numPr>
          <w:ilvl w:val="0"/>
          <w:numId w:val="117"/>
        </w:numPr>
        <w:rPr>
          <w:rFonts w:ascii="Amasis MT Pro" w:hAnsi="Amasis MT Pro"/>
          <w:sz w:val="24"/>
          <w:szCs w:val="24"/>
        </w:rPr>
      </w:pPr>
      <w:r w:rsidRPr="002C2CA3">
        <w:rPr>
          <w:rFonts w:ascii="Amasis MT Pro" w:hAnsi="Amasis MT Pro"/>
          <w:sz w:val="24"/>
          <w:szCs w:val="24"/>
        </w:rPr>
        <w:t xml:space="preserve">Dihedral symmetry </w:t>
      </w:r>
    </w:p>
    <w:p w14:paraId="288E342E" w14:textId="0D9E1A43" w:rsidR="008E37D6" w:rsidRPr="002C2CA3" w:rsidRDefault="008E37D6" w:rsidP="00302AA2">
      <w:pPr>
        <w:pStyle w:val="ListParagraph"/>
        <w:numPr>
          <w:ilvl w:val="0"/>
          <w:numId w:val="117"/>
        </w:numPr>
        <w:rPr>
          <w:rFonts w:ascii="Amasis MT Pro" w:hAnsi="Amasis MT Pro"/>
          <w:sz w:val="24"/>
          <w:szCs w:val="24"/>
        </w:rPr>
      </w:pPr>
      <w:r w:rsidRPr="002C2CA3">
        <w:rPr>
          <w:rFonts w:ascii="Amasis MT Pro" w:hAnsi="Amasis MT Pro"/>
          <w:sz w:val="24"/>
          <w:szCs w:val="24"/>
        </w:rPr>
        <w:t>Icosahedral symmetry</w:t>
      </w:r>
    </w:p>
    <w:p w14:paraId="7C51EFD0" w14:textId="473D3827" w:rsidR="008A6C1C" w:rsidRPr="002A6B37" w:rsidRDefault="008A6C1C" w:rsidP="00DA2DB6">
      <w:pPr>
        <w:rPr>
          <w:rFonts w:ascii="Amasis MT Pro" w:hAnsi="Amasis MT Pro"/>
          <w:b/>
          <w:bCs/>
          <w:color w:val="FF0000"/>
          <w:sz w:val="24"/>
          <w:szCs w:val="24"/>
        </w:rPr>
      </w:pPr>
      <w:r w:rsidRPr="002A6B37">
        <w:rPr>
          <w:rFonts w:ascii="Amasis MT Pro" w:hAnsi="Amasis MT Pro"/>
          <w:b/>
          <w:bCs/>
          <w:color w:val="FF0000"/>
          <w:sz w:val="24"/>
          <w:szCs w:val="24"/>
        </w:rPr>
        <w:t xml:space="preserve">What is </w:t>
      </w:r>
      <w:proofErr w:type="spellStart"/>
      <w:r w:rsidRPr="002A6B37">
        <w:rPr>
          <w:rFonts w:ascii="Amasis MT Pro" w:hAnsi="Amasis MT Pro"/>
          <w:b/>
          <w:bCs/>
          <w:color w:val="FF0000"/>
          <w:sz w:val="24"/>
          <w:szCs w:val="24"/>
        </w:rPr>
        <w:t>exportin</w:t>
      </w:r>
      <w:proofErr w:type="spellEnd"/>
      <w:r w:rsidR="002C2CA3" w:rsidRPr="002A6B37">
        <w:rPr>
          <w:rFonts w:ascii="Amasis MT Pro" w:hAnsi="Amasis MT Pro"/>
          <w:b/>
          <w:bCs/>
          <w:color w:val="FF0000"/>
          <w:sz w:val="24"/>
          <w:szCs w:val="24"/>
        </w:rPr>
        <w:t>?</w:t>
      </w:r>
    </w:p>
    <w:p w14:paraId="65ED425B" w14:textId="3891291D" w:rsidR="008A6C1C" w:rsidRDefault="008A6C1C" w:rsidP="00DA2DB6">
      <w:pPr>
        <w:rPr>
          <w:rFonts w:ascii="Amasis MT Pro" w:hAnsi="Amasis MT Pro"/>
          <w:sz w:val="24"/>
          <w:szCs w:val="24"/>
        </w:rPr>
      </w:pPr>
      <w:r>
        <w:rPr>
          <w:rFonts w:ascii="Amasis MT Pro" w:hAnsi="Amasis MT Pro"/>
          <w:sz w:val="24"/>
          <w:szCs w:val="24"/>
        </w:rPr>
        <w:t xml:space="preserve">A family of proteins (in the </w:t>
      </w:r>
      <w:proofErr w:type="spellStart"/>
      <w:r>
        <w:rPr>
          <w:rFonts w:ascii="Amasis MT Pro" w:hAnsi="Amasis MT Pro"/>
          <w:sz w:val="24"/>
          <w:szCs w:val="24"/>
        </w:rPr>
        <w:t>karyopherin</w:t>
      </w:r>
      <w:proofErr w:type="spellEnd"/>
      <w:r>
        <w:rPr>
          <w:rFonts w:ascii="Amasis MT Pro" w:hAnsi="Amasis MT Pro"/>
          <w:sz w:val="24"/>
          <w:szCs w:val="24"/>
        </w:rPr>
        <w:t xml:space="preserve"> superfamily) that are involved in </w:t>
      </w:r>
      <w:r w:rsidR="002A6B37">
        <w:rPr>
          <w:rFonts w:ascii="Amasis MT Pro" w:hAnsi="Amasis MT Pro"/>
          <w:sz w:val="24"/>
          <w:szCs w:val="24"/>
        </w:rPr>
        <w:t>r</w:t>
      </w:r>
      <w:r>
        <w:rPr>
          <w:rFonts w:ascii="Amasis MT Pro" w:hAnsi="Amasis MT Pro"/>
          <w:sz w:val="24"/>
          <w:szCs w:val="24"/>
        </w:rPr>
        <w:t xml:space="preserve">egulating the export of proteins from the nucleus to the cytoplasm, the </w:t>
      </w:r>
      <w:r w:rsidR="002A6B37">
        <w:rPr>
          <w:rFonts w:ascii="Amasis MT Pro" w:hAnsi="Amasis MT Pro"/>
          <w:sz w:val="24"/>
          <w:szCs w:val="24"/>
        </w:rPr>
        <w:t>r</w:t>
      </w:r>
      <w:r>
        <w:rPr>
          <w:rFonts w:ascii="Amasis MT Pro" w:hAnsi="Amasis MT Pro"/>
          <w:sz w:val="24"/>
          <w:szCs w:val="24"/>
        </w:rPr>
        <w:t xml:space="preserve">everse of the task carried out by </w:t>
      </w:r>
      <w:proofErr w:type="spellStart"/>
      <w:r>
        <w:rPr>
          <w:rFonts w:ascii="Amasis MT Pro" w:hAnsi="Amasis MT Pro"/>
          <w:sz w:val="24"/>
          <w:szCs w:val="24"/>
        </w:rPr>
        <w:t>importins</w:t>
      </w:r>
      <w:proofErr w:type="spellEnd"/>
      <w:r w:rsidR="002A6B37">
        <w:rPr>
          <w:rFonts w:ascii="Amasis MT Pro" w:hAnsi="Amasis MT Pro"/>
          <w:sz w:val="24"/>
          <w:szCs w:val="24"/>
        </w:rPr>
        <w:t>.</w:t>
      </w:r>
    </w:p>
    <w:p w14:paraId="5A17971E" w14:textId="70E6D9ED" w:rsidR="008A6C1C" w:rsidRPr="002A6B37" w:rsidRDefault="008A6C1C" w:rsidP="00DA2DB6">
      <w:pPr>
        <w:rPr>
          <w:rFonts w:ascii="Amasis MT Pro" w:hAnsi="Amasis MT Pro"/>
          <w:b/>
          <w:bCs/>
          <w:color w:val="FF0000"/>
          <w:sz w:val="24"/>
          <w:szCs w:val="24"/>
        </w:rPr>
      </w:pPr>
      <w:r w:rsidRPr="002A6B37">
        <w:rPr>
          <w:rFonts w:ascii="Amasis MT Pro" w:hAnsi="Amasis MT Pro"/>
          <w:b/>
          <w:bCs/>
          <w:color w:val="FF0000"/>
          <w:sz w:val="24"/>
          <w:szCs w:val="24"/>
        </w:rPr>
        <w:t xml:space="preserve">Properties of </w:t>
      </w:r>
      <w:r w:rsidR="002A6B37">
        <w:rPr>
          <w:rFonts w:ascii="Amasis MT Pro" w:hAnsi="Amasis MT Pro"/>
          <w:b/>
          <w:bCs/>
          <w:color w:val="FF0000"/>
          <w:sz w:val="24"/>
          <w:szCs w:val="24"/>
        </w:rPr>
        <w:t>SiRNA</w:t>
      </w:r>
      <w:r w:rsidRPr="002A6B37">
        <w:rPr>
          <w:rFonts w:ascii="Amasis MT Pro" w:hAnsi="Amasis MT Pro"/>
          <w:b/>
          <w:bCs/>
          <w:color w:val="FF0000"/>
          <w:sz w:val="24"/>
          <w:szCs w:val="24"/>
        </w:rPr>
        <w:t>?</w:t>
      </w:r>
    </w:p>
    <w:p w14:paraId="527E51B4" w14:textId="23D1FE45" w:rsidR="008A6C1C" w:rsidRDefault="008A6C1C" w:rsidP="00DA2DB6">
      <w:pPr>
        <w:rPr>
          <w:rFonts w:ascii="Amasis MT Pro" w:hAnsi="Amasis MT Pro"/>
          <w:sz w:val="24"/>
          <w:szCs w:val="24"/>
        </w:rPr>
      </w:pPr>
      <w:r>
        <w:rPr>
          <w:rFonts w:ascii="Amasis MT Pro" w:hAnsi="Amasis MT Pro"/>
          <w:sz w:val="24"/>
          <w:szCs w:val="24"/>
        </w:rPr>
        <w:lastRenderedPageBreak/>
        <w:t xml:space="preserve">Small interfering RNAs (siRNAs) are double stranded RNA molecules </w:t>
      </w:r>
      <w:r w:rsidR="0034789F">
        <w:rPr>
          <w:rFonts w:ascii="Amasis MT Pro" w:hAnsi="Amasis MT Pro"/>
          <w:sz w:val="24"/>
          <w:szCs w:val="24"/>
        </w:rPr>
        <w:t>d</w:t>
      </w:r>
      <w:r>
        <w:rPr>
          <w:rFonts w:ascii="Amasis MT Pro" w:hAnsi="Amasis MT Pro"/>
          <w:sz w:val="24"/>
          <w:szCs w:val="24"/>
        </w:rPr>
        <w:t xml:space="preserve">esigned to perfectly match the sequence of a target gene and silence its </w:t>
      </w:r>
      <w:r w:rsidR="0034789F">
        <w:rPr>
          <w:rFonts w:ascii="Amasis MT Pro" w:hAnsi="Amasis MT Pro"/>
          <w:sz w:val="24"/>
          <w:szCs w:val="24"/>
        </w:rPr>
        <w:t>e</w:t>
      </w:r>
      <w:r>
        <w:rPr>
          <w:rFonts w:ascii="Amasis MT Pro" w:hAnsi="Amasis MT Pro"/>
          <w:sz w:val="24"/>
          <w:szCs w:val="24"/>
        </w:rPr>
        <w:t>xpression. The function is exerted through the RNA interference (</w:t>
      </w:r>
      <w:proofErr w:type="spellStart"/>
      <w:r>
        <w:rPr>
          <w:rFonts w:ascii="Amasis MT Pro" w:hAnsi="Amasis MT Pro"/>
          <w:sz w:val="24"/>
          <w:szCs w:val="24"/>
        </w:rPr>
        <w:t>RNAi</w:t>
      </w:r>
      <w:proofErr w:type="spellEnd"/>
      <w:r>
        <w:rPr>
          <w:rFonts w:ascii="Amasis MT Pro" w:hAnsi="Amasis MT Pro"/>
          <w:sz w:val="24"/>
          <w:szCs w:val="24"/>
        </w:rPr>
        <w:t xml:space="preserve">) </w:t>
      </w:r>
      <w:r w:rsidR="0034789F">
        <w:rPr>
          <w:rFonts w:ascii="Amasis MT Pro" w:hAnsi="Amasis MT Pro"/>
          <w:sz w:val="24"/>
          <w:szCs w:val="24"/>
        </w:rPr>
        <w:t>p</w:t>
      </w:r>
      <w:r>
        <w:rPr>
          <w:rFonts w:ascii="Amasis MT Pro" w:hAnsi="Amasis MT Pro"/>
          <w:sz w:val="24"/>
          <w:szCs w:val="24"/>
        </w:rPr>
        <w:t>athway and has revolutionised biological research due to its ease-</w:t>
      </w:r>
      <w:r w:rsidR="00555839">
        <w:rPr>
          <w:rFonts w:ascii="Amasis MT Pro" w:hAnsi="Amasis MT Pro"/>
          <w:sz w:val="24"/>
          <w:szCs w:val="24"/>
        </w:rPr>
        <w:t>of use</w:t>
      </w:r>
      <w:r w:rsidR="0034789F">
        <w:rPr>
          <w:rFonts w:ascii="Amasis MT Pro" w:hAnsi="Amasis MT Pro"/>
          <w:sz w:val="24"/>
          <w:szCs w:val="24"/>
        </w:rPr>
        <w:t xml:space="preserve"> a</w:t>
      </w:r>
      <w:r>
        <w:rPr>
          <w:rFonts w:ascii="Amasis MT Pro" w:hAnsi="Amasis MT Pro"/>
          <w:sz w:val="24"/>
          <w:szCs w:val="24"/>
        </w:rPr>
        <w:t>nd high potency.</w:t>
      </w:r>
    </w:p>
    <w:p w14:paraId="16C067B8" w14:textId="77777777" w:rsidR="00BA75D1" w:rsidRPr="00B87E46" w:rsidRDefault="00BA75D1" w:rsidP="00DA2DB6">
      <w:pPr>
        <w:rPr>
          <w:rFonts w:ascii="Amasis MT Pro" w:hAnsi="Amasis MT Pro"/>
          <w:b/>
          <w:bCs/>
          <w:color w:val="FF0000"/>
          <w:sz w:val="24"/>
          <w:szCs w:val="24"/>
        </w:rPr>
      </w:pPr>
      <w:r w:rsidRPr="00B87E46">
        <w:rPr>
          <w:rFonts w:ascii="Amasis MT Pro" w:hAnsi="Amasis MT Pro"/>
          <w:b/>
          <w:bCs/>
          <w:color w:val="FF0000"/>
          <w:sz w:val="24"/>
          <w:szCs w:val="24"/>
        </w:rPr>
        <w:t>What are needed for protein modifications.</w:t>
      </w:r>
    </w:p>
    <w:p w14:paraId="388A8B95" w14:textId="10D145FF" w:rsidR="00CB355B" w:rsidRDefault="00BA75D1" w:rsidP="00DA2DB6">
      <w:pPr>
        <w:rPr>
          <w:rFonts w:ascii="Amasis MT Pro" w:hAnsi="Amasis MT Pro"/>
          <w:sz w:val="24"/>
          <w:szCs w:val="24"/>
        </w:rPr>
      </w:pPr>
      <w:r>
        <w:rPr>
          <w:rFonts w:ascii="Amasis MT Pro" w:hAnsi="Amasis MT Pro"/>
          <w:sz w:val="24"/>
          <w:szCs w:val="24"/>
        </w:rPr>
        <w:t xml:space="preserve">Post-translational modification (PTM) refers to the covalent and </w:t>
      </w:r>
      <w:r w:rsidR="00B348C4">
        <w:rPr>
          <w:rFonts w:ascii="Amasis MT Pro" w:hAnsi="Amasis MT Pro"/>
          <w:sz w:val="24"/>
          <w:szCs w:val="24"/>
        </w:rPr>
        <w:t>g</w:t>
      </w:r>
      <w:r>
        <w:rPr>
          <w:rFonts w:ascii="Amasis MT Pro" w:hAnsi="Amasis MT Pro"/>
          <w:sz w:val="24"/>
          <w:szCs w:val="24"/>
        </w:rPr>
        <w:t xml:space="preserve">enerally enzymatic modification of proteins following protein </w:t>
      </w:r>
      <w:r w:rsidR="00B348C4">
        <w:rPr>
          <w:rFonts w:ascii="Amasis MT Pro" w:hAnsi="Amasis MT Pro"/>
          <w:sz w:val="24"/>
          <w:szCs w:val="24"/>
        </w:rPr>
        <w:t>b</w:t>
      </w:r>
      <w:r>
        <w:rPr>
          <w:rFonts w:ascii="Amasis MT Pro" w:hAnsi="Amasis MT Pro"/>
          <w:sz w:val="24"/>
          <w:szCs w:val="24"/>
        </w:rPr>
        <w:t xml:space="preserve">iosynthesis. Proteins are synthesized by ribosomes translating mRNA </w:t>
      </w:r>
      <w:r w:rsidR="00B348C4">
        <w:rPr>
          <w:rFonts w:ascii="Amasis MT Pro" w:hAnsi="Amasis MT Pro"/>
          <w:sz w:val="24"/>
          <w:szCs w:val="24"/>
        </w:rPr>
        <w:t>i</w:t>
      </w:r>
      <w:r w:rsidR="00CB355B">
        <w:rPr>
          <w:rFonts w:ascii="Amasis MT Pro" w:hAnsi="Amasis MT Pro"/>
          <w:sz w:val="24"/>
          <w:szCs w:val="24"/>
        </w:rPr>
        <w:t>n</w:t>
      </w:r>
      <w:r>
        <w:rPr>
          <w:rFonts w:ascii="Amasis MT Pro" w:hAnsi="Amasis MT Pro"/>
          <w:sz w:val="24"/>
          <w:szCs w:val="24"/>
        </w:rPr>
        <w:t xml:space="preserve">to polypeptide chains, which may then undergo PTM to form the </w:t>
      </w:r>
      <w:r w:rsidR="00CB355B">
        <w:rPr>
          <w:rFonts w:ascii="Amasis MT Pro" w:hAnsi="Amasis MT Pro"/>
          <w:sz w:val="24"/>
          <w:szCs w:val="24"/>
        </w:rPr>
        <w:t>m</w:t>
      </w:r>
      <w:r>
        <w:rPr>
          <w:rFonts w:ascii="Amasis MT Pro" w:hAnsi="Amasis MT Pro"/>
          <w:sz w:val="24"/>
          <w:szCs w:val="24"/>
        </w:rPr>
        <w:t>ature protein product</w:t>
      </w:r>
      <w:r w:rsidR="00CB355B">
        <w:rPr>
          <w:rFonts w:ascii="Amasis MT Pro" w:hAnsi="Amasis MT Pro"/>
          <w:sz w:val="24"/>
          <w:szCs w:val="24"/>
        </w:rPr>
        <w:t xml:space="preserve"> m</w:t>
      </w:r>
      <w:r>
        <w:rPr>
          <w:rFonts w:ascii="Amasis MT Pro" w:hAnsi="Amasis MT Pro"/>
          <w:sz w:val="24"/>
          <w:szCs w:val="24"/>
        </w:rPr>
        <w:t>odi</w:t>
      </w:r>
      <w:r w:rsidR="00B348C4">
        <w:rPr>
          <w:rFonts w:ascii="Amasis MT Pro" w:hAnsi="Amasis MT Pro"/>
          <w:sz w:val="24"/>
          <w:szCs w:val="24"/>
        </w:rPr>
        <w:t>f</w:t>
      </w:r>
      <w:r>
        <w:rPr>
          <w:rFonts w:ascii="Amasis MT Pro" w:hAnsi="Amasis MT Pro"/>
          <w:sz w:val="24"/>
          <w:szCs w:val="24"/>
        </w:rPr>
        <w:t>ications those occur early in the life of the protein</w:t>
      </w:r>
      <w:r w:rsidR="00CB355B">
        <w:rPr>
          <w:rFonts w:ascii="Amasis MT Pro" w:hAnsi="Amasis MT Pro"/>
          <w:sz w:val="24"/>
          <w:szCs w:val="24"/>
        </w:rPr>
        <w:t xml:space="preserve"> c</w:t>
      </w:r>
      <w:r w:rsidR="00A45B5D">
        <w:rPr>
          <w:rFonts w:ascii="Amasis MT Pro" w:hAnsi="Amasis MT Pro"/>
          <w:sz w:val="24"/>
          <w:szCs w:val="24"/>
        </w:rPr>
        <w:t xml:space="preserve">arboxylation of glutamate residues </w:t>
      </w:r>
    </w:p>
    <w:p w14:paraId="6BA7FBD0" w14:textId="3619A4BA" w:rsidR="00A45B5D" w:rsidRPr="000708AF" w:rsidRDefault="00CB355B" w:rsidP="00302AA2">
      <w:pPr>
        <w:pStyle w:val="ListParagraph"/>
        <w:numPr>
          <w:ilvl w:val="0"/>
          <w:numId w:val="126"/>
        </w:numPr>
        <w:rPr>
          <w:rFonts w:ascii="Amasis MT Pro" w:hAnsi="Amasis MT Pro"/>
          <w:sz w:val="24"/>
          <w:szCs w:val="24"/>
        </w:rPr>
      </w:pPr>
      <w:r w:rsidRPr="000708AF">
        <w:rPr>
          <w:rFonts w:ascii="Amasis MT Pro" w:hAnsi="Amasis MT Pro"/>
          <w:sz w:val="24"/>
          <w:szCs w:val="24"/>
        </w:rPr>
        <w:t>R</w:t>
      </w:r>
      <w:r w:rsidR="00A45B5D" w:rsidRPr="000708AF">
        <w:rPr>
          <w:rFonts w:ascii="Amasis MT Pro" w:hAnsi="Amasis MT Pro"/>
          <w:sz w:val="24"/>
          <w:szCs w:val="24"/>
        </w:rPr>
        <w:t xml:space="preserve">emoval of the N-terminal methionine </w:t>
      </w:r>
    </w:p>
    <w:p w14:paraId="267452F9" w14:textId="396CE624" w:rsidR="00A45B5D" w:rsidRPr="000708AF" w:rsidRDefault="00A45B5D" w:rsidP="00302AA2">
      <w:pPr>
        <w:pStyle w:val="ListParagraph"/>
        <w:numPr>
          <w:ilvl w:val="0"/>
          <w:numId w:val="126"/>
        </w:numPr>
        <w:rPr>
          <w:rFonts w:ascii="Amasis MT Pro" w:hAnsi="Amasis MT Pro"/>
          <w:sz w:val="24"/>
          <w:szCs w:val="24"/>
        </w:rPr>
      </w:pPr>
      <w:r w:rsidRPr="000708AF">
        <w:rPr>
          <w:rFonts w:ascii="Amasis MT Pro" w:hAnsi="Amasis MT Pro"/>
          <w:sz w:val="24"/>
          <w:szCs w:val="24"/>
        </w:rPr>
        <w:t xml:space="preserve">Glycosylation </w:t>
      </w:r>
    </w:p>
    <w:p w14:paraId="579FF066" w14:textId="3AC676E4" w:rsidR="00A45B5D" w:rsidRPr="000708AF" w:rsidRDefault="00A45B5D" w:rsidP="00302AA2">
      <w:pPr>
        <w:pStyle w:val="ListParagraph"/>
        <w:numPr>
          <w:ilvl w:val="0"/>
          <w:numId w:val="126"/>
        </w:numPr>
        <w:rPr>
          <w:rFonts w:ascii="Amasis MT Pro" w:hAnsi="Amasis MT Pro"/>
          <w:sz w:val="24"/>
          <w:szCs w:val="24"/>
        </w:rPr>
      </w:pPr>
      <w:r w:rsidRPr="000708AF">
        <w:rPr>
          <w:rFonts w:ascii="Amasis MT Pro" w:hAnsi="Amasis MT Pro"/>
          <w:sz w:val="24"/>
          <w:szCs w:val="24"/>
        </w:rPr>
        <w:t xml:space="preserve">Addition of Prosthetic groups </w:t>
      </w:r>
    </w:p>
    <w:p w14:paraId="2DD66002" w14:textId="58BD6B93" w:rsidR="00A45B5D" w:rsidRPr="000708AF" w:rsidRDefault="00A45B5D" w:rsidP="00302AA2">
      <w:pPr>
        <w:pStyle w:val="ListParagraph"/>
        <w:numPr>
          <w:ilvl w:val="0"/>
          <w:numId w:val="126"/>
        </w:numPr>
        <w:rPr>
          <w:rFonts w:ascii="Amasis MT Pro" w:hAnsi="Amasis MT Pro"/>
          <w:sz w:val="24"/>
          <w:szCs w:val="24"/>
        </w:rPr>
      </w:pPr>
      <w:r w:rsidRPr="000708AF">
        <w:rPr>
          <w:rFonts w:ascii="Amasis MT Pro" w:hAnsi="Amasis MT Pro"/>
          <w:sz w:val="24"/>
          <w:szCs w:val="24"/>
        </w:rPr>
        <w:t xml:space="preserve">Formation of </w:t>
      </w:r>
      <w:r w:rsidR="004B795E" w:rsidRPr="000708AF">
        <w:rPr>
          <w:rFonts w:ascii="Amasis MT Pro" w:hAnsi="Amasis MT Pro"/>
          <w:sz w:val="24"/>
          <w:szCs w:val="24"/>
        </w:rPr>
        <w:t xml:space="preserve">multi-subunit </w:t>
      </w:r>
      <w:r w:rsidRPr="000708AF">
        <w:rPr>
          <w:rFonts w:ascii="Amasis MT Pro" w:hAnsi="Amasis MT Pro"/>
          <w:sz w:val="24"/>
          <w:szCs w:val="24"/>
        </w:rPr>
        <w:t xml:space="preserve">complexes </w:t>
      </w:r>
    </w:p>
    <w:p w14:paraId="424C168A" w14:textId="2F6CBA71" w:rsidR="00A45B5D" w:rsidRPr="000708AF" w:rsidRDefault="00A45B5D" w:rsidP="00302AA2">
      <w:pPr>
        <w:pStyle w:val="ListParagraph"/>
        <w:numPr>
          <w:ilvl w:val="0"/>
          <w:numId w:val="126"/>
        </w:numPr>
        <w:rPr>
          <w:rFonts w:ascii="Amasis MT Pro" w:hAnsi="Amasis MT Pro"/>
          <w:sz w:val="24"/>
          <w:szCs w:val="24"/>
        </w:rPr>
      </w:pPr>
      <w:proofErr w:type="spellStart"/>
      <w:r w:rsidRPr="000708AF">
        <w:rPr>
          <w:rFonts w:ascii="Amasis MT Pro" w:hAnsi="Amasis MT Pro"/>
          <w:sz w:val="24"/>
          <w:szCs w:val="24"/>
        </w:rPr>
        <w:t>Prenylation</w:t>
      </w:r>
      <w:proofErr w:type="spellEnd"/>
      <w:r w:rsidRPr="000708AF">
        <w:rPr>
          <w:rFonts w:ascii="Amasis MT Pro" w:hAnsi="Amasis MT Pro"/>
          <w:sz w:val="24"/>
          <w:szCs w:val="24"/>
        </w:rPr>
        <w:t xml:space="preserve"> of cysteine residues assists anchoring of proteins in or on </w:t>
      </w:r>
      <w:r w:rsidR="004B795E" w:rsidRPr="000708AF">
        <w:rPr>
          <w:rFonts w:ascii="Amasis MT Pro" w:hAnsi="Amasis MT Pro"/>
          <w:sz w:val="24"/>
          <w:szCs w:val="24"/>
        </w:rPr>
        <w:t>m</w:t>
      </w:r>
      <w:r w:rsidRPr="000708AF">
        <w:rPr>
          <w:rFonts w:ascii="Amasis MT Pro" w:hAnsi="Amasis MT Pro"/>
          <w:sz w:val="24"/>
          <w:szCs w:val="24"/>
        </w:rPr>
        <w:t xml:space="preserve">embranes. </w:t>
      </w:r>
    </w:p>
    <w:p w14:paraId="16BB583B" w14:textId="6B820D18" w:rsidR="00A45B5D" w:rsidRPr="000708AF" w:rsidRDefault="00A45B5D" w:rsidP="00302AA2">
      <w:pPr>
        <w:pStyle w:val="ListParagraph"/>
        <w:numPr>
          <w:ilvl w:val="0"/>
          <w:numId w:val="126"/>
        </w:numPr>
        <w:rPr>
          <w:rFonts w:ascii="Amasis MT Pro" w:hAnsi="Amasis MT Pro"/>
          <w:sz w:val="24"/>
          <w:szCs w:val="24"/>
        </w:rPr>
      </w:pPr>
      <w:r w:rsidRPr="000708AF">
        <w:rPr>
          <w:rFonts w:ascii="Amasis MT Pro" w:hAnsi="Amasis MT Pro"/>
          <w:sz w:val="24"/>
          <w:szCs w:val="24"/>
        </w:rPr>
        <w:t xml:space="preserve">These more or less “permanent” modifications and transport ultimately </w:t>
      </w:r>
      <w:r w:rsidR="004B795E" w:rsidRPr="000708AF">
        <w:rPr>
          <w:rFonts w:ascii="Amasis MT Pro" w:hAnsi="Amasis MT Pro"/>
          <w:sz w:val="24"/>
          <w:szCs w:val="24"/>
        </w:rPr>
        <w:t>r</w:t>
      </w:r>
      <w:r w:rsidRPr="000708AF">
        <w:rPr>
          <w:rFonts w:ascii="Amasis MT Pro" w:hAnsi="Amasis MT Pro"/>
          <w:sz w:val="24"/>
          <w:szCs w:val="24"/>
        </w:rPr>
        <w:t>esult in the delivery of functional proteins to specific locations in cells.</w:t>
      </w:r>
    </w:p>
    <w:p w14:paraId="79494B61" w14:textId="50922206" w:rsidR="00A45B5D" w:rsidRPr="000708AF" w:rsidRDefault="00A45B5D" w:rsidP="00302AA2">
      <w:pPr>
        <w:pStyle w:val="ListParagraph"/>
        <w:numPr>
          <w:ilvl w:val="0"/>
          <w:numId w:val="126"/>
        </w:numPr>
        <w:rPr>
          <w:rFonts w:ascii="Amasis MT Pro" w:hAnsi="Amasis MT Pro"/>
          <w:sz w:val="24"/>
          <w:szCs w:val="24"/>
        </w:rPr>
      </w:pPr>
      <w:r w:rsidRPr="000708AF">
        <w:rPr>
          <w:rFonts w:ascii="Amasis MT Pro" w:hAnsi="Amasis MT Pro"/>
          <w:sz w:val="24"/>
          <w:szCs w:val="24"/>
        </w:rPr>
        <w:t xml:space="preserve">The activities of many proteins are then controlled by posttranslational </w:t>
      </w:r>
      <w:r w:rsidR="004B795E" w:rsidRPr="000708AF">
        <w:rPr>
          <w:rFonts w:ascii="Amasis MT Pro" w:hAnsi="Amasis MT Pro"/>
          <w:sz w:val="24"/>
          <w:szCs w:val="24"/>
        </w:rPr>
        <w:t>m</w:t>
      </w:r>
      <w:r w:rsidRPr="000708AF">
        <w:rPr>
          <w:rFonts w:ascii="Amasis MT Pro" w:hAnsi="Amasis MT Pro"/>
          <w:sz w:val="24"/>
          <w:szCs w:val="24"/>
        </w:rPr>
        <w:t xml:space="preserve">odifications. </w:t>
      </w:r>
    </w:p>
    <w:p w14:paraId="527CD58B" w14:textId="7CD50340" w:rsidR="00A45B5D" w:rsidRPr="000708AF" w:rsidRDefault="00A45B5D" w:rsidP="00302AA2">
      <w:pPr>
        <w:pStyle w:val="ListParagraph"/>
        <w:numPr>
          <w:ilvl w:val="0"/>
          <w:numId w:val="126"/>
        </w:numPr>
        <w:rPr>
          <w:rFonts w:ascii="Amasis MT Pro" w:hAnsi="Amasis MT Pro"/>
          <w:sz w:val="24"/>
          <w:szCs w:val="24"/>
        </w:rPr>
      </w:pPr>
      <w:r w:rsidRPr="000708AF">
        <w:rPr>
          <w:rFonts w:ascii="Amasis MT Pro" w:hAnsi="Amasis MT Pro"/>
          <w:sz w:val="24"/>
          <w:szCs w:val="24"/>
        </w:rPr>
        <w:t>The most prominent and best-understood of these is phosphorylation of</w:t>
      </w:r>
      <w:r w:rsidR="004B795E" w:rsidRPr="000708AF">
        <w:rPr>
          <w:rFonts w:ascii="Amasis MT Pro" w:hAnsi="Amasis MT Pro"/>
          <w:sz w:val="24"/>
          <w:szCs w:val="24"/>
        </w:rPr>
        <w:t xml:space="preserve"> s</w:t>
      </w:r>
      <w:r w:rsidRPr="000708AF">
        <w:rPr>
          <w:rFonts w:ascii="Amasis MT Pro" w:hAnsi="Amasis MT Pro"/>
          <w:sz w:val="24"/>
          <w:szCs w:val="24"/>
        </w:rPr>
        <w:t xml:space="preserve">erine, threonine, or tyrosine residues. </w:t>
      </w:r>
    </w:p>
    <w:p w14:paraId="5319EB5C" w14:textId="68F7447D" w:rsidR="00A45B5D" w:rsidRPr="000708AF" w:rsidRDefault="00A45B5D" w:rsidP="00302AA2">
      <w:pPr>
        <w:pStyle w:val="ListParagraph"/>
        <w:numPr>
          <w:ilvl w:val="0"/>
          <w:numId w:val="126"/>
        </w:numPr>
        <w:rPr>
          <w:rFonts w:ascii="Amasis MT Pro" w:hAnsi="Amasis MT Pro"/>
          <w:sz w:val="24"/>
          <w:szCs w:val="24"/>
        </w:rPr>
      </w:pPr>
      <w:r w:rsidRPr="000708AF">
        <w:rPr>
          <w:rFonts w:ascii="Amasis MT Pro" w:hAnsi="Amasis MT Pro"/>
          <w:sz w:val="24"/>
          <w:szCs w:val="24"/>
        </w:rPr>
        <w:t xml:space="preserve">Phosphorylation may activate or inactivate enzymes, alter </w:t>
      </w:r>
      <w:r w:rsidR="000E1442" w:rsidRPr="000708AF">
        <w:rPr>
          <w:rFonts w:ascii="Amasis MT Pro" w:hAnsi="Amasis MT Pro"/>
          <w:sz w:val="24"/>
          <w:szCs w:val="24"/>
        </w:rPr>
        <w:t>p</w:t>
      </w:r>
      <w:r w:rsidRPr="000708AF">
        <w:rPr>
          <w:rFonts w:ascii="Amasis MT Pro" w:hAnsi="Amasis MT Pro"/>
          <w:sz w:val="24"/>
          <w:szCs w:val="24"/>
        </w:rPr>
        <w:t>rotein</w:t>
      </w:r>
      <w:r w:rsidR="000E1442" w:rsidRPr="000708AF">
        <w:rPr>
          <w:rFonts w:ascii="Amasis MT Pro" w:hAnsi="Amasis MT Pro"/>
          <w:sz w:val="24"/>
          <w:szCs w:val="24"/>
        </w:rPr>
        <w:t>-</w:t>
      </w:r>
      <w:r w:rsidRPr="000708AF">
        <w:rPr>
          <w:rFonts w:ascii="Amasis MT Pro" w:hAnsi="Amasis MT Pro"/>
          <w:sz w:val="24"/>
          <w:szCs w:val="24"/>
        </w:rPr>
        <w:t>protein</w:t>
      </w:r>
      <w:r w:rsidR="000E1442" w:rsidRPr="000708AF">
        <w:rPr>
          <w:rFonts w:ascii="Amasis MT Pro" w:hAnsi="Amasis MT Pro"/>
          <w:sz w:val="24"/>
          <w:szCs w:val="24"/>
        </w:rPr>
        <w:t xml:space="preserve"> i</w:t>
      </w:r>
      <w:r w:rsidRPr="000708AF">
        <w:rPr>
          <w:rFonts w:ascii="Amasis MT Pro" w:hAnsi="Amasis MT Pro"/>
          <w:sz w:val="24"/>
          <w:szCs w:val="24"/>
        </w:rPr>
        <w:t xml:space="preserve">nteractions and associations, change protein structures, and target </w:t>
      </w:r>
      <w:r w:rsidR="000E1442" w:rsidRPr="000708AF">
        <w:rPr>
          <w:rFonts w:ascii="Amasis MT Pro" w:hAnsi="Amasis MT Pro"/>
          <w:sz w:val="24"/>
          <w:szCs w:val="24"/>
        </w:rPr>
        <w:t>p</w:t>
      </w:r>
      <w:r w:rsidRPr="000708AF">
        <w:rPr>
          <w:rFonts w:ascii="Amasis MT Pro" w:hAnsi="Amasis MT Pro"/>
          <w:sz w:val="24"/>
          <w:szCs w:val="24"/>
        </w:rPr>
        <w:t xml:space="preserve">roteins for degradation. </w:t>
      </w:r>
    </w:p>
    <w:p w14:paraId="12453E29" w14:textId="6F1D7FAD" w:rsidR="00A241E0" w:rsidRPr="000708AF" w:rsidRDefault="00A45B5D" w:rsidP="00302AA2">
      <w:pPr>
        <w:pStyle w:val="ListParagraph"/>
        <w:numPr>
          <w:ilvl w:val="0"/>
          <w:numId w:val="126"/>
        </w:numPr>
        <w:rPr>
          <w:rFonts w:ascii="Amasis MT Pro" w:hAnsi="Amasis MT Pro"/>
          <w:sz w:val="24"/>
          <w:szCs w:val="24"/>
        </w:rPr>
      </w:pPr>
      <w:r w:rsidRPr="000708AF">
        <w:rPr>
          <w:rFonts w:ascii="Amasis MT Pro" w:hAnsi="Amasis MT Pro"/>
          <w:sz w:val="24"/>
          <w:szCs w:val="24"/>
        </w:rPr>
        <w:t xml:space="preserve">Protein phosphorylation regulates protein function in diverse contexts </w:t>
      </w:r>
      <w:r w:rsidR="00DC7B83" w:rsidRPr="000708AF">
        <w:rPr>
          <w:rFonts w:ascii="Amasis MT Pro" w:hAnsi="Amasis MT Pro"/>
          <w:sz w:val="24"/>
          <w:szCs w:val="24"/>
        </w:rPr>
        <w:t>a</w:t>
      </w:r>
      <w:r w:rsidRPr="000708AF">
        <w:rPr>
          <w:rFonts w:ascii="Amasis MT Pro" w:hAnsi="Amasis MT Pro"/>
          <w:sz w:val="24"/>
          <w:szCs w:val="24"/>
        </w:rPr>
        <w:t xml:space="preserve">nd appears </w:t>
      </w:r>
      <w:r w:rsidR="000E1442" w:rsidRPr="000708AF">
        <w:rPr>
          <w:rFonts w:ascii="Amasis MT Pro" w:hAnsi="Amasis MT Pro"/>
          <w:sz w:val="24"/>
          <w:szCs w:val="24"/>
        </w:rPr>
        <w:t>t</w:t>
      </w:r>
      <w:r w:rsidRPr="000708AF">
        <w:rPr>
          <w:rFonts w:ascii="Amasis MT Pro" w:hAnsi="Amasis MT Pro"/>
          <w:sz w:val="24"/>
          <w:szCs w:val="24"/>
        </w:rPr>
        <w:t xml:space="preserve">o be a key switch for rapid on-off control of </w:t>
      </w:r>
      <w:r w:rsidR="00B87E46" w:rsidRPr="000708AF">
        <w:rPr>
          <w:rFonts w:ascii="Amasis MT Pro" w:hAnsi="Amasis MT Pro"/>
          <w:sz w:val="24"/>
          <w:szCs w:val="24"/>
        </w:rPr>
        <w:t>signalling</w:t>
      </w:r>
      <w:r w:rsidRPr="000708AF">
        <w:rPr>
          <w:rFonts w:ascii="Amasis MT Pro" w:hAnsi="Amasis MT Pro"/>
          <w:sz w:val="24"/>
          <w:szCs w:val="24"/>
        </w:rPr>
        <w:t xml:space="preserve"> cascades, </w:t>
      </w:r>
      <w:r w:rsidR="00B87E46" w:rsidRPr="000708AF">
        <w:rPr>
          <w:rFonts w:ascii="Amasis MT Pro" w:hAnsi="Amasis MT Pro"/>
          <w:sz w:val="24"/>
          <w:szCs w:val="24"/>
        </w:rPr>
        <w:t>cell cycle</w:t>
      </w:r>
      <w:r w:rsidR="00DC7B83" w:rsidRPr="000708AF">
        <w:rPr>
          <w:rFonts w:ascii="Amasis MT Pro" w:hAnsi="Amasis MT Pro"/>
          <w:sz w:val="24"/>
          <w:szCs w:val="24"/>
        </w:rPr>
        <w:t xml:space="preserve"> c</w:t>
      </w:r>
      <w:r w:rsidRPr="000708AF">
        <w:rPr>
          <w:rFonts w:ascii="Amasis MT Pro" w:hAnsi="Amasis MT Pro"/>
          <w:sz w:val="24"/>
          <w:szCs w:val="24"/>
        </w:rPr>
        <w:t xml:space="preserve">ontrol, and other key cellular </w:t>
      </w:r>
      <w:r w:rsidR="009B5D18" w:rsidRPr="000708AF">
        <w:rPr>
          <w:rFonts w:ascii="Amasis MT Pro" w:hAnsi="Amasis MT Pro"/>
          <w:sz w:val="24"/>
          <w:szCs w:val="24"/>
        </w:rPr>
        <w:t xml:space="preserve">functions. </w:t>
      </w:r>
    </w:p>
    <w:p w14:paraId="056E7201" w14:textId="77777777" w:rsidR="00A241E0" w:rsidRPr="00DC7B83" w:rsidRDefault="00A241E0" w:rsidP="00DA2DB6">
      <w:pPr>
        <w:rPr>
          <w:rFonts w:ascii="Amasis MT Pro" w:hAnsi="Amasis MT Pro"/>
          <w:b/>
          <w:bCs/>
          <w:color w:val="FF0000"/>
          <w:sz w:val="24"/>
          <w:szCs w:val="24"/>
        </w:rPr>
      </w:pPr>
      <w:r w:rsidRPr="00DC7B83">
        <w:rPr>
          <w:rFonts w:ascii="Amasis MT Pro" w:hAnsi="Amasis MT Pro"/>
          <w:b/>
          <w:bCs/>
          <w:color w:val="FF0000"/>
          <w:sz w:val="24"/>
          <w:szCs w:val="24"/>
        </w:rPr>
        <w:t xml:space="preserve">Eukaryotes – </w:t>
      </w:r>
      <w:proofErr w:type="spellStart"/>
      <w:r w:rsidRPr="00DC7B83">
        <w:rPr>
          <w:rFonts w:ascii="Amasis MT Pro" w:hAnsi="Amasis MT Pro"/>
          <w:b/>
          <w:bCs/>
          <w:color w:val="FF0000"/>
          <w:sz w:val="24"/>
          <w:szCs w:val="24"/>
        </w:rPr>
        <w:t>Genscan</w:t>
      </w:r>
      <w:proofErr w:type="spellEnd"/>
      <w:r w:rsidRPr="00DC7B83">
        <w:rPr>
          <w:rFonts w:ascii="Amasis MT Pro" w:hAnsi="Amasis MT Pro"/>
          <w:b/>
          <w:bCs/>
          <w:color w:val="FF0000"/>
          <w:sz w:val="24"/>
          <w:szCs w:val="24"/>
        </w:rPr>
        <w:t xml:space="preserve"> Output </w:t>
      </w:r>
    </w:p>
    <w:p w14:paraId="7918524C" w14:textId="10C398B7" w:rsidR="00A241E0" w:rsidRPr="00DC7B83" w:rsidRDefault="00A241E0" w:rsidP="00302AA2">
      <w:pPr>
        <w:pStyle w:val="ListParagraph"/>
        <w:numPr>
          <w:ilvl w:val="0"/>
          <w:numId w:val="125"/>
        </w:numPr>
        <w:rPr>
          <w:rFonts w:ascii="Amasis MT Pro" w:hAnsi="Amasis MT Pro"/>
          <w:sz w:val="24"/>
          <w:szCs w:val="24"/>
        </w:rPr>
      </w:pPr>
      <w:r w:rsidRPr="00DC7B83">
        <w:rPr>
          <w:rFonts w:ascii="Amasis MT Pro" w:hAnsi="Amasis MT Pro"/>
          <w:sz w:val="24"/>
          <w:szCs w:val="24"/>
        </w:rPr>
        <w:t>Gene structure</w:t>
      </w:r>
    </w:p>
    <w:p w14:paraId="351A27D2" w14:textId="07E0695B" w:rsidR="00A241E0" w:rsidRPr="00DC7B83" w:rsidRDefault="00A241E0" w:rsidP="00302AA2">
      <w:pPr>
        <w:pStyle w:val="ListParagraph"/>
        <w:numPr>
          <w:ilvl w:val="0"/>
          <w:numId w:val="125"/>
        </w:numPr>
        <w:rPr>
          <w:rFonts w:ascii="Amasis MT Pro" w:hAnsi="Amasis MT Pro"/>
          <w:sz w:val="24"/>
          <w:szCs w:val="24"/>
        </w:rPr>
      </w:pPr>
      <w:r w:rsidRPr="00DC7B83">
        <w:rPr>
          <w:rFonts w:ascii="Amasis MT Pro" w:hAnsi="Amasis MT Pro"/>
          <w:sz w:val="24"/>
          <w:szCs w:val="24"/>
        </w:rPr>
        <w:t>Promoter site</w:t>
      </w:r>
    </w:p>
    <w:p w14:paraId="477660A8" w14:textId="09BF1046" w:rsidR="00A241E0" w:rsidRPr="00DC7B83" w:rsidRDefault="00A241E0" w:rsidP="00302AA2">
      <w:pPr>
        <w:pStyle w:val="ListParagraph"/>
        <w:numPr>
          <w:ilvl w:val="0"/>
          <w:numId w:val="125"/>
        </w:numPr>
        <w:rPr>
          <w:rFonts w:ascii="Amasis MT Pro" w:hAnsi="Amasis MT Pro"/>
          <w:sz w:val="24"/>
          <w:szCs w:val="24"/>
        </w:rPr>
      </w:pPr>
      <w:r w:rsidRPr="00DC7B83">
        <w:rPr>
          <w:rFonts w:ascii="Amasis MT Pro" w:hAnsi="Amasis MT Pro"/>
          <w:sz w:val="24"/>
          <w:szCs w:val="24"/>
        </w:rPr>
        <w:t xml:space="preserve">Translation initiation exon </w:t>
      </w:r>
    </w:p>
    <w:p w14:paraId="2366DDCE" w14:textId="102CFA0D" w:rsidR="00A241E0" w:rsidRPr="00DC7B83" w:rsidRDefault="00A241E0" w:rsidP="00302AA2">
      <w:pPr>
        <w:pStyle w:val="ListParagraph"/>
        <w:numPr>
          <w:ilvl w:val="0"/>
          <w:numId w:val="125"/>
        </w:numPr>
        <w:rPr>
          <w:rFonts w:ascii="Amasis MT Pro" w:hAnsi="Amasis MT Pro"/>
          <w:sz w:val="24"/>
          <w:szCs w:val="24"/>
        </w:rPr>
      </w:pPr>
      <w:r w:rsidRPr="00DC7B83">
        <w:rPr>
          <w:rFonts w:ascii="Amasis MT Pro" w:hAnsi="Amasis MT Pro"/>
          <w:sz w:val="24"/>
          <w:szCs w:val="24"/>
        </w:rPr>
        <w:t xml:space="preserve">Internal exons </w:t>
      </w:r>
    </w:p>
    <w:p w14:paraId="3C57FA55" w14:textId="08926B89" w:rsidR="00A241E0" w:rsidRPr="00DC7B83" w:rsidRDefault="00A241E0" w:rsidP="00302AA2">
      <w:pPr>
        <w:pStyle w:val="ListParagraph"/>
        <w:numPr>
          <w:ilvl w:val="0"/>
          <w:numId w:val="125"/>
        </w:numPr>
        <w:rPr>
          <w:rFonts w:ascii="Amasis MT Pro" w:hAnsi="Amasis MT Pro"/>
          <w:sz w:val="24"/>
          <w:szCs w:val="24"/>
        </w:rPr>
      </w:pPr>
      <w:r w:rsidRPr="00DC7B83">
        <w:rPr>
          <w:rFonts w:ascii="Amasis MT Pro" w:hAnsi="Amasis MT Pro"/>
          <w:sz w:val="24"/>
          <w:szCs w:val="24"/>
        </w:rPr>
        <w:t xml:space="preserve">Terminal exon (translation termination) </w:t>
      </w:r>
    </w:p>
    <w:p w14:paraId="162B6832" w14:textId="06100BAE" w:rsidR="00A241E0" w:rsidRPr="00DC7B83" w:rsidRDefault="00A241E0" w:rsidP="00302AA2">
      <w:pPr>
        <w:pStyle w:val="ListParagraph"/>
        <w:numPr>
          <w:ilvl w:val="0"/>
          <w:numId w:val="125"/>
        </w:numPr>
        <w:rPr>
          <w:rFonts w:ascii="Amasis MT Pro" w:hAnsi="Amasis MT Pro"/>
          <w:sz w:val="24"/>
          <w:szCs w:val="24"/>
        </w:rPr>
      </w:pPr>
      <w:r w:rsidRPr="00DC7B83">
        <w:rPr>
          <w:rFonts w:ascii="Amasis MT Pro" w:hAnsi="Amasis MT Pro"/>
          <w:sz w:val="24"/>
          <w:szCs w:val="24"/>
        </w:rPr>
        <w:t>Poly-</w:t>
      </w:r>
      <w:proofErr w:type="spellStart"/>
      <w:r w:rsidRPr="00DC7B83">
        <w:rPr>
          <w:rFonts w:ascii="Amasis MT Pro" w:hAnsi="Amasis MT Pro"/>
          <w:sz w:val="24"/>
          <w:szCs w:val="24"/>
        </w:rPr>
        <w:t>adenylation</w:t>
      </w:r>
      <w:proofErr w:type="spellEnd"/>
      <w:r w:rsidRPr="00DC7B83">
        <w:rPr>
          <w:rFonts w:ascii="Amasis MT Pro" w:hAnsi="Amasis MT Pro"/>
          <w:sz w:val="24"/>
          <w:szCs w:val="24"/>
        </w:rPr>
        <w:t xml:space="preserve"> site </w:t>
      </w:r>
    </w:p>
    <w:p w14:paraId="1A490D6C" w14:textId="64D31310" w:rsidR="00A241E0" w:rsidRPr="00DC7B83" w:rsidRDefault="00A241E0" w:rsidP="00302AA2">
      <w:pPr>
        <w:pStyle w:val="ListParagraph"/>
        <w:numPr>
          <w:ilvl w:val="0"/>
          <w:numId w:val="125"/>
        </w:numPr>
        <w:rPr>
          <w:rFonts w:ascii="Amasis MT Pro" w:hAnsi="Amasis MT Pro"/>
          <w:sz w:val="24"/>
          <w:szCs w:val="24"/>
        </w:rPr>
      </w:pPr>
      <w:proofErr w:type="spellStart"/>
      <w:r w:rsidRPr="00DC7B83">
        <w:rPr>
          <w:rFonts w:ascii="Amasis MT Pro" w:hAnsi="Amasis MT Pro"/>
          <w:sz w:val="24"/>
          <w:szCs w:val="24"/>
        </w:rPr>
        <w:t>Genscan</w:t>
      </w:r>
      <w:proofErr w:type="spellEnd"/>
      <w:r w:rsidRPr="00DC7B83">
        <w:rPr>
          <w:rFonts w:ascii="Amasis MT Pro" w:hAnsi="Amasis MT Pro"/>
          <w:sz w:val="24"/>
          <w:szCs w:val="24"/>
        </w:rPr>
        <w:t xml:space="preserve"> is 80% accurate on human sequences.</w:t>
      </w:r>
    </w:p>
    <w:p w14:paraId="7F94B81B" w14:textId="400B1EA6" w:rsidR="00A241E0" w:rsidRPr="00CE30A2" w:rsidRDefault="00A241E0" w:rsidP="00DA2DB6">
      <w:pPr>
        <w:rPr>
          <w:rFonts w:ascii="Amasis MT Pro" w:hAnsi="Amasis MT Pro"/>
          <w:b/>
          <w:bCs/>
          <w:color w:val="FF0000"/>
          <w:sz w:val="24"/>
          <w:szCs w:val="24"/>
        </w:rPr>
      </w:pPr>
      <w:r w:rsidRPr="00CE30A2">
        <w:rPr>
          <w:rFonts w:ascii="Amasis MT Pro" w:hAnsi="Amasis MT Pro"/>
          <w:b/>
          <w:bCs/>
          <w:color w:val="FF0000"/>
          <w:sz w:val="24"/>
          <w:szCs w:val="24"/>
        </w:rPr>
        <w:t>How gene are predicted write two ways?</w:t>
      </w:r>
    </w:p>
    <w:p w14:paraId="3580F169" w14:textId="53CAD503" w:rsidR="00A241E0" w:rsidRDefault="00A241E0" w:rsidP="00DA2DB6">
      <w:pPr>
        <w:rPr>
          <w:rFonts w:ascii="Amasis MT Pro" w:hAnsi="Amasis MT Pro"/>
          <w:sz w:val="24"/>
          <w:szCs w:val="24"/>
        </w:rPr>
      </w:pPr>
      <w:r>
        <w:rPr>
          <w:rFonts w:ascii="Amasis MT Pro" w:hAnsi="Amasis MT Pro"/>
          <w:sz w:val="24"/>
          <w:szCs w:val="24"/>
        </w:rPr>
        <w:t>Predictions are derived from different computational methods</w:t>
      </w:r>
      <w:r w:rsidR="00DD1A92">
        <w:rPr>
          <w:rFonts w:ascii="Amasis MT Pro" w:hAnsi="Amasis MT Pro"/>
          <w:sz w:val="24"/>
          <w:szCs w:val="24"/>
        </w:rPr>
        <w:t xml:space="preserve">. </w:t>
      </w:r>
      <w:r>
        <w:rPr>
          <w:rFonts w:ascii="Amasis MT Pro" w:hAnsi="Amasis MT Pro"/>
          <w:sz w:val="24"/>
          <w:szCs w:val="24"/>
        </w:rPr>
        <w:t xml:space="preserve">Two famous approaches; </w:t>
      </w:r>
    </w:p>
    <w:p w14:paraId="3372EB06" w14:textId="60222EDA" w:rsidR="00A241E0" w:rsidRPr="00CE30A2" w:rsidRDefault="00A241E0" w:rsidP="00302AA2">
      <w:pPr>
        <w:pStyle w:val="ListParagraph"/>
        <w:numPr>
          <w:ilvl w:val="0"/>
          <w:numId w:val="118"/>
        </w:numPr>
        <w:rPr>
          <w:rFonts w:ascii="Amasis MT Pro" w:hAnsi="Amasis MT Pro"/>
          <w:sz w:val="24"/>
          <w:szCs w:val="24"/>
        </w:rPr>
      </w:pPr>
      <w:r w:rsidRPr="00CE30A2">
        <w:rPr>
          <w:rFonts w:ascii="Amasis MT Pro" w:hAnsi="Amasis MT Pro"/>
          <w:sz w:val="24"/>
          <w:szCs w:val="24"/>
        </w:rPr>
        <w:t xml:space="preserve">“Ab initio” gene finding </w:t>
      </w:r>
    </w:p>
    <w:p w14:paraId="0BC16EEE" w14:textId="463B4D44" w:rsidR="00A241E0" w:rsidRPr="00CE30A2" w:rsidRDefault="00A241E0" w:rsidP="00302AA2">
      <w:pPr>
        <w:pStyle w:val="ListParagraph"/>
        <w:numPr>
          <w:ilvl w:val="0"/>
          <w:numId w:val="118"/>
        </w:numPr>
        <w:rPr>
          <w:rFonts w:ascii="Amasis MT Pro" w:hAnsi="Amasis MT Pro"/>
          <w:sz w:val="24"/>
          <w:szCs w:val="24"/>
        </w:rPr>
      </w:pPr>
      <w:r w:rsidRPr="00CE30A2">
        <w:rPr>
          <w:rFonts w:ascii="Amasis MT Pro" w:hAnsi="Amasis MT Pro"/>
          <w:sz w:val="24"/>
          <w:szCs w:val="24"/>
        </w:rPr>
        <w:t>Comparative approach</w:t>
      </w:r>
    </w:p>
    <w:p w14:paraId="547D19AA" w14:textId="77777777" w:rsidR="00247CAD" w:rsidRPr="00CE30A2" w:rsidRDefault="00247CAD" w:rsidP="00DA2DB6">
      <w:pPr>
        <w:rPr>
          <w:rFonts w:ascii="Amasis MT Pro" w:hAnsi="Amasis MT Pro"/>
          <w:b/>
          <w:bCs/>
          <w:color w:val="FF0000"/>
          <w:sz w:val="24"/>
          <w:szCs w:val="24"/>
        </w:rPr>
      </w:pPr>
      <w:r w:rsidRPr="00CE30A2">
        <w:rPr>
          <w:rFonts w:ascii="Amasis MT Pro" w:hAnsi="Amasis MT Pro"/>
          <w:b/>
          <w:bCs/>
          <w:color w:val="FF0000"/>
          <w:sz w:val="24"/>
          <w:szCs w:val="24"/>
        </w:rPr>
        <w:t>How interacting the molecule in characteristics of tertiary position?</w:t>
      </w:r>
    </w:p>
    <w:p w14:paraId="38A914CF" w14:textId="084DFD9D" w:rsidR="00247CAD" w:rsidRDefault="00247CAD" w:rsidP="00DA2DB6">
      <w:pPr>
        <w:rPr>
          <w:rFonts w:ascii="Amasis MT Pro" w:hAnsi="Amasis MT Pro"/>
          <w:sz w:val="24"/>
          <w:szCs w:val="24"/>
        </w:rPr>
      </w:pPr>
      <w:r>
        <w:rPr>
          <w:rFonts w:ascii="Amasis MT Pro" w:hAnsi="Amasis MT Pro"/>
          <w:sz w:val="24"/>
          <w:szCs w:val="24"/>
        </w:rPr>
        <w:t xml:space="preserve">The tertiary structure of a protein refers to the overall three-dimensional </w:t>
      </w:r>
      <w:r w:rsidR="00B87E46">
        <w:rPr>
          <w:rFonts w:ascii="Amasis MT Pro" w:hAnsi="Amasis MT Pro"/>
          <w:sz w:val="24"/>
          <w:szCs w:val="24"/>
        </w:rPr>
        <w:t>a</w:t>
      </w:r>
      <w:r>
        <w:rPr>
          <w:rFonts w:ascii="Amasis MT Pro" w:hAnsi="Amasis MT Pro"/>
          <w:sz w:val="24"/>
          <w:szCs w:val="24"/>
        </w:rPr>
        <w:t xml:space="preserve">rrangement of its polypeptide chain in space. It is generally stabilized </w:t>
      </w:r>
      <w:r w:rsidR="00B87E46">
        <w:rPr>
          <w:rFonts w:ascii="Amasis MT Pro" w:hAnsi="Amasis MT Pro"/>
          <w:sz w:val="24"/>
          <w:szCs w:val="24"/>
        </w:rPr>
        <w:t>b</w:t>
      </w:r>
      <w:r>
        <w:rPr>
          <w:rFonts w:ascii="Amasis MT Pro" w:hAnsi="Amasis MT Pro"/>
          <w:sz w:val="24"/>
          <w:szCs w:val="24"/>
        </w:rPr>
        <w:t xml:space="preserve">y outside polar hydrophilic hydrogen and ionic bond interactions, </w:t>
      </w:r>
      <w:r w:rsidR="00B87E46">
        <w:rPr>
          <w:rFonts w:ascii="Amasis MT Pro" w:hAnsi="Amasis MT Pro"/>
          <w:sz w:val="24"/>
          <w:szCs w:val="24"/>
        </w:rPr>
        <w:t>a</w:t>
      </w:r>
      <w:r>
        <w:rPr>
          <w:rFonts w:ascii="Amasis MT Pro" w:hAnsi="Amasis MT Pro"/>
          <w:sz w:val="24"/>
          <w:szCs w:val="24"/>
        </w:rPr>
        <w:t xml:space="preserve">nd internal hydrophobic interactions between nonpolar amino acid </w:t>
      </w:r>
      <w:r w:rsidR="00B87E46">
        <w:rPr>
          <w:rFonts w:ascii="Amasis MT Pro" w:hAnsi="Amasis MT Pro"/>
          <w:sz w:val="24"/>
          <w:szCs w:val="24"/>
        </w:rPr>
        <w:t>s</w:t>
      </w:r>
      <w:r>
        <w:rPr>
          <w:rFonts w:ascii="Amasis MT Pro" w:hAnsi="Amasis MT Pro"/>
          <w:sz w:val="24"/>
          <w:szCs w:val="24"/>
        </w:rPr>
        <w:t>ide chains</w:t>
      </w:r>
      <w:r w:rsidR="00B87E46">
        <w:rPr>
          <w:rFonts w:ascii="Amasis MT Pro" w:hAnsi="Amasis MT Pro"/>
          <w:sz w:val="24"/>
          <w:szCs w:val="24"/>
        </w:rPr>
        <w:t>.</w:t>
      </w:r>
    </w:p>
    <w:p w14:paraId="3B26D696" w14:textId="2B046BB6" w:rsidR="00247CAD" w:rsidRPr="00555839" w:rsidRDefault="00247CAD" w:rsidP="00DA2DB6">
      <w:pPr>
        <w:rPr>
          <w:rFonts w:ascii="Amasis MT Pro" w:hAnsi="Amasis MT Pro"/>
          <w:b/>
          <w:bCs/>
          <w:color w:val="FF0000"/>
          <w:sz w:val="24"/>
          <w:szCs w:val="24"/>
        </w:rPr>
      </w:pPr>
      <w:r w:rsidRPr="00555839">
        <w:rPr>
          <w:rFonts w:ascii="Amasis MT Pro" w:hAnsi="Amasis MT Pro"/>
          <w:b/>
          <w:bCs/>
          <w:color w:val="FF0000"/>
          <w:sz w:val="24"/>
          <w:szCs w:val="24"/>
        </w:rPr>
        <w:t>Two strategies used in human gene?</w:t>
      </w:r>
    </w:p>
    <w:p w14:paraId="6B0D8B71" w14:textId="2861209C" w:rsidR="00247CAD" w:rsidRDefault="00247CAD" w:rsidP="00DA2DB6">
      <w:pPr>
        <w:rPr>
          <w:rFonts w:ascii="Amasis MT Pro" w:hAnsi="Amasis MT Pro"/>
          <w:sz w:val="24"/>
          <w:szCs w:val="24"/>
        </w:rPr>
      </w:pPr>
      <w:r>
        <w:rPr>
          <w:rFonts w:ascii="Amasis MT Pro" w:hAnsi="Amasis MT Pro"/>
          <w:sz w:val="24"/>
          <w:szCs w:val="24"/>
        </w:rPr>
        <w:t>Gene-transfer approaches, in which a wild-type copy of the m</w:t>
      </w:r>
      <w:r w:rsidR="00384F0B">
        <w:rPr>
          <w:rFonts w:ascii="Amasis MT Pro" w:hAnsi="Amasis MT Pro"/>
          <w:sz w:val="24"/>
          <w:szCs w:val="24"/>
        </w:rPr>
        <w:t>utated g</w:t>
      </w:r>
      <w:r>
        <w:rPr>
          <w:rFonts w:ascii="Amasis MT Pro" w:hAnsi="Amasis MT Pro"/>
          <w:sz w:val="24"/>
          <w:szCs w:val="24"/>
        </w:rPr>
        <w:t xml:space="preserve">ene is delivered. RNA modification therapy, in which the mRNA </w:t>
      </w:r>
      <w:r w:rsidR="00384F0B">
        <w:rPr>
          <w:rFonts w:ascii="Amasis MT Pro" w:hAnsi="Amasis MT Pro"/>
          <w:sz w:val="24"/>
          <w:szCs w:val="24"/>
        </w:rPr>
        <w:t>e</w:t>
      </w:r>
      <w:r>
        <w:rPr>
          <w:rFonts w:ascii="Amasis MT Pro" w:hAnsi="Amasis MT Pro"/>
          <w:sz w:val="24"/>
          <w:szCs w:val="24"/>
        </w:rPr>
        <w:t xml:space="preserve">ncoded by a mutant gene is targeted. Stem cell therapy, in which </w:t>
      </w:r>
      <w:r w:rsidR="00384F0B">
        <w:rPr>
          <w:rFonts w:ascii="Amasis MT Pro" w:hAnsi="Amasis MT Pro"/>
          <w:sz w:val="24"/>
          <w:szCs w:val="24"/>
        </w:rPr>
        <w:t>h</w:t>
      </w:r>
      <w:r>
        <w:rPr>
          <w:rFonts w:ascii="Amasis MT Pro" w:hAnsi="Amasis MT Pro"/>
          <w:sz w:val="24"/>
          <w:szCs w:val="24"/>
        </w:rPr>
        <w:t>uman stem cells are used to repair disease-damaged tissue.</w:t>
      </w:r>
    </w:p>
    <w:p w14:paraId="01AB6963" w14:textId="0EF9C0C1" w:rsidR="00247CAD" w:rsidRPr="00555839" w:rsidRDefault="00247CAD" w:rsidP="00DA2DB6">
      <w:pPr>
        <w:rPr>
          <w:rFonts w:ascii="Amasis MT Pro" w:hAnsi="Amasis MT Pro"/>
          <w:b/>
          <w:bCs/>
          <w:color w:val="FF0000"/>
          <w:sz w:val="24"/>
          <w:szCs w:val="24"/>
        </w:rPr>
      </w:pPr>
      <w:r w:rsidRPr="00555839">
        <w:rPr>
          <w:rFonts w:ascii="Amasis MT Pro" w:hAnsi="Amasis MT Pro"/>
          <w:b/>
          <w:bCs/>
          <w:color w:val="FF0000"/>
          <w:sz w:val="24"/>
          <w:szCs w:val="24"/>
        </w:rPr>
        <w:t>Proteins determination techniques?</w:t>
      </w:r>
    </w:p>
    <w:p w14:paraId="27F6ADD8" w14:textId="77777777" w:rsidR="00247CAD" w:rsidRPr="00512B76" w:rsidRDefault="00247CAD" w:rsidP="00302AA2">
      <w:pPr>
        <w:pStyle w:val="ListParagraph"/>
        <w:numPr>
          <w:ilvl w:val="0"/>
          <w:numId w:val="113"/>
        </w:numPr>
        <w:rPr>
          <w:rFonts w:ascii="Amasis MT Pro" w:hAnsi="Amasis MT Pro"/>
          <w:sz w:val="24"/>
          <w:szCs w:val="24"/>
        </w:rPr>
      </w:pPr>
      <w:r w:rsidRPr="00512B76">
        <w:rPr>
          <w:rFonts w:ascii="Amasis MT Pro" w:hAnsi="Amasis MT Pro"/>
          <w:sz w:val="24"/>
          <w:szCs w:val="24"/>
        </w:rPr>
        <w:t xml:space="preserve">X-ray crystallography reliable but slow, not all protein crystallize. </w:t>
      </w:r>
    </w:p>
    <w:p w14:paraId="3D77F7C3" w14:textId="1288DF2B" w:rsidR="00247CAD" w:rsidRPr="00512B76" w:rsidRDefault="00247CAD" w:rsidP="00302AA2">
      <w:pPr>
        <w:pStyle w:val="ListParagraph"/>
        <w:numPr>
          <w:ilvl w:val="0"/>
          <w:numId w:val="113"/>
        </w:numPr>
        <w:rPr>
          <w:rFonts w:ascii="Amasis MT Pro" w:hAnsi="Amasis MT Pro"/>
          <w:sz w:val="24"/>
          <w:szCs w:val="24"/>
        </w:rPr>
      </w:pPr>
      <w:r w:rsidRPr="00512B76">
        <w:rPr>
          <w:rFonts w:ascii="Amasis MT Pro" w:hAnsi="Amasis MT Pro"/>
          <w:sz w:val="24"/>
          <w:szCs w:val="24"/>
        </w:rPr>
        <w:t>Computer structure prediction programs not reliable for all proteins.</w:t>
      </w:r>
    </w:p>
    <w:p w14:paraId="444CB559" w14:textId="46B08D47" w:rsidR="00682BA0" w:rsidRPr="00555839" w:rsidRDefault="00682BA0" w:rsidP="00DA2DB6">
      <w:pPr>
        <w:rPr>
          <w:rFonts w:ascii="Amasis MT Pro" w:hAnsi="Amasis MT Pro"/>
          <w:b/>
          <w:bCs/>
          <w:color w:val="FF0000"/>
          <w:sz w:val="24"/>
          <w:szCs w:val="24"/>
        </w:rPr>
      </w:pPr>
      <w:r w:rsidRPr="00555839">
        <w:rPr>
          <w:rFonts w:ascii="Amasis MT Pro" w:hAnsi="Amasis MT Pro"/>
          <w:b/>
          <w:bCs/>
          <w:color w:val="FF0000"/>
          <w:sz w:val="24"/>
          <w:szCs w:val="24"/>
        </w:rPr>
        <w:t xml:space="preserve">Write the name of gene-dense and gene-poor areas DNA building </w:t>
      </w:r>
      <w:r w:rsidR="00512B76" w:rsidRPr="00555839">
        <w:rPr>
          <w:rFonts w:ascii="Amasis MT Pro" w:hAnsi="Amasis MT Pro"/>
          <w:b/>
          <w:bCs/>
          <w:color w:val="FF0000"/>
          <w:sz w:val="24"/>
          <w:szCs w:val="24"/>
        </w:rPr>
        <w:t>b</w:t>
      </w:r>
      <w:r w:rsidRPr="00555839">
        <w:rPr>
          <w:rFonts w:ascii="Amasis MT Pro" w:hAnsi="Amasis MT Pro"/>
          <w:b/>
          <w:bCs/>
          <w:color w:val="FF0000"/>
          <w:sz w:val="24"/>
          <w:szCs w:val="24"/>
        </w:rPr>
        <w:t>locks.</w:t>
      </w:r>
    </w:p>
    <w:p w14:paraId="4DD5EA5A" w14:textId="581E209E" w:rsidR="00682BA0" w:rsidRPr="00384F0B" w:rsidRDefault="00682BA0" w:rsidP="00DA2DB6">
      <w:pPr>
        <w:rPr>
          <w:rFonts w:ascii="Amasis MT Pro" w:hAnsi="Amasis MT Pro"/>
          <w:b/>
          <w:bCs/>
          <w:sz w:val="24"/>
          <w:szCs w:val="24"/>
          <w:u w:val="single"/>
        </w:rPr>
      </w:pPr>
      <w:r w:rsidRPr="00384F0B">
        <w:rPr>
          <w:rFonts w:ascii="Amasis MT Pro" w:hAnsi="Amasis MT Pro"/>
          <w:b/>
          <w:bCs/>
          <w:sz w:val="24"/>
          <w:szCs w:val="24"/>
          <w:u w:val="single"/>
        </w:rPr>
        <w:t>Gene-dense</w:t>
      </w:r>
    </w:p>
    <w:p w14:paraId="7EA8C05E" w14:textId="7E28A7A5" w:rsidR="00682BA0" w:rsidRDefault="00682BA0" w:rsidP="00DA2DB6">
      <w:pPr>
        <w:rPr>
          <w:rFonts w:ascii="Amasis MT Pro" w:hAnsi="Amasis MT Pro"/>
          <w:sz w:val="24"/>
          <w:szCs w:val="24"/>
        </w:rPr>
      </w:pPr>
      <w:r>
        <w:rPr>
          <w:rFonts w:ascii="Amasis MT Pro" w:hAnsi="Amasis MT Pro"/>
          <w:sz w:val="24"/>
          <w:szCs w:val="24"/>
        </w:rPr>
        <w:t xml:space="preserve">Human genome’s gene-dense areas are predominantly composed of the DNA building blocks G and C. </w:t>
      </w:r>
    </w:p>
    <w:p w14:paraId="2AE8CF02" w14:textId="279D499F" w:rsidR="00682BA0" w:rsidRPr="00384F0B" w:rsidRDefault="00682BA0" w:rsidP="00DA2DB6">
      <w:pPr>
        <w:rPr>
          <w:rFonts w:ascii="Amasis MT Pro" w:hAnsi="Amasis MT Pro"/>
          <w:b/>
          <w:bCs/>
          <w:sz w:val="24"/>
          <w:szCs w:val="24"/>
          <w:u w:val="single"/>
        </w:rPr>
      </w:pPr>
      <w:r w:rsidRPr="00384F0B">
        <w:rPr>
          <w:rFonts w:ascii="Amasis MT Pro" w:hAnsi="Amasis MT Pro"/>
          <w:b/>
          <w:bCs/>
          <w:sz w:val="24"/>
          <w:szCs w:val="24"/>
          <w:u w:val="single"/>
        </w:rPr>
        <w:t>Gene poor</w:t>
      </w:r>
    </w:p>
    <w:p w14:paraId="405A591E" w14:textId="77777777" w:rsidR="00682BA0" w:rsidRDefault="00682BA0" w:rsidP="00DA2DB6">
      <w:pPr>
        <w:rPr>
          <w:rFonts w:ascii="Amasis MT Pro" w:hAnsi="Amasis MT Pro"/>
          <w:sz w:val="24"/>
          <w:szCs w:val="24"/>
        </w:rPr>
      </w:pPr>
      <w:r>
        <w:rPr>
          <w:rFonts w:ascii="Amasis MT Pro" w:hAnsi="Amasis MT Pro"/>
          <w:sz w:val="24"/>
          <w:szCs w:val="24"/>
        </w:rPr>
        <w:t>Gene poor areas are rich in the DNA building blocks A and T.</w:t>
      </w:r>
    </w:p>
    <w:p w14:paraId="6519A21F" w14:textId="150F84D8" w:rsidR="00682BA0" w:rsidRPr="00DC6FCD" w:rsidRDefault="00682BA0" w:rsidP="00DA2DB6">
      <w:pPr>
        <w:rPr>
          <w:rFonts w:ascii="Amasis MT Pro" w:hAnsi="Amasis MT Pro"/>
          <w:b/>
          <w:bCs/>
          <w:color w:val="FF0000"/>
          <w:sz w:val="24"/>
          <w:szCs w:val="24"/>
        </w:rPr>
      </w:pPr>
      <w:r w:rsidRPr="00DC6FCD">
        <w:rPr>
          <w:rFonts w:ascii="Amasis MT Pro" w:hAnsi="Amasis MT Pro"/>
          <w:b/>
          <w:bCs/>
          <w:color w:val="FF0000"/>
          <w:sz w:val="24"/>
          <w:szCs w:val="24"/>
        </w:rPr>
        <w:t>Write three major physical mapping techniques.</w:t>
      </w:r>
    </w:p>
    <w:p w14:paraId="6EFBB8DC" w14:textId="69034AA6" w:rsidR="00682BA0" w:rsidRDefault="00682BA0" w:rsidP="00DA2DB6">
      <w:pPr>
        <w:rPr>
          <w:rFonts w:ascii="Amasis MT Pro" w:hAnsi="Amasis MT Pro"/>
          <w:sz w:val="24"/>
          <w:szCs w:val="24"/>
        </w:rPr>
      </w:pPr>
      <w:r>
        <w:rPr>
          <w:rFonts w:ascii="Amasis MT Pro" w:hAnsi="Amasis MT Pro"/>
          <w:sz w:val="24"/>
          <w:szCs w:val="24"/>
        </w:rPr>
        <w:lastRenderedPageBreak/>
        <w:t xml:space="preserve">A physical map of a chromosome or genome that shows the physical </w:t>
      </w:r>
      <w:r w:rsidR="003D70A3">
        <w:rPr>
          <w:rFonts w:ascii="Amasis MT Pro" w:hAnsi="Amasis MT Pro"/>
          <w:sz w:val="24"/>
          <w:szCs w:val="24"/>
        </w:rPr>
        <w:t>l</w:t>
      </w:r>
      <w:r>
        <w:rPr>
          <w:rFonts w:ascii="Amasis MT Pro" w:hAnsi="Amasis MT Pro"/>
          <w:sz w:val="24"/>
          <w:szCs w:val="24"/>
        </w:rPr>
        <w:t>ocations of genes and other DNA sequences</w:t>
      </w:r>
      <w:r w:rsidR="000606D8">
        <w:rPr>
          <w:rFonts w:ascii="Amasis MT Pro" w:hAnsi="Amasis MT Pro"/>
          <w:sz w:val="24"/>
          <w:szCs w:val="24"/>
        </w:rPr>
        <w:t xml:space="preserve">. </w:t>
      </w:r>
      <w:r>
        <w:rPr>
          <w:rFonts w:ascii="Amasis MT Pro" w:hAnsi="Amasis MT Pro"/>
          <w:sz w:val="24"/>
          <w:szCs w:val="24"/>
        </w:rPr>
        <w:t>These are the following techniques:</w:t>
      </w:r>
    </w:p>
    <w:p w14:paraId="49EFCACE" w14:textId="5EA567D5" w:rsidR="00682BA0" w:rsidRPr="003D70A3" w:rsidRDefault="00682BA0" w:rsidP="00302AA2">
      <w:pPr>
        <w:pStyle w:val="ListParagraph"/>
        <w:numPr>
          <w:ilvl w:val="0"/>
          <w:numId w:val="112"/>
        </w:numPr>
        <w:rPr>
          <w:rFonts w:ascii="Amasis MT Pro" w:hAnsi="Amasis MT Pro"/>
          <w:sz w:val="24"/>
          <w:szCs w:val="24"/>
        </w:rPr>
      </w:pPr>
      <w:r w:rsidRPr="003D70A3">
        <w:rPr>
          <w:rFonts w:ascii="Amasis MT Pro" w:hAnsi="Amasis MT Pro"/>
          <w:sz w:val="24"/>
          <w:szCs w:val="24"/>
        </w:rPr>
        <w:t xml:space="preserve">Cytogenetic map </w:t>
      </w:r>
    </w:p>
    <w:p w14:paraId="0F44167B" w14:textId="6E557C91" w:rsidR="00682BA0" w:rsidRPr="003D70A3" w:rsidRDefault="00682BA0" w:rsidP="00302AA2">
      <w:pPr>
        <w:pStyle w:val="ListParagraph"/>
        <w:numPr>
          <w:ilvl w:val="0"/>
          <w:numId w:val="112"/>
        </w:numPr>
        <w:rPr>
          <w:rFonts w:ascii="Amasis MT Pro" w:hAnsi="Amasis MT Pro"/>
          <w:sz w:val="24"/>
          <w:szCs w:val="24"/>
        </w:rPr>
      </w:pPr>
      <w:r w:rsidRPr="003D70A3">
        <w:rPr>
          <w:rFonts w:ascii="Amasis MT Pro" w:hAnsi="Amasis MT Pro"/>
          <w:sz w:val="24"/>
          <w:szCs w:val="24"/>
        </w:rPr>
        <w:t xml:space="preserve">A restriction map </w:t>
      </w:r>
    </w:p>
    <w:p w14:paraId="421F37C3" w14:textId="52E0DC10" w:rsidR="00682BA0" w:rsidRPr="003D70A3" w:rsidRDefault="00682BA0" w:rsidP="00302AA2">
      <w:pPr>
        <w:pStyle w:val="ListParagraph"/>
        <w:numPr>
          <w:ilvl w:val="0"/>
          <w:numId w:val="112"/>
        </w:numPr>
        <w:rPr>
          <w:rFonts w:ascii="Amasis MT Pro" w:hAnsi="Amasis MT Pro"/>
          <w:sz w:val="24"/>
          <w:szCs w:val="24"/>
        </w:rPr>
      </w:pPr>
      <w:r w:rsidRPr="003D70A3">
        <w:rPr>
          <w:rFonts w:ascii="Amasis MT Pro" w:hAnsi="Amasis MT Pro"/>
          <w:sz w:val="24"/>
          <w:szCs w:val="24"/>
        </w:rPr>
        <w:t xml:space="preserve">Fluorescent in situ hybridization </w:t>
      </w:r>
    </w:p>
    <w:p w14:paraId="067094BA" w14:textId="77777777" w:rsidR="002F6793" w:rsidRPr="003D70A3" w:rsidRDefault="002F6793" w:rsidP="00302AA2">
      <w:pPr>
        <w:pStyle w:val="ListParagraph"/>
        <w:numPr>
          <w:ilvl w:val="0"/>
          <w:numId w:val="112"/>
        </w:numPr>
        <w:rPr>
          <w:rFonts w:ascii="Amasis MT Pro" w:hAnsi="Amasis MT Pro"/>
          <w:sz w:val="24"/>
          <w:szCs w:val="24"/>
        </w:rPr>
      </w:pPr>
      <w:r w:rsidRPr="003D70A3">
        <w:rPr>
          <w:rFonts w:ascii="Amasis MT Pro" w:hAnsi="Amasis MT Pro"/>
          <w:sz w:val="24"/>
          <w:szCs w:val="24"/>
        </w:rPr>
        <w:t xml:space="preserve">Sequence tagged site (STS) map </w:t>
      </w:r>
    </w:p>
    <w:p w14:paraId="28066283" w14:textId="4B77B6E1" w:rsidR="002F6793" w:rsidRPr="003D70A3" w:rsidRDefault="002F6793" w:rsidP="00302AA2">
      <w:pPr>
        <w:pStyle w:val="ListParagraph"/>
        <w:numPr>
          <w:ilvl w:val="0"/>
          <w:numId w:val="112"/>
        </w:numPr>
        <w:rPr>
          <w:rFonts w:ascii="Amasis MT Pro" w:hAnsi="Amasis MT Pro"/>
          <w:sz w:val="24"/>
          <w:szCs w:val="24"/>
        </w:rPr>
      </w:pPr>
      <w:r w:rsidRPr="003D70A3">
        <w:rPr>
          <w:rFonts w:ascii="Amasis MT Pro" w:hAnsi="Amasis MT Pro"/>
          <w:sz w:val="24"/>
          <w:szCs w:val="24"/>
        </w:rPr>
        <w:t>Nucleotide sequence map.</w:t>
      </w:r>
    </w:p>
    <w:p w14:paraId="17FE053F" w14:textId="2697C7EF" w:rsidR="002F6793" w:rsidRPr="00DC6FCD" w:rsidRDefault="002F6793" w:rsidP="00DA2DB6">
      <w:pPr>
        <w:rPr>
          <w:rFonts w:ascii="Amasis MT Pro" w:hAnsi="Amasis MT Pro"/>
          <w:b/>
          <w:bCs/>
          <w:color w:val="FF0000"/>
          <w:sz w:val="24"/>
          <w:szCs w:val="24"/>
        </w:rPr>
      </w:pPr>
      <w:r w:rsidRPr="00DC6FCD">
        <w:rPr>
          <w:rFonts w:ascii="Amasis MT Pro" w:hAnsi="Amasis MT Pro"/>
          <w:b/>
          <w:bCs/>
          <w:color w:val="FF0000"/>
          <w:sz w:val="24"/>
          <w:szCs w:val="24"/>
        </w:rPr>
        <w:t>Describe the D loop of human mitochondria.</w:t>
      </w:r>
    </w:p>
    <w:p w14:paraId="65B05E9F" w14:textId="4F7F05F6" w:rsidR="002F6793" w:rsidRDefault="002F6793" w:rsidP="00DA2DB6">
      <w:pPr>
        <w:rPr>
          <w:rFonts w:ascii="Amasis MT Pro" w:hAnsi="Amasis MT Pro"/>
          <w:sz w:val="24"/>
          <w:szCs w:val="24"/>
        </w:rPr>
      </w:pPr>
      <w:r>
        <w:rPr>
          <w:rFonts w:ascii="Amasis MT Pro" w:hAnsi="Amasis MT Pro"/>
          <w:sz w:val="24"/>
          <w:szCs w:val="24"/>
        </w:rPr>
        <w:t xml:space="preserve">D loop is the site where the most of replication and transcription is </w:t>
      </w:r>
      <w:r w:rsidR="00427DF8">
        <w:rPr>
          <w:rFonts w:ascii="Amasis MT Pro" w:hAnsi="Amasis MT Pro"/>
          <w:sz w:val="24"/>
          <w:szCs w:val="24"/>
        </w:rPr>
        <w:t>c</w:t>
      </w:r>
      <w:r>
        <w:rPr>
          <w:rFonts w:ascii="Amasis MT Pro" w:hAnsi="Amasis MT Pro"/>
          <w:sz w:val="24"/>
          <w:szCs w:val="24"/>
        </w:rPr>
        <w:t>ontrolled.</w:t>
      </w:r>
      <w:r w:rsidR="00427DF8">
        <w:rPr>
          <w:rFonts w:ascii="Amasis MT Pro" w:hAnsi="Amasis MT Pro"/>
          <w:sz w:val="24"/>
          <w:szCs w:val="24"/>
        </w:rPr>
        <w:t xml:space="preserve"> </w:t>
      </w:r>
      <w:r>
        <w:rPr>
          <w:rFonts w:ascii="Amasis MT Pro" w:hAnsi="Amasis MT Pro"/>
          <w:sz w:val="24"/>
          <w:szCs w:val="24"/>
        </w:rPr>
        <w:t xml:space="preserve">Genes are tightly packed with almost no non coding DNA outside the D </w:t>
      </w:r>
      <w:r w:rsidR="000606D8">
        <w:rPr>
          <w:rFonts w:ascii="Amasis MT Pro" w:hAnsi="Amasis MT Pro"/>
          <w:sz w:val="24"/>
          <w:szCs w:val="24"/>
        </w:rPr>
        <w:t>l</w:t>
      </w:r>
      <w:r>
        <w:rPr>
          <w:rFonts w:ascii="Amasis MT Pro" w:hAnsi="Amasis MT Pro"/>
          <w:sz w:val="24"/>
          <w:szCs w:val="24"/>
        </w:rPr>
        <w:t>oop.</w:t>
      </w:r>
      <w:r w:rsidR="000606D8">
        <w:rPr>
          <w:rFonts w:ascii="Amasis MT Pro" w:hAnsi="Amasis MT Pro"/>
          <w:sz w:val="24"/>
          <w:szCs w:val="24"/>
        </w:rPr>
        <w:t xml:space="preserve"> </w:t>
      </w:r>
      <w:r>
        <w:rPr>
          <w:rFonts w:ascii="Amasis MT Pro" w:hAnsi="Amasis MT Pro"/>
          <w:sz w:val="24"/>
          <w:szCs w:val="24"/>
        </w:rPr>
        <w:t xml:space="preserve">Human mitochondrial gene are contains no </w:t>
      </w:r>
      <w:r w:rsidR="00427DF8">
        <w:rPr>
          <w:rFonts w:ascii="Amasis MT Pro" w:hAnsi="Amasis MT Pro"/>
          <w:sz w:val="24"/>
          <w:szCs w:val="24"/>
        </w:rPr>
        <w:t>introns</w:t>
      </w:r>
      <w:r>
        <w:rPr>
          <w:rFonts w:ascii="Amasis MT Pro" w:hAnsi="Amasis MT Pro"/>
          <w:sz w:val="24"/>
          <w:szCs w:val="24"/>
        </w:rPr>
        <w:t xml:space="preserve">. Although </w:t>
      </w:r>
      <w:r w:rsidR="00427DF8">
        <w:rPr>
          <w:rFonts w:ascii="Amasis MT Pro" w:hAnsi="Amasis MT Pro"/>
          <w:sz w:val="24"/>
          <w:szCs w:val="24"/>
        </w:rPr>
        <w:t>introns a</w:t>
      </w:r>
      <w:r>
        <w:rPr>
          <w:rFonts w:ascii="Amasis MT Pro" w:hAnsi="Amasis MT Pro"/>
          <w:sz w:val="24"/>
          <w:szCs w:val="24"/>
        </w:rPr>
        <w:t>re found in the mitochondria of other groups like plants.</w:t>
      </w:r>
    </w:p>
    <w:p w14:paraId="3A2AFA0A" w14:textId="77777777" w:rsidR="002F6793" w:rsidRPr="00DC6FCD" w:rsidRDefault="002F6793" w:rsidP="00DA2DB6">
      <w:pPr>
        <w:rPr>
          <w:rFonts w:ascii="Amasis MT Pro" w:hAnsi="Amasis MT Pro"/>
          <w:b/>
          <w:bCs/>
          <w:color w:val="FF0000"/>
          <w:sz w:val="24"/>
          <w:szCs w:val="24"/>
        </w:rPr>
      </w:pPr>
      <w:r w:rsidRPr="00DC6FCD">
        <w:rPr>
          <w:rFonts w:ascii="Amasis MT Pro" w:hAnsi="Amasis MT Pro"/>
          <w:b/>
          <w:bCs/>
          <w:color w:val="FF0000"/>
          <w:sz w:val="24"/>
          <w:szCs w:val="24"/>
        </w:rPr>
        <w:t>What are histones?</w:t>
      </w:r>
    </w:p>
    <w:p w14:paraId="2C01E574" w14:textId="02322CF3" w:rsidR="002F6793" w:rsidRDefault="002F6793" w:rsidP="00DA2DB6">
      <w:pPr>
        <w:rPr>
          <w:rFonts w:ascii="Amasis MT Pro" w:hAnsi="Amasis MT Pro"/>
          <w:sz w:val="24"/>
          <w:szCs w:val="24"/>
        </w:rPr>
      </w:pPr>
      <w:r>
        <w:rPr>
          <w:rFonts w:ascii="Amasis MT Pro" w:hAnsi="Amasis MT Pro"/>
          <w:sz w:val="24"/>
          <w:szCs w:val="24"/>
        </w:rPr>
        <w:t>Histones are the family of basic proteins that associate with DNA in the</w:t>
      </w:r>
      <w:r w:rsidR="001A64A2">
        <w:rPr>
          <w:rFonts w:ascii="Amasis MT Pro" w:hAnsi="Amasis MT Pro"/>
          <w:sz w:val="24"/>
          <w:szCs w:val="24"/>
        </w:rPr>
        <w:t xml:space="preserve"> n</w:t>
      </w:r>
      <w:r>
        <w:rPr>
          <w:rFonts w:ascii="Amasis MT Pro" w:hAnsi="Amasis MT Pro"/>
          <w:sz w:val="24"/>
          <w:szCs w:val="24"/>
        </w:rPr>
        <w:t xml:space="preserve">ucleus and help condense it into chromatin. Nuclear DNA does not appear in free linear strands it is highly </w:t>
      </w:r>
      <w:r w:rsidR="001A64A2">
        <w:rPr>
          <w:rFonts w:ascii="Amasis MT Pro" w:hAnsi="Amasis MT Pro"/>
          <w:sz w:val="24"/>
          <w:szCs w:val="24"/>
        </w:rPr>
        <w:t>c</w:t>
      </w:r>
      <w:r>
        <w:rPr>
          <w:rFonts w:ascii="Amasis MT Pro" w:hAnsi="Amasis MT Pro"/>
          <w:sz w:val="24"/>
          <w:szCs w:val="24"/>
        </w:rPr>
        <w:t xml:space="preserve">ondense and wrapped around histones in order to fit inside of the </w:t>
      </w:r>
      <w:r w:rsidR="001A64A2">
        <w:rPr>
          <w:rFonts w:ascii="Amasis MT Pro" w:hAnsi="Amasis MT Pro"/>
          <w:sz w:val="24"/>
          <w:szCs w:val="24"/>
        </w:rPr>
        <w:t>n</w:t>
      </w:r>
      <w:r>
        <w:rPr>
          <w:rFonts w:ascii="Amasis MT Pro" w:hAnsi="Amasis MT Pro"/>
          <w:sz w:val="24"/>
          <w:szCs w:val="24"/>
        </w:rPr>
        <w:t>ucleus and take part in the formation of chromosomes.</w:t>
      </w:r>
    </w:p>
    <w:p w14:paraId="5FCC4B69" w14:textId="7CD1BCE1" w:rsidR="002F6793" w:rsidRPr="00DC6FCD" w:rsidRDefault="002F6793" w:rsidP="00DA2DB6">
      <w:pPr>
        <w:rPr>
          <w:rFonts w:ascii="Amasis MT Pro" w:hAnsi="Amasis MT Pro"/>
          <w:b/>
          <w:bCs/>
          <w:color w:val="FF0000"/>
          <w:sz w:val="24"/>
          <w:szCs w:val="24"/>
        </w:rPr>
      </w:pPr>
      <w:r w:rsidRPr="00DC6FCD">
        <w:rPr>
          <w:rFonts w:ascii="Amasis MT Pro" w:hAnsi="Amasis MT Pro"/>
          <w:b/>
          <w:bCs/>
          <w:color w:val="FF0000"/>
          <w:sz w:val="24"/>
          <w:szCs w:val="24"/>
        </w:rPr>
        <w:t xml:space="preserve">What is viral genome and write its types. </w:t>
      </w:r>
    </w:p>
    <w:p w14:paraId="21795F4F" w14:textId="5840667D" w:rsidR="002F6793" w:rsidRDefault="002F6793" w:rsidP="00DA2DB6">
      <w:pPr>
        <w:rPr>
          <w:rFonts w:ascii="Amasis MT Pro" w:hAnsi="Amasis MT Pro"/>
          <w:sz w:val="24"/>
          <w:szCs w:val="24"/>
        </w:rPr>
      </w:pPr>
      <w:r>
        <w:rPr>
          <w:rFonts w:ascii="Amasis MT Pro" w:hAnsi="Amasis MT Pro"/>
          <w:sz w:val="24"/>
          <w:szCs w:val="24"/>
        </w:rPr>
        <w:t xml:space="preserve">A viral genome is the genetic material of a virus. It is also known as the </w:t>
      </w:r>
      <w:r w:rsidR="007F797E">
        <w:rPr>
          <w:rFonts w:ascii="Amasis MT Pro" w:hAnsi="Amasis MT Pro"/>
          <w:sz w:val="24"/>
          <w:szCs w:val="24"/>
        </w:rPr>
        <w:t>v</w:t>
      </w:r>
      <w:r>
        <w:rPr>
          <w:rFonts w:ascii="Amasis MT Pro" w:hAnsi="Amasis MT Pro"/>
          <w:sz w:val="24"/>
          <w:szCs w:val="24"/>
        </w:rPr>
        <w:t>iral chromosome.</w:t>
      </w:r>
      <w:r w:rsidR="007F797E">
        <w:rPr>
          <w:rFonts w:ascii="Amasis MT Pro" w:hAnsi="Amasis MT Pro"/>
          <w:sz w:val="24"/>
          <w:szCs w:val="24"/>
        </w:rPr>
        <w:t xml:space="preserve"> </w:t>
      </w:r>
      <w:r>
        <w:rPr>
          <w:rFonts w:ascii="Amasis MT Pro" w:hAnsi="Amasis MT Pro"/>
          <w:sz w:val="24"/>
          <w:szCs w:val="24"/>
        </w:rPr>
        <w:t xml:space="preserve">Viral genomes vary in size from few thousand to more than a hundred </w:t>
      </w:r>
      <w:r w:rsidR="00706421">
        <w:rPr>
          <w:rFonts w:ascii="Amasis MT Pro" w:hAnsi="Amasis MT Pro"/>
          <w:sz w:val="24"/>
          <w:szCs w:val="24"/>
        </w:rPr>
        <w:t>t</w:t>
      </w:r>
      <w:r>
        <w:rPr>
          <w:rFonts w:ascii="Amasis MT Pro" w:hAnsi="Amasis MT Pro"/>
          <w:sz w:val="24"/>
          <w:szCs w:val="24"/>
        </w:rPr>
        <w:t>housand nucleotides.</w:t>
      </w:r>
    </w:p>
    <w:p w14:paraId="484A174A" w14:textId="7227484E" w:rsidR="002F6793" w:rsidRPr="007F797E" w:rsidRDefault="002F6793" w:rsidP="00DA2DB6">
      <w:pPr>
        <w:rPr>
          <w:rFonts w:ascii="Amasis MT Pro" w:hAnsi="Amasis MT Pro"/>
          <w:b/>
          <w:bCs/>
          <w:sz w:val="24"/>
          <w:szCs w:val="24"/>
          <w:u w:val="single"/>
        </w:rPr>
      </w:pPr>
      <w:r w:rsidRPr="007F797E">
        <w:rPr>
          <w:rFonts w:ascii="Amasis MT Pro" w:hAnsi="Amasis MT Pro"/>
          <w:b/>
          <w:bCs/>
          <w:sz w:val="24"/>
          <w:szCs w:val="24"/>
          <w:u w:val="single"/>
        </w:rPr>
        <w:t>Types of viral genome</w:t>
      </w:r>
    </w:p>
    <w:p w14:paraId="5D6C578F" w14:textId="77777777" w:rsidR="002F6793" w:rsidRDefault="002F6793" w:rsidP="00DA2DB6">
      <w:pPr>
        <w:rPr>
          <w:rFonts w:ascii="Amasis MT Pro" w:hAnsi="Amasis MT Pro"/>
          <w:sz w:val="24"/>
          <w:szCs w:val="24"/>
        </w:rPr>
      </w:pPr>
      <w:r>
        <w:rPr>
          <w:rFonts w:ascii="Amasis MT Pro" w:hAnsi="Amasis MT Pro"/>
          <w:sz w:val="24"/>
          <w:szCs w:val="24"/>
        </w:rPr>
        <w:t>Viral genome can be</w:t>
      </w:r>
    </w:p>
    <w:p w14:paraId="2067F573" w14:textId="0E264FAE" w:rsidR="002F6793" w:rsidRPr="00A95BFD" w:rsidRDefault="002F6793" w:rsidP="00302AA2">
      <w:pPr>
        <w:pStyle w:val="ListParagraph"/>
        <w:numPr>
          <w:ilvl w:val="0"/>
          <w:numId w:val="111"/>
        </w:numPr>
        <w:rPr>
          <w:rFonts w:ascii="Amasis MT Pro" w:hAnsi="Amasis MT Pro"/>
          <w:sz w:val="24"/>
          <w:szCs w:val="24"/>
        </w:rPr>
      </w:pPr>
      <w:proofErr w:type="spellStart"/>
      <w:r w:rsidRPr="00A95BFD">
        <w:rPr>
          <w:rFonts w:ascii="Amasis MT Pro" w:hAnsi="Amasis MT Pro"/>
          <w:sz w:val="24"/>
          <w:szCs w:val="24"/>
        </w:rPr>
        <w:t>ssRNA</w:t>
      </w:r>
      <w:proofErr w:type="spellEnd"/>
    </w:p>
    <w:p w14:paraId="4F3FF0DA" w14:textId="039A44BF" w:rsidR="002F6793" w:rsidRPr="00A95BFD" w:rsidRDefault="002F6793" w:rsidP="00302AA2">
      <w:pPr>
        <w:pStyle w:val="ListParagraph"/>
        <w:numPr>
          <w:ilvl w:val="0"/>
          <w:numId w:val="111"/>
        </w:numPr>
        <w:rPr>
          <w:rFonts w:ascii="Amasis MT Pro" w:hAnsi="Amasis MT Pro"/>
          <w:sz w:val="24"/>
          <w:szCs w:val="24"/>
        </w:rPr>
      </w:pPr>
      <w:proofErr w:type="spellStart"/>
      <w:r w:rsidRPr="00A95BFD">
        <w:rPr>
          <w:rFonts w:ascii="Amasis MT Pro" w:hAnsi="Amasis MT Pro"/>
          <w:sz w:val="24"/>
          <w:szCs w:val="24"/>
        </w:rPr>
        <w:t>ssDNA</w:t>
      </w:r>
      <w:proofErr w:type="spellEnd"/>
    </w:p>
    <w:p w14:paraId="26CE2E46" w14:textId="5D80823E" w:rsidR="00A95BFD" w:rsidRPr="00A95BFD" w:rsidRDefault="002F6793" w:rsidP="00302AA2">
      <w:pPr>
        <w:pStyle w:val="ListParagraph"/>
        <w:numPr>
          <w:ilvl w:val="0"/>
          <w:numId w:val="111"/>
        </w:numPr>
        <w:rPr>
          <w:rFonts w:ascii="Amasis MT Pro" w:hAnsi="Amasis MT Pro"/>
          <w:sz w:val="24"/>
          <w:szCs w:val="24"/>
        </w:rPr>
      </w:pPr>
      <w:r w:rsidRPr="00A95BFD">
        <w:rPr>
          <w:rFonts w:ascii="Amasis MT Pro" w:hAnsi="Amasis MT Pro"/>
          <w:sz w:val="24"/>
          <w:szCs w:val="24"/>
        </w:rPr>
        <w:t>dsRN</w:t>
      </w:r>
      <w:r w:rsidR="00A95BFD" w:rsidRPr="00A95BFD">
        <w:rPr>
          <w:rFonts w:ascii="Amasis MT Pro" w:hAnsi="Amasis MT Pro"/>
          <w:sz w:val="24"/>
          <w:szCs w:val="24"/>
        </w:rPr>
        <w:t>A</w:t>
      </w:r>
    </w:p>
    <w:p w14:paraId="73E5E615" w14:textId="4A8D38F0" w:rsidR="00A95BFD" w:rsidRPr="00A95BFD" w:rsidRDefault="002F6793" w:rsidP="00302AA2">
      <w:pPr>
        <w:pStyle w:val="ListParagraph"/>
        <w:numPr>
          <w:ilvl w:val="0"/>
          <w:numId w:val="111"/>
        </w:numPr>
        <w:rPr>
          <w:rFonts w:ascii="Amasis MT Pro" w:hAnsi="Amasis MT Pro"/>
          <w:sz w:val="24"/>
          <w:szCs w:val="24"/>
        </w:rPr>
      </w:pPr>
      <w:r w:rsidRPr="00A95BFD">
        <w:rPr>
          <w:rFonts w:ascii="Amasis MT Pro" w:hAnsi="Amasis MT Pro"/>
          <w:sz w:val="24"/>
          <w:szCs w:val="24"/>
        </w:rPr>
        <w:t>dsDNA</w:t>
      </w:r>
    </w:p>
    <w:p w14:paraId="0215367F" w14:textId="51278353" w:rsidR="002F6793" w:rsidRPr="00A95BFD" w:rsidRDefault="002F6793" w:rsidP="00302AA2">
      <w:pPr>
        <w:pStyle w:val="ListParagraph"/>
        <w:numPr>
          <w:ilvl w:val="0"/>
          <w:numId w:val="111"/>
        </w:numPr>
        <w:rPr>
          <w:rFonts w:ascii="Amasis MT Pro" w:hAnsi="Amasis MT Pro"/>
          <w:sz w:val="24"/>
          <w:szCs w:val="24"/>
        </w:rPr>
      </w:pPr>
      <w:r w:rsidRPr="00A95BFD">
        <w:rPr>
          <w:rFonts w:ascii="Amasis MT Pro" w:hAnsi="Amasis MT Pro"/>
          <w:sz w:val="24"/>
          <w:szCs w:val="24"/>
        </w:rPr>
        <w:t>Linear</w:t>
      </w:r>
    </w:p>
    <w:p w14:paraId="796D2A1E" w14:textId="77777777" w:rsidR="00731A91" w:rsidRPr="00A95BFD" w:rsidRDefault="00731A91" w:rsidP="00302AA2">
      <w:pPr>
        <w:pStyle w:val="ListParagraph"/>
        <w:numPr>
          <w:ilvl w:val="0"/>
          <w:numId w:val="111"/>
        </w:numPr>
        <w:rPr>
          <w:rFonts w:ascii="Amasis MT Pro" w:hAnsi="Amasis MT Pro"/>
          <w:sz w:val="24"/>
          <w:szCs w:val="24"/>
        </w:rPr>
      </w:pPr>
      <w:r w:rsidRPr="00A95BFD">
        <w:rPr>
          <w:rFonts w:ascii="Amasis MT Pro" w:hAnsi="Amasis MT Pro"/>
          <w:sz w:val="24"/>
          <w:szCs w:val="24"/>
        </w:rPr>
        <w:t>Circular</w:t>
      </w:r>
    </w:p>
    <w:p w14:paraId="6BF5A8F9" w14:textId="21FE6035" w:rsidR="00731A91" w:rsidRPr="00DC6FCD" w:rsidRDefault="00731A91" w:rsidP="00DA2DB6">
      <w:pPr>
        <w:rPr>
          <w:rFonts w:ascii="Amasis MT Pro" w:hAnsi="Amasis MT Pro"/>
          <w:b/>
          <w:bCs/>
          <w:color w:val="FF0000"/>
          <w:sz w:val="24"/>
          <w:szCs w:val="24"/>
        </w:rPr>
      </w:pPr>
      <w:r w:rsidRPr="00DC6FCD">
        <w:rPr>
          <w:rFonts w:ascii="Amasis MT Pro" w:hAnsi="Amasis MT Pro"/>
          <w:b/>
          <w:bCs/>
          <w:color w:val="FF0000"/>
          <w:sz w:val="24"/>
          <w:szCs w:val="24"/>
        </w:rPr>
        <w:t xml:space="preserve">Describe a brief procedure to create a </w:t>
      </w:r>
      <w:r w:rsidR="00DC6FCD" w:rsidRPr="00DC6FCD">
        <w:rPr>
          <w:rFonts w:ascii="Amasis MT Pro" w:hAnsi="Amasis MT Pro"/>
          <w:b/>
          <w:bCs/>
          <w:color w:val="FF0000"/>
          <w:sz w:val="24"/>
          <w:szCs w:val="24"/>
        </w:rPr>
        <w:t>labelled</w:t>
      </w:r>
      <w:r w:rsidRPr="00DC6FCD">
        <w:rPr>
          <w:rFonts w:ascii="Amasis MT Pro" w:hAnsi="Amasis MT Pro"/>
          <w:b/>
          <w:bCs/>
          <w:color w:val="FF0000"/>
          <w:sz w:val="24"/>
          <w:szCs w:val="24"/>
        </w:rPr>
        <w:t xml:space="preserve"> cDNA in microarray.</w:t>
      </w:r>
    </w:p>
    <w:p w14:paraId="69310B70" w14:textId="1150EE5E" w:rsidR="00731A91" w:rsidRPr="001E1D01" w:rsidRDefault="00731A91" w:rsidP="00302AA2">
      <w:pPr>
        <w:pStyle w:val="ListParagraph"/>
        <w:numPr>
          <w:ilvl w:val="0"/>
          <w:numId w:val="110"/>
        </w:numPr>
        <w:rPr>
          <w:rFonts w:ascii="Amasis MT Pro" w:hAnsi="Amasis MT Pro"/>
          <w:sz w:val="24"/>
          <w:szCs w:val="24"/>
        </w:rPr>
      </w:pPr>
      <w:r w:rsidRPr="001E1D01">
        <w:rPr>
          <w:rFonts w:ascii="Amasis MT Pro" w:hAnsi="Amasis MT Pro"/>
          <w:sz w:val="24"/>
          <w:szCs w:val="24"/>
        </w:rPr>
        <w:t xml:space="preserve">Chips are prepared by using cDNA- cDNA chips or cDNA </w:t>
      </w:r>
      <w:r w:rsidR="00A811E8" w:rsidRPr="001E1D01">
        <w:rPr>
          <w:rFonts w:ascii="Amasis MT Pro" w:hAnsi="Amasis MT Pro"/>
          <w:sz w:val="24"/>
          <w:szCs w:val="24"/>
        </w:rPr>
        <w:t>m</w:t>
      </w:r>
      <w:r w:rsidRPr="001E1D01">
        <w:rPr>
          <w:rFonts w:ascii="Amasis MT Pro" w:hAnsi="Amasis MT Pro"/>
          <w:sz w:val="24"/>
          <w:szCs w:val="24"/>
        </w:rPr>
        <w:t xml:space="preserve">icroarray. </w:t>
      </w:r>
    </w:p>
    <w:p w14:paraId="602C4033" w14:textId="02E2C837" w:rsidR="00731A91" w:rsidRPr="001E1D01" w:rsidRDefault="00731A91" w:rsidP="00302AA2">
      <w:pPr>
        <w:pStyle w:val="ListParagraph"/>
        <w:numPr>
          <w:ilvl w:val="0"/>
          <w:numId w:val="110"/>
        </w:numPr>
        <w:rPr>
          <w:rFonts w:ascii="Amasis MT Pro" w:hAnsi="Amasis MT Pro"/>
          <w:sz w:val="24"/>
          <w:szCs w:val="24"/>
        </w:rPr>
      </w:pPr>
      <w:r w:rsidRPr="001E1D01">
        <w:rPr>
          <w:rFonts w:ascii="Amasis MT Pro" w:hAnsi="Amasis MT Pro"/>
          <w:sz w:val="24"/>
          <w:szCs w:val="24"/>
        </w:rPr>
        <w:t xml:space="preserve">The cDNA are amplified. Then these immobilized on a </w:t>
      </w:r>
      <w:r w:rsidR="00A811E8" w:rsidRPr="001E1D01">
        <w:rPr>
          <w:rFonts w:ascii="Amasis MT Pro" w:hAnsi="Amasis MT Pro"/>
          <w:sz w:val="24"/>
          <w:szCs w:val="24"/>
        </w:rPr>
        <w:t>s</w:t>
      </w:r>
      <w:r w:rsidRPr="001E1D01">
        <w:rPr>
          <w:rFonts w:ascii="Amasis MT Pro" w:hAnsi="Amasis MT Pro"/>
          <w:sz w:val="24"/>
          <w:szCs w:val="24"/>
        </w:rPr>
        <w:t>olid support made up of nylon filter of glass slide</w:t>
      </w:r>
      <w:r w:rsidR="00A811E8" w:rsidRPr="001E1D01">
        <w:rPr>
          <w:rFonts w:ascii="Amasis MT Pro" w:hAnsi="Amasis MT Pro"/>
          <w:sz w:val="24"/>
          <w:szCs w:val="24"/>
        </w:rPr>
        <w:t>.</w:t>
      </w:r>
    </w:p>
    <w:p w14:paraId="1CA7D1C6" w14:textId="49C15B97" w:rsidR="00731A91" w:rsidRPr="001E1D01" w:rsidRDefault="00731A91" w:rsidP="00302AA2">
      <w:pPr>
        <w:pStyle w:val="ListParagraph"/>
        <w:numPr>
          <w:ilvl w:val="0"/>
          <w:numId w:val="110"/>
        </w:numPr>
        <w:rPr>
          <w:rFonts w:ascii="Amasis MT Pro" w:hAnsi="Amasis MT Pro"/>
          <w:sz w:val="24"/>
          <w:szCs w:val="24"/>
        </w:rPr>
      </w:pPr>
      <w:r w:rsidRPr="001E1D01">
        <w:rPr>
          <w:rFonts w:ascii="Amasis MT Pro" w:hAnsi="Amasis MT Pro"/>
          <w:sz w:val="24"/>
          <w:szCs w:val="24"/>
        </w:rPr>
        <w:t xml:space="preserve">The probe DNA are loaded by capillary action. </w:t>
      </w:r>
    </w:p>
    <w:p w14:paraId="6D276C53" w14:textId="6F506771" w:rsidR="00731A91" w:rsidRPr="001E1D01" w:rsidRDefault="00731A91" w:rsidP="00302AA2">
      <w:pPr>
        <w:pStyle w:val="ListParagraph"/>
        <w:numPr>
          <w:ilvl w:val="0"/>
          <w:numId w:val="110"/>
        </w:numPr>
        <w:rPr>
          <w:rFonts w:ascii="Amasis MT Pro" w:hAnsi="Amasis MT Pro"/>
          <w:sz w:val="24"/>
          <w:szCs w:val="24"/>
        </w:rPr>
      </w:pPr>
      <w:r w:rsidRPr="001E1D01">
        <w:rPr>
          <w:rFonts w:ascii="Amasis MT Pro" w:hAnsi="Amasis MT Pro"/>
          <w:sz w:val="24"/>
          <w:szCs w:val="24"/>
        </w:rPr>
        <w:t xml:space="preserve">Small volume of this DNA is spotted on solid surface </w:t>
      </w:r>
    </w:p>
    <w:p w14:paraId="1C738C5D" w14:textId="5079B95A" w:rsidR="00731A91" w:rsidRPr="001E1D01" w:rsidRDefault="00731A91" w:rsidP="00302AA2">
      <w:pPr>
        <w:pStyle w:val="ListParagraph"/>
        <w:numPr>
          <w:ilvl w:val="0"/>
          <w:numId w:val="110"/>
        </w:numPr>
        <w:rPr>
          <w:rFonts w:ascii="Amasis MT Pro" w:hAnsi="Amasis MT Pro"/>
          <w:sz w:val="24"/>
          <w:szCs w:val="24"/>
        </w:rPr>
      </w:pPr>
      <w:r w:rsidRPr="001E1D01">
        <w:rPr>
          <w:rFonts w:ascii="Amasis MT Pro" w:hAnsi="Amasis MT Pro"/>
          <w:sz w:val="24"/>
          <w:szCs w:val="24"/>
        </w:rPr>
        <w:t xml:space="preserve">DNA is delivered mechanically or in a robotic manner. </w:t>
      </w:r>
    </w:p>
    <w:p w14:paraId="02587004" w14:textId="6FE99B58" w:rsidR="00731A91" w:rsidRPr="008E5080" w:rsidRDefault="00731A91" w:rsidP="00302AA2">
      <w:pPr>
        <w:pStyle w:val="ListParagraph"/>
        <w:numPr>
          <w:ilvl w:val="0"/>
          <w:numId w:val="110"/>
        </w:numPr>
        <w:rPr>
          <w:rFonts w:ascii="Amasis MT Pro" w:hAnsi="Amasis MT Pro"/>
          <w:sz w:val="24"/>
          <w:szCs w:val="24"/>
        </w:rPr>
      </w:pPr>
      <w:r w:rsidRPr="008E5080">
        <w:rPr>
          <w:rFonts w:ascii="Amasis MT Pro" w:hAnsi="Amasis MT Pro"/>
          <w:sz w:val="24"/>
          <w:szCs w:val="24"/>
        </w:rPr>
        <w:t>When one DNA spotting is done, the pin is washed a</w:t>
      </w:r>
      <w:r w:rsidR="006A524A" w:rsidRPr="008E5080">
        <w:rPr>
          <w:rFonts w:ascii="Amasis MT Pro" w:hAnsi="Amasis MT Pro"/>
          <w:sz w:val="24"/>
          <w:szCs w:val="24"/>
        </w:rPr>
        <w:t>nd l</w:t>
      </w:r>
      <w:r w:rsidRPr="008E5080">
        <w:rPr>
          <w:rFonts w:ascii="Amasis MT Pro" w:hAnsi="Amasis MT Pro"/>
          <w:sz w:val="24"/>
          <w:szCs w:val="24"/>
        </w:rPr>
        <w:t>oaded with fresh DNA to start the second cycle.</w:t>
      </w:r>
    </w:p>
    <w:p w14:paraId="15CDEACD" w14:textId="77777777" w:rsidR="00731A91" w:rsidRPr="00DC6FCD" w:rsidRDefault="00731A91" w:rsidP="00DA2DB6">
      <w:pPr>
        <w:rPr>
          <w:rFonts w:ascii="Amasis MT Pro" w:hAnsi="Amasis MT Pro"/>
          <w:b/>
          <w:bCs/>
          <w:color w:val="FF0000"/>
          <w:sz w:val="24"/>
          <w:szCs w:val="24"/>
        </w:rPr>
      </w:pPr>
      <w:r w:rsidRPr="00DC6FCD">
        <w:rPr>
          <w:rFonts w:ascii="Amasis MT Pro" w:hAnsi="Amasis MT Pro"/>
          <w:b/>
          <w:bCs/>
          <w:color w:val="FF0000"/>
          <w:sz w:val="24"/>
          <w:szCs w:val="24"/>
        </w:rPr>
        <w:t>What are operons?</w:t>
      </w:r>
    </w:p>
    <w:p w14:paraId="254DD735" w14:textId="79B2DD6B" w:rsidR="00731A91" w:rsidRDefault="00731A91" w:rsidP="00DA2DB6">
      <w:pPr>
        <w:rPr>
          <w:rFonts w:ascii="Amasis MT Pro" w:hAnsi="Amasis MT Pro"/>
          <w:sz w:val="24"/>
          <w:szCs w:val="24"/>
        </w:rPr>
      </w:pPr>
      <w:r>
        <w:rPr>
          <w:rFonts w:ascii="Amasis MT Pro" w:hAnsi="Amasis MT Pro"/>
          <w:sz w:val="24"/>
          <w:szCs w:val="24"/>
        </w:rPr>
        <w:t xml:space="preserve">These are Contiguous genes, transcribed as a single poly </w:t>
      </w:r>
      <w:proofErr w:type="spellStart"/>
      <w:r>
        <w:rPr>
          <w:rFonts w:ascii="Amasis MT Pro" w:hAnsi="Amasis MT Pro"/>
          <w:sz w:val="24"/>
          <w:szCs w:val="24"/>
        </w:rPr>
        <w:t>cistronic</w:t>
      </w:r>
      <w:proofErr w:type="spellEnd"/>
      <w:r w:rsidR="006A524A">
        <w:rPr>
          <w:rFonts w:ascii="Amasis MT Pro" w:hAnsi="Amasis MT Pro"/>
          <w:sz w:val="24"/>
          <w:szCs w:val="24"/>
        </w:rPr>
        <w:t xml:space="preserve"> </w:t>
      </w:r>
      <w:r>
        <w:rPr>
          <w:rFonts w:ascii="Amasis MT Pro" w:hAnsi="Amasis MT Pro"/>
          <w:sz w:val="24"/>
          <w:szCs w:val="24"/>
        </w:rPr>
        <w:t xml:space="preserve">mRNA, that encode proteins with related functions. </w:t>
      </w:r>
    </w:p>
    <w:p w14:paraId="3645C37A" w14:textId="77777777" w:rsidR="00731A91" w:rsidRPr="00DC6FCD" w:rsidRDefault="00731A91" w:rsidP="00DA2DB6">
      <w:pPr>
        <w:rPr>
          <w:rFonts w:ascii="Amasis MT Pro" w:hAnsi="Amasis MT Pro"/>
          <w:b/>
          <w:bCs/>
          <w:color w:val="FF0000"/>
          <w:sz w:val="24"/>
          <w:szCs w:val="24"/>
        </w:rPr>
      </w:pPr>
      <w:r w:rsidRPr="00DC6FCD">
        <w:rPr>
          <w:rFonts w:ascii="Amasis MT Pro" w:hAnsi="Amasis MT Pro"/>
          <w:b/>
          <w:bCs/>
          <w:color w:val="FF0000"/>
          <w:sz w:val="24"/>
          <w:szCs w:val="24"/>
        </w:rPr>
        <w:t>Describe logarithm of odds.</w:t>
      </w:r>
    </w:p>
    <w:p w14:paraId="2E6AD43C" w14:textId="4A051CEA" w:rsidR="00731A91" w:rsidRPr="006A524A" w:rsidRDefault="00731A91" w:rsidP="00302AA2">
      <w:pPr>
        <w:pStyle w:val="ListParagraph"/>
        <w:numPr>
          <w:ilvl w:val="0"/>
          <w:numId w:val="109"/>
        </w:numPr>
        <w:rPr>
          <w:rFonts w:ascii="Amasis MT Pro" w:hAnsi="Amasis MT Pro"/>
          <w:sz w:val="24"/>
          <w:szCs w:val="24"/>
        </w:rPr>
      </w:pPr>
      <w:r w:rsidRPr="006A524A">
        <w:rPr>
          <w:rFonts w:ascii="Amasis MT Pro" w:hAnsi="Amasis MT Pro"/>
          <w:sz w:val="24"/>
          <w:szCs w:val="24"/>
        </w:rPr>
        <w:t xml:space="preserve">Usually, the </w:t>
      </w:r>
      <w:proofErr w:type="spellStart"/>
      <w:r w:rsidRPr="006A524A">
        <w:rPr>
          <w:rFonts w:ascii="Amasis MT Pro" w:hAnsi="Amasis MT Pro"/>
          <w:sz w:val="24"/>
          <w:szCs w:val="24"/>
        </w:rPr>
        <w:t>lod</w:t>
      </w:r>
      <w:proofErr w:type="spellEnd"/>
      <w:r w:rsidRPr="006A524A">
        <w:rPr>
          <w:rFonts w:ascii="Amasis MT Pro" w:hAnsi="Amasis MT Pro"/>
          <w:sz w:val="24"/>
          <w:szCs w:val="24"/>
        </w:rPr>
        <w:t xml:space="preserve"> (logarithm of odds) score method is used for</w:t>
      </w:r>
      <w:r w:rsidR="0040620B" w:rsidRPr="006A524A">
        <w:rPr>
          <w:rFonts w:ascii="Amasis MT Pro" w:hAnsi="Amasis MT Pro"/>
          <w:sz w:val="24"/>
          <w:szCs w:val="24"/>
        </w:rPr>
        <w:t xml:space="preserve"> s</w:t>
      </w:r>
      <w:r w:rsidRPr="006A524A">
        <w:rPr>
          <w:rFonts w:ascii="Amasis MT Pro" w:hAnsi="Amasis MT Pro"/>
          <w:sz w:val="24"/>
          <w:szCs w:val="24"/>
        </w:rPr>
        <w:t xml:space="preserve">tatistical analysis of pedigree data. </w:t>
      </w:r>
    </w:p>
    <w:p w14:paraId="27B423D1" w14:textId="43028424" w:rsidR="00731A91" w:rsidRPr="006A524A" w:rsidRDefault="00731A91" w:rsidP="00302AA2">
      <w:pPr>
        <w:pStyle w:val="ListParagraph"/>
        <w:numPr>
          <w:ilvl w:val="0"/>
          <w:numId w:val="109"/>
        </w:numPr>
        <w:rPr>
          <w:rFonts w:ascii="Amasis MT Pro" w:hAnsi="Amasis MT Pro"/>
          <w:sz w:val="24"/>
          <w:szCs w:val="24"/>
        </w:rPr>
      </w:pPr>
      <w:r w:rsidRPr="006A524A">
        <w:rPr>
          <w:rFonts w:ascii="Amasis MT Pro" w:hAnsi="Amasis MT Pro"/>
          <w:sz w:val="24"/>
          <w:szCs w:val="24"/>
        </w:rPr>
        <w:t xml:space="preserve">A </w:t>
      </w:r>
      <w:proofErr w:type="spellStart"/>
      <w:r w:rsidRPr="006A524A">
        <w:rPr>
          <w:rFonts w:ascii="Amasis MT Pro" w:hAnsi="Amasis MT Pro"/>
          <w:sz w:val="24"/>
          <w:szCs w:val="24"/>
        </w:rPr>
        <w:t>lod</w:t>
      </w:r>
      <w:proofErr w:type="spellEnd"/>
      <w:r w:rsidRPr="006A524A">
        <w:rPr>
          <w:rFonts w:ascii="Amasis MT Pro" w:hAnsi="Amasis MT Pro"/>
          <w:sz w:val="24"/>
          <w:szCs w:val="24"/>
        </w:rPr>
        <w:t xml:space="preserve"> score compares the expected distributions of traits if they are </w:t>
      </w:r>
      <w:r w:rsidR="0040620B" w:rsidRPr="006A524A">
        <w:rPr>
          <w:rFonts w:ascii="Amasis MT Pro" w:hAnsi="Amasis MT Pro"/>
          <w:sz w:val="24"/>
          <w:szCs w:val="24"/>
        </w:rPr>
        <w:t>l</w:t>
      </w:r>
      <w:r w:rsidRPr="006A524A">
        <w:rPr>
          <w:rFonts w:ascii="Amasis MT Pro" w:hAnsi="Amasis MT Pro"/>
          <w:sz w:val="24"/>
          <w:szCs w:val="24"/>
        </w:rPr>
        <w:t xml:space="preserve">inked or not linked. </w:t>
      </w:r>
    </w:p>
    <w:p w14:paraId="104D706F" w14:textId="27DD3AED" w:rsidR="00A45B5D" w:rsidRPr="006A524A" w:rsidRDefault="00731A91" w:rsidP="00302AA2">
      <w:pPr>
        <w:pStyle w:val="ListParagraph"/>
        <w:numPr>
          <w:ilvl w:val="0"/>
          <w:numId w:val="109"/>
        </w:numPr>
        <w:rPr>
          <w:rFonts w:ascii="Amasis MT Pro" w:hAnsi="Amasis MT Pro"/>
          <w:sz w:val="24"/>
          <w:szCs w:val="24"/>
        </w:rPr>
      </w:pPr>
      <w:r w:rsidRPr="006A524A">
        <w:rPr>
          <w:rFonts w:ascii="Amasis MT Pro" w:hAnsi="Amasis MT Pro"/>
          <w:sz w:val="24"/>
          <w:szCs w:val="24"/>
        </w:rPr>
        <w:t xml:space="preserve">The </w:t>
      </w:r>
      <w:proofErr w:type="spellStart"/>
      <w:r w:rsidRPr="006A524A">
        <w:rPr>
          <w:rFonts w:ascii="Amasis MT Pro" w:hAnsi="Amasis MT Pro"/>
          <w:sz w:val="24"/>
          <w:szCs w:val="24"/>
        </w:rPr>
        <w:t>lod</w:t>
      </w:r>
      <w:proofErr w:type="spellEnd"/>
      <w:r w:rsidRPr="006A524A">
        <w:rPr>
          <w:rFonts w:ascii="Amasis MT Pro" w:hAnsi="Amasis MT Pro"/>
          <w:sz w:val="24"/>
          <w:szCs w:val="24"/>
        </w:rPr>
        <w:t xml:space="preserve"> score is the log10 of the ratio of the two probabilities. The </w:t>
      </w:r>
      <w:r w:rsidR="0040620B" w:rsidRPr="006A524A">
        <w:rPr>
          <w:rFonts w:ascii="Amasis MT Pro" w:hAnsi="Amasis MT Pro"/>
          <w:sz w:val="24"/>
          <w:szCs w:val="24"/>
        </w:rPr>
        <w:t>h</w:t>
      </w:r>
      <w:r w:rsidRPr="006A524A">
        <w:rPr>
          <w:rFonts w:ascii="Amasis MT Pro" w:hAnsi="Amasis MT Pro"/>
          <w:sz w:val="24"/>
          <w:szCs w:val="24"/>
        </w:rPr>
        <w:t xml:space="preserve">igher the </w:t>
      </w:r>
      <w:proofErr w:type="spellStart"/>
      <w:r w:rsidRPr="006A524A">
        <w:rPr>
          <w:rFonts w:ascii="Amasis MT Pro" w:hAnsi="Amasis MT Pro"/>
          <w:sz w:val="24"/>
          <w:szCs w:val="24"/>
        </w:rPr>
        <w:t>lod</w:t>
      </w:r>
      <w:proofErr w:type="spellEnd"/>
      <w:r w:rsidRPr="006A524A">
        <w:rPr>
          <w:rFonts w:ascii="Amasis MT Pro" w:hAnsi="Amasis MT Pro"/>
          <w:sz w:val="24"/>
          <w:szCs w:val="24"/>
        </w:rPr>
        <w:t xml:space="preserve"> score, the closer the two genes. </w:t>
      </w:r>
    </w:p>
    <w:p w14:paraId="3F3E4B97" w14:textId="77777777" w:rsidR="00C80C9E" w:rsidRPr="0013277A" w:rsidRDefault="00C80C9E">
      <w:pPr>
        <w:rPr>
          <w:rFonts w:ascii="Amasis MT Pro" w:hAnsi="Amasis MT Pro"/>
          <w:b/>
          <w:bCs/>
          <w:color w:val="FF0000"/>
          <w:sz w:val="24"/>
          <w:szCs w:val="24"/>
        </w:rPr>
      </w:pPr>
      <w:r w:rsidRPr="0013277A">
        <w:rPr>
          <w:rFonts w:ascii="Amasis MT Pro" w:hAnsi="Amasis MT Pro"/>
          <w:b/>
          <w:bCs/>
          <w:color w:val="FF0000"/>
          <w:sz w:val="24"/>
          <w:szCs w:val="24"/>
        </w:rPr>
        <w:t xml:space="preserve">What is isoelectric point? </w:t>
      </w:r>
    </w:p>
    <w:p w14:paraId="53E6C83B" w14:textId="320F7DDE" w:rsidR="00C80C9E" w:rsidRPr="00DC5073" w:rsidRDefault="00C80C9E">
      <w:pPr>
        <w:pStyle w:val="ListParagraph"/>
        <w:numPr>
          <w:ilvl w:val="0"/>
          <w:numId w:val="105"/>
        </w:numPr>
        <w:rPr>
          <w:rFonts w:ascii="Amasis MT Pro" w:hAnsi="Amasis MT Pro"/>
          <w:sz w:val="24"/>
          <w:szCs w:val="24"/>
        </w:rPr>
      </w:pPr>
      <w:r w:rsidRPr="00DC5073">
        <w:rPr>
          <w:rFonts w:ascii="Amasis MT Pro" w:hAnsi="Amasis MT Pro"/>
          <w:sz w:val="24"/>
          <w:szCs w:val="24"/>
        </w:rPr>
        <w:t xml:space="preserve">The isoelectric point is the pH at which the net charge of the protein molecule is neutral. </w:t>
      </w:r>
    </w:p>
    <w:p w14:paraId="579C5A3F" w14:textId="52BE23FB" w:rsidR="00C80C9E" w:rsidRPr="00DC5073" w:rsidRDefault="00C80C9E">
      <w:pPr>
        <w:pStyle w:val="ListParagraph"/>
        <w:numPr>
          <w:ilvl w:val="0"/>
          <w:numId w:val="105"/>
        </w:numPr>
        <w:rPr>
          <w:rFonts w:ascii="Amasis MT Pro" w:hAnsi="Amasis MT Pro"/>
          <w:color w:val="000000" w:themeColor="text1"/>
          <w:sz w:val="24"/>
          <w:szCs w:val="24"/>
        </w:rPr>
      </w:pPr>
      <w:r w:rsidRPr="00DC5073">
        <w:rPr>
          <w:rFonts w:ascii="Amasis MT Pro" w:hAnsi="Amasis MT Pro"/>
          <w:color w:val="000000" w:themeColor="text1"/>
          <w:sz w:val="24"/>
          <w:szCs w:val="24"/>
        </w:rPr>
        <w:t xml:space="preserve">Different proteins have different isoelectric points. </w:t>
      </w:r>
    </w:p>
    <w:p w14:paraId="243F026C" w14:textId="6D6FB662" w:rsidR="00C80C9E" w:rsidRPr="0013277A" w:rsidRDefault="00C80C9E">
      <w:pPr>
        <w:pStyle w:val="ListParagraph"/>
        <w:numPr>
          <w:ilvl w:val="0"/>
          <w:numId w:val="105"/>
        </w:numPr>
        <w:rPr>
          <w:rFonts w:ascii="Amasis MT Pro" w:hAnsi="Amasis MT Pro"/>
          <w:sz w:val="24"/>
          <w:szCs w:val="24"/>
        </w:rPr>
      </w:pPr>
      <w:r w:rsidRPr="0013277A">
        <w:rPr>
          <w:rFonts w:ascii="Amasis MT Pro" w:hAnsi="Amasis MT Pro"/>
          <w:sz w:val="24"/>
          <w:szCs w:val="24"/>
        </w:rPr>
        <w:t xml:space="preserve">Isoelectric point is found by drawing the sample through a stable pH gradient. </w:t>
      </w:r>
    </w:p>
    <w:p w14:paraId="204CB36A" w14:textId="40BB2469" w:rsidR="00C80C9E" w:rsidRPr="0013277A" w:rsidRDefault="00C80C9E">
      <w:pPr>
        <w:pStyle w:val="ListParagraph"/>
        <w:numPr>
          <w:ilvl w:val="0"/>
          <w:numId w:val="105"/>
        </w:numPr>
        <w:rPr>
          <w:rFonts w:ascii="Amasis MT Pro" w:hAnsi="Amasis MT Pro"/>
          <w:sz w:val="24"/>
          <w:szCs w:val="24"/>
        </w:rPr>
      </w:pPr>
      <w:r w:rsidRPr="0013277A">
        <w:rPr>
          <w:rFonts w:ascii="Amasis MT Pro" w:hAnsi="Amasis MT Pro"/>
          <w:sz w:val="24"/>
          <w:szCs w:val="24"/>
        </w:rPr>
        <w:t xml:space="preserve">The range of the gradient determines the resolution of the separation. </w:t>
      </w:r>
    </w:p>
    <w:p w14:paraId="398BBC9B" w14:textId="0A7E0280" w:rsidR="00C80C9E" w:rsidRPr="0013277A" w:rsidRDefault="00C80C9E">
      <w:pPr>
        <w:pStyle w:val="ListParagraph"/>
        <w:numPr>
          <w:ilvl w:val="0"/>
          <w:numId w:val="105"/>
        </w:numPr>
        <w:rPr>
          <w:rFonts w:ascii="Amasis MT Pro" w:hAnsi="Amasis MT Pro"/>
          <w:sz w:val="24"/>
          <w:szCs w:val="24"/>
        </w:rPr>
      </w:pPr>
      <w:r w:rsidRPr="0013277A">
        <w:rPr>
          <w:rFonts w:ascii="Amasis MT Pro" w:hAnsi="Amasis MT Pro"/>
          <w:sz w:val="24"/>
          <w:szCs w:val="24"/>
        </w:rPr>
        <w:t xml:space="preserve">This technique is analogous to the first step in 2D-SDS-PAGE. </w:t>
      </w:r>
    </w:p>
    <w:p w14:paraId="0E928EAA" w14:textId="77777777" w:rsidR="002F2195" w:rsidRPr="0013277A" w:rsidRDefault="00C80C9E">
      <w:pPr>
        <w:pStyle w:val="ListParagraph"/>
        <w:numPr>
          <w:ilvl w:val="0"/>
          <w:numId w:val="105"/>
        </w:numPr>
        <w:rPr>
          <w:rFonts w:ascii="Amasis MT Pro" w:hAnsi="Amasis MT Pro"/>
          <w:sz w:val="24"/>
          <w:szCs w:val="24"/>
        </w:rPr>
      </w:pPr>
      <w:r w:rsidRPr="0013277A">
        <w:rPr>
          <w:rFonts w:ascii="Amasis MT Pro" w:hAnsi="Amasis MT Pro"/>
          <w:sz w:val="24"/>
          <w:szCs w:val="24"/>
        </w:rPr>
        <w:t xml:space="preserve">In IEF generation of a pH gradient is achieved with soluble </w:t>
      </w:r>
      <w:proofErr w:type="spellStart"/>
      <w:r w:rsidRPr="0013277A">
        <w:rPr>
          <w:rFonts w:ascii="Amasis MT Pro" w:hAnsi="Amasis MT Pro"/>
          <w:sz w:val="24"/>
          <w:szCs w:val="24"/>
        </w:rPr>
        <w:t>ampholytes</w:t>
      </w:r>
      <w:proofErr w:type="spellEnd"/>
      <w:r w:rsidRPr="0013277A">
        <w:rPr>
          <w:rFonts w:ascii="Amasis MT Pro" w:hAnsi="Amasis MT Pro"/>
          <w:sz w:val="24"/>
          <w:szCs w:val="24"/>
        </w:rPr>
        <w:t>, which are</w:t>
      </w:r>
      <w:r w:rsidR="000D556F" w:rsidRPr="0013277A">
        <w:rPr>
          <w:rFonts w:ascii="Amasis MT Pro" w:hAnsi="Amasis MT Pro"/>
          <w:sz w:val="24"/>
          <w:szCs w:val="24"/>
        </w:rPr>
        <w:t xml:space="preserve"> </w:t>
      </w:r>
      <w:proofErr w:type="spellStart"/>
      <w:r w:rsidR="000D556F" w:rsidRPr="0013277A">
        <w:rPr>
          <w:rFonts w:ascii="Amasis MT Pro" w:hAnsi="Amasis MT Pro"/>
          <w:sz w:val="24"/>
          <w:szCs w:val="24"/>
        </w:rPr>
        <w:t>p</w:t>
      </w:r>
      <w:r w:rsidRPr="0013277A">
        <w:rPr>
          <w:rFonts w:ascii="Amasis MT Pro" w:hAnsi="Amasis MT Pro"/>
          <w:sz w:val="24"/>
          <w:szCs w:val="24"/>
        </w:rPr>
        <w:t>olycarboxylic</w:t>
      </w:r>
      <w:proofErr w:type="spellEnd"/>
      <w:r w:rsidRPr="0013277A">
        <w:rPr>
          <w:rFonts w:ascii="Amasis MT Pro" w:hAnsi="Amasis MT Pro"/>
          <w:sz w:val="24"/>
          <w:szCs w:val="24"/>
        </w:rPr>
        <w:t xml:space="preserve"> acid compounds that generate a stable pH gradient when voltage is applied across</w:t>
      </w:r>
      <w:r w:rsidR="000D556F" w:rsidRPr="0013277A">
        <w:rPr>
          <w:rFonts w:ascii="Amasis MT Pro" w:hAnsi="Amasis MT Pro"/>
          <w:sz w:val="24"/>
          <w:szCs w:val="24"/>
        </w:rPr>
        <w:t xml:space="preserve"> t</w:t>
      </w:r>
      <w:r w:rsidRPr="0013277A">
        <w:rPr>
          <w:rFonts w:ascii="Amasis MT Pro" w:hAnsi="Amasis MT Pro"/>
          <w:sz w:val="24"/>
          <w:szCs w:val="24"/>
        </w:rPr>
        <w:t>he focusing cell.</w:t>
      </w:r>
    </w:p>
    <w:p w14:paraId="32C56490" w14:textId="2E5BB098" w:rsidR="00C80C9E" w:rsidRPr="0013277A" w:rsidRDefault="00C80C9E">
      <w:pPr>
        <w:pStyle w:val="ListParagraph"/>
        <w:numPr>
          <w:ilvl w:val="0"/>
          <w:numId w:val="105"/>
        </w:numPr>
        <w:rPr>
          <w:rFonts w:ascii="Amasis MT Pro" w:hAnsi="Amasis MT Pro"/>
          <w:sz w:val="24"/>
          <w:szCs w:val="24"/>
        </w:rPr>
      </w:pPr>
      <w:r w:rsidRPr="0013277A">
        <w:rPr>
          <w:rFonts w:ascii="Amasis MT Pro" w:hAnsi="Amasis MT Pro"/>
          <w:sz w:val="24"/>
          <w:szCs w:val="24"/>
        </w:rPr>
        <w:t xml:space="preserve">The protein sample then is added, voltage again is applied, and the proteins then are separated </w:t>
      </w:r>
      <w:r w:rsidR="002F2195" w:rsidRPr="0013277A">
        <w:rPr>
          <w:rFonts w:ascii="Amasis MT Pro" w:hAnsi="Amasis MT Pro"/>
          <w:sz w:val="24"/>
          <w:szCs w:val="24"/>
        </w:rPr>
        <w:t>b</w:t>
      </w:r>
      <w:r w:rsidRPr="0013277A">
        <w:rPr>
          <w:rFonts w:ascii="Amasis MT Pro" w:hAnsi="Amasis MT Pro"/>
          <w:sz w:val="24"/>
          <w:szCs w:val="24"/>
        </w:rPr>
        <w:t>y isoelectric point.</w:t>
      </w:r>
    </w:p>
    <w:p w14:paraId="59AFB1F7" w14:textId="77777777" w:rsidR="00C80C9E" w:rsidRPr="0013277A" w:rsidRDefault="00C80C9E">
      <w:pPr>
        <w:rPr>
          <w:rFonts w:ascii="Amasis MT Pro" w:hAnsi="Amasis MT Pro"/>
          <w:b/>
          <w:bCs/>
          <w:color w:val="FF0000"/>
          <w:sz w:val="24"/>
          <w:szCs w:val="24"/>
        </w:rPr>
      </w:pPr>
      <w:r w:rsidRPr="0013277A">
        <w:rPr>
          <w:rFonts w:ascii="Amasis MT Pro" w:hAnsi="Amasis MT Pro"/>
          <w:b/>
          <w:bCs/>
          <w:color w:val="FF0000"/>
          <w:sz w:val="24"/>
          <w:szCs w:val="24"/>
        </w:rPr>
        <w:t>Two-Dimensional SDS-PAGE</w:t>
      </w:r>
    </w:p>
    <w:p w14:paraId="444B3FC6" w14:textId="77777777" w:rsidR="00C80C9E" w:rsidRPr="0013277A" w:rsidRDefault="00C80C9E">
      <w:pPr>
        <w:rPr>
          <w:rFonts w:ascii="Amasis MT Pro" w:hAnsi="Amasis MT Pro"/>
          <w:b/>
          <w:bCs/>
          <w:color w:val="00B050"/>
          <w:sz w:val="24"/>
          <w:szCs w:val="24"/>
          <w:u w:val="single"/>
        </w:rPr>
      </w:pPr>
      <w:r w:rsidRPr="0013277A">
        <w:rPr>
          <w:rFonts w:ascii="Amasis MT Pro" w:hAnsi="Amasis MT Pro"/>
          <w:b/>
          <w:bCs/>
          <w:color w:val="00B050"/>
          <w:sz w:val="24"/>
          <w:szCs w:val="24"/>
          <w:u w:val="single"/>
        </w:rPr>
        <w:lastRenderedPageBreak/>
        <w:t>Principle</w:t>
      </w:r>
    </w:p>
    <w:p w14:paraId="7899C9D5" w14:textId="554A2F19" w:rsidR="00C80C9E" w:rsidRPr="0013277A" w:rsidRDefault="00C80C9E">
      <w:pPr>
        <w:rPr>
          <w:rFonts w:ascii="Amasis MT Pro" w:hAnsi="Amasis MT Pro"/>
          <w:sz w:val="24"/>
          <w:szCs w:val="24"/>
        </w:rPr>
      </w:pPr>
      <w:r w:rsidRPr="0013277A">
        <w:rPr>
          <w:rFonts w:ascii="Amasis MT Pro" w:hAnsi="Amasis MT Pro"/>
          <w:sz w:val="24"/>
          <w:szCs w:val="24"/>
        </w:rPr>
        <w:t>It is a single best method for resolving highly complex</w:t>
      </w:r>
      <w:r w:rsidR="00DB3254" w:rsidRPr="0013277A">
        <w:rPr>
          <w:rFonts w:ascii="Amasis MT Pro" w:hAnsi="Amasis MT Pro"/>
          <w:sz w:val="24"/>
          <w:szCs w:val="24"/>
        </w:rPr>
        <w:t xml:space="preserve"> p</w:t>
      </w:r>
      <w:r w:rsidRPr="0013277A">
        <w:rPr>
          <w:rFonts w:ascii="Amasis MT Pro" w:hAnsi="Amasis MT Pro"/>
          <w:sz w:val="24"/>
          <w:szCs w:val="24"/>
        </w:rPr>
        <w:t>rotein mixtures. It involves two different types of separations.</w:t>
      </w:r>
    </w:p>
    <w:p w14:paraId="54806CA3" w14:textId="6D601ED8" w:rsidR="00C80C9E" w:rsidRPr="0013277A" w:rsidRDefault="00C80C9E" w:rsidP="0065335B">
      <w:pPr>
        <w:pStyle w:val="ListParagraph"/>
        <w:numPr>
          <w:ilvl w:val="0"/>
          <w:numId w:val="1"/>
        </w:numPr>
        <w:rPr>
          <w:rFonts w:ascii="Amasis MT Pro" w:hAnsi="Amasis MT Pro"/>
          <w:sz w:val="24"/>
          <w:szCs w:val="24"/>
        </w:rPr>
      </w:pPr>
      <w:r w:rsidRPr="0013277A">
        <w:rPr>
          <w:rFonts w:ascii="Amasis MT Pro" w:hAnsi="Amasis MT Pro"/>
          <w:sz w:val="24"/>
          <w:szCs w:val="24"/>
        </w:rPr>
        <w:t xml:space="preserve">In the first, the proteins are resolved on the basis of </w:t>
      </w:r>
      <w:r w:rsidR="0065335B" w:rsidRPr="0013277A">
        <w:rPr>
          <w:rFonts w:ascii="Amasis MT Pro" w:hAnsi="Amasis MT Pro"/>
          <w:sz w:val="24"/>
          <w:szCs w:val="24"/>
        </w:rPr>
        <w:t>i</w:t>
      </w:r>
      <w:r w:rsidRPr="0013277A">
        <w:rPr>
          <w:rFonts w:ascii="Amasis MT Pro" w:hAnsi="Amasis MT Pro"/>
          <w:sz w:val="24"/>
          <w:szCs w:val="24"/>
        </w:rPr>
        <w:t xml:space="preserve">soelectric point by IEF. </w:t>
      </w:r>
    </w:p>
    <w:p w14:paraId="3D249CB7" w14:textId="1F27A88E" w:rsidR="00C80C9E" w:rsidRPr="0013277A" w:rsidRDefault="00C80C9E" w:rsidP="0065335B">
      <w:pPr>
        <w:pStyle w:val="ListParagraph"/>
        <w:numPr>
          <w:ilvl w:val="0"/>
          <w:numId w:val="1"/>
        </w:numPr>
        <w:rPr>
          <w:rFonts w:ascii="Amasis MT Pro" w:hAnsi="Amasis MT Pro"/>
          <w:sz w:val="24"/>
          <w:szCs w:val="24"/>
        </w:rPr>
      </w:pPr>
      <w:r w:rsidRPr="0013277A">
        <w:rPr>
          <w:rFonts w:ascii="Amasis MT Pro" w:hAnsi="Amasis MT Pro"/>
          <w:sz w:val="24"/>
          <w:szCs w:val="24"/>
        </w:rPr>
        <w:t xml:space="preserve">In the second, focused proteins then are further </w:t>
      </w:r>
      <w:r w:rsidR="0065335B" w:rsidRPr="0013277A">
        <w:rPr>
          <w:rFonts w:ascii="Amasis MT Pro" w:hAnsi="Amasis MT Pro"/>
          <w:sz w:val="24"/>
          <w:szCs w:val="24"/>
        </w:rPr>
        <w:t>r</w:t>
      </w:r>
      <w:r w:rsidRPr="0013277A">
        <w:rPr>
          <w:rFonts w:ascii="Amasis MT Pro" w:hAnsi="Amasis MT Pro"/>
          <w:sz w:val="24"/>
          <w:szCs w:val="24"/>
        </w:rPr>
        <w:t>esolved by electrophoresis on a polyacrylamide gel.</w:t>
      </w:r>
    </w:p>
    <w:p w14:paraId="409CEA9A" w14:textId="77777777" w:rsidR="00C80C9E" w:rsidRPr="0013277A" w:rsidRDefault="00C80C9E">
      <w:pPr>
        <w:rPr>
          <w:rFonts w:ascii="Amasis MT Pro" w:hAnsi="Amasis MT Pro"/>
          <w:sz w:val="24"/>
          <w:szCs w:val="24"/>
        </w:rPr>
      </w:pPr>
      <w:r w:rsidRPr="0013277A">
        <w:rPr>
          <w:rFonts w:ascii="Amasis MT Pro" w:hAnsi="Amasis MT Pro"/>
          <w:sz w:val="24"/>
          <w:szCs w:val="24"/>
        </w:rPr>
        <w:t>In past 2D SDS-PAGE was difficult to use because of</w:t>
      </w:r>
    </w:p>
    <w:p w14:paraId="5EE0F2C8" w14:textId="326BDD69" w:rsidR="00C80C9E" w:rsidRPr="0013277A" w:rsidRDefault="00C80C9E">
      <w:pPr>
        <w:pStyle w:val="ListParagraph"/>
        <w:numPr>
          <w:ilvl w:val="0"/>
          <w:numId w:val="103"/>
        </w:numPr>
        <w:rPr>
          <w:rFonts w:ascii="Amasis MT Pro" w:hAnsi="Amasis MT Pro"/>
          <w:sz w:val="24"/>
          <w:szCs w:val="24"/>
        </w:rPr>
      </w:pPr>
      <w:r w:rsidRPr="0013277A">
        <w:rPr>
          <w:rFonts w:ascii="Amasis MT Pro" w:hAnsi="Amasis MT Pro"/>
          <w:sz w:val="24"/>
          <w:szCs w:val="24"/>
        </w:rPr>
        <w:t>The relative technical difficulty of performing the IEF step.</w:t>
      </w:r>
    </w:p>
    <w:p w14:paraId="746FC250" w14:textId="6D7D8086" w:rsidR="00C80C9E" w:rsidRPr="0013277A" w:rsidRDefault="00C80C9E">
      <w:pPr>
        <w:pStyle w:val="ListParagraph"/>
        <w:numPr>
          <w:ilvl w:val="0"/>
          <w:numId w:val="103"/>
        </w:numPr>
        <w:rPr>
          <w:rFonts w:ascii="Amasis MT Pro" w:hAnsi="Amasis MT Pro"/>
          <w:sz w:val="24"/>
          <w:szCs w:val="24"/>
        </w:rPr>
      </w:pPr>
      <w:r w:rsidRPr="0013277A">
        <w:rPr>
          <w:rFonts w:ascii="Amasis MT Pro" w:hAnsi="Amasis MT Pro"/>
          <w:sz w:val="24"/>
          <w:szCs w:val="24"/>
        </w:rPr>
        <w:t xml:space="preserve">Getting the delicate tube gel containing the focused proteins set up to efficiently transfer the </w:t>
      </w:r>
      <w:r w:rsidR="008C6AFE" w:rsidRPr="0013277A">
        <w:rPr>
          <w:rFonts w:ascii="Amasis MT Pro" w:hAnsi="Amasis MT Pro"/>
          <w:sz w:val="24"/>
          <w:szCs w:val="24"/>
        </w:rPr>
        <w:t>p</w:t>
      </w:r>
      <w:r w:rsidRPr="0013277A">
        <w:rPr>
          <w:rFonts w:ascii="Amasis MT Pro" w:hAnsi="Amasis MT Pro"/>
          <w:sz w:val="24"/>
          <w:szCs w:val="24"/>
        </w:rPr>
        <w:t xml:space="preserve">roteins in the SDS-PAGE slab gel was a technical challenge. </w:t>
      </w:r>
    </w:p>
    <w:p w14:paraId="7E7E7AB5" w14:textId="77777777" w:rsidR="00C80C9E" w:rsidRPr="0013277A" w:rsidRDefault="00C80C9E">
      <w:pPr>
        <w:rPr>
          <w:rFonts w:ascii="Amasis MT Pro" w:hAnsi="Amasis MT Pro"/>
          <w:b/>
          <w:bCs/>
          <w:color w:val="FF0000"/>
          <w:sz w:val="24"/>
          <w:szCs w:val="24"/>
        </w:rPr>
      </w:pPr>
      <w:r w:rsidRPr="0013277A">
        <w:rPr>
          <w:rFonts w:ascii="Amasis MT Pro" w:hAnsi="Amasis MT Pro"/>
          <w:b/>
          <w:bCs/>
          <w:color w:val="FF0000"/>
          <w:sz w:val="24"/>
          <w:szCs w:val="24"/>
        </w:rPr>
        <w:t>New designed 2D SDS-PAGE System</w:t>
      </w:r>
    </w:p>
    <w:p w14:paraId="580E6205" w14:textId="593DFE25" w:rsidR="006A559D" w:rsidRPr="0013277A" w:rsidRDefault="00C80C9E">
      <w:pPr>
        <w:rPr>
          <w:rFonts w:ascii="Amasis MT Pro" w:hAnsi="Amasis MT Pro"/>
          <w:sz w:val="24"/>
          <w:szCs w:val="24"/>
        </w:rPr>
      </w:pPr>
      <w:r w:rsidRPr="0013277A">
        <w:rPr>
          <w:rFonts w:ascii="Amasis MT Pro" w:hAnsi="Amasis MT Pro"/>
          <w:sz w:val="24"/>
          <w:szCs w:val="24"/>
        </w:rPr>
        <w:t xml:space="preserve">It uses immobilized pH gradient (IPG) strips and relatively </w:t>
      </w:r>
      <w:r w:rsidR="00594291" w:rsidRPr="0013277A">
        <w:rPr>
          <w:rFonts w:ascii="Amasis MT Pro" w:hAnsi="Amasis MT Pro"/>
          <w:sz w:val="24"/>
          <w:szCs w:val="24"/>
        </w:rPr>
        <w:t>fool proof</w:t>
      </w:r>
      <w:r w:rsidRPr="0013277A">
        <w:rPr>
          <w:rFonts w:ascii="Amasis MT Pro" w:hAnsi="Amasis MT Pro"/>
          <w:sz w:val="24"/>
          <w:szCs w:val="24"/>
        </w:rPr>
        <w:t xml:space="preserve"> hardware to facilitate the</w:t>
      </w:r>
      <w:r w:rsidR="007B1BBF" w:rsidRPr="0013277A">
        <w:rPr>
          <w:rFonts w:ascii="Amasis MT Pro" w:hAnsi="Amasis MT Pro"/>
          <w:sz w:val="24"/>
          <w:szCs w:val="24"/>
        </w:rPr>
        <w:t xml:space="preserve"> t</w:t>
      </w:r>
      <w:r w:rsidRPr="0013277A">
        <w:rPr>
          <w:rFonts w:ascii="Amasis MT Pro" w:hAnsi="Amasis MT Pro"/>
          <w:sz w:val="24"/>
          <w:szCs w:val="24"/>
        </w:rPr>
        <w:t>ransfer of proteins from the IPG strip into the SDS-PAGE slab gel.</w:t>
      </w:r>
      <w:r w:rsidR="008C6AFE" w:rsidRPr="0013277A">
        <w:rPr>
          <w:rFonts w:ascii="Amasis MT Pro" w:hAnsi="Amasis MT Pro"/>
          <w:sz w:val="24"/>
          <w:szCs w:val="24"/>
        </w:rPr>
        <w:t xml:space="preserve"> </w:t>
      </w:r>
      <w:r w:rsidRPr="0013277A">
        <w:rPr>
          <w:rFonts w:ascii="Amasis MT Pro" w:hAnsi="Amasis MT Pro"/>
          <w:sz w:val="24"/>
          <w:szCs w:val="24"/>
        </w:rPr>
        <w:t xml:space="preserve">In this, use of narrow pH ranges facilitates the separation of proteins with highly similar </w:t>
      </w:r>
      <w:r w:rsidR="007B1BBF" w:rsidRPr="0013277A">
        <w:rPr>
          <w:rFonts w:ascii="Amasis MT Pro" w:hAnsi="Amasis MT Pro"/>
          <w:sz w:val="24"/>
          <w:szCs w:val="24"/>
        </w:rPr>
        <w:t>i</w:t>
      </w:r>
      <w:r w:rsidRPr="0013277A">
        <w:rPr>
          <w:rFonts w:ascii="Amasis MT Pro" w:hAnsi="Amasis MT Pro"/>
          <w:sz w:val="24"/>
          <w:szCs w:val="24"/>
        </w:rPr>
        <w:t>soelectric points.</w:t>
      </w:r>
      <w:r w:rsidR="00614763" w:rsidRPr="0013277A">
        <w:rPr>
          <w:rFonts w:ascii="Amasis MT Pro" w:hAnsi="Amasis MT Pro"/>
          <w:sz w:val="24"/>
          <w:szCs w:val="24"/>
        </w:rPr>
        <w:t xml:space="preserve"> </w:t>
      </w:r>
      <w:r w:rsidRPr="0013277A">
        <w:rPr>
          <w:rFonts w:ascii="Amasis MT Pro" w:hAnsi="Amasis MT Pro"/>
          <w:sz w:val="24"/>
          <w:szCs w:val="24"/>
        </w:rPr>
        <w:t>The strip is hydrated with a buffer and the protein is slowly loaded into the strip under voltage. Then the voltage is increased to achieve focusing.</w:t>
      </w:r>
      <w:r w:rsidR="008C6AFE" w:rsidRPr="0013277A">
        <w:rPr>
          <w:rFonts w:ascii="Amasis MT Pro" w:hAnsi="Amasis MT Pro"/>
          <w:sz w:val="24"/>
          <w:szCs w:val="24"/>
        </w:rPr>
        <w:t xml:space="preserve"> </w:t>
      </w:r>
      <w:r w:rsidRPr="0013277A">
        <w:rPr>
          <w:rFonts w:ascii="Amasis MT Pro" w:hAnsi="Amasis MT Pro"/>
          <w:sz w:val="24"/>
          <w:szCs w:val="24"/>
        </w:rPr>
        <w:t xml:space="preserve">After the focusing step, the strip is treated with a buffer that contains a thiol reductant and SDS </w:t>
      </w:r>
      <w:r w:rsidR="007B1BBF" w:rsidRPr="0013277A">
        <w:rPr>
          <w:rFonts w:ascii="Amasis MT Pro" w:hAnsi="Amasis MT Pro"/>
          <w:sz w:val="24"/>
          <w:szCs w:val="24"/>
        </w:rPr>
        <w:t>a</w:t>
      </w:r>
      <w:r w:rsidRPr="0013277A">
        <w:rPr>
          <w:rFonts w:ascii="Amasis MT Pro" w:hAnsi="Amasis MT Pro"/>
          <w:sz w:val="24"/>
          <w:szCs w:val="24"/>
        </w:rPr>
        <w:t>nd then is joined to the SDS-PAGE slab gel. In this respect, the IPG strip containing the focused</w:t>
      </w:r>
      <w:r w:rsidR="007B1BBF" w:rsidRPr="0013277A">
        <w:rPr>
          <w:rFonts w:ascii="Amasis MT Pro" w:hAnsi="Amasis MT Pro"/>
          <w:sz w:val="24"/>
          <w:szCs w:val="24"/>
        </w:rPr>
        <w:t xml:space="preserve"> p</w:t>
      </w:r>
      <w:r w:rsidRPr="0013277A">
        <w:rPr>
          <w:rFonts w:ascii="Amasis MT Pro" w:hAnsi="Amasis MT Pro"/>
          <w:sz w:val="24"/>
          <w:szCs w:val="24"/>
        </w:rPr>
        <w:t>roteins acts as a “stacking” gel in 1D-SDS-PAGE.</w:t>
      </w:r>
      <w:r w:rsidR="008C6AFE" w:rsidRPr="0013277A">
        <w:rPr>
          <w:rFonts w:ascii="Amasis MT Pro" w:hAnsi="Amasis MT Pro"/>
          <w:sz w:val="24"/>
          <w:szCs w:val="24"/>
        </w:rPr>
        <w:t xml:space="preserve"> </w:t>
      </w:r>
      <w:r w:rsidRPr="0013277A">
        <w:rPr>
          <w:rFonts w:ascii="Amasis MT Pro" w:hAnsi="Amasis MT Pro"/>
          <w:sz w:val="24"/>
          <w:szCs w:val="24"/>
        </w:rPr>
        <w:t>The proteins then are resolved on the SDS-PAGE slab gel in the same manner as for 1D-SDS-</w:t>
      </w:r>
      <w:r w:rsidR="009C71B1" w:rsidRPr="0013277A">
        <w:rPr>
          <w:rFonts w:ascii="Amasis MT Pro" w:hAnsi="Amasis MT Pro"/>
          <w:sz w:val="24"/>
          <w:szCs w:val="24"/>
        </w:rPr>
        <w:t xml:space="preserve"> </w:t>
      </w:r>
      <w:r w:rsidR="009C71B1" w:rsidRPr="0013277A">
        <w:rPr>
          <w:rFonts w:ascii="Amasis MT Pro" w:eastAsia="Times New Roman" w:hAnsi="Amasis MT Pro"/>
          <w:sz w:val="24"/>
          <w:szCs w:val="24"/>
        </w:rPr>
        <w:t>PAGE.</w:t>
      </w:r>
      <w:r w:rsidR="008C6AFE" w:rsidRPr="0013277A">
        <w:rPr>
          <w:rFonts w:ascii="Amasis MT Pro" w:hAnsi="Amasis MT Pro"/>
          <w:sz w:val="24"/>
          <w:szCs w:val="24"/>
        </w:rPr>
        <w:t xml:space="preserve"> </w:t>
      </w:r>
      <w:r w:rsidR="009C71B1" w:rsidRPr="0013277A">
        <w:rPr>
          <w:rFonts w:ascii="Amasis MT Pro" w:eastAsia="Times New Roman" w:hAnsi="Amasis MT Pro"/>
          <w:sz w:val="24"/>
          <w:szCs w:val="24"/>
        </w:rPr>
        <w:t xml:space="preserve">Proteins separated by 2D gels are visualized by conventional staining techniques, including </w:t>
      </w:r>
      <w:r w:rsidR="009C71B1" w:rsidRPr="0013277A">
        <w:rPr>
          <w:rFonts w:ascii="Amasis MT Pro" w:eastAsia="Times New Roman" w:hAnsi="Amasis MT Pro"/>
          <w:sz w:val="24"/>
          <w:szCs w:val="24"/>
        </w:rPr>
        <w:br/>
        <w:t xml:space="preserve">silver, </w:t>
      </w:r>
      <w:proofErr w:type="spellStart"/>
      <w:r w:rsidR="009C71B1" w:rsidRPr="0013277A">
        <w:rPr>
          <w:rFonts w:ascii="Amasis MT Pro" w:eastAsia="Times New Roman" w:hAnsi="Amasis MT Pro"/>
          <w:sz w:val="24"/>
          <w:szCs w:val="24"/>
        </w:rPr>
        <w:t>Coomassie</w:t>
      </w:r>
      <w:proofErr w:type="spellEnd"/>
      <w:r w:rsidR="009C71B1" w:rsidRPr="0013277A">
        <w:rPr>
          <w:rFonts w:ascii="Amasis MT Pro" w:eastAsia="Times New Roman" w:hAnsi="Amasis MT Pro"/>
          <w:sz w:val="24"/>
          <w:szCs w:val="24"/>
        </w:rPr>
        <w:t xml:space="preserve">, and </w:t>
      </w:r>
      <w:proofErr w:type="spellStart"/>
      <w:r w:rsidR="009C71B1" w:rsidRPr="0013277A">
        <w:rPr>
          <w:rFonts w:ascii="Amasis MT Pro" w:eastAsia="Times New Roman" w:hAnsi="Amasis MT Pro"/>
          <w:sz w:val="24"/>
          <w:szCs w:val="24"/>
        </w:rPr>
        <w:t>amido</w:t>
      </w:r>
      <w:proofErr w:type="spellEnd"/>
      <w:r w:rsidR="009C71B1" w:rsidRPr="0013277A">
        <w:rPr>
          <w:rFonts w:ascii="Amasis MT Pro" w:eastAsia="Times New Roman" w:hAnsi="Amasis MT Pro"/>
          <w:sz w:val="24"/>
          <w:szCs w:val="24"/>
        </w:rPr>
        <w:t xml:space="preserve"> black stains.</w:t>
      </w:r>
    </w:p>
    <w:p w14:paraId="21146607" w14:textId="77777777" w:rsidR="006A559D" w:rsidRPr="0013277A" w:rsidRDefault="009C71B1">
      <w:pPr>
        <w:rPr>
          <w:rFonts w:ascii="Amasis MT Pro" w:eastAsia="Times New Roman" w:hAnsi="Amasis MT Pro"/>
          <w:b/>
          <w:bCs/>
          <w:color w:val="00B050"/>
          <w:sz w:val="24"/>
          <w:szCs w:val="24"/>
          <w:u w:val="single"/>
        </w:rPr>
      </w:pPr>
      <w:r w:rsidRPr="0013277A">
        <w:rPr>
          <w:rFonts w:ascii="Amasis MT Pro" w:eastAsia="Times New Roman" w:hAnsi="Amasis MT Pro"/>
          <w:b/>
          <w:bCs/>
          <w:color w:val="00B050"/>
          <w:sz w:val="24"/>
          <w:szCs w:val="24"/>
          <w:u w:val="single"/>
        </w:rPr>
        <w:t>Problems</w:t>
      </w:r>
    </w:p>
    <w:p w14:paraId="56760537" w14:textId="2ADD46BF" w:rsidR="006A559D" w:rsidRPr="0013277A" w:rsidRDefault="009C71B1">
      <w:pPr>
        <w:pStyle w:val="ListParagraph"/>
        <w:numPr>
          <w:ilvl w:val="0"/>
          <w:numId w:val="102"/>
        </w:numPr>
        <w:rPr>
          <w:rFonts w:ascii="Amasis MT Pro" w:eastAsia="Times New Roman" w:hAnsi="Amasis MT Pro"/>
          <w:sz w:val="24"/>
          <w:szCs w:val="24"/>
        </w:rPr>
      </w:pPr>
      <w:r w:rsidRPr="0013277A">
        <w:rPr>
          <w:rFonts w:ascii="Amasis MT Pro" w:eastAsia="Times New Roman" w:hAnsi="Amasis MT Pro"/>
          <w:sz w:val="24"/>
          <w:szCs w:val="24"/>
        </w:rPr>
        <w:t>In past 2D SDS-PAGE was difficult to use because of</w:t>
      </w:r>
      <w:r w:rsidR="006A559D" w:rsidRPr="0013277A">
        <w:rPr>
          <w:rFonts w:ascii="Amasis MT Pro" w:eastAsia="Times New Roman" w:hAnsi="Amasis MT Pro"/>
          <w:sz w:val="24"/>
          <w:szCs w:val="24"/>
        </w:rPr>
        <w:t xml:space="preserve"> t</w:t>
      </w:r>
      <w:r w:rsidRPr="0013277A">
        <w:rPr>
          <w:rFonts w:ascii="Amasis MT Pro" w:eastAsia="Times New Roman" w:hAnsi="Amasis MT Pro"/>
          <w:sz w:val="24"/>
          <w:szCs w:val="24"/>
        </w:rPr>
        <w:t xml:space="preserve">he relative technical difficulty of performing the IEF step. </w:t>
      </w:r>
    </w:p>
    <w:p w14:paraId="5ED835E1" w14:textId="1A0981EE" w:rsidR="007B1BBF" w:rsidRPr="0013277A" w:rsidRDefault="009C71B1">
      <w:pPr>
        <w:pStyle w:val="ListParagraph"/>
        <w:numPr>
          <w:ilvl w:val="0"/>
          <w:numId w:val="102"/>
        </w:numPr>
        <w:rPr>
          <w:rFonts w:ascii="Amasis MT Pro" w:eastAsia="Times New Roman" w:hAnsi="Amasis MT Pro"/>
          <w:sz w:val="24"/>
          <w:szCs w:val="24"/>
        </w:rPr>
      </w:pPr>
      <w:r w:rsidRPr="0013277A">
        <w:rPr>
          <w:rFonts w:ascii="Amasis MT Pro" w:eastAsia="Times New Roman" w:hAnsi="Amasis MT Pro"/>
          <w:sz w:val="24"/>
          <w:szCs w:val="24"/>
        </w:rPr>
        <w:t>Getting the delicate tube gel containing the focused proteins set up to efficiently transfer the proteins in the SDSPAGE</w:t>
      </w:r>
      <w:r w:rsidR="006A559D" w:rsidRPr="0013277A">
        <w:rPr>
          <w:rFonts w:ascii="Amasis MT Pro" w:eastAsia="Times New Roman" w:hAnsi="Amasis MT Pro"/>
          <w:sz w:val="24"/>
          <w:szCs w:val="24"/>
        </w:rPr>
        <w:t xml:space="preserve"> </w:t>
      </w:r>
      <w:r w:rsidRPr="0013277A">
        <w:rPr>
          <w:rFonts w:ascii="Amasis MT Pro" w:eastAsia="Times New Roman" w:hAnsi="Amasis MT Pro"/>
          <w:sz w:val="24"/>
          <w:szCs w:val="24"/>
        </w:rPr>
        <w:t>slab gel was a technical challenge.</w:t>
      </w:r>
    </w:p>
    <w:p w14:paraId="2345E889" w14:textId="4DCD7A43" w:rsidR="007B1BBF" w:rsidRPr="0013277A" w:rsidRDefault="009C71B1">
      <w:pPr>
        <w:rPr>
          <w:rFonts w:ascii="Amasis MT Pro" w:eastAsia="Times New Roman" w:hAnsi="Amasis MT Pro"/>
          <w:b/>
          <w:bCs/>
          <w:color w:val="FF0000"/>
          <w:sz w:val="24"/>
          <w:szCs w:val="24"/>
        </w:rPr>
      </w:pPr>
      <w:r w:rsidRPr="0013277A">
        <w:rPr>
          <w:rFonts w:ascii="Amasis MT Pro" w:eastAsia="Times New Roman" w:hAnsi="Amasis MT Pro"/>
          <w:b/>
          <w:bCs/>
          <w:color w:val="FF0000"/>
          <w:sz w:val="24"/>
          <w:szCs w:val="24"/>
        </w:rPr>
        <w:t>Gene Regulatory Networks</w:t>
      </w:r>
    </w:p>
    <w:p w14:paraId="4E853170" w14:textId="11FFA1B3" w:rsidR="004F40FB" w:rsidRPr="000933E1" w:rsidRDefault="009C71B1" w:rsidP="000933E1">
      <w:pPr>
        <w:pStyle w:val="ListParagraph"/>
        <w:numPr>
          <w:ilvl w:val="0"/>
          <w:numId w:val="101"/>
        </w:numPr>
        <w:rPr>
          <w:rFonts w:ascii="Amasis MT Pro" w:eastAsia="Times New Roman" w:hAnsi="Amasis MT Pro"/>
          <w:sz w:val="24"/>
          <w:szCs w:val="24"/>
        </w:rPr>
      </w:pPr>
      <w:r w:rsidRPr="0013277A">
        <w:rPr>
          <w:rFonts w:ascii="Amasis MT Pro" w:eastAsia="Times New Roman" w:hAnsi="Amasis MT Pro"/>
          <w:sz w:val="24"/>
          <w:szCs w:val="24"/>
        </w:rPr>
        <w:t xml:space="preserve">Genetic Regulatory Networks (GRNs) are the networks of genes based upon their regulatory </w:t>
      </w:r>
      <w:r w:rsidRPr="000933E1">
        <w:rPr>
          <w:rFonts w:ascii="Amasis MT Pro" w:eastAsia="Times New Roman" w:hAnsi="Amasis MT Pro"/>
          <w:sz w:val="24"/>
          <w:szCs w:val="24"/>
        </w:rPr>
        <w:t>interactions with each other</w:t>
      </w:r>
      <w:r w:rsidR="007B1BBF" w:rsidRPr="000933E1">
        <w:rPr>
          <w:rFonts w:ascii="Amasis MT Pro" w:eastAsia="Times New Roman" w:hAnsi="Amasis MT Pro"/>
          <w:sz w:val="24"/>
          <w:szCs w:val="24"/>
        </w:rPr>
        <w:t xml:space="preserve"> g</w:t>
      </w:r>
      <w:r w:rsidRPr="000933E1">
        <w:rPr>
          <w:rFonts w:ascii="Amasis MT Pro" w:eastAsia="Times New Roman" w:hAnsi="Amasis MT Pro"/>
          <w:sz w:val="24"/>
          <w:szCs w:val="24"/>
        </w:rPr>
        <w:t xml:space="preserve">enerally implemented as </w:t>
      </w:r>
      <w:r w:rsidR="005064DC">
        <w:rPr>
          <w:rFonts w:ascii="Amasis MT Pro" w:eastAsia="Times New Roman" w:hAnsi="Amasis MT Pro"/>
          <w:sz w:val="24"/>
          <w:szCs w:val="24"/>
        </w:rPr>
        <w:t>d</w:t>
      </w:r>
      <w:r w:rsidRPr="000933E1">
        <w:rPr>
          <w:rFonts w:ascii="Amasis MT Pro" w:eastAsia="Times New Roman" w:hAnsi="Amasis MT Pro"/>
          <w:sz w:val="24"/>
          <w:szCs w:val="24"/>
        </w:rPr>
        <w:t>irected</w:t>
      </w:r>
      <w:r w:rsidR="005064DC">
        <w:rPr>
          <w:rFonts w:ascii="Amasis MT Pro" w:eastAsia="Times New Roman" w:hAnsi="Amasis MT Pro"/>
          <w:sz w:val="24"/>
          <w:szCs w:val="24"/>
        </w:rPr>
        <w:t xml:space="preserve"> g</w:t>
      </w:r>
      <w:r w:rsidRPr="000933E1">
        <w:rPr>
          <w:rFonts w:ascii="Amasis MT Pro" w:eastAsia="Times New Roman" w:hAnsi="Amasis MT Pro"/>
          <w:sz w:val="24"/>
          <w:szCs w:val="24"/>
        </w:rPr>
        <w:t>raphs</w:t>
      </w:r>
      <w:r w:rsidR="005064DC">
        <w:rPr>
          <w:rFonts w:ascii="Amasis MT Pro" w:eastAsia="Times New Roman" w:hAnsi="Amasis MT Pro"/>
          <w:sz w:val="24"/>
          <w:szCs w:val="24"/>
        </w:rPr>
        <w:t>.</w:t>
      </w:r>
    </w:p>
    <w:p w14:paraId="758A4C8B" w14:textId="295FB7DE" w:rsidR="004F40FB" w:rsidRPr="0013277A" w:rsidRDefault="009C71B1">
      <w:pPr>
        <w:pStyle w:val="ListParagraph"/>
        <w:numPr>
          <w:ilvl w:val="0"/>
          <w:numId w:val="101"/>
        </w:numPr>
        <w:rPr>
          <w:rFonts w:ascii="Amasis MT Pro" w:eastAsia="Times New Roman" w:hAnsi="Amasis MT Pro"/>
          <w:sz w:val="24"/>
          <w:szCs w:val="24"/>
        </w:rPr>
      </w:pPr>
      <w:r w:rsidRPr="0013277A">
        <w:rPr>
          <w:rFonts w:ascii="Amasis MT Pro" w:eastAsia="Times New Roman" w:hAnsi="Amasis MT Pro"/>
          <w:sz w:val="24"/>
          <w:szCs w:val="24"/>
        </w:rPr>
        <w:t>Two Genes are connected if the expression of one gene modulates the effect of other gene by either activation or inhibition</w:t>
      </w:r>
    </w:p>
    <w:p w14:paraId="41C9CAB6" w14:textId="0D64F7FD" w:rsidR="004F40FB" w:rsidRPr="0013277A" w:rsidRDefault="009C71B1">
      <w:pPr>
        <w:rPr>
          <w:rFonts w:ascii="Amasis MT Pro" w:eastAsia="Times New Roman" w:hAnsi="Amasis MT Pro"/>
          <w:b/>
          <w:bCs/>
          <w:color w:val="FF0000"/>
          <w:sz w:val="24"/>
          <w:szCs w:val="24"/>
        </w:rPr>
      </w:pPr>
      <w:r w:rsidRPr="0013277A">
        <w:rPr>
          <w:rFonts w:ascii="Amasis MT Pro" w:eastAsia="Times New Roman" w:hAnsi="Amasis MT Pro"/>
          <w:b/>
          <w:bCs/>
          <w:color w:val="FF0000"/>
          <w:sz w:val="24"/>
          <w:szCs w:val="24"/>
        </w:rPr>
        <w:t>Clusters of Orthologous Group (COG)</w:t>
      </w:r>
    </w:p>
    <w:p w14:paraId="0761DA39" w14:textId="77777777" w:rsidR="004F40FB" w:rsidRPr="0013277A" w:rsidRDefault="009C71B1">
      <w:pPr>
        <w:pStyle w:val="ListParagraph"/>
        <w:numPr>
          <w:ilvl w:val="0"/>
          <w:numId w:val="100"/>
        </w:numPr>
        <w:rPr>
          <w:rFonts w:ascii="Amasis MT Pro" w:eastAsia="Times New Roman" w:hAnsi="Amasis MT Pro"/>
          <w:sz w:val="24"/>
          <w:szCs w:val="24"/>
        </w:rPr>
      </w:pPr>
      <w:r w:rsidRPr="0013277A">
        <w:rPr>
          <w:rFonts w:ascii="Amasis MT Pro" w:eastAsia="Times New Roman" w:hAnsi="Amasis MT Pro"/>
          <w:sz w:val="24"/>
          <w:szCs w:val="24"/>
        </w:rPr>
        <w:t>Orthologs are assumed to be derived from common ancestor</w:t>
      </w:r>
    </w:p>
    <w:p w14:paraId="658FC22D" w14:textId="77777777" w:rsidR="004F40FB" w:rsidRPr="0013277A" w:rsidRDefault="009C71B1">
      <w:pPr>
        <w:pStyle w:val="ListParagraph"/>
        <w:numPr>
          <w:ilvl w:val="0"/>
          <w:numId w:val="100"/>
        </w:numPr>
        <w:rPr>
          <w:rFonts w:ascii="Amasis MT Pro" w:eastAsia="Times New Roman" w:hAnsi="Amasis MT Pro"/>
          <w:sz w:val="24"/>
          <w:szCs w:val="24"/>
        </w:rPr>
      </w:pPr>
      <w:r w:rsidRPr="0013277A">
        <w:rPr>
          <w:rFonts w:ascii="Amasis MT Pro" w:eastAsia="Times New Roman" w:hAnsi="Amasis MT Pro"/>
          <w:sz w:val="24"/>
          <w:szCs w:val="24"/>
        </w:rPr>
        <w:t>Each orthologs might also have paralogs</w:t>
      </w:r>
    </w:p>
    <w:p w14:paraId="74D084E8" w14:textId="4C800013" w:rsidR="00FB27AC" w:rsidRPr="0013277A" w:rsidRDefault="009C71B1">
      <w:pPr>
        <w:pStyle w:val="ListParagraph"/>
        <w:numPr>
          <w:ilvl w:val="0"/>
          <w:numId w:val="100"/>
        </w:numPr>
        <w:rPr>
          <w:rFonts w:ascii="Amasis MT Pro" w:eastAsia="Times New Roman" w:hAnsi="Amasis MT Pro"/>
          <w:sz w:val="24"/>
          <w:szCs w:val="24"/>
        </w:rPr>
      </w:pPr>
      <w:r w:rsidRPr="0013277A">
        <w:rPr>
          <w:rFonts w:ascii="Amasis MT Pro" w:eastAsia="Times New Roman" w:hAnsi="Amasis MT Pro"/>
          <w:sz w:val="24"/>
          <w:szCs w:val="24"/>
        </w:rPr>
        <w:t>Orthologs are clustered to form COG</w:t>
      </w:r>
    </w:p>
    <w:p w14:paraId="19305BB1" w14:textId="2E119D69" w:rsidR="00FB27AC" w:rsidRPr="0013277A" w:rsidRDefault="009C71B1">
      <w:pPr>
        <w:rPr>
          <w:rFonts w:ascii="Amasis MT Pro" w:eastAsia="Times New Roman" w:hAnsi="Amasis MT Pro"/>
          <w:b/>
          <w:bCs/>
          <w:color w:val="FF0000"/>
          <w:sz w:val="24"/>
          <w:szCs w:val="24"/>
        </w:rPr>
      </w:pPr>
      <w:r w:rsidRPr="0013277A">
        <w:rPr>
          <w:rFonts w:ascii="Amasis MT Pro" w:eastAsia="Times New Roman" w:hAnsi="Amasis MT Pro"/>
          <w:b/>
          <w:bCs/>
          <w:color w:val="FF0000"/>
          <w:sz w:val="24"/>
          <w:szCs w:val="24"/>
        </w:rPr>
        <w:t>Greedy Graph Algorithm</w:t>
      </w:r>
    </w:p>
    <w:p w14:paraId="6B35CA9E" w14:textId="5EE07331" w:rsidR="00FB27AC" w:rsidRPr="0013277A" w:rsidRDefault="009C71B1">
      <w:pPr>
        <w:rPr>
          <w:rFonts w:ascii="Amasis MT Pro" w:eastAsia="Times New Roman" w:hAnsi="Amasis MT Pro"/>
          <w:sz w:val="24"/>
          <w:szCs w:val="24"/>
        </w:rPr>
      </w:pPr>
      <w:r w:rsidRPr="0013277A">
        <w:rPr>
          <w:rFonts w:ascii="Amasis MT Pro" w:eastAsia="Times New Roman" w:hAnsi="Amasis MT Pro"/>
          <w:sz w:val="24"/>
          <w:szCs w:val="24"/>
        </w:rPr>
        <w:t>Greedy Graph algorithms represent the simplest, most intuitive, solution to the</w:t>
      </w:r>
      <w:r w:rsidR="000C725F">
        <w:rPr>
          <w:rFonts w:ascii="Amasis MT Pro" w:eastAsia="Times New Roman" w:hAnsi="Amasis MT Pro"/>
          <w:sz w:val="24"/>
          <w:szCs w:val="24"/>
        </w:rPr>
        <w:t xml:space="preserve"> </w:t>
      </w:r>
      <w:r w:rsidRPr="0013277A">
        <w:rPr>
          <w:rFonts w:ascii="Amasis MT Pro" w:eastAsia="Times New Roman" w:hAnsi="Amasis MT Pro"/>
          <w:sz w:val="24"/>
          <w:szCs w:val="24"/>
        </w:rPr>
        <w:t>assembly problem.</w:t>
      </w:r>
    </w:p>
    <w:p w14:paraId="4A64E538" w14:textId="59FD731B" w:rsidR="00FB27AC" w:rsidRPr="0013277A" w:rsidRDefault="009C71B1">
      <w:pPr>
        <w:rPr>
          <w:rFonts w:ascii="Amasis MT Pro" w:eastAsia="Times New Roman" w:hAnsi="Amasis MT Pro"/>
          <w:b/>
          <w:bCs/>
          <w:color w:val="00B050"/>
          <w:sz w:val="24"/>
          <w:szCs w:val="24"/>
          <w:u w:val="single"/>
        </w:rPr>
      </w:pPr>
      <w:r w:rsidRPr="0013277A">
        <w:rPr>
          <w:rFonts w:ascii="Amasis MT Pro" w:eastAsia="Times New Roman" w:hAnsi="Amasis MT Pro"/>
          <w:b/>
          <w:bCs/>
          <w:color w:val="00B050"/>
          <w:sz w:val="24"/>
          <w:szCs w:val="24"/>
          <w:u w:val="single"/>
        </w:rPr>
        <w:t>Steps</w:t>
      </w:r>
    </w:p>
    <w:p w14:paraId="71EAB8EC" w14:textId="2AEFBE51" w:rsidR="00FB27AC" w:rsidRPr="004A21C4" w:rsidRDefault="009C71B1" w:rsidP="004A21C4">
      <w:pPr>
        <w:rPr>
          <w:rFonts w:ascii="Amasis MT Pro" w:eastAsia="Times New Roman" w:hAnsi="Amasis MT Pro"/>
          <w:sz w:val="24"/>
          <w:szCs w:val="24"/>
        </w:rPr>
      </w:pPr>
      <w:r w:rsidRPr="004A21C4">
        <w:rPr>
          <w:rFonts w:ascii="Amasis MT Pro" w:eastAsia="Times New Roman" w:hAnsi="Amasis MT Pro"/>
          <w:sz w:val="24"/>
          <w:szCs w:val="24"/>
        </w:rPr>
        <w:t>Greedy Graph algorithms works as follows:</w:t>
      </w:r>
    </w:p>
    <w:p w14:paraId="7356D4A7" w14:textId="4865513F" w:rsidR="00624B2F" w:rsidRPr="0013277A" w:rsidRDefault="009C71B1">
      <w:pPr>
        <w:pStyle w:val="ListParagraph"/>
        <w:numPr>
          <w:ilvl w:val="0"/>
          <w:numId w:val="95"/>
        </w:numPr>
        <w:rPr>
          <w:rFonts w:ascii="Amasis MT Pro" w:eastAsia="Times New Roman" w:hAnsi="Amasis MT Pro"/>
          <w:sz w:val="24"/>
          <w:szCs w:val="24"/>
        </w:rPr>
      </w:pPr>
      <w:r w:rsidRPr="0013277A">
        <w:rPr>
          <w:rFonts w:ascii="Amasis MT Pro" w:eastAsia="Times New Roman" w:hAnsi="Amasis MT Pro"/>
          <w:sz w:val="24"/>
          <w:szCs w:val="24"/>
        </w:rPr>
        <w:t>Compare all reads or contigs in a pairwise fashion to identify overlapping sequences</w:t>
      </w:r>
    </w:p>
    <w:p w14:paraId="5163125D" w14:textId="4D4F3952" w:rsidR="00624B2F" w:rsidRPr="0013277A" w:rsidRDefault="009C71B1">
      <w:pPr>
        <w:pStyle w:val="ListParagraph"/>
        <w:numPr>
          <w:ilvl w:val="0"/>
          <w:numId w:val="95"/>
        </w:numPr>
        <w:rPr>
          <w:rFonts w:ascii="Amasis MT Pro" w:eastAsia="Times New Roman" w:hAnsi="Amasis MT Pro"/>
          <w:sz w:val="24"/>
          <w:szCs w:val="24"/>
        </w:rPr>
      </w:pPr>
      <w:r w:rsidRPr="0013277A">
        <w:rPr>
          <w:rFonts w:ascii="Amasis MT Pro" w:eastAsia="Times New Roman" w:hAnsi="Amasis MT Pro"/>
          <w:sz w:val="24"/>
          <w:szCs w:val="24"/>
        </w:rPr>
        <w:t xml:space="preserve">Merge the sequences that overlap each other the best </w:t>
      </w:r>
    </w:p>
    <w:p w14:paraId="61D2C93A" w14:textId="2E6F387D" w:rsidR="00624B2F" w:rsidRPr="0013277A" w:rsidRDefault="009C71B1">
      <w:pPr>
        <w:pStyle w:val="ListParagraph"/>
        <w:numPr>
          <w:ilvl w:val="0"/>
          <w:numId w:val="95"/>
        </w:numPr>
        <w:rPr>
          <w:rFonts w:ascii="Amasis MT Pro" w:eastAsia="Times New Roman" w:hAnsi="Amasis MT Pro"/>
          <w:sz w:val="24"/>
          <w:szCs w:val="24"/>
        </w:rPr>
      </w:pPr>
      <w:r w:rsidRPr="0013277A">
        <w:rPr>
          <w:rFonts w:ascii="Amasis MT Pro" w:eastAsia="Times New Roman" w:hAnsi="Amasis MT Pro"/>
          <w:sz w:val="24"/>
          <w:szCs w:val="24"/>
        </w:rPr>
        <w:t>Repeat step 2 until no more sequences can be merged, or the remaining overlaps conflict with existing contigs.</w:t>
      </w:r>
    </w:p>
    <w:p w14:paraId="62B7E8C0" w14:textId="3A18BB36" w:rsidR="00624B2F" w:rsidRPr="0013277A" w:rsidRDefault="009C71B1">
      <w:pPr>
        <w:pStyle w:val="ListParagraph"/>
        <w:numPr>
          <w:ilvl w:val="0"/>
          <w:numId w:val="95"/>
        </w:numPr>
        <w:rPr>
          <w:rFonts w:ascii="Amasis MT Pro" w:eastAsia="Times New Roman" w:hAnsi="Amasis MT Pro"/>
          <w:sz w:val="24"/>
          <w:szCs w:val="24"/>
        </w:rPr>
      </w:pPr>
      <w:r w:rsidRPr="0013277A">
        <w:rPr>
          <w:rFonts w:ascii="Amasis MT Pro" w:eastAsia="Times New Roman" w:hAnsi="Amasis MT Pro"/>
          <w:sz w:val="24"/>
          <w:szCs w:val="24"/>
        </w:rPr>
        <w:t>Best overlapping fragments are the one having the highest score</w:t>
      </w:r>
    </w:p>
    <w:p w14:paraId="0C87FDFC" w14:textId="2E6B3AB4" w:rsidR="00624B2F" w:rsidRPr="0013277A" w:rsidRDefault="009C71B1">
      <w:pPr>
        <w:pStyle w:val="ListParagraph"/>
        <w:numPr>
          <w:ilvl w:val="0"/>
          <w:numId w:val="95"/>
        </w:numPr>
        <w:rPr>
          <w:rFonts w:ascii="Amasis MT Pro" w:eastAsia="Times New Roman" w:hAnsi="Amasis MT Pro"/>
          <w:sz w:val="24"/>
          <w:szCs w:val="24"/>
        </w:rPr>
      </w:pPr>
      <w:r w:rsidRPr="0013277A">
        <w:rPr>
          <w:rFonts w:ascii="Amasis MT Pro" w:eastAsia="Times New Roman" w:hAnsi="Amasis MT Pro"/>
          <w:sz w:val="24"/>
          <w:szCs w:val="24"/>
        </w:rPr>
        <w:t>The scoring function measures the number of matching bases in overlap</w:t>
      </w:r>
    </w:p>
    <w:p w14:paraId="3F5A6D84" w14:textId="280A2CA7" w:rsidR="00624B2F" w:rsidRPr="0013277A" w:rsidRDefault="009C71B1">
      <w:pPr>
        <w:rPr>
          <w:rFonts w:ascii="Amasis MT Pro" w:eastAsia="Times New Roman" w:hAnsi="Amasis MT Pro"/>
          <w:b/>
          <w:bCs/>
          <w:color w:val="00B050"/>
          <w:sz w:val="24"/>
          <w:szCs w:val="24"/>
          <w:u w:val="single"/>
        </w:rPr>
      </w:pPr>
      <w:r w:rsidRPr="0013277A">
        <w:rPr>
          <w:rFonts w:ascii="Amasis MT Pro" w:eastAsia="Times New Roman" w:hAnsi="Amasis MT Pro"/>
          <w:b/>
          <w:bCs/>
          <w:color w:val="00B050"/>
          <w:sz w:val="24"/>
          <w:szCs w:val="24"/>
          <w:u w:val="single"/>
        </w:rPr>
        <w:t>Advantages</w:t>
      </w:r>
    </w:p>
    <w:p w14:paraId="2D4BEB99" w14:textId="7BD6EC0C" w:rsidR="00624B2F" w:rsidRPr="0013277A" w:rsidRDefault="009C71B1">
      <w:pPr>
        <w:pStyle w:val="ListParagraph"/>
        <w:numPr>
          <w:ilvl w:val="0"/>
          <w:numId w:val="96"/>
        </w:numPr>
        <w:rPr>
          <w:rFonts w:ascii="Amasis MT Pro" w:eastAsia="Times New Roman" w:hAnsi="Amasis MT Pro"/>
          <w:sz w:val="24"/>
          <w:szCs w:val="24"/>
        </w:rPr>
      </w:pPr>
      <w:r w:rsidRPr="0013277A">
        <w:rPr>
          <w:rFonts w:ascii="Amasis MT Pro" w:eastAsia="Times New Roman" w:hAnsi="Amasis MT Pro"/>
          <w:sz w:val="24"/>
          <w:szCs w:val="24"/>
        </w:rPr>
        <w:t>Suitable for small size genomes</w:t>
      </w:r>
    </w:p>
    <w:p w14:paraId="0BAE3ACD" w14:textId="45962D12" w:rsidR="00624B2F" w:rsidRPr="0013277A" w:rsidRDefault="009C71B1">
      <w:pPr>
        <w:pStyle w:val="ListParagraph"/>
        <w:numPr>
          <w:ilvl w:val="0"/>
          <w:numId w:val="96"/>
        </w:numPr>
        <w:rPr>
          <w:rFonts w:ascii="Amasis MT Pro" w:eastAsia="Times New Roman" w:hAnsi="Amasis MT Pro"/>
          <w:sz w:val="24"/>
          <w:szCs w:val="24"/>
        </w:rPr>
      </w:pPr>
      <w:r w:rsidRPr="0013277A">
        <w:rPr>
          <w:rFonts w:ascii="Amasis MT Pro" w:eastAsia="Times New Roman" w:hAnsi="Amasis MT Pro"/>
          <w:sz w:val="24"/>
          <w:szCs w:val="24"/>
        </w:rPr>
        <w:t>They drastically simplify the graph by considering only the high scoring edges</w:t>
      </w:r>
    </w:p>
    <w:p w14:paraId="055D3345" w14:textId="3348D208" w:rsidR="00624B2F" w:rsidRPr="0013277A" w:rsidRDefault="009C71B1">
      <w:pPr>
        <w:pStyle w:val="ListParagraph"/>
        <w:numPr>
          <w:ilvl w:val="0"/>
          <w:numId w:val="96"/>
        </w:numPr>
        <w:rPr>
          <w:rFonts w:ascii="Amasis MT Pro" w:eastAsia="Times New Roman" w:hAnsi="Amasis MT Pro"/>
          <w:sz w:val="24"/>
          <w:szCs w:val="24"/>
        </w:rPr>
      </w:pPr>
      <w:r w:rsidRPr="0013277A">
        <w:rPr>
          <w:rFonts w:ascii="Amasis MT Pro" w:eastAsia="Times New Roman" w:hAnsi="Amasis MT Pro"/>
          <w:sz w:val="24"/>
          <w:szCs w:val="24"/>
        </w:rPr>
        <w:t xml:space="preserve">May discard each overlap immediately after </w:t>
      </w:r>
      <w:proofErr w:type="spellStart"/>
      <w:r w:rsidRPr="0013277A">
        <w:rPr>
          <w:rFonts w:ascii="Amasis MT Pro" w:eastAsia="Times New Roman" w:hAnsi="Amasis MT Pro"/>
          <w:sz w:val="24"/>
          <w:szCs w:val="24"/>
        </w:rPr>
        <w:t>contig</w:t>
      </w:r>
      <w:proofErr w:type="spellEnd"/>
      <w:r w:rsidRPr="0013277A">
        <w:rPr>
          <w:rFonts w:ascii="Amasis MT Pro" w:eastAsia="Times New Roman" w:hAnsi="Amasis MT Pro"/>
          <w:sz w:val="24"/>
          <w:szCs w:val="24"/>
        </w:rPr>
        <w:t xml:space="preserve"> extension </w:t>
      </w:r>
    </w:p>
    <w:p w14:paraId="43A92FE5" w14:textId="020B44DB" w:rsidR="001E0797" w:rsidRPr="0013277A" w:rsidRDefault="009C71B1">
      <w:pPr>
        <w:rPr>
          <w:rFonts w:ascii="Amasis MT Pro" w:eastAsia="Times New Roman" w:hAnsi="Amasis MT Pro"/>
          <w:b/>
          <w:bCs/>
          <w:color w:val="00B050"/>
          <w:sz w:val="24"/>
          <w:szCs w:val="24"/>
          <w:u w:val="single"/>
        </w:rPr>
      </w:pPr>
      <w:r w:rsidRPr="0013277A">
        <w:rPr>
          <w:rFonts w:ascii="Amasis MT Pro" w:eastAsia="Times New Roman" w:hAnsi="Amasis MT Pro"/>
          <w:b/>
          <w:bCs/>
          <w:color w:val="00B050"/>
          <w:sz w:val="24"/>
          <w:szCs w:val="24"/>
          <w:u w:val="single"/>
        </w:rPr>
        <w:t>Limitations</w:t>
      </w:r>
    </w:p>
    <w:p w14:paraId="0CDD68B1" w14:textId="5BEC70E4" w:rsidR="00C80C9E" w:rsidRPr="0013277A" w:rsidRDefault="009C71B1">
      <w:pPr>
        <w:pStyle w:val="ListParagraph"/>
        <w:numPr>
          <w:ilvl w:val="0"/>
          <w:numId w:val="97"/>
        </w:numPr>
        <w:rPr>
          <w:rFonts w:ascii="Amasis MT Pro" w:eastAsia="Times New Roman" w:hAnsi="Amasis MT Pro"/>
          <w:sz w:val="24"/>
          <w:szCs w:val="24"/>
        </w:rPr>
      </w:pPr>
      <w:r w:rsidRPr="0013277A">
        <w:rPr>
          <w:rFonts w:ascii="Amasis MT Pro" w:eastAsia="Times New Roman" w:hAnsi="Amasis MT Pro"/>
          <w:sz w:val="24"/>
          <w:szCs w:val="24"/>
        </w:rPr>
        <w:t>Greedy assemblers can detect false overlaps and high-scoring ones that are</w:t>
      </w:r>
      <w:r w:rsidR="00A20C81">
        <w:rPr>
          <w:rFonts w:ascii="Amasis MT Pro" w:eastAsia="Times New Roman" w:hAnsi="Amasis MT Pro"/>
          <w:sz w:val="24"/>
          <w:szCs w:val="24"/>
        </w:rPr>
        <w:t xml:space="preserve"> </w:t>
      </w:r>
      <w:r w:rsidRPr="0013277A">
        <w:rPr>
          <w:rFonts w:ascii="Amasis MT Pro" w:eastAsia="Times New Roman" w:hAnsi="Amasis MT Pro"/>
          <w:sz w:val="24"/>
          <w:szCs w:val="24"/>
        </w:rPr>
        <w:t>resulted from repetitive sequences.</w:t>
      </w:r>
    </w:p>
    <w:p w14:paraId="0CA4CF54" w14:textId="40D09E2B" w:rsidR="001E0797" w:rsidRPr="0013277A" w:rsidRDefault="0075252B">
      <w:pPr>
        <w:pStyle w:val="ListParagraph"/>
        <w:numPr>
          <w:ilvl w:val="0"/>
          <w:numId w:val="97"/>
        </w:numPr>
        <w:rPr>
          <w:rFonts w:ascii="Amasis MT Pro" w:hAnsi="Amasis MT Pro"/>
          <w:sz w:val="24"/>
          <w:szCs w:val="24"/>
        </w:rPr>
      </w:pPr>
      <w:r w:rsidRPr="0013277A">
        <w:rPr>
          <w:rFonts w:ascii="Amasis MT Pro" w:eastAsia="Times New Roman" w:hAnsi="Amasis MT Pro"/>
          <w:sz w:val="24"/>
          <w:szCs w:val="24"/>
        </w:rPr>
        <w:t xml:space="preserve">Graph traversal using greedy approach may cause algorithm to become stuck in local maxima, </w:t>
      </w:r>
      <w:r w:rsidR="001E0797" w:rsidRPr="0013277A">
        <w:rPr>
          <w:rFonts w:ascii="Amasis MT Pro" w:eastAsia="Times New Roman" w:hAnsi="Amasis MT Pro"/>
          <w:sz w:val="24"/>
          <w:szCs w:val="24"/>
        </w:rPr>
        <w:t>w</w:t>
      </w:r>
      <w:r w:rsidRPr="0013277A">
        <w:rPr>
          <w:rFonts w:ascii="Amasis MT Pro" w:hAnsi="Amasis MT Pro"/>
          <w:sz w:val="24"/>
          <w:szCs w:val="24"/>
        </w:rPr>
        <w:t>hich produces a suboptimal solution for the assembly problem</w:t>
      </w:r>
      <w:r w:rsidR="001E0797" w:rsidRPr="0013277A">
        <w:rPr>
          <w:rFonts w:ascii="Amasis MT Pro" w:hAnsi="Amasis MT Pro"/>
          <w:sz w:val="24"/>
          <w:szCs w:val="24"/>
        </w:rPr>
        <w:t>.</w:t>
      </w:r>
    </w:p>
    <w:p w14:paraId="5A4626F9" w14:textId="07963A27" w:rsidR="0075252B" w:rsidRPr="0013277A" w:rsidRDefault="001E0797">
      <w:pPr>
        <w:pStyle w:val="ListParagraph"/>
        <w:numPr>
          <w:ilvl w:val="0"/>
          <w:numId w:val="97"/>
        </w:numPr>
        <w:rPr>
          <w:rFonts w:ascii="Amasis MT Pro" w:eastAsia="Times New Roman" w:hAnsi="Amasis MT Pro"/>
          <w:sz w:val="24"/>
          <w:szCs w:val="24"/>
        </w:rPr>
      </w:pPr>
      <w:r w:rsidRPr="0013277A">
        <w:rPr>
          <w:rFonts w:ascii="Amasis MT Pro" w:eastAsia="Times New Roman" w:hAnsi="Amasis MT Pro"/>
          <w:sz w:val="24"/>
          <w:szCs w:val="24"/>
        </w:rPr>
        <w:t>T</w:t>
      </w:r>
      <w:r w:rsidR="0075252B" w:rsidRPr="0013277A">
        <w:rPr>
          <w:rFonts w:ascii="Amasis MT Pro" w:hAnsi="Amasis MT Pro"/>
          <w:sz w:val="24"/>
          <w:szCs w:val="24"/>
        </w:rPr>
        <w:t>he local maxima will increase the gaps between contigs in the assembly finishing process</w:t>
      </w:r>
    </w:p>
    <w:p w14:paraId="6BD7F39B" w14:textId="77777777" w:rsidR="004F40FB" w:rsidRPr="0013277A" w:rsidRDefault="0075252B">
      <w:pPr>
        <w:rPr>
          <w:rFonts w:ascii="Amasis MT Pro" w:hAnsi="Amasis MT Pro"/>
          <w:b/>
          <w:bCs/>
          <w:color w:val="00B050"/>
          <w:sz w:val="24"/>
          <w:szCs w:val="24"/>
          <w:u w:val="single"/>
        </w:rPr>
      </w:pPr>
      <w:r w:rsidRPr="0013277A">
        <w:rPr>
          <w:rFonts w:ascii="Amasis MT Pro" w:hAnsi="Amasis MT Pro"/>
          <w:b/>
          <w:bCs/>
          <w:color w:val="00B050"/>
          <w:sz w:val="24"/>
          <w:szCs w:val="24"/>
          <w:u w:val="single"/>
        </w:rPr>
        <w:lastRenderedPageBreak/>
        <w:t>Greedy Graph based Assemblers:</w:t>
      </w:r>
    </w:p>
    <w:p w14:paraId="65A3D96F" w14:textId="6103DA3B" w:rsidR="004F40FB" w:rsidRPr="0013277A" w:rsidRDefault="0075252B">
      <w:pPr>
        <w:pStyle w:val="ListParagraph"/>
        <w:numPr>
          <w:ilvl w:val="0"/>
          <w:numId w:val="98"/>
        </w:numPr>
        <w:rPr>
          <w:rFonts w:ascii="Amasis MT Pro" w:hAnsi="Amasis MT Pro"/>
          <w:sz w:val="24"/>
          <w:szCs w:val="24"/>
        </w:rPr>
      </w:pPr>
      <w:r w:rsidRPr="0013277A">
        <w:rPr>
          <w:rFonts w:ascii="Amasis MT Pro" w:hAnsi="Amasis MT Pro"/>
          <w:sz w:val="24"/>
          <w:szCs w:val="24"/>
        </w:rPr>
        <w:t>SSAKE</w:t>
      </w:r>
    </w:p>
    <w:p w14:paraId="3462F5D1" w14:textId="4C5EA319" w:rsidR="004F40FB" w:rsidRPr="0013277A" w:rsidRDefault="0075252B">
      <w:pPr>
        <w:pStyle w:val="ListParagraph"/>
        <w:numPr>
          <w:ilvl w:val="0"/>
          <w:numId w:val="98"/>
        </w:numPr>
        <w:rPr>
          <w:rFonts w:ascii="Amasis MT Pro" w:hAnsi="Amasis MT Pro"/>
          <w:sz w:val="24"/>
          <w:szCs w:val="24"/>
        </w:rPr>
      </w:pPr>
      <w:r w:rsidRPr="0013277A">
        <w:rPr>
          <w:rFonts w:ascii="Amasis MT Pro" w:hAnsi="Amasis MT Pro"/>
          <w:sz w:val="24"/>
          <w:szCs w:val="24"/>
        </w:rPr>
        <w:t>VCAKE</w:t>
      </w:r>
    </w:p>
    <w:p w14:paraId="2A471CF6" w14:textId="71285C1F" w:rsidR="0075252B" w:rsidRPr="0013277A" w:rsidRDefault="0075252B">
      <w:pPr>
        <w:pStyle w:val="ListParagraph"/>
        <w:numPr>
          <w:ilvl w:val="0"/>
          <w:numId w:val="98"/>
        </w:numPr>
        <w:rPr>
          <w:rFonts w:ascii="Amasis MT Pro" w:hAnsi="Amasis MT Pro"/>
          <w:sz w:val="24"/>
          <w:szCs w:val="24"/>
        </w:rPr>
      </w:pPr>
      <w:r w:rsidRPr="0013277A">
        <w:rPr>
          <w:rFonts w:ascii="Amasis MT Pro" w:hAnsi="Amasis MT Pro"/>
          <w:sz w:val="24"/>
          <w:szCs w:val="24"/>
        </w:rPr>
        <w:t>SHARCGS</w:t>
      </w:r>
    </w:p>
    <w:p w14:paraId="052EC6AA" w14:textId="77777777" w:rsidR="0075252B" w:rsidRPr="0013277A" w:rsidRDefault="0075252B">
      <w:pPr>
        <w:rPr>
          <w:rFonts w:ascii="Amasis MT Pro" w:hAnsi="Amasis MT Pro"/>
          <w:b/>
          <w:bCs/>
          <w:color w:val="00B050"/>
          <w:sz w:val="24"/>
          <w:szCs w:val="24"/>
          <w:u w:val="single"/>
        </w:rPr>
      </w:pPr>
      <w:r w:rsidRPr="0013277A">
        <w:rPr>
          <w:rFonts w:ascii="Amasis MT Pro" w:hAnsi="Amasis MT Pro"/>
          <w:b/>
          <w:bCs/>
          <w:color w:val="00B050"/>
          <w:sz w:val="24"/>
          <w:szCs w:val="24"/>
          <w:u w:val="single"/>
        </w:rPr>
        <w:t>Conclusion:</w:t>
      </w:r>
    </w:p>
    <w:p w14:paraId="0BA18561" w14:textId="3C50D900" w:rsidR="000D0E70" w:rsidRPr="0013277A" w:rsidRDefault="0075252B">
      <w:pPr>
        <w:pStyle w:val="ListParagraph"/>
        <w:numPr>
          <w:ilvl w:val="0"/>
          <w:numId w:val="99"/>
        </w:numPr>
        <w:rPr>
          <w:rFonts w:ascii="Amasis MT Pro" w:hAnsi="Amasis MT Pro"/>
          <w:sz w:val="24"/>
          <w:szCs w:val="24"/>
        </w:rPr>
      </w:pPr>
      <w:r w:rsidRPr="0013277A">
        <w:rPr>
          <w:rFonts w:ascii="Amasis MT Pro" w:hAnsi="Amasis MT Pro"/>
          <w:sz w:val="24"/>
          <w:szCs w:val="24"/>
        </w:rPr>
        <w:t>Greedy graph approach is simple, easy and fast</w:t>
      </w:r>
    </w:p>
    <w:p w14:paraId="74227A24" w14:textId="41C70898" w:rsidR="0075252B" w:rsidRPr="0013277A" w:rsidRDefault="0075252B">
      <w:pPr>
        <w:rPr>
          <w:rFonts w:ascii="Amasis MT Pro" w:hAnsi="Amasis MT Pro"/>
          <w:sz w:val="24"/>
          <w:szCs w:val="24"/>
        </w:rPr>
      </w:pPr>
      <w:r w:rsidRPr="0013277A">
        <w:rPr>
          <w:rFonts w:ascii="Amasis MT Pro" w:hAnsi="Amasis MT Pro"/>
          <w:b/>
          <w:bCs/>
          <w:color w:val="FF0000"/>
          <w:sz w:val="24"/>
          <w:szCs w:val="24"/>
        </w:rPr>
        <w:t>ALLPATHS-LG</w:t>
      </w:r>
    </w:p>
    <w:p w14:paraId="4CEFB777" w14:textId="0C784856" w:rsidR="0075252B" w:rsidRPr="0013277A" w:rsidRDefault="0075252B">
      <w:pPr>
        <w:pStyle w:val="ListParagraph"/>
        <w:numPr>
          <w:ilvl w:val="0"/>
          <w:numId w:val="31"/>
        </w:numPr>
        <w:rPr>
          <w:rFonts w:ascii="Amasis MT Pro" w:hAnsi="Amasis MT Pro"/>
          <w:sz w:val="24"/>
          <w:szCs w:val="24"/>
        </w:rPr>
      </w:pPr>
      <w:r w:rsidRPr="0013277A">
        <w:rPr>
          <w:rFonts w:ascii="Amasis MT Pro" w:hAnsi="Amasis MT Pro"/>
          <w:sz w:val="24"/>
          <w:szCs w:val="24"/>
        </w:rPr>
        <w:t xml:space="preserve">It’s a short read genome assembler from the Computational Research and Development group at </w:t>
      </w:r>
      <w:r w:rsidR="00A62DF0" w:rsidRPr="0013277A">
        <w:rPr>
          <w:rFonts w:ascii="Amasis MT Pro" w:hAnsi="Amasis MT Pro"/>
          <w:sz w:val="24"/>
          <w:szCs w:val="24"/>
        </w:rPr>
        <w:t>t</w:t>
      </w:r>
      <w:r w:rsidRPr="0013277A">
        <w:rPr>
          <w:rFonts w:ascii="Amasis MT Pro" w:hAnsi="Amasis MT Pro"/>
          <w:sz w:val="24"/>
          <w:szCs w:val="24"/>
        </w:rPr>
        <w:t>he Broad Institute</w:t>
      </w:r>
      <w:r w:rsidR="00A62DF0" w:rsidRPr="0013277A">
        <w:rPr>
          <w:rFonts w:ascii="Amasis MT Pro" w:hAnsi="Amasis MT Pro"/>
          <w:sz w:val="24"/>
          <w:szCs w:val="24"/>
        </w:rPr>
        <w:t xml:space="preserve"> </w:t>
      </w:r>
      <w:r w:rsidRPr="0013277A">
        <w:rPr>
          <w:rFonts w:ascii="Amasis MT Pro" w:hAnsi="Amasis MT Pro"/>
          <w:sz w:val="24"/>
          <w:szCs w:val="24"/>
        </w:rPr>
        <w:t>Goal</w:t>
      </w:r>
      <w:r w:rsidR="00A62DF0" w:rsidRPr="0013277A">
        <w:rPr>
          <w:rFonts w:ascii="Amasis MT Pro" w:hAnsi="Amasis MT Pro"/>
          <w:sz w:val="24"/>
          <w:szCs w:val="24"/>
        </w:rPr>
        <w:t>.</w:t>
      </w:r>
    </w:p>
    <w:p w14:paraId="235E2042" w14:textId="2F5E0DA5" w:rsidR="0075252B" w:rsidRPr="0013277A" w:rsidRDefault="0075252B">
      <w:pPr>
        <w:pStyle w:val="ListParagraph"/>
        <w:numPr>
          <w:ilvl w:val="0"/>
          <w:numId w:val="31"/>
        </w:numPr>
        <w:rPr>
          <w:rFonts w:ascii="Amasis MT Pro" w:hAnsi="Amasis MT Pro"/>
          <w:sz w:val="24"/>
          <w:szCs w:val="24"/>
        </w:rPr>
      </w:pPr>
      <w:r w:rsidRPr="0013277A">
        <w:rPr>
          <w:rFonts w:ascii="Amasis MT Pro" w:hAnsi="Amasis MT Pro"/>
          <w:sz w:val="24"/>
          <w:szCs w:val="24"/>
        </w:rPr>
        <w:t>High quality genome assembly from low cost data</w:t>
      </w:r>
    </w:p>
    <w:p w14:paraId="6F38AF54" w14:textId="46273C2C" w:rsidR="0075252B" w:rsidRPr="0013277A" w:rsidRDefault="0075252B">
      <w:pPr>
        <w:pStyle w:val="ListParagraph"/>
        <w:numPr>
          <w:ilvl w:val="0"/>
          <w:numId w:val="31"/>
        </w:numPr>
        <w:rPr>
          <w:rFonts w:ascii="Amasis MT Pro" w:hAnsi="Amasis MT Pro"/>
          <w:sz w:val="24"/>
          <w:szCs w:val="24"/>
        </w:rPr>
      </w:pPr>
      <w:r w:rsidRPr="0013277A">
        <w:rPr>
          <w:rFonts w:ascii="Amasis MT Pro" w:hAnsi="Amasis MT Pro"/>
          <w:sz w:val="24"/>
          <w:szCs w:val="24"/>
        </w:rPr>
        <w:t xml:space="preserve">It can generate high quality genome assemblies using short reads (~100bp) by the new </w:t>
      </w:r>
      <w:r w:rsidR="00A62DF0" w:rsidRPr="0013277A">
        <w:rPr>
          <w:rFonts w:ascii="Amasis MT Pro" w:hAnsi="Amasis MT Pro"/>
          <w:sz w:val="24"/>
          <w:szCs w:val="24"/>
        </w:rPr>
        <w:t>g</w:t>
      </w:r>
      <w:r w:rsidRPr="0013277A">
        <w:rPr>
          <w:rFonts w:ascii="Amasis MT Pro" w:hAnsi="Amasis MT Pro"/>
          <w:sz w:val="24"/>
          <w:szCs w:val="24"/>
        </w:rPr>
        <w:t>eneration of sequencers.</w:t>
      </w:r>
    </w:p>
    <w:p w14:paraId="6CAB1389" w14:textId="77777777" w:rsidR="0075252B" w:rsidRPr="0013277A" w:rsidRDefault="0075252B">
      <w:pPr>
        <w:rPr>
          <w:rFonts w:ascii="Amasis MT Pro" w:hAnsi="Amasis MT Pro"/>
          <w:b/>
          <w:bCs/>
          <w:sz w:val="24"/>
          <w:szCs w:val="24"/>
          <w:u w:val="single"/>
        </w:rPr>
      </w:pPr>
      <w:r w:rsidRPr="0013277A">
        <w:rPr>
          <w:rFonts w:ascii="Amasis MT Pro" w:hAnsi="Amasis MT Pro"/>
          <w:b/>
          <w:bCs/>
          <w:sz w:val="24"/>
          <w:szCs w:val="24"/>
          <w:u w:val="single"/>
        </w:rPr>
        <w:t>Computational Requirements</w:t>
      </w:r>
    </w:p>
    <w:p w14:paraId="7A196FDE" w14:textId="2D11A279" w:rsidR="0075252B" w:rsidRPr="0013277A" w:rsidRDefault="0075252B">
      <w:pPr>
        <w:pStyle w:val="ListParagraph"/>
        <w:numPr>
          <w:ilvl w:val="0"/>
          <w:numId w:val="30"/>
        </w:numPr>
        <w:rPr>
          <w:rFonts w:ascii="Amasis MT Pro" w:hAnsi="Amasis MT Pro"/>
          <w:sz w:val="24"/>
          <w:szCs w:val="24"/>
        </w:rPr>
      </w:pPr>
      <w:r w:rsidRPr="0013277A">
        <w:rPr>
          <w:rFonts w:ascii="Amasis MT Pro" w:hAnsi="Amasis MT Pro"/>
          <w:sz w:val="24"/>
          <w:szCs w:val="24"/>
        </w:rPr>
        <w:t xml:space="preserve">64 bit </w:t>
      </w:r>
      <w:r w:rsidR="00A62DF0" w:rsidRPr="0013277A">
        <w:rPr>
          <w:rFonts w:ascii="Amasis MT Pro" w:hAnsi="Amasis MT Pro"/>
          <w:sz w:val="24"/>
          <w:szCs w:val="24"/>
        </w:rPr>
        <w:t>Linux</w:t>
      </w:r>
      <w:r w:rsidRPr="0013277A">
        <w:rPr>
          <w:rFonts w:ascii="Amasis MT Pro" w:hAnsi="Amasis MT Pro"/>
          <w:sz w:val="24"/>
          <w:szCs w:val="24"/>
        </w:rPr>
        <w:t xml:space="preserve"> </w:t>
      </w:r>
    </w:p>
    <w:p w14:paraId="3CE596A7" w14:textId="513E0604" w:rsidR="0075252B" w:rsidRPr="0013277A" w:rsidRDefault="0075252B">
      <w:pPr>
        <w:pStyle w:val="ListParagraph"/>
        <w:numPr>
          <w:ilvl w:val="0"/>
          <w:numId w:val="30"/>
        </w:numPr>
        <w:rPr>
          <w:rFonts w:ascii="Amasis MT Pro" w:hAnsi="Amasis MT Pro"/>
          <w:sz w:val="24"/>
          <w:szCs w:val="24"/>
        </w:rPr>
      </w:pPr>
      <w:r w:rsidRPr="0013277A">
        <w:rPr>
          <w:rFonts w:ascii="Amasis MT Pro" w:hAnsi="Amasis MT Pro"/>
          <w:sz w:val="24"/>
          <w:szCs w:val="24"/>
        </w:rPr>
        <w:t>Memory requirements</w:t>
      </w:r>
    </w:p>
    <w:p w14:paraId="4ED15A03" w14:textId="0E1BA64E" w:rsidR="0075252B" w:rsidRPr="0013277A" w:rsidRDefault="0075252B">
      <w:pPr>
        <w:pStyle w:val="ListParagraph"/>
        <w:numPr>
          <w:ilvl w:val="0"/>
          <w:numId w:val="30"/>
        </w:numPr>
        <w:rPr>
          <w:rFonts w:ascii="Amasis MT Pro" w:hAnsi="Amasis MT Pro"/>
          <w:sz w:val="24"/>
          <w:szCs w:val="24"/>
        </w:rPr>
      </w:pPr>
      <w:r w:rsidRPr="0013277A">
        <w:rPr>
          <w:rFonts w:ascii="Amasis MT Pro" w:hAnsi="Amasis MT Pro"/>
          <w:sz w:val="24"/>
          <w:szCs w:val="24"/>
        </w:rPr>
        <w:t xml:space="preserve">About 160 bytes per genome base implying </w:t>
      </w:r>
    </w:p>
    <w:p w14:paraId="5076FAA8" w14:textId="77777777" w:rsidR="0075252B" w:rsidRPr="0013277A" w:rsidRDefault="0075252B">
      <w:pPr>
        <w:rPr>
          <w:rFonts w:ascii="Amasis MT Pro" w:hAnsi="Amasis MT Pro"/>
          <w:b/>
          <w:bCs/>
          <w:sz w:val="24"/>
          <w:szCs w:val="24"/>
          <w:u w:val="single"/>
        </w:rPr>
      </w:pPr>
      <w:r w:rsidRPr="0013277A">
        <w:rPr>
          <w:rFonts w:ascii="Amasis MT Pro" w:hAnsi="Amasis MT Pro"/>
          <w:b/>
          <w:bCs/>
          <w:sz w:val="24"/>
          <w:szCs w:val="24"/>
          <w:u w:val="single"/>
        </w:rPr>
        <w:t>Advantages</w:t>
      </w:r>
    </w:p>
    <w:p w14:paraId="7F7AE980" w14:textId="3EEF6CB2" w:rsidR="0075252B" w:rsidRPr="0013277A" w:rsidRDefault="0075252B">
      <w:pPr>
        <w:pStyle w:val="ListParagraph"/>
        <w:numPr>
          <w:ilvl w:val="0"/>
          <w:numId w:val="32"/>
        </w:numPr>
        <w:rPr>
          <w:rFonts w:ascii="Amasis MT Pro" w:hAnsi="Amasis MT Pro"/>
          <w:sz w:val="24"/>
          <w:szCs w:val="24"/>
        </w:rPr>
      </w:pPr>
      <w:r w:rsidRPr="0013277A">
        <w:rPr>
          <w:rFonts w:ascii="Amasis MT Pro" w:hAnsi="Amasis MT Pro"/>
          <w:sz w:val="24"/>
          <w:szCs w:val="24"/>
        </w:rPr>
        <w:t>Relatively fast runtime</w:t>
      </w:r>
    </w:p>
    <w:p w14:paraId="295CD7FA" w14:textId="2A165BDD" w:rsidR="0075252B" w:rsidRPr="0013277A" w:rsidRDefault="0075252B">
      <w:pPr>
        <w:pStyle w:val="ListParagraph"/>
        <w:numPr>
          <w:ilvl w:val="0"/>
          <w:numId w:val="32"/>
        </w:numPr>
        <w:rPr>
          <w:rFonts w:ascii="Amasis MT Pro" w:hAnsi="Amasis MT Pro"/>
          <w:sz w:val="24"/>
          <w:szCs w:val="24"/>
        </w:rPr>
      </w:pPr>
      <w:r w:rsidRPr="0013277A">
        <w:rPr>
          <w:rFonts w:ascii="Amasis MT Pro" w:hAnsi="Amasis MT Pro"/>
          <w:sz w:val="24"/>
          <w:szCs w:val="24"/>
        </w:rPr>
        <w:t>Can use long reads only for small genomes.</w:t>
      </w:r>
    </w:p>
    <w:p w14:paraId="69D64AB0" w14:textId="77777777" w:rsidR="0075252B" w:rsidRPr="0013277A" w:rsidRDefault="0075252B">
      <w:pPr>
        <w:rPr>
          <w:rFonts w:ascii="Amasis MT Pro" w:hAnsi="Amasis MT Pro"/>
          <w:b/>
          <w:bCs/>
          <w:color w:val="FF0000"/>
          <w:sz w:val="24"/>
          <w:szCs w:val="24"/>
        </w:rPr>
      </w:pPr>
      <w:r w:rsidRPr="0013277A">
        <w:rPr>
          <w:rFonts w:ascii="Amasis MT Pro" w:hAnsi="Amasis MT Pro"/>
          <w:b/>
          <w:bCs/>
          <w:color w:val="FF0000"/>
          <w:sz w:val="24"/>
          <w:szCs w:val="24"/>
        </w:rPr>
        <w:t>Dicer and Drosha</w:t>
      </w:r>
    </w:p>
    <w:p w14:paraId="5CFC3CF8" w14:textId="77777777" w:rsidR="0075252B" w:rsidRPr="000C725F" w:rsidRDefault="0075252B">
      <w:pPr>
        <w:rPr>
          <w:rFonts w:ascii="Amasis MT Pro" w:hAnsi="Amasis MT Pro"/>
          <w:b/>
          <w:bCs/>
          <w:sz w:val="24"/>
          <w:szCs w:val="24"/>
          <w:u w:val="single"/>
        </w:rPr>
      </w:pPr>
      <w:r w:rsidRPr="000C725F">
        <w:rPr>
          <w:rFonts w:ascii="Amasis MT Pro" w:hAnsi="Amasis MT Pro"/>
          <w:b/>
          <w:bCs/>
          <w:sz w:val="24"/>
          <w:szCs w:val="24"/>
          <w:u w:val="single"/>
        </w:rPr>
        <w:t>Dicer</w:t>
      </w:r>
    </w:p>
    <w:p w14:paraId="689A84AE" w14:textId="0266F998" w:rsidR="0075252B" w:rsidRPr="004D5205" w:rsidRDefault="0075252B" w:rsidP="004D5205">
      <w:pPr>
        <w:pStyle w:val="ListParagraph"/>
        <w:numPr>
          <w:ilvl w:val="0"/>
          <w:numId w:val="33"/>
        </w:numPr>
        <w:rPr>
          <w:rFonts w:ascii="Amasis MT Pro" w:hAnsi="Amasis MT Pro"/>
          <w:sz w:val="24"/>
          <w:szCs w:val="24"/>
        </w:rPr>
      </w:pPr>
      <w:r w:rsidRPr="0013277A">
        <w:rPr>
          <w:rFonts w:ascii="Amasis MT Pro" w:hAnsi="Amasis MT Pro"/>
          <w:sz w:val="24"/>
          <w:szCs w:val="24"/>
        </w:rPr>
        <w:t>Dicer or helicase with RNase motif, is an enzyme of RNase III family</w:t>
      </w:r>
      <w:r w:rsidR="00DB482D">
        <w:rPr>
          <w:rFonts w:ascii="Amasis MT Pro" w:hAnsi="Amasis MT Pro"/>
          <w:sz w:val="24"/>
          <w:szCs w:val="24"/>
        </w:rPr>
        <w:t xml:space="preserve"> i</w:t>
      </w:r>
      <w:r w:rsidRPr="004D5205">
        <w:rPr>
          <w:rFonts w:ascii="Amasis MT Pro" w:hAnsi="Amasis MT Pro"/>
          <w:sz w:val="24"/>
          <w:szCs w:val="24"/>
        </w:rPr>
        <w:t xml:space="preserve">n humans, it is encoded by the DICER1 gene. </w:t>
      </w:r>
    </w:p>
    <w:p w14:paraId="1A6DD77A" w14:textId="77777777" w:rsidR="006D7529" w:rsidRPr="0013277A" w:rsidRDefault="0075252B">
      <w:pPr>
        <w:pStyle w:val="ListParagraph"/>
        <w:numPr>
          <w:ilvl w:val="0"/>
          <w:numId w:val="33"/>
        </w:numPr>
        <w:rPr>
          <w:rFonts w:ascii="Amasis MT Pro" w:hAnsi="Amasis MT Pro"/>
          <w:sz w:val="24"/>
          <w:szCs w:val="24"/>
        </w:rPr>
      </w:pPr>
      <w:r w:rsidRPr="0013277A">
        <w:rPr>
          <w:rFonts w:ascii="Amasis MT Pro" w:hAnsi="Amasis MT Pro"/>
          <w:sz w:val="24"/>
          <w:szCs w:val="24"/>
        </w:rPr>
        <w:t>Dicer cleaves double-stranded RNA (dsRNA) and pre-microRNA into short double-stranded</w:t>
      </w:r>
      <w:r w:rsidR="006D7529" w:rsidRPr="0013277A">
        <w:rPr>
          <w:rFonts w:ascii="Amasis MT Pro" w:hAnsi="Amasis MT Pro"/>
          <w:sz w:val="24"/>
          <w:szCs w:val="24"/>
        </w:rPr>
        <w:t xml:space="preserve"> </w:t>
      </w:r>
      <w:r w:rsidRPr="0013277A">
        <w:rPr>
          <w:rFonts w:ascii="Amasis MT Pro" w:hAnsi="Amasis MT Pro"/>
          <w:sz w:val="24"/>
          <w:szCs w:val="24"/>
        </w:rPr>
        <w:t xml:space="preserve">RNA </w:t>
      </w:r>
      <w:r w:rsidR="006D7529" w:rsidRPr="0013277A">
        <w:rPr>
          <w:rFonts w:ascii="Amasis MT Pro" w:hAnsi="Amasis MT Pro"/>
          <w:sz w:val="24"/>
          <w:szCs w:val="24"/>
        </w:rPr>
        <w:t>f</w:t>
      </w:r>
      <w:r w:rsidRPr="0013277A">
        <w:rPr>
          <w:rFonts w:ascii="Amasis MT Pro" w:hAnsi="Amasis MT Pro"/>
          <w:sz w:val="24"/>
          <w:szCs w:val="24"/>
        </w:rPr>
        <w:t>ragments called small interfering RNA and microRNA</w:t>
      </w:r>
    </w:p>
    <w:p w14:paraId="164EF32E" w14:textId="1AD93909" w:rsidR="0075252B" w:rsidRPr="0013277A" w:rsidRDefault="0075252B">
      <w:pPr>
        <w:pStyle w:val="ListParagraph"/>
        <w:numPr>
          <w:ilvl w:val="0"/>
          <w:numId w:val="33"/>
        </w:numPr>
        <w:rPr>
          <w:rFonts w:ascii="Amasis MT Pro" w:hAnsi="Amasis MT Pro"/>
          <w:sz w:val="24"/>
          <w:szCs w:val="24"/>
        </w:rPr>
      </w:pPr>
      <w:r w:rsidRPr="0013277A">
        <w:rPr>
          <w:rFonts w:ascii="Amasis MT Pro" w:hAnsi="Amasis MT Pro"/>
          <w:sz w:val="24"/>
          <w:szCs w:val="24"/>
        </w:rPr>
        <w:t>It is able to digest dsRNA into uniformly sized small RNAs (siRNA)</w:t>
      </w:r>
    </w:p>
    <w:p w14:paraId="6DD3FA88" w14:textId="5250A321" w:rsidR="0075252B" w:rsidRPr="0013277A" w:rsidRDefault="0075252B">
      <w:pPr>
        <w:pStyle w:val="ListParagraph"/>
        <w:numPr>
          <w:ilvl w:val="0"/>
          <w:numId w:val="33"/>
        </w:numPr>
        <w:rPr>
          <w:rFonts w:ascii="Amasis MT Pro" w:hAnsi="Amasis MT Pro"/>
          <w:sz w:val="24"/>
          <w:szCs w:val="24"/>
        </w:rPr>
      </w:pPr>
      <w:r w:rsidRPr="0013277A">
        <w:rPr>
          <w:rFonts w:ascii="Amasis MT Pro" w:hAnsi="Amasis MT Pro"/>
          <w:sz w:val="24"/>
          <w:szCs w:val="24"/>
        </w:rPr>
        <w:t>Dicer family proteins are ATP-dependent nucleases.</w:t>
      </w:r>
    </w:p>
    <w:p w14:paraId="783F36E7" w14:textId="5E7764A4" w:rsidR="0075252B" w:rsidRPr="0013277A" w:rsidRDefault="0075252B">
      <w:pPr>
        <w:pStyle w:val="ListParagraph"/>
        <w:numPr>
          <w:ilvl w:val="0"/>
          <w:numId w:val="33"/>
        </w:numPr>
        <w:rPr>
          <w:rFonts w:ascii="Amasis MT Pro" w:hAnsi="Amasis MT Pro"/>
          <w:sz w:val="24"/>
          <w:szCs w:val="24"/>
        </w:rPr>
      </w:pPr>
      <w:r w:rsidRPr="0013277A">
        <w:rPr>
          <w:rFonts w:ascii="Amasis MT Pro" w:hAnsi="Amasis MT Pro"/>
          <w:sz w:val="24"/>
          <w:szCs w:val="24"/>
        </w:rPr>
        <w:t>RNase III enzyme acts as a dimer</w:t>
      </w:r>
    </w:p>
    <w:p w14:paraId="2C2A33BB" w14:textId="40D67586" w:rsidR="0075252B" w:rsidRPr="0013277A" w:rsidRDefault="0075252B">
      <w:pPr>
        <w:pStyle w:val="ListParagraph"/>
        <w:numPr>
          <w:ilvl w:val="0"/>
          <w:numId w:val="33"/>
        </w:numPr>
        <w:rPr>
          <w:rFonts w:ascii="Amasis MT Pro" w:hAnsi="Amasis MT Pro"/>
          <w:sz w:val="24"/>
          <w:szCs w:val="24"/>
        </w:rPr>
      </w:pPr>
      <w:r w:rsidRPr="0013277A">
        <w:rPr>
          <w:rFonts w:ascii="Amasis MT Pro" w:hAnsi="Amasis MT Pro"/>
          <w:sz w:val="24"/>
          <w:szCs w:val="24"/>
        </w:rPr>
        <w:t xml:space="preserve">Dicer homologs exist in many organisms including C. Elegans, </w:t>
      </w:r>
      <w:r w:rsidR="00F64DC2" w:rsidRPr="0013277A">
        <w:rPr>
          <w:rFonts w:ascii="Amasis MT Pro" w:hAnsi="Amasis MT Pro"/>
          <w:sz w:val="24"/>
          <w:szCs w:val="24"/>
        </w:rPr>
        <w:t>Drosophila</w:t>
      </w:r>
      <w:r w:rsidRPr="0013277A">
        <w:rPr>
          <w:rFonts w:ascii="Amasis MT Pro" w:hAnsi="Amasis MT Pro"/>
          <w:sz w:val="24"/>
          <w:szCs w:val="24"/>
        </w:rPr>
        <w:t>, yeast and humans</w:t>
      </w:r>
    </w:p>
    <w:p w14:paraId="6A0F517E" w14:textId="31105D46" w:rsidR="0075252B" w:rsidRPr="0013277A" w:rsidRDefault="0075252B">
      <w:pPr>
        <w:pStyle w:val="ListParagraph"/>
        <w:numPr>
          <w:ilvl w:val="0"/>
          <w:numId w:val="33"/>
        </w:numPr>
        <w:rPr>
          <w:rFonts w:ascii="Amasis MT Pro" w:hAnsi="Amasis MT Pro"/>
          <w:sz w:val="24"/>
          <w:szCs w:val="24"/>
        </w:rPr>
      </w:pPr>
      <w:r w:rsidRPr="0013277A">
        <w:rPr>
          <w:rFonts w:ascii="Amasis MT Pro" w:hAnsi="Amasis MT Pro"/>
          <w:sz w:val="24"/>
          <w:szCs w:val="24"/>
        </w:rPr>
        <w:t>Amino-terminal helicase domain</w:t>
      </w:r>
    </w:p>
    <w:p w14:paraId="3068F363" w14:textId="30642CF1" w:rsidR="0075252B" w:rsidRPr="0013277A" w:rsidRDefault="0075252B">
      <w:pPr>
        <w:pStyle w:val="ListParagraph"/>
        <w:numPr>
          <w:ilvl w:val="0"/>
          <w:numId w:val="33"/>
        </w:numPr>
        <w:rPr>
          <w:rFonts w:ascii="Amasis MT Pro" w:hAnsi="Amasis MT Pro"/>
          <w:sz w:val="24"/>
          <w:szCs w:val="24"/>
        </w:rPr>
      </w:pPr>
      <w:r w:rsidRPr="0013277A">
        <w:rPr>
          <w:rFonts w:ascii="Amasis MT Pro" w:hAnsi="Amasis MT Pro"/>
          <w:sz w:val="24"/>
          <w:szCs w:val="24"/>
        </w:rPr>
        <w:t xml:space="preserve">Dual RNase III motifs in the </w:t>
      </w:r>
      <w:r w:rsidR="00F64DC2" w:rsidRPr="0013277A">
        <w:rPr>
          <w:rFonts w:ascii="Amasis MT Pro" w:hAnsi="Amasis MT Pro"/>
          <w:sz w:val="24"/>
          <w:szCs w:val="24"/>
        </w:rPr>
        <w:t>carboxyl</w:t>
      </w:r>
      <w:r w:rsidRPr="0013277A">
        <w:rPr>
          <w:rFonts w:ascii="Amasis MT Pro" w:hAnsi="Amasis MT Pro"/>
          <w:sz w:val="24"/>
          <w:szCs w:val="24"/>
        </w:rPr>
        <w:t xml:space="preserve"> terminal </w:t>
      </w:r>
      <w:r w:rsidR="006C3F01" w:rsidRPr="0013277A">
        <w:rPr>
          <w:rFonts w:ascii="Amasis MT Pro" w:hAnsi="Amasis MT Pro"/>
          <w:sz w:val="24"/>
          <w:szCs w:val="24"/>
        </w:rPr>
        <w:t>s</w:t>
      </w:r>
      <w:r w:rsidRPr="0013277A">
        <w:rPr>
          <w:rFonts w:ascii="Amasis MT Pro" w:hAnsi="Amasis MT Pro"/>
          <w:sz w:val="24"/>
          <w:szCs w:val="24"/>
        </w:rPr>
        <w:t>egment</w:t>
      </w:r>
    </w:p>
    <w:p w14:paraId="15727655" w14:textId="77777777" w:rsidR="006D7529" w:rsidRPr="0013277A" w:rsidRDefault="0075252B">
      <w:pPr>
        <w:pStyle w:val="ListParagraph"/>
        <w:numPr>
          <w:ilvl w:val="0"/>
          <w:numId w:val="33"/>
        </w:numPr>
        <w:rPr>
          <w:rFonts w:ascii="Amasis MT Pro" w:hAnsi="Amasis MT Pro"/>
          <w:sz w:val="24"/>
          <w:szCs w:val="24"/>
        </w:rPr>
      </w:pPr>
      <w:r w:rsidRPr="0013277A">
        <w:rPr>
          <w:rFonts w:ascii="Amasis MT Pro" w:hAnsi="Amasis MT Pro"/>
          <w:sz w:val="24"/>
          <w:szCs w:val="24"/>
        </w:rPr>
        <w:t>dsRNA binding domain</w:t>
      </w:r>
      <w:r w:rsidR="006C3F01" w:rsidRPr="0013277A">
        <w:rPr>
          <w:rFonts w:ascii="Amasis MT Pro" w:hAnsi="Amasis MT Pro"/>
          <w:sz w:val="24"/>
          <w:szCs w:val="24"/>
        </w:rPr>
        <w:t xml:space="preserve"> </w:t>
      </w:r>
    </w:p>
    <w:p w14:paraId="75A2FBCE" w14:textId="77777777" w:rsidR="009A2882" w:rsidRPr="0013277A" w:rsidRDefault="00BA5057">
      <w:pPr>
        <w:pStyle w:val="ListParagraph"/>
        <w:numPr>
          <w:ilvl w:val="0"/>
          <w:numId w:val="33"/>
        </w:numPr>
        <w:rPr>
          <w:rFonts w:ascii="Amasis MT Pro" w:hAnsi="Amasis MT Pro"/>
          <w:sz w:val="24"/>
          <w:szCs w:val="24"/>
        </w:rPr>
      </w:pPr>
      <w:r w:rsidRPr="0013277A">
        <w:rPr>
          <w:rFonts w:ascii="Amasis MT Pro" w:eastAsia="Times New Roman" w:hAnsi="Amasis MT Pro"/>
          <w:sz w:val="24"/>
          <w:szCs w:val="24"/>
        </w:rPr>
        <w:t>PAZ domain - 110-130 amino acids</w:t>
      </w:r>
    </w:p>
    <w:p w14:paraId="0DEF71AA" w14:textId="52252255" w:rsidR="006D7529" w:rsidRPr="0013277A" w:rsidRDefault="00BA5057" w:rsidP="009A2882">
      <w:pPr>
        <w:rPr>
          <w:rFonts w:ascii="Amasis MT Pro" w:hAnsi="Amasis MT Pro"/>
          <w:b/>
          <w:bCs/>
          <w:color w:val="FF0000"/>
          <w:sz w:val="24"/>
          <w:szCs w:val="24"/>
        </w:rPr>
      </w:pPr>
      <w:r w:rsidRPr="0013277A">
        <w:rPr>
          <w:rFonts w:ascii="Amasis MT Pro" w:eastAsia="Times New Roman" w:hAnsi="Amasis MT Pro"/>
          <w:b/>
          <w:bCs/>
          <w:color w:val="FF0000"/>
          <w:sz w:val="24"/>
          <w:szCs w:val="24"/>
        </w:rPr>
        <w:t>Drosha</w:t>
      </w:r>
    </w:p>
    <w:p w14:paraId="300080CA" w14:textId="643B537D" w:rsidR="006D7529" w:rsidRPr="0013277A" w:rsidRDefault="00BA5057">
      <w:pPr>
        <w:pStyle w:val="ListParagraph"/>
        <w:numPr>
          <w:ilvl w:val="0"/>
          <w:numId w:val="52"/>
        </w:numPr>
        <w:rPr>
          <w:rFonts w:ascii="Amasis MT Pro" w:eastAsia="Times New Roman" w:hAnsi="Amasis MT Pro"/>
          <w:sz w:val="24"/>
          <w:szCs w:val="24"/>
        </w:rPr>
      </w:pPr>
      <w:r w:rsidRPr="0013277A">
        <w:rPr>
          <w:rFonts w:ascii="Amasis MT Pro" w:eastAsia="Times New Roman" w:hAnsi="Amasis MT Pro"/>
          <w:sz w:val="24"/>
          <w:szCs w:val="24"/>
        </w:rPr>
        <w:t>Drosha is a class 2 ribonuclease III enzyme that in humans is encoded by the gene DROSHA (formerly RNASEN) gene.</w:t>
      </w:r>
    </w:p>
    <w:p w14:paraId="00BC8D43" w14:textId="1AE1CCE4" w:rsidR="006D7529" w:rsidRPr="0013277A" w:rsidRDefault="00BA5057">
      <w:pPr>
        <w:pStyle w:val="ListParagraph"/>
        <w:numPr>
          <w:ilvl w:val="0"/>
          <w:numId w:val="52"/>
        </w:numPr>
        <w:rPr>
          <w:rFonts w:ascii="Amasis MT Pro" w:eastAsia="Times New Roman" w:hAnsi="Amasis MT Pro"/>
          <w:sz w:val="24"/>
          <w:szCs w:val="24"/>
        </w:rPr>
      </w:pPr>
      <w:r w:rsidRPr="0013277A">
        <w:rPr>
          <w:rFonts w:ascii="Amasis MT Pro" w:eastAsia="Times New Roman" w:hAnsi="Amasis MT Pro"/>
          <w:sz w:val="24"/>
          <w:szCs w:val="24"/>
        </w:rPr>
        <w:t xml:space="preserve">The RNase III </w:t>
      </w:r>
      <w:r w:rsidR="006B757D">
        <w:rPr>
          <w:rFonts w:ascii="Amasis MT Pro" w:eastAsia="Times New Roman" w:hAnsi="Amasis MT Pro"/>
          <w:sz w:val="24"/>
          <w:szCs w:val="24"/>
        </w:rPr>
        <w:t>D</w:t>
      </w:r>
      <w:r w:rsidRPr="0013277A">
        <w:rPr>
          <w:rFonts w:ascii="Amasis MT Pro" w:eastAsia="Times New Roman" w:hAnsi="Amasis MT Pro"/>
          <w:sz w:val="24"/>
          <w:szCs w:val="24"/>
        </w:rPr>
        <w:t>rosha is the core nuclease that executes the initiation step of microRNA (miRNA) processing in the nucleus.</w:t>
      </w:r>
    </w:p>
    <w:p w14:paraId="15CCB7D0" w14:textId="77777777" w:rsidR="006F39C8" w:rsidRPr="0013277A" w:rsidRDefault="00BA5057" w:rsidP="009A2882">
      <w:pPr>
        <w:rPr>
          <w:rFonts w:ascii="Amasis MT Pro" w:eastAsia="Times New Roman" w:hAnsi="Amasis MT Pro"/>
          <w:b/>
          <w:bCs/>
          <w:color w:val="FF0000"/>
          <w:sz w:val="24"/>
          <w:szCs w:val="24"/>
        </w:rPr>
      </w:pPr>
      <w:r w:rsidRPr="0013277A">
        <w:rPr>
          <w:rFonts w:ascii="Amasis MT Pro" w:eastAsia="Times New Roman" w:hAnsi="Amasis MT Pro"/>
          <w:b/>
          <w:bCs/>
          <w:color w:val="FF0000"/>
          <w:sz w:val="24"/>
          <w:szCs w:val="24"/>
        </w:rPr>
        <w:t>Dicer and Drosha</w:t>
      </w:r>
    </w:p>
    <w:p w14:paraId="30FBD2E0" w14:textId="77777777" w:rsidR="006F39C8" w:rsidRPr="0013277A" w:rsidRDefault="00BA5057">
      <w:pPr>
        <w:pStyle w:val="ListParagraph"/>
        <w:numPr>
          <w:ilvl w:val="0"/>
          <w:numId w:val="51"/>
        </w:numPr>
        <w:rPr>
          <w:rFonts w:ascii="Amasis MT Pro" w:eastAsia="Times New Roman" w:hAnsi="Amasis MT Pro"/>
          <w:sz w:val="24"/>
          <w:szCs w:val="24"/>
        </w:rPr>
      </w:pPr>
      <w:r w:rsidRPr="0013277A">
        <w:rPr>
          <w:rFonts w:ascii="Amasis MT Pro" w:eastAsia="Times New Roman" w:hAnsi="Amasis MT Pro"/>
          <w:sz w:val="24"/>
          <w:szCs w:val="24"/>
        </w:rPr>
        <w:t>Dicer is an enzyme that is part of the RNase III family</w:t>
      </w:r>
    </w:p>
    <w:p w14:paraId="6DD3520D" w14:textId="77777777" w:rsidR="006F39C8" w:rsidRPr="0013277A" w:rsidRDefault="00BA5057">
      <w:pPr>
        <w:pStyle w:val="ListParagraph"/>
        <w:numPr>
          <w:ilvl w:val="0"/>
          <w:numId w:val="51"/>
        </w:numPr>
        <w:rPr>
          <w:rFonts w:ascii="Amasis MT Pro" w:eastAsia="Times New Roman" w:hAnsi="Amasis MT Pro"/>
          <w:sz w:val="24"/>
          <w:szCs w:val="24"/>
        </w:rPr>
      </w:pPr>
      <w:r w:rsidRPr="0013277A">
        <w:rPr>
          <w:rFonts w:ascii="Amasis MT Pro" w:eastAsia="Times New Roman" w:hAnsi="Amasis MT Pro"/>
          <w:sz w:val="24"/>
          <w:szCs w:val="24"/>
        </w:rPr>
        <w:t>Drosha belongs to class 2 ribonuclease III enzyme family</w:t>
      </w:r>
    </w:p>
    <w:p w14:paraId="7C3DB283" w14:textId="77777777" w:rsidR="006F39C8" w:rsidRPr="0013277A" w:rsidRDefault="00BA5057">
      <w:pPr>
        <w:pStyle w:val="ListParagraph"/>
        <w:numPr>
          <w:ilvl w:val="0"/>
          <w:numId w:val="51"/>
        </w:numPr>
        <w:rPr>
          <w:rFonts w:ascii="Amasis MT Pro" w:eastAsia="Times New Roman" w:hAnsi="Amasis MT Pro"/>
          <w:sz w:val="24"/>
          <w:szCs w:val="24"/>
        </w:rPr>
      </w:pPr>
      <w:r w:rsidRPr="0013277A">
        <w:rPr>
          <w:rFonts w:ascii="Amasis MT Pro" w:eastAsia="Times New Roman" w:hAnsi="Amasis MT Pro"/>
          <w:sz w:val="24"/>
          <w:szCs w:val="24"/>
        </w:rPr>
        <w:t>Human Dicer :</w:t>
      </w:r>
      <w:r w:rsidR="006F39C8" w:rsidRPr="0013277A">
        <w:rPr>
          <w:rFonts w:ascii="Amasis MT Pro" w:eastAsia="Times New Roman" w:hAnsi="Amasis MT Pro"/>
          <w:sz w:val="24"/>
          <w:szCs w:val="24"/>
        </w:rPr>
        <w:t xml:space="preserve"> </w:t>
      </w:r>
      <w:r w:rsidRPr="0013277A">
        <w:rPr>
          <w:rFonts w:ascii="Amasis MT Pro" w:eastAsia="Times New Roman" w:hAnsi="Amasis MT Pro"/>
          <w:sz w:val="24"/>
          <w:szCs w:val="24"/>
        </w:rPr>
        <w:t>1922 aa</w:t>
      </w:r>
    </w:p>
    <w:p w14:paraId="2060C289" w14:textId="4B2DE719" w:rsidR="006F39C8" w:rsidRPr="0013277A" w:rsidRDefault="00BA5057">
      <w:pPr>
        <w:pStyle w:val="ListParagraph"/>
        <w:numPr>
          <w:ilvl w:val="0"/>
          <w:numId w:val="51"/>
        </w:numPr>
        <w:rPr>
          <w:rFonts w:ascii="Amasis MT Pro" w:eastAsia="Times New Roman" w:hAnsi="Amasis MT Pro"/>
          <w:sz w:val="24"/>
          <w:szCs w:val="24"/>
        </w:rPr>
      </w:pPr>
      <w:r w:rsidRPr="0013277A">
        <w:rPr>
          <w:rFonts w:ascii="Amasis MT Pro" w:eastAsia="Times New Roman" w:hAnsi="Amasis MT Pro"/>
          <w:sz w:val="24"/>
          <w:szCs w:val="24"/>
        </w:rPr>
        <w:t xml:space="preserve">Human </w:t>
      </w:r>
      <w:r w:rsidR="00E06770">
        <w:rPr>
          <w:rFonts w:ascii="Amasis MT Pro" w:eastAsia="Times New Roman" w:hAnsi="Amasis MT Pro"/>
          <w:sz w:val="24"/>
          <w:szCs w:val="24"/>
        </w:rPr>
        <w:t>Drosha</w:t>
      </w:r>
      <w:r w:rsidRPr="0013277A">
        <w:rPr>
          <w:rFonts w:ascii="Amasis MT Pro" w:eastAsia="Times New Roman" w:hAnsi="Amasis MT Pro"/>
          <w:sz w:val="24"/>
          <w:szCs w:val="24"/>
        </w:rPr>
        <w:t>:- 1374 aa</w:t>
      </w:r>
    </w:p>
    <w:p w14:paraId="20F0579F" w14:textId="77777777" w:rsidR="006F39C8" w:rsidRPr="0013277A" w:rsidRDefault="00BA5057" w:rsidP="009A2882">
      <w:pPr>
        <w:rPr>
          <w:rFonts w:ascii="Amasis MT Pro" w:eastAsia="Times New Roman" w:hAnsi="Amasis MT Pro"/>
          <w:b/>
          <w:bCs/>
          <w:color w:val="FF0000"/>
          <w:sz w:val="24"/>
          <w:szCs w:val="24"/>
        </w:rPr>
      </w:pPr>
      <w:r w:rsidRPr="0013277A">
        <w:rPr>
          <w:rFonts w:ascii="Amasis MT Pro" w:eastAsia="Times New Roman" w:hAnsi="Amasis MT Pro"/>
          <w:b/>
          <w:bCs/>
          <w:color w:val="FF0000"/>
          <w:sz w:val="24"/>
          <w:szCs w:val="24"/>
        </w:rPr>
        <w:t>Biogenesis of miRNA</w:t>
      </w:r>
    </w:p>
    <w:p w14:paraId="6C581B04" w14:textId="77777777" w:rsidR="006F39C8" w:rsidRPr="0013277A" w:rsidRDefault="00BA5057">
      <w:pPr>
        <w:pStyle w:val="ListParagraph"/>
        <w:numPr>
          <w:ilvl w:val="0"/>
          <w:numId w:val="50"/>
        </w:numPr>
        <w:rPr>
          <w:rFonts w:ascii="Amasis MT Pro" w:eastAsia="Times New Roman" w:hAnsi="Amasis MT Pro"/>
          <w:sz w:val="24"/>
          <w:szCs w:val="24"/>
        </w:rPr>
      </w:pPr>
      <w:r w:rsidRPr="0013277A">
        <w:rPr>
          <w:rFonts w:ascii="Amasis MT Pro" w:eastAsia="Times New Roman" w:hAnsi="Amasis MT Pro"/>
          <w:sz w:val="24"/>
          <w:szCs w:val="24"/>
        </w:rPr>
        <w:t xml:space="preserve">Primary-miRNA is transcribed in the nucleus, and is usually several </w:t>
      </w:r>
      <w:proofErr w:type="spellStart"/>
      <w:r w:rsidRPr="0013277A">
        <w:rPr>
          <w:rFonts w:ascii="Amasis MT Pro" w:eastAsia="Times New Roman" w:hAnsi="Amasis MT Pro"/>
          <w:sz w:val="24"/>
          <w:szCs w:val="24"/>
        </w:rPr>
        <w:t>kilobases</w:t>
      </w:r>
      <w:proofErr w:type="spellEnd"/>
      <w:r w:rsidRPr="0013277A">
        <w:rPr>
          <w:rFonts w:ascii="Amasis MT Pro" w:eastAsia="Times New Roman" w:hAnsi="Amasis MT Pro"/>
          <w:sz w:val="24"/>
          <w:szCs w:val="24"/>
        </w:rPr>
        <w:t xml:space="preserve"> long; having 5’ cap and a poly-A tail.</w:t>
      </w:r>
    </w:p>
    <w:p w14:paraId="7A10CAF9" w14:textId="2846617B" w:rsidR="006F39C8" w:rsidRPr="0013277A" w:rsidRDefault="00BA5057">
      <w:pPr>
        <w:pStyle w:val="ListParagraph"/>
        <w:numPr>
          <w:ilvl w:val="0"/>
          <w:numId w:val="50"/>
        </w:numPr>
        <w:rPr>
          <w:rFonts w:ascii="Amasis MT Pro" w:eastAsia="Times New Roman" w:hAnsi="Amasis MT Pro"/>
          <w:sz w:val="24"/>
          <w:szCs w:val="24"/>
        </w:rPr>
      </w:pPr>
      <w:r w:rsidRPr="0013277A">
        <w:rPr>
          <w:rFonts w:ascii="Amasis MT Pro" w:eastAsia="Times New Roman" w:hAnsi="Amasis MT Pro"/>
          <w:sz w:val="24"/>
          <w:szCs w:val="24"/>
        </w:rPr>
        <w:t>Cleaved in the nucleus by Dro</w:t>
      </w:r>
      <w:r w:rsidR="002F54CC" w:rsidRPr="0013277A">
        <w:rPr>
          <w:rFonts w:ascii="Amasis MT Pro" w:eastAsia="Times New Roman" w:hAnsi="Amasis MT Pro"/>
          <w:sz w:val="24"/>
          <w:szCs w:val="24"/>
        </w:rPr>
        <w:t>s</w:t>
      </w:r>
      <w:r w:rsidRPr="0013277A">
        <w:rPr>
          <w:rFonts w:ascii="Amasis MT Pro" w:eastAsia="Times New Roman" w:hAnsi="Amasis MT Pro"/>
          <w:sz w:val="24"/>
          <w:szCs w:val="24"/>
        </w:rPr>
        <w:t>ha enzyme to 70nt hairpin transcript (pre-miRNA).</w:t>
      </w:r>
    </w:p>
    <w:p w14:paraId="1633D255" w14:textId="2F86A66F" w:rsidR="006F39C8" w:rsidRPr="0013277A" w:rsidRDefault="00BA5057">
      <w:pPr>
        <w:pStyle w:val="ListParagraph"/>
        <w:numPr>
          <w:ilvl w:val="0"/>
          <w:numId w:val="50"/>
        </w:numPr>
        <w:rPr>
          <w:rFonts w:ascii="Amasis MT Pro" w:eastAsia="Times New Roman" w:hAnsi="Amasis MT Pro"/>
          <w:sz w:val="24"/>
          <w:szCs w:val="24"/>
        </w:rPr>
      </w:pPr>
      <w:r w:rsidRPr="0013277A">
        <w:rPr>
          <w:rFonts w:ascii="Amasis MT Pro" w:eastAsia="Times New Roman" w:hAnsi="Amasis MT Pro"/>
          <w:sz w:val="24"/>
          <w:szCs w:val="24"/>
        </w:rPr>
        <w:t xml:space="preserve">Transported to the cytoplasm by </w:t>
      </w:r>
      <w:r w:rsidR="002F54CC" w:rsidRPr="0013277A">
        <w:rPr>
          <w:rFonts w:ascii="Amasis MT Pro" w:eastAsia="Times New Roman" w:hAnsi="Amasis MT Pro"/>
          <w:sz w:val="24"/>
          <w:szCs w:val="24"/>
        </w:rPr>
        <w:t>exporting</w:t>
      </w:r>
      <w:r w:rsidRPr="0013277A">
        <w:rPr>
          <w:rFonts w:ascii="Amasis MT Pro" w:eastAsia="Times New Roman" w:hAnsi="Amasis MT Pro"/>
          <w:sz w:val="24"/>
          <w:szCs w:val="24"/>
        </w:rPr>
        <w:t xml:space="preserve"> 5 through nuclear pores.</w:t>
      </w:r>
    </w:p>
    <w:p w14:paraId="6171008D" w14:textId="77777777" w:rsidR="006F39C8" w:rsidRPr="0013277A" w:rsidRDefault="00BA5057">
      <w:pPr>
        <w:pStyle w:val="ListParagraph"/>
        <w:numPr>
          <w:ilvl w:val="0"/>
          <w:numId w:val="50"/>
        </w:numPr>
        <w:rPr>
          <w:rFonts w:ascii="Amasis MT Pro" w:eastAsia="Times New Roman" w:hAnsi="Amasis MT Pro"/>
          <w:sz w:val="24"/>
          <w:szCs w:val="24"/>
        </w:rPr>
      </w:pPr>
      <w:r w:rsidRPr="0013277A">
        <w:rPr>
          <w:rFonts w:ascii="Amasis MT Pro" w:eastAsia="Times New Roman" w:hAnsi="Amasis MT Pro"/>
          <w:sz w:val="24"/>
          <w:szCs w:val="24"/>
        </w:rPr>
        <w:t>Cleaved by Dicer enzyme (RNase III enzyme) into 19-22nt ds-transcripts.</w:t>
      </w:r>
    </w:p>
    <w:p w14:paraId="16E1F782" w14:textId="476223A3" w:rsidR="000D0E70" w:rsidRPr="0013277A" w:rsidRDefault="000D0E70" w:rsidP="000D0E70">
      <w:pPr>
        <w:rPr>
          <w:rFonts w:ascii="Amasis MT Pro" w:eastAsia="Times New Roman" w:hAnsi="Amasis MT Pro"/>
          <w:b/>
          <w:bCs/>
          <w:color w:val="FF0000"/>
          <w:sz w:val="24"/>
          <w:szCs w:val="24"/>
        </w:rPr>
      </w:pPr>
      <w:r w:rsidRPr="0013277A">
        <w:rPr>
          <w:rFonts w:ascii="Amasis MT Pro" w:eastAsia="Times New Roman" w:hAnsi="Amasis MT Pro"/>
          <w:b/>
          <w:bCs/>
          <w:color w:val="FF0000"/>
          <w:sz w:val="24"/>
          <w:szCs w:val="24"/>
        </w:rPr>
        <w:t>ORF Finders Tools</w:t>
      </w:r>
    </w:p>
    <w:p w14:paraId="4B19C29D" w14:textId="364BD974" w:rsidR="000D0E70" w:rsidRPr="0013277A" w:rsidRDefault="00BA5057" w:rsidP="000D0E70">
      <w:pPr>
        <w:rPr>
          <w:rFonts w:ascii="Amasis MT Pro" w:eastAsia="Times New Roman" w:hAnsi="Amasis MT Pro"/>
          <w:sz w:val="24"/>
          <w:szCs w:val="24"/>
        </w:rPr>
      </w:pPr>
      <w:r w:rsidRPr="0013277A">
        <w:rPr>
          <w:rFonts w:ascii="Amasis MT Pro" w:eastAsia="Times New Roman" w:hAnsi="Amasis MT Pro"/>
          <w:sz w:val="24"/>
          <w:szCs w:val="24"/>
        </w:rPr>
        <w:t>ORF Finders</w:t>
      </w:r>
      <w:r w:rsidR="006D7529" w:rsidRPr="0013277A">
        <w:rPr>
          <w:rFonts w:ascii="Amasis MT Pro" w:eastAsia="Times New Roman" w:hAnsi="Amasis MT Pro"/>
          <w:sz w:val="24"/>
          <w:szCs w:val="24"/>
        </w:rPr>
        <w:t xml:space="preserve"> </w:t>
      </w:r>
      <w:r w:rsidRPr="0013277A">
        <w:rPr>
          <w:rFonts w:ascii="Amasis MT Pro" w:eastAsia="Times New Roman" w:hAnsi="Amasis MT Pro"/>
          <w:sz w:val="24"/>
          <w:szCs w:val="24"/>
        </w:rPr>
        <w:t>Tools are mainly based on pattern finding algorithms</w:t>
      </w:r>
    </w:p>
    <w:p w14:paraId="7B2FA076" w14:textId="46126782" w:rsidR="000D0E70" w:rsidRPr="0013277A" w:rsidRDefault="00BA5057">
      <w:pPr>
        <w:pStyle w:val="ListParagraph"/>
        <w:numPr>
          <w:ilvl w:val="0"/>
          <w:numId w:val="49"/>
        </w:numPr>
        <w:rPr>
          <w:rFonts w:ascii="Amasis MT Pro" w:eastAsia="Times New Roman" w:hAnsi="Amasis MT Pro"/>
          <w:sz w:val="24"/>
          <w:szCs w:val="24"/>
        </w:rPr>
      </w:pPr>
      <w:r w:rsidRPr="0013277A">
        <w:rPr>
          <w:rFonts w:ascii="Amasis MT Pro" w:eastAsia="Times New Roman" w:hAnsi="Amasis MT Pro"/>
          <w:sz w:val="24"/>
          <w:szCs w:val="24"/>
        </w:rPr>
        <w:t>NCBI’s ORF Finder</w:t>
      </w:r>
    </w:p>
    <w:p w14:paraId="7E9CCB20" w14:textId="34389EC4" w:rsidR="000D0E70" w:rsidRPr="0013277A" w:rsidRDefault="00BA5057">
      <w:pPr>
        <w:pStyle w:val="ListParagraph"/>
        <w:numPr>
          <w:ilvl w:val="0"/>
          <w:numId w:val="49"/>
        </w:numPr>
        <w:rPr>
          <w:rFonts w:ascii="Amasis MT Pro" w:eastAsia="Times New Roman" w:hAnsi="Amasis MT Pro"/>
          <w:sz w:val="24"/>
          <w:szCs w:val="24"/>
        </w:rPr>
      </w:pPr>
      <w:r w:rsidRPr="0013277A">
        <w:rPr>
          <w:rFonts w:ascii="Amasis MT Pro" w:eastAsia="Times New Roman" w:hAnsi="Amasis MT Pro"/>
          <w:sz w:val="24"/>
          <w:szCs w:val="24"/>
        </w:rPr>
        <w:t>ORF Investigator</w:t>
      </w:r>
    </w:p>
    <w:p w14:paraId="77F69232" w14:textId="204127B3" w:rsidR="00BB525D" w:rsidRPr="0013277A" w:rsidRDefault="00BA5057">
      <w:pPr>
        <w:pStyle w:val="ListParagraph"/>
        <w:numPr>
          <w:ilvl w:val="0"/>
          <w:numId w:val="49"/>
        </w:numPr>
        <w:rPr>
          <w:rFonts w:ascii="Amasis MT Pro" w:eastAsia="Times New Roman" w:hAnsi="Amasis MT Pro"/>
          <w:sz w:val="24"/>
          <w:szCs w:val="24"/>
        </w:rPr>
      </w:pPr>
      <w:r w:rsidRPr="0013277A">
        <w:rPr>
          <w:rFonts w:ascii="Amasis MT Pro" w:eastAsia="Times New Roman" w:hAnsi="Amasis MT Pro"/>
          <w:sz w:val="24"/>
          <w:szCs w:val="24"/>
        </w:rPr>
        <w:lastRenderedPageBreak/>
        <w:t>O</w:t>
      </w:r>
      <w:r w:rsidR="00BB525D" w:rsidRPr="0013277A">
        <w:rPr>
          <w:rFonts w:ascii="Amasis MT Pro" w:eastAsia="Times New Roman" w:hAnsi="Amasis MT Pro"/>
          <w:sz w:val="24"/>
          <w:szCs w:val="24"/>
        </w:rPr>
        <w:t xml:space="preserve">RF </w:t>
      </w:r>
      <w:r w:rsidRPr="0013277A">
        <w:rPr>
          <w:rFonts w:ascii="Amasis MT Pro" w:eastAsia="Times New Roman" w:hAnsi="Amasis MT Pro"/>
          <w:sz w:val="24"/>
          <w:szCs w:val="24"/>
        </w:rPr>
        <w:t>Predictor</w:t>
      </w:r>
    </w:p>
    <w:p w14:paraId="584162A0" w14:textId="24DD52A8" w:rsidR="00BB525D" w:rsidRPr="0013277A" w:rsidRDefault="00D65B3E" w:rsidP="00D65B3E">
      <w:pPr>
        <w:rPr>
          <w:rFonts w:ascii="Amasis MT Pro" w:eastAsia="Times New Roman" w:hAnsi="Amasis MT Pro"/>
          <w:b/>
          <w:bCs/>
          <w:color w:val="FF0000"/>
          <w:sz w:val="24"/>
          <w:szCs w:val="24"/>
        </w:rPr>
      </w:pPr>
      <w:r w:rsidRPr="0013277A">
        <w:rPr>
          <w:rFonts w:ascii="Amasis MT Pro" w:eastAsia="Times New Roman" w:hAnsi="Amasis MT Pro"/>
          <w:b/>
          <w:bCs/>
          <w:color w:val="FF0000"/>
          <w:sz w:val="24"/>
          <w:szCs w:val="24"/>
        </w:rPr>
        <w:t xml:space="preserve">Write a note on </w:t>
      </w:r>
      <w:r w:rsidR="00BA5057" w:rsidRPr="0013277A">
        <w:rPr>
          <w:rFonts w:ascii="Amasis MT Pro" w:eastAsia="Times New Roman" w:hAnsi="Amasis MT Pro"/>
          <w:b/>
          <w:bCs/>
          <w:color w:val="FF0000"/>
          <w:sz w:val="24"/>
          <w:szCs w:val="24"/>
        </w:rPr>
        <w:t>Protein Structure</w:t>
      </w:r>
      <w:r w:rsidRPr="0013277A">
        <w:rPr>
          <w:rFonts w:ascii="Amasis MT Pro" w:eastAsia="Times New Roman" w:hAnsi="Amasis MT Pro"/>
          <w:b/>
          <w:bCs/>
          <w:color w:val="FF0000"/>
          <w:sz w:val="24"/>
          <w:szCs w:val="24"/>
        </w:rPr>
        <w:t>?</w:t>
      </w:r>
    </w:p>
    <w:p w14:paraId="118D765A" w14:textId="77777777" w:rsidR="00BB525D" w:rsidRPr="0013277A" w:rsidRDefault="00BA5057">
      <w:pPr>
        <w:pStyle w:val="ListParagraph"/>
        <w:numPr>
          <w:ilvl w:val="0"/>
          <w:numId w:val="35"/>
        </w:numPr>
        <w:rPr>
          <w:rFonts w:ascii="Amasis MT Pro" w:eastAsia="Times New Roman" w:hAnsi="Amasis MT Pro"/>
          <w:sz w:val="24"/>
          <w:szCs w:val="24"/>
        </w:rPr>
      </w:pPr>
      <w:r w:rsidRPr="0013277A">
        <w:rPr>
          <w:rFonts w:ascii="Amasis MT Pro" w:eastAsia="Times New Roman" w:hAnsi="Amasis MT Pro"/>
          <w:sz w:val="24"/>
          <w:szCs w:val="24"/>
        </w:rPr>
        <w:t>Amino acids</w:t>
      </w:r>
    </w:p>
    <w:p w14:paraId="41EF182C" w14:textId="77777777" w:rsidR="00BB525D" w:rsidRPr="0013277A" w:rsidRDefault="00BA5057">
      <w:pPr>
        <w:pStyle w:val="ListParagraph"/>
        <w:numPr>
          <w:ilvl w:val="0"/>
          <w:numId w:val="35"/>
        </w:numPr>
        <w:rPr>
          <w:rFonts w:ascii="Amasis MT Pro" w:eastAsia="Times New Roman" w:hAnsi="Amasis MT Pro"/>
          <w:sz w:val="24"/>
          <w:szCs w:val="24"/>
        </w:rPr>
      </w:pPr>
      <w:r w:rsidRPr="0013277A">
        <w:rPr>
          <w:rFonts w:ascii="Amasis MT Pro" w:eastAsia="Times New Roman" w:hAnsi="Amasis MT Pro"/>
          <w:sz w:val="24"/>
          <w:szCs w:val="24"/>
        </w:rPr>
        <w:t>20 amino acids</w:t>
      </w:r>
    </w:p>
    <w:p w14:paraId="183F3C8C" w14:textId="7269CEEE" w:rsidR="00BB525D" w:rsidRPr="0013277A" w:rsidRDefault="00BA5057">
      <w:pPr>
        <w:pStyle w:val="ListParagraph"/>
        <w:numPr>
          <w:ilvl w:val="0"/>
          <w:numId w:val="35"/>
        </w:numPr>
        <w:rPr>
          <w:rFonts w:ascii="Amasis MT Pro" w:eastAsia="Times New Roman" w:hAnsi="Amasis MT Pro"/>
          <w:sz w:val="24"/>
          <w:szCs w:val="24"/>
        </w:rPr>
      </w:pPr>
      <w:r w:rsidRPr="0013277A">
        <w:rPr>
          <w:rFonts w:ascii="Amasis MT Pro" w:eastAsia="Times New Roman" w:hAnsi="Amasis MT Pro"/>
          <w:sz w:val="24"/>
          <w:szCs w:val="24"/>
        </w:rPr>
        <w:t xml:space="preserve">Hydrophobic / </w:t>
      </w:r>
      <w:r w:rsidR="00BB525D" w:rsidRPr="0013277A">
        <w:rPr>
          <w:rFonts w:ascii="Amasis MT Pro" w:eastAsia="Times New Roman" w:hAnsi="Amasis MT Pro"/>
          <w:sz w:val="24"/>
          <w:szCs w:val="24"/>
        </w:rPr>
        <w:t>hydrophilic</w:t>
      </w:r>
    </w:p>
    <w:p w14:paraId="7F6AA144" w14:textId="2525C3A4" w:rsidR="00BB525D" w:rsidRPr="0013277A" w:rsidRDefault="00BA5057">
      <w:pPr>
        <w:pStyle w:val="ListParagraph"/>
        <w:numPr>
          <w:ilvl w:val="0"/>
          <w:numId w:val="35"/>
        </w:numPr>
        <w:rPr>
          <w:rFonts w:ascii="Amasis MT Pro" w:eastAsia="Times New Roman" w:hAnsi="Amasis MT Pro"/>
          <w:sz w:val="24"/>
          <w:szCs w:val="24"/>
        </w:rPr>
      </w:pPr>
      <w:r w:rsidRPr="0013277A">
        <w:rPr>
          <w:rFonts w:ascii="Amasis MT Pro" w:eastAsia="Times New Roman" w:hAnsi="Amasis MT Pro"/>
          <w:sz w:val="24"/>
          <w:szCs w:val="24"/>
        </w:rPr>
        <w:t>Charged / neutral</w:t>
      </w:r>
    </w:p>
    <w:p w14:paraId="712EA649" w14:textId="77777777" w:rsidR="00D65B3E" w:rsidRPr="0013277A" w:rsidRDefault="00BA5057" w:rsidP="00D65B3E">
      <w:pPr>
        <w:rPr>
          <w:rFonts w:ascii="Amasis MT Pro" w:eastAsia="Times New Roman" w:hAnsi="Amasis MT Pro"/>
          <w:b/>
          <w:bCs/>
          <w:sz w:val="24"/>
          <w:szCs w:val="24"/>
          <w:u w:val="single"/>
        </w:rPr>
      </w:pPr>
      <w:r w:rsidRPr="0013277A">
        <w:rPr>
          <w:rFonts w:ascii="Amasis MT Pro" w:eastAsia="Times New Roman" w:hAnsi="Amasis MT Pro"/>
          <w:b/>
          <w:bCs/>
          <w:sz w:val="24"/>
          <w:szCs w:val="24"/>
          <w:u w:val="single"/>
        </w:rPr>
        <w:t>Functions</w:t>
      </w:r>
    </w:p>
    <w:p w14:paraId="61D92EBE" w14:textId="11ED9240" w:rsidR="00D65B3E" w:rsidRPr="0013277A" w:rsidRDefault="00BA5057">
      <w:pPr>
        <w:pStyle w:val="ListParagraph"/>
        <w:numPr>
          <w:ilvl w:val="0"/>
          <w:numId w:val="34"/>
        </w:numPr>
        <w:rPr>
          <w:rFonts w:ascii="Amasis MT Pro" w:eastAsia="Times New Roman" w:hAnsi="Amasis MT Pro"/>
          <w:sz w:val="24"/>
          <w:szCs w:val="24"/>
        </w:rPr>
      </w:pPr>
      <w:r w:rsidRPr="0013277A">
        <w:rPr>
          <w:rFonts w:ascii="Amasis MT Pro" w:eastAsia="Times New Roman" w:hAnsi="Amasis MT Pro"/>
          <w:sz w:val="24"/>
          <w:szCs w:val="24"/>
        </w:rPr>
        <w:t>Enzymes</w:t>
      </w:r>
    </w:p>
    <w:p w14:paraId="318B6ED7" w14:textId="7CB1D70D" w:rsidR="00D65B3E" w:rsidRPr="0013277A" w:rsidRDefault="00BA5057">
      <w:pPr>
        <w:pStyle w:val="ListParagraph"/>
        <w:numPr>
          <w:ilvl w:val="0"/>
          <w:numId w:val="34"/>
        </w:numPr>
        <w:rPr>
          <w:rFonts w:ascii="Amasis MT Pro" w:eastAsia="Times New Roman" w:hAnsi="Amasis MT Pro"/>
          <w:sz w:val="24"/>
          <w:szCs w:val="24"/>
        </w:rPr>
      </w:pPr>
      <w:r w:rsidRPr="0013277A">
        <w:rPr>
          <w:rFonts w:ascii="Amasis MT Pro" w:eastAsia="Times New Roman" w:hAnsi="Amasis MT Pro"/>
          <w:sz w:val="24"/>
          <w:szCs w:val="24"/>
        </w:rPr>
        <w:t>Channel</w:t>
      </w:r>
    </w:p>
    <w:p w14:paraId="0A95C493" w14:textId="77777777" w:rsidR="00D65B3E" w:rsidRPr="0013277A" w:rsidRDefault="00BA5057" w:rsidP="00D65B3E">
      <w:pPr>
        <w:rPr>
          <w:rFonts w:ascii="Amasis MT Pro" w:eastAsia="Times New Roman" w:hAnsi="Amasis MT Pro"/>
          <w:b/>
          <w:bCs/>
          <w:sz w:val="24"/>
          <w:szCs w:val="24"/>
          <w:u w:val="single"/>
        </w:rPr>
      </w:pPr>
      <w:r w:rsidRPr="0013277A">
        <w:rPr>
          <w:rFonts w:ascii="Amasis MT Pro" w:eastAsia="Times New Roman" w:hAnsi="Amasis MT Pro"/>
          <w:b/>
          <w:bCs/>
          <w:sz w:val="24"/>
          <w:szCs w:val="24"/>
          <w:u w:val="single"/>
        </w:rPr>
        <w:t>Types of Proteins</w:t>
      </w:r>
    </w:p>
    <w:p w14:paraId="5B45DF7A" w14:textId="1346DEC3" w:rsidR="00D65B3E" w:rsidRPr="0013277A" w:rsidRDefault="00BA5057" w:rsidP="00077BB6">
      <w:pPr>
        <w:rPr>
          <w:rFonts w:ascii="Amasis MT Pro" w:eastAsia="Times New Roman" w:hAnsi="Amasis MT Pro"/>
          <w:sz w:val="24"/>
          <w:szCs w:val="24"/>
        </w:rPr>
      </w:pPr>
      <w:r w:rsidRPr="0013277A">
        <w:rPr>
          <w:rFonts w:ascii="Amasis MT Pro" w:eastAsia="Times New Roman" w:hAnsi="Amasis MT Pro"/>
          <w:sz w:val="24"/>
          <w:szCs w:val="24"/>
        </w:rPr>
        <w:t>Three major categories</w:t>
      </w:r>
    </w:p>
    <w:p w14:paraId="3C637769" w14:textId="526BAC47" w:rsidR="009C71B1" w:rsidRPr="0013277A" w:rsidRDefault="00BA5057" w:rsidP="00D65B3E">
      <w:pPr>
        <w:rPr>
          <w:rFonts w:ascii="Amasis MT Pro" w:eastAsia="Times New Roman" w:hAnsi="Amasis MT Pro"/>
          <w:b/>
          <w:bCs/>
          <w:color w:val="00B050"/>
          <w:sz w:val="24"/>
          <w:szCs w:val="24"/>
          <w:u w:val="single"/>
        </w:rPr>
      </w:pPr>
      <w:r w:rsidRPr="0013277A">
        <w:rPr>
          <w:rFonts w:ascii="Amasis MT Pro" w:eastAsia="Times New Roman" w:hAnsi="Amasis MT Pro"/>
          <w:b/>
          <w:bCs/>
          <w:color w:val="00B050"/>
          <w:sz w:val="24"/>
          <w:szCs w:val="24"/>
          <w:u w:val="single"/>
        </w:rPr>
        <w:t xml:space="preserve">Fibrous Proteins </w:t>
      </w:r>
      <w:r w:rsidR="00961AAB" w:rsidRPr="0013277A">
        <w:rPr>
          <w:rFonts w:ascii="Amasis MT Pro" w:eastAsia="Times New Roman" w:hAnsi="Amasis MT Pro"/>
          <w:b/>
          <w:bCs/>
          <w:color w:val="00B050"/>
          <w:sz w:val="24"/>
          <w:szCs w:val="24"/>
          <w:u w:val="single"/>
        </w:rPr>
        <w:t>(</w:t>
      </w:r>
      <w:r w:rsidRPr="0013277A">
        <w:rPr>
          <w:rFonts w:ascii="Amasis MT Pro" w:eastAsia="Times New Roman" w:hAnsi="Amasis MT Pro"/>
          <w:b/>
          <w:bCs/>
          <w:color w:val="00B050"/>
          <w:sz w:val="24"/>
          <w:szCs w:val="24"/>
          <w:u w:val="single"/>
        </w:rPr>
        <w:t>Cytoskeletal Proteins</w:t>
      </w:r>
      <w:r w:rsidR="00961AAB" w:rsidRPr="0013277A">
        <w:rPr>
          <w:rFonts w:ascii="Amasis MT Pro" w:eastAsia="Times New Roman" w:hAnsi="Amasis MT Pro"/>
          <w:b/>
          <w:bCs/>
          <w:color w:val="00B050"/>
          <w:sz w:val="24"/>
          <w:szCs w:val="24"/>
          <w:u w:val="single"/>
        </w:rPr>
        <w:t>)</w:t>
      </w:r>
    </w:p>
    <w:p w14:paraId="75C26BA0" w14:textId="77777777" w:rsidR="00D34974" w:rsidRPr="0013277A" w:rsidRDefault="00D34974">
      <w:pPr>
        <w:pStyle w:val="ListParagraph"/>
        <w:numPr>
          <w:ilvl w:val="0"/>
          <w:numId w:val="36"/>
        </w:numPr>
        <w:rPr>
          <w:rFonts w:ascii="Amasis MT Pro" w:hAnsi="Amasis MT Pro"/>
          <w:sz w:val="24"/>
          <w:szCs w:val="24"/>
        </w:rPr>
      </w:pPr>
      <w:r w:rsidRPr="0013277A">
        <w:rPr>
          <w:rFonts w:ascii="Amasis MT Pro" w:hAnsi="Amasis MT Pro"/>
          <w:sz w:val="24"/>
          <w:szCs w:val="24"/>
        </w:rPr>
        <w:t>Actin</w:t>
      </w:r>
    </w:p>
    <w:p w14:paraId="3EA7DDE6" w14:textId="664777F5" w:rsidR="00D34974" w:rsidRPr="0013277A" w:rsidRDefault="00D34974">
      <w:pPr>
        <w:pStyle w:val="ListParagraph"/>
        <w:numPr>
          <w:ilvl w:val="0"/>
          <w:numId w:val="36"/>
        </w:numPr>
        <w:rPr>
          <w:rFonts w:ascii="Amasis MT Pro" w:hAnsi="Amasis MT Pro"/>
          <w:sz w:val="24"/>
          <w:szCs w:val="24"/>
        </w:rPr>
      </w:pPr>
      <w:proofErr w:type="spellStart"/>
      <w:r w:rsidRPr="0013277A">
        <w:rPr>
          <w:rFonts w:ascii="Amasis MT Pro" w:hAnsi="Amasis MT Pro"/>
          <w:sz w:val="24"/>
          <w:szCs w:val="24"/>
        </w:rPr>
        <w:t>Coronin</w:t>
      </w:r>
      <w:proofErr w:type="spellEnd"/>
    </w:p>
    <w:p w14:paraId="48F8954C" w14:textId="3365F98B" w:rsidR="00D34974" w:rsidRPr="0013277A" w:rsidRDefault="00D34974">
      <w:pPr>
        <w:pStyle w:val="ListParagraph"/>
        <w:numPr>
          <w:ilvl w:val="0"/>
          <w:numId w:val="36"/>
        </w:numPr>
        <w:rPr>
          <w:rFonts w:ascii="Amasis MT Pro" w:hAnsi="Amasis MT Pro"/>
          <w:sz w:val="24"/>
          <w:szCs w:val="24"/>
        </w:rPr>
      </w:pPr>
      <w:r w:rsidRPr="0013277A">
        <w:rPr>
          <w:rFonts w:ascii="Amasis MT Pro" w:hAnsi="Amasis MT Pro"/>
          <w:sz w:val="24"/>
          <w:szCs w:val="24"/>
        </w:rPr>
        <w:t>Dystrophin</w:t>
      </w:r>
    </w:p>
    <w:p w14:paraId="03846F29" w14:textId="615748AE" w:rsidR="00D34974" w:rsidRPr="0013277A" w:rsidRDefault="00D34974">
      <w:pPr>
        <w:pStyle w:val="ListParagraph"/>
        <w:numPr>
          <w:ilvl w:val="0"/>
          <w:numId w:val="36"/>
        </w:numPr>
        <w:rPr>
          <w:rFonts w:ascii="Amasis MT Pro" w:hAnsi="Amasis MT Pro"/>
          <w:sz w:val="24"/>
          <w:szCs w:val="24"/>
        </w:rPr>
      </w:pPr>
      <w:r w:rsidRPr="0013277A">
        <w:rPr>
          <w:rFonts w:ascii="Amasis MT Pro" w:hAnsi="Amasis MT Pro"/>
          <w:sz w:val="24"/>
          <w:szCs w:val="24"/>
        </w:rPr>
        <w:t>Keratin</w:t>
      </w:r>
    </w:p>
    <w:p w14:paraId="0AA9369D" w14:textId="56CDF159" w:rsidR="00D34974" w:rsidRPr="0013277A" w:rsidRDefault="00D34974">
      <w:pPr>
        <w:pStyle w:val="ListParagraph"/>
        <w:numPr>
          <w:ilvl w:val="0"/>
          <w:numId w:val="36"/>
        </w:numPr>
        <w:rPr>
          <w:rFonts w:ascii="Amasis MT Pro" w:hAnsi="Amasis MT Pro"/>
          <w:sz w:val="24"/>
          <w:szCs w:val="24"/>
        </w:rPr>
      </w:pPr>
      <w:r w:rsidRPr="0013277A">
        <w:rPr>
          <w:rFonts w:ascii="Amasis MT Pro" w:hAnsi="Amasis MT Pro"/>
          <w:sz w:val="24"/>
          <w:szCs w:val="24"/>
        </w:rPr>
        <w:t>Tubulin</w:t>
      </w:r>
    </w:p>
    <w:p w14:paraId="18A0D9CA" w14:textId="48C874DF" w:rsidR="00D34974" w:rsidRPr="0013277A" w:rsidRDefault="00D34974">
      <w:pPr>
        <w:pStyle w:val="ListParagraph"/>
        <w:numPr>
          <w:ilvl w:val="0"/>
          <w:numId w:val="36"/>
        </w:numPr>
        <w:rPr>
          <w:rFonts w:ascii="Amasis MT Pro" w:hAnsi="Amasis MT Pro"/>
          <w:sz w:val="24"/>
          <w:szCs w:val="24"/>
        </w:rPr>
      </w:pPr>
      <w:r w:rsidRPr="0013277A">
        <w:rPr>
          <w:rFonts w:ascii="Amasis MT Pro" w:hAnsi="Amasis MT Pro"/>
          <w:sz w:val="24"/>
          <w:szCs w:val="24"/>
        </w:rPr>
        <w:t>Collagen</w:t>
      </w:r>
    </w:p>
    <w:p w14:paraId="6DCFC910" w14:textId="6E1F2720" w:rsidR="00D34974" w:rsidRPr="0013277A" w:rsidRDefault="00D34974">
      <w:pPr>
        <w:pStyle w:val="ListParagraph"/>
        <w:numPr>
          <w:ilvl w:val="0"/>
          <w:numId w:val="36"/>
        </w:numPr>
        <w:rPr>
          <w:rFonts w:ascii="Amasis MT Pro" w:hAnsi="Amasis MT Pro"/>
          <w:sz w:val="24"/>
          <w:szCs w:val="24"/>
        </w:rPr>
      </w:pPr>
      <w:r w:rsidRPr="0013277A">
        <w:rPr>
          <w:rFonts w:ascii="Amasis MT Pro" w:hAnsi="Amasis MT Pro"/>
          <w:sz w:val="24"/>
          <w:szCs w:val="24"/>
        </w:rPr>
        <w:t>Elastin</w:t>
      </w:r>
    </w:p>
    <w:p w14:paraId="57614ADF" w14:textId="73C6E763" w:rsidR="00D34974" w:rsidRPr="0013277A" w:rsidRDefault="00D34974">
      <w:pPr>
        <w:pStyle w:val="ListParagraph"/>
        <w:numPr>
          <w:ilvl w:val="0"/>
          <w:numId w:val="36"/>
        </w:numPr>
        <w:rPr>
          <w:rFonts w:ascii="Amasis MT Pro" w:hAnsi="Amasis MT Pro"/>
          <w:sz w:val="24"/>
          <w:szCs w:val="24"/>
        </w:rPr>
      </w:pPr>
      <w:r w:rsidRPr="0013277A">
        <w:rPr>
          <w:rFonts w:ascii="Amasis MT Pro" w:hAnsi="Amasis MT Pro"/>
          <w:sz w:val="24"/>
          <w:szCs w:val="24"/>
        </w:rPr>
        <w:t>Fibronectin</w:t>
      </w:r>
    </w:p>
    <w:p w14:paraId="4A8221C1" w14:textId="36C4011E" w:rsidR="00D34974" w:rsidRPr="0013277A" w:rsidRDefault="00D34974">
      <w:pPr>
        <w:rPr>
          <w:rFonts w:ascii="Amasis MT Pro" w:hAnsi="Amasis MT Pro"/>
          <w:b/>
          <w:bCs/>
          <w:color w:val="00B050"/>
          <w:sz w:val="24"/>
          <w:szCs w:val="24"/>
          <w:u w:val="single"/>
        </w:rPr>
      </w:pPr>
      <w:r w:rsidRPr="0013277A">
        <w:rPr>
          <w:rFonts w:ascii="Amasis MT Pro" w:hAnsi="Amasis MT Pro"/>
          <w:b/>
          <w:bCs/>
          <w:color w:val="00B050"/>
          <w:sz w:val="24"/>
          <w:szCs w:val="24"/>
          <w:u w:val="single"/>
        </w:rPr>
        <w:t xml:space="preserve">Globular Proteins – Major Types </w:t>
      </w:r>
    </w:p>
    <w:p w14:paraId="7D55D3A8" w14:textId="73F3AE4D" w:rsidR="00D34974" w:rsidRPr="0013277A" w:rsidRDefault="00D34974">
      <w:pPr>
        <w:pStyle w:val="ListParagraph"/>
        <w:numPr>
          <w:ilvl w:val="0"/>
          <w:numId w:val="39"/>
        </w:numPr>
        <w:rPr>
          <w:rFonts w:ascii="Amasis MT Pro" w:hAnsi="Amasis MT Pro"/>
          <w:sz w:val="24"/>
          <w:szCs w:val="24"/>
        </w:rPr>
      </w:pPr>
      <w:r w:rsidRPr="0013277A">
        <w:rPr>
          <w:rFonts w:ascii="Amasis MT Pro" w:hAnsi="Amasis MT Pro"/>
          <w:sz w:val="24"/>
          <w:szCs w:val="24"/>
        </w:rPr>
        <w:t>Plasma proteins</w:t>
      </w:r>
    </w:p>
    <w:p w14:paraId="60A5DF79" w14:textId="56F6618D" w:rsidR="00D34974" w:rsidRPr="0013277A" w:rsidRDefault="00D34974">
      <w:pPr>
        <w:pStyle w:val="ListParagraph"/>
        <w:numPr>
          <w:ilvl w:val="0"/>
          <w:numId w:val="39"/>
        </w:numPr>
        <w:rPr>
          <w:rFonts w:ascii="Amasis MT Pro" w:hAnsi="Amasis MT Pro"/>
          <w:sz w:val="24"/>
          <w:szCs w:val="24"/>
        </w:rPr>
      </w:pPr>
      <w:proofErr w:type="spellStart"/>
      <w:r w:rsidRPr="0013277A">
        <w:rPr>
          <w:rFonts w:ascii="Amasis MT Pro" w:hAnsi="Amasis MT Pro"/>
          <w:sz w:val="24"/>
          <w:szCs w:val="24"/>
        </w:rPr>
        <w:t>Hemoproteins</w:t>
      </w:r>
      <w:proofErr w:type="spellEnd"/>
    </w:p>
    <w:p w14:paraId="567B0025" w14:textId="5731AB79" w:rsidR="00D34974" w:rsidRPr="0013277A" w:rsidRDefault="00D34974">
      <w:pPr>
        <w:pStyle w:val="ListParagraph"/>
        <w:numPr>
          <w:ilvl w:val="0"/>
          <w:numId w:val="39"/>
        </w:numPr>
        <w:rPr>
          <w:rFonts w:ascii="Amasis MT Pro" w:hAnsi="Amasis MT Pro"/>
          <w:sz w:val="24"/>
          <w:szCs w:val="24"/>
        </w:rPr>
      </w:pPr>
      <w:r w:rsidRPr="0013277A">
        <w:rPr>
          <w:rFonts w:ascii="Amasis MT Pro" w:hAnsi="Amasis MT Pro"/>
          <w:sz w:val="24"/>
          <w:szCs w:val="24"/>
        </w:rPr>
        <w:t>Cell adhesion</w:t>
      </w:r>
    </w:p>
    <w:p w14:paraId="47C16774" w14:textId="461D8813" w:rsidR="00D34974" w:rsidRPr="0013277A" w:rsidRDefault="00D34974">
      <w:pPr>
        <w:pStyle w:val="ListParagraph"/>
        <w:numPr>
          <w:ilvl w:val="0"/>
          <w:numId w:val="39"/>
        </w:numPr>
        <w:rPr>
          <w:rFonts w:ascii="Amasis MT Pro" w:hAnsi="Amasis MT Pro"/>
          <w:sz w:val="24"/>
          <w:szCs w:val="24"/>
        </w:rPr>
      </w:pPr>
      <w:r w:rsidRPr="0013277A">
        <w:rPr>
          <w:rFonts w:ascii="Amasis MT Pro" w:hAnsi="Amasis MT Pro"/>
          <w:sz w:val="24"/>
          <w:szCs w:val="24"/>
        </w:rPr>
        <w:t>Transmembrane transport proteins</w:t>
      </w:r>
    </w:p>
    <w:p w14:paraId="61AAA913" w14:textId="14965715" w:rsidR="00D34974" w:rsidRPr="0013277A" w:rsidRDefault="00D34974">
      <w:pPr>
        <w:pStyle w:val="ListParagraph"/>
        <w:numPr>
          <w:ilvl w:val="0"/>
          <w:numId w:val="38"/>
        </w:numPr>
        <w:rPr>
          <w:rFonts w:ascii="Amasis MT Pro" w:hAnsi="Amasis MT Pro"/>
          <w:sz w:val="24"/>
          <w:szCs w:val="24"/>
        </w:rPr>
      </w:pPr>
      <w:r w:rsidRPr="0013277A">
        <w:rPr>
          <w:rFonts w:ascii="Amasis MT Pro" w:hAnsi="Amasis MT Pro"/>
          <w:sz w:val="24"/>
          <w:szCs w:val="24"/>
        </w:rPr>
        <w:t>Hormones and growth factors</w:t>
      </w:r>
    </w:p>
    <w:p w14:paraId="6B25393B" w14:textId="5AC407B0" w:rsidR="00D34974" w:rsidRPr="0013277A" w:rsidRDefault="00D34974">
      <w:pPr>
        <w:pStyle w:val="ListParagraph"/>
        <w:numPr>
          <w:ilvl w:val="0"/>
          <w:numId w:val="38"/>
        </w:numPr>
        <w:rPr>
          <w:rFonts w:ascii="Amasis MT Pro" w:hAnsi="Amasis MT Pro"/>
          <w:sz w:val="24"/>
          <w:szCs w:val="24"/>
        </w:rPr>
      </w:pPr>
      <w:r w:rsidRPr="0013277A">
        <w:rPr>
          <w:rFonts w:ascii="Amasis MT Pro" w:hAnsi="Amasis MT Pro"/>
          <w:sz w:val="24"/>
          <w:szCs w:val="24"/>
        </w:rPr>
        <w:t>Receptors</w:t>
      </w:r>
    </w:p>
    <w:p w14:paraId="0E118BE4" w14:textId="01C98E66" w:rsidR="00D34974" w:rsidRPr="0013277A" w:rsidRDefault="00D34974">
      <w:pPr>
        <w:pStyle w:val="ListParagraph"/>
        <w:numPr>
          <w:ilvl w:val="0"/>
          <w:numId w:val="38"/>
        </w:numPr>
        <w:rPr>
          <w:rFonts w:ascii="Amasis MT Pro" w:hAnsi="Amasis MT Pro"/>
          <w:sz w:val="24"/>
          <w:szCs w:val="24"/>
        </w:rPr>
      </w:pPr>
      <w:r w:rsidRPr="0013277A">
        <w:rPr>
          <w:rFonts w:ascii="Amasis MT Pro" w:hAnsi="Amasis MT Pro"/>
          <w:sz w:val="24"/>
          <w:szCs w:val="24"/>
        </w:rPr>
        <w:t>DNA-binding protein</w:t>
      </w:r>
    </w:p>
    <w:p w14:paraId="52305C41" w14:textId="4303BA7E" w:rsidR="00D34974" w:rsidRPr="0013277A" w:rsidRDefault="00D34974">
      <w:pPr>
        <w:pStyle w:val="ListParagraph"/>
        <w:numPr>
          <w:ilvl w:val="0"/>
          <w:numId w:val="38"/>
        </w:numPr>
        <w:rPr>
          <w:rFonts w:ascii="Amasis MT Pro" w:hAnsi="Amasis MT Pro"/>
          <w:sz w:val="24"/>
          <w:szCs w:val="24"/>
        </w:rPr>
      </w:pPr>
      <w:r w:rsidRPr="0013277A">
        <w:rPr>
          <w:rFonts w:ascii="Amasis MT Pro" w:hAnsi="Amasis MT Pro"/>
          <w:sz w:val="24"/>
          <w:szCs w:val="24"/>
        </w:rPr>
        <w:t>Immune system proteins</w:t>
      </w:r>
    </w:p>
    <w:p w14:paraId="24500CD2" w14:textId="67AD3293" w:rsidR="00D34974" w:rsidRPr="0013277A" w:rsidRDefault="00D34974">
      <w:pPr>
        <w:pStyle w:val="ListParagraph"/>
        <w:numPr>
          <w:ilvl w:val="0"/>
          <w:numId w:val="38"/>
        </w:numPr>
        <w:rPr>
          <w:rFonts w:ascii="Amasis MT Pro" w:hAnsi="Amasis MT Pro"/>
          <w:sz w:val="24"/>
          <w:szCs w:val="24"/>
        </w:rPr>
      </w:pPr>
      <w:r w:rsidRPr="0013277A">
        <w:rPr>
          <w:rFonts w:ascii="Amasis MT Pro" w:hAnsi="Amasis MT Pro"/>
          <w:sz w:val="24"/>
          <w:szCs w:val="24"/>
        </w:rPr>
        <w:t>Nutrient storage/transport</w:t>
      </w:r>
    </w:p>
    <w:p w14:paraId="2E089AA6" w14:textId="02B8F0C2" w:rsidR="00D34974" w:rsidRPr="0013277A" w:rsidRDefault="00D34974">
      <w:pPr>
        <w:pStyle w:val="ListParagraph"/>
        <w:numPr>
          <w:ilvl w:val="0"/>
          <w:numId w:val="38"/>
        </w:numPr>
        <w:rPr>
          <w:rFonts w:ascii="Amasis MT Pro" w:hAnsi="Amasis MT Pro"/>
          <w:sz w:val="24"/>
          <w:szCs w:val="24"/>
        </w:rPr>
      </w:pPr>
      <w:r w:rsidRPr="0013277A">
        <w:rPr>
          <w:rFonts w:ascii="Amasis MT Pro" w:hAnsi="Amasis MT Pro"/>
          <w:sz w:val="24"/>
          <w:szCs w:val="24"/>
        </w:rPr>
        <w:t>Chaperone proteins</w:t>
      </w:r>
    </w:p>
    <w:p w14:paraId="1B219B4A" w14:textId="5233149C" w:rsidR="00D34974" w:rsidRPr="0013277A" w:rsidRDefault="00D34974">
      <w:pPr>
        <w:pStyle w:val="ListParagraph"/>
        <w:numPr>
          <w:ilvl w:val="0"/>
          <w:numId w:val="38"/>
        </w:numPr>
        <w:rPr>
          <w:rFonts w:ascii="Amasis MT Pro" w:hAnsi="Amasis MT Pro"/>
          <w:sz w:val="24"/>
          <w:szCs w:val="24"/>
        </w:rPr>
      </w:pPr>
      <w:r w:rsidRPr="0013277A">
        <w:rPr>
          <w:rFonts w:ascii="Amasis MT Pro" w:hAnsi="Amasis MT Pro"/>
          <w:sz w:val="24"/>
          <w:szCs w:val="24"/>
        </w:rPr>
        <w:t>Enzymes</w:t>
      </w:r>
    </w:p>
    <w:p w14:paraId="734F1635" w14:textId="77777777" w:rsidR="00D34974" w:rsidRPr="0013277A" w:rsidRDefault="00D34974">
      <w:pPr>
        <w:rPr>
          <w:rFonts w:ascii="Amasis MT Pro" w:hAnsi="Amasis MT Pro"/>
          <w:b/>
          <w:bCs/>
          <w:color w:val="00B050"/>
          <w:sz w:val="24"/>
          <w:szCs w:val="24"/>
          <w:u w:val="single"/>
        </w:rPr>
      </w:pPr>
      <w:r w:rsidRPr="0013277A">
        <w:rPr>
          <w:rFonts w:ascii="Amasis MT Pro" w:hAnsi="Amasis MT Pro"/>
          <w:b/>
          <w:bCs/>
          <w:color w:val="00B050"/>
          <w:sz w:val="24"/>
          <w:szCs w:val="24"/>
          <w:u w:val="single"/>
        </w:rPr>
        <w:t>Complexes with multiple components including proteins</w:t>
      </w:r>
    </w:p>
    <w:p w14:paraId="3C13F587" w14:textId="3891CDBA" w:rsidR="00D34974" w:rsidRPr="0013277A" w:rsidRDefault="00D34974">
      <w:pPr>
        <w:pStyle w:val="ListParagraph"/>
        <w:numPr>
          <w:ilvl w:val="0"/>
          <w:numId w:val="37"/>
        </w:numPr>
        <w:rPr>
          <w:rFonts w:ascii="Amasis MT Pro" w:hAnsi="Amasis MT Pro"/>
          <w:sz w:val="24"/>
          <w:szCs w:val="24"/>
        </w:rPr>
      </w:pPr>
      <w:r w:rsidRPr="0013277A">
        <w:rPr>
          <w:rFonts w:ascii="Amasis MT Pro" w:hAnsi="Amasis MT Pro"/>
          <w:sz w:val="24"/>
          <w:szCs w:val="24"/>
        </w:rPr>
        <w:t>Nucleosome</w:t>
      </w:r>
    </w:p>
    <w:p w14:paraId="64BF02B3" w14:textId="02EF1D53" w:rsidR="00D34974" w:rsidRPr="0013277A" w:rsidRDefault="00D34974">
      <w:pPr>
        <w:pStyle w:val="ListParagraph"/>
        <w:numPr>
          <w:ilvl w:val="0"/>
          <w:numId w:val="37"/>
        </w:numPr>
        <w:rPr>
          <w:rFonts w:ascii="Amasis MT Pro" w:hAnsi="Amasis MT Pro"/>
          <w:sz w:val="24"/>
          <w:szCs w:val="24"/>
        </w:rPr>
      </w:pPr>
      <w:r w:rsidRPr="0013277A">
        <w:rPr>
          <w:rFonts w:ascii="Amasis MT Pro" w:hAnsi="Amasis MT Pro"/>
          <w:sz w:val="24"/>
          <w:szCs w:val="24"/>
        </w:rPr>
        <w:t>Ribonucleoprotein (generic)</w:t>
      </w:r>
    </w:p>
    <w:p w14:paraId="0ED771E2" w14:textId="286E64DA" w:rsidR="00D34974" w:rsidRPr="0013277A" w:rsidRDefault="00D34974">
      <w:pPr>
        <w:pStyle w:val="ListParagraph"/>
        <w:numPr>
          <w:ilvl w:val="0"/>
          <w:numId w:val="37"/>
        </w:numPr>
        <w:rPr>
          <w:rFonts w:ascii="Amasis MT Pro" w:hAnsi="Amasis MT Pro"/>
          <w:sz w:val="24"/>
          <w:szCs w:val="24"/>
        </w:rPr>
      </w:pPr>
      <w:r w:rsidRPr="0013277A">
        <w:rPr>
          <w:rFonts w:ascii="Amasis MT Pro" w:hAnsi="Amasis MT Pro"/>
          <w:sz w:val="24"/>
          <w:szCs w:val="24"/>
        </w:rPr>
        <w:t>Signal recognition particle</w:t>
      </w:r>
    </w:p>
    <w:p w14:paraId="7A38B14E" w14:textId="15FE69A5" w:rsidR="00D34974" w:rsidRPr="0013277A" w:rsidRDefault="00D34974">
      <w:pPr>
        <w:pStyle w:val="ListParagraph"/>
        <w:numPr>
          <w:ilvl w:val="0"/>
          <w:numId w:val="37"/>
        </w:numPr>
        <w:rPr>
          <w:rFonts w:ascii="Amasis MT Pro" w:hAnsi="Amasis MT Pro"/>
          <w:sz w:val="24"/>
          <w:szCs w:val="24"/>
        </w:rPr>
      </w:pPr>
      <w:r w:rsidRPr="0013277A">
        <w:rPr>
          <w:rFonts w:ascii="Amasis MT Pro" w:hAnsi="Amasis MT Pro"/>
          <w:sz w:val="24"/>
          <w:szCs w:val="24"/>
        </w:rPr>
        <w:t>Spliceosome</w:t>
      </w:r>
    </w:p>
    <w:p w14:paraId="6BF7051B" w14:textId="77777777" w:rsidR="00D34974" w:rsidRPr="0013277A" w:rsidRDefault="00D34974">
      <w:pPr>
        <w:rPr>
          <w:rFonts w:ascii="Amasis MT Pro" w:hAnsi="Amasis MT Pro"/>
          <w:b/>
          <w:bCs/>
          <w:color w:val="FF0000"/>
          <w:sz w:val="24"/>
          <w:szCs w:val="24"/>
        </w:rPr>
      </w:pPr>
      <w:r w:rsidRPr="0013277A">
        <w:rPr>
          <w:rFonts w:ascii="Amasis MT Pro" w:hAnsi="Amasis MT Pro"/>
          <w:b/>
          <w:bCs/>
          <w:color w:val="FF0000"/>
          <w:sz w:val="24"/>
          <w:szCs w:val="24"/>
        </w:rPr>
        <w:t>Shotgun sequencing</w:t>
      </w:r>
    </w:p>
    <w:p w14:paraId="2EC0E1E5" w14:textId="2C0EEC94" w:rsidR="00D34974" w:rsidRPr="0013277A" w:rsidRDefault="00D34974">
      <w:pPr>
        <w:rPr>
          <w:rFonts w:ascii="Amasis MT Pro" w:hAnsi="Amasis MT Pro"/>
          <w:sz w:val="24"/>
          <w:szCs w:val="24"/>
        </w:rPr>
      </w:pPr>
      <w:r w:rsidRPr="0013277A">
        <w:rPr>
          <w:rFonts w:ascii="Amasis MT Pro" w:hAnsi="Amasis MT Pro"/>
          <w:sz w:val="24"/>
          <w:szCs w:val="24"/>
        </w:rPr>
        <w:t>The DNA is broken up randomly into numerous small segments, which are sequenced</w:t>
      </w:r>
      <w:r w:rsidR="00D710E3" w:rsidRPr="0013277A">
        <w:rPr>
          <w:rFonts w:ascii="Amasis MT Pro" w:hAnsi="Amasis MT Pro"/>
          <w:sz w:val="24"/>
          <w:szCs w:val="24"/>
        </w:rPr>
        <w:t xml:space="preserve"> n</w:t>
      </w:r>
      <w:r w:rsidRPr="0013277A">
        <w:rPr>
          <w:rFonts w:ascii="Amasis MT Pro" w:hAnsi="Amasis MT Pro"/>
          <w:sz w:val="24"/>
          <w:szCs w:val="24"/>
        </w:rPr>
        <w:t>amed by analogy with the rapidly expanding, quasi-random firing pattern of a shotgun</w:t>
      </w:r>
      <w:r w:rsidR="00D710E3" w:rsidRPr="0013277A">
        <w:rPr>
          <w:rFonts w:ascii="Amasis MT Pro" w:hAnsi="Amasis MT Pro"/>
          <w:sz w:val="24"/>
          <w:szCs w:val="24"/>
        </w:rPr>
        <w:t xml:space="preserve"> c</w:t>
      </w:r>
      <w:r w:rsidRPr="0013277A">
        <w:rPr>
          <w:rFonts w:ascii="Amasis MT Pro" w:hAnsi="Amasis MT Pro"/>
          <w:sz w:val="24"/>
          <w:szCs w:val="24"/>
        </w:rPr>
        <w:t>lone by clone Sequencing</w:t>
      </w:r>
      <w:r w:rsidR="00D710E3" w:rsidRPr="0013277A">
        <w:rPr>
          <w:rFonts w:ascii="Amasis MT Pro" w:hAnsi="Amasis MT Pro"/>
          <w:sz w:val="24"/>
          <w:szCs w:val="24"/>
        </w:rPr>
        <w:t xml:space="preserve"> a</w:t>
      </w:r>
      <w:r w:rsidRPr="0013277A">
        <w:rPr>
          <w:rFonts w:ascii="Amasis MT Pro" w:hAnsi="Amasis MT Pro"/>
          <w:sz w:val="24"/>
          <w:szCs w:val="24"/>
        </w:rPr>
        <w:t xml:space="preserve">lso known as hierarchical shotgun sequencing or map-based shotgun sequencing. The target DNA is first analyzed by clone based physical mapping methods. Individual clones that together </w:t>
      </w:r>
      <w:r w:rsidR="00D710E3" w:rsidRPr="0013277A">
        <w:rPr>
          <w:rFonts w:ascii="Amasis MT Pro" w:hAnsi="Amasis MT Pro"/>
          <w:sz w:val="24"/>
          <w:szCs w:val="24"/>
        </w:rPr>
        <w:t>s</w:t>
      </w:r>
      <w:r w:rsidRPr="0013277A">
        <w:rPr>
          <w:rFonts w:ascii="Amasis MT Pro" w:hAnsi="Amasis MT Pro"/>
          <w:sz w:val="24"/>
          <w:szCs w:val="24"/>
        </w:rPr>
        <w:t xml:space="preserve">pan the region of interest are selected and subjected to shotgun sequencing. </w:t>
      </w:r>
    </w:p>
    <w:p w14:paraId="5396AF4C" w14:textId="7A7D4A0F" w:rsidR="00E575F6" w:rsidRPr="0013277A" w:rsidRDefault="00E575F6">
      <w:pPr>
        <w:rPr>
          <w:rFonts w:ascii="Amasis MT Pro" w:hAnsi="Amasis MT Pro"/>
          <w:b/>
          <w:bCs/>
          <w:sz w:val="24"/>
          <w:szCs w:val="24"/>
          <w:u w:val="single"/>
        </w:rPr>
      </w:pPr>
      <w:r w:rsidRPr="0013277A">
        <w:rPr>
          <w:rFonts w:ascii="Amasis MT Pro" w:hAnsi="Amasis MT Pro"/>
          <w:b/>
          <w:bCs/>
          <w:sz w:val="24"/>
          <w:szCs w:val="24"/>
          <w:u w:val="single"/>
        </w:rPr>
        <w:t xml:space="preserve">Steps of Shotgun Sequencing </w:t>
      </w:r>
    </w:p>
    <w:p w14:paraId="38A6E33C" w14:textId="7E4FB169" w:rsidR="00D34974" w:rsidRPr="0013277A" w:rsidRDefault="00D34974">
      <w:pPr>
        <w:pStyle w:val="ListParagraph"/>
        <w:numPr>
          <w:ilvl w:val="0"/>
          <w:numId w:val="48"/>
        </w:numPr>
        <w:rPr>
          <w:rFonts w:ascii="Amasis MT Pro" w:hAnsi="Amasis MT Pro"/>
          <w:sz w:val="24"/>
          <w:szCs w:val="24"/>
        </w:rPr>
      </w:pPr>
      <w:r w:rsidRPr="0013277A">
        <w:rPr>
          <w:rFonts w:ascii="Amasis MT Pro" w:hAnsi="Amasis MT Pro"/>
          <w:sz w:val="24"/>
          <w:szCs w:val="24"/>
        </w:rPr>
        <w:t>Pieces of DNA</w:t>
      </w:r>
      <w:r w:rsidR="002E2CAF" w:rsidRPr="0013277A">
        <w:rPr>
          <w:rFonts w:ascii="Amasis MT Pro" w:hAnsi="Amasis MT Pro"/>
          <w:sz w:val="24"/>
          <w:szCs w:val="24"/>
        </w:rPr>
        <w:t xml:space="preserve"> </w:t>
      </w:r>
      <w:r w:rsidRPr="0013277A">
        <w:rPr>
          <w:rFonts w:ascii="Amasis MT Pro" w:hAnsi="Amasis MT Pro"/>
          <w:sz w:val="24"/>
          <w:szCs w:val="24"/>
        </w:rPr>
        <w:t xml:space="preserve">are cloned by using a suitable vector (YAC/BAC) </w:t>
      </w:r>
    </w:p>
    <w:p w14:paraId="756854DA" w14:textId="073D425D" w:rsidR="00D34974" w:rsidRPr="0013277A" w:rsidRDefault="00D34974">
      <w:pPr>
        <w:pStyle w:val="ListParagraph"/>
        <w:numPr>
          <w:ilvl w:val="0"/>
          <w:numId w:val="48"/>
        </w:numPr>
        <w:rPr>
          <w:rFonts w:ascii="Amasis MT Pro" w:hAnsi="Amasis MT Pro"/>
          <w:sz w:val="24"/>
          <w:szCs w:val="24"/>
        </w:rPr>
      </w:pPr>
      <w:r w:rsidRPr="0013277A">
        <w:rPr>
          <w:rFonts w:ascii="Amasis MT Pro" w:hAnsi="Amasis MT Pro"/>
          <w:sz w:val="24"/>
          <w:szCs w:val="24"/>
        </w:rPr>
        <w:t xml:space="preserve">Clones are analyzed for the presence of unique DNA landmarks </w:t>
      </w:r>
    </w:p>
    <w:p w14:paraId="3E8C2A27" w14:textId="2AF6A9C1" w:rsidR="00D34974" w:rsidRPr="0013277A" w:rsidRDefault="00E575F6">
      <w:pPr>
        <w:pStyle w:val="ListParagraph"/>
        <w:numPr>
          <w:ilvl w:val="0"/>
          <w:numId w:val="48"/>
        </w:numPr>
        <w:rPr>
          <w:rFonts w:ascii="Amasis MT Pro" w:hAnsi="Amasis MT Pro"/>
          <w:sz w:val="24"/>
          <w:szCs w:val="24"/>
        </w:rPr>
      </w:pPr>
      <w:r w:rsidRPr="0013277A">
        <w:rPr>
          <w:rFonts w:ascii="Amasis MT Pro" w:hAnsi="Amasis MT Pro"/>
          <w:sz w:val="24"/>
          <w:szCs w:val="24"/>
        </w:rPr>
        <w:t>Minimally</w:t>
      </w:r>
      <w:r w:rsidR="00D34974" w:rsidRPr="0013277A">
        <w:rPr>
          <w:rFonts w:ascii="Amasis MT Pro" w:hAnsi="Amasis MT Pro"/>
          <w:sz w:val="24"/>
          <w:szCs w:val="24"/>
        </w:rPr>
        <w:t xml:space="preserve"> overlapping clones are then selected for shotgun sequencing </w:t>
      </w:r>
    </w:p>
    <w:p w14:paraId="2239F6DB" w14:textId="7B61BACD" w:rsidR="00D34974" w:rsidRPr="0013277A" w:rsidRDefault="00D34974">
      <w:pPr>
        <w:pStyle w:val="ListParagraph"/>
        <w:numPr>
          <w:ilvl w:val="0"/>
          <w:numId w:val="48"/>
        </w:numPr>
        <w:rPr>
          <w:rFonts w:ascii="Amasis MT Pro" w:hAnsi="Amasis MT Pro"/>
          <w:sz w:val="24"/>
          <w:szCs w:val="24"/>
        </w:rPr>
      </w:pPr>
      <w:r w:rsidRPr="0013277A">
        <w:rPr>
          <w:rFonts w:ascii="Amasis MT Pro" w:hAnsi="Amasis MT Pro"/>
          <w:sz w:val="24"/>
          <w:szCs w:val="24"/>
        </w:rPr>
        <w:t xml:space="preserve">Purified BAC/YAC DNA </w:t>
      </w:r>
    </w:p>
    <w:p w14:paraId="24BFFD7C" w14:textId="7063CC63" w:rsidR="00D34974" w:rsidRPr="0013277A" w:rsidRDefault="00D34974">
      <w:pPr>
        <w:pStyle w:val="ListParagraph"/>
        <w:numPr>
          <w:ilvl w:val="0"/>
          <w:numId w:val="48"/>
        </w:numPr>
        <w:rPr>
          <w:rFonts w:ascii="Amasis MT Pro" w:hAnsi="Amasis MT Pro"/>
          <w:sz w:val="24"/>
          <w:szCs w:val="24"/>
        </w:rPr>
      </w:pPr>
      <w:r w:rsidRPr="0013277A">
        <w:rPr>
          <w:rFonts w:ascii="Amasis MT Pro" w:hAnsi="Amasis MT Pro"/>
          <w:sz w:val="24"/>
          <w:szCs w:val="24"/>
        </w:rPr>
        <w:t xml:space="preserve">Physically fragment the DNA </w:t>
      </w:r>
    </w:p>
    <w:p w14:paraId="746C5449" w14:textId="2C7139EA" w:rsidR="00D34974" w:rsidRPr="0013277A" w:rsidRDefault="00E575F6">
      <w:pPr>
        <w:pStyle w:val="ListParagraph"/>
        <w:numPr>
          <w:ilvl w:val="0"/>
          <w:numId w:val="48"/>
        </w:numPr>
        <w:rPr>
          <w:rFonts w:ascii="Amasis MT Pro" w:hAnsi="Amasis MT Pro"/>
          <w:sz w:val="24"/>
          <w:szCs w:val="24"/>
        </w:rPr>
      </w:pPr>
      <w:r w:rsidRPr="0013277A">
        <w:rPr>
          <w:rFonts w:ascii="Amasis MT Pro" w:hAnsi="Amasis MT Pro"/>
          <w:sz w:val="24"/>
          <w:szCs w:val="24"/>
        </w:rPr>
        <w:t>Sub clone</w:t>
      </w:r>
      <w:r w:rsidR="00D34974" w:rsidRPr="0013277A">
        <w:rPr>
          <w:rFonts w:ascii="Amasis MT Pro" w:hAnsi="Amasis MT Pro"/>
          <w:sz w:val="24"/>
          <w:szCs w:val="24"/>
        </w:rPr>
        <w:t xml:space="preserve"> random fragments </w:t>
      </w:r>
    </w:p>
    <w:p w14:paraId="079FA69F" w14:textId="2C2132F9" w:rsidR="00111B17" w:rsidRPr="0013277A" w:rsidRDefault="00D34974">
      <w:pPr>
        <w:pStyle w:val="ListParagraph"/>
        <w:numPr>
          <w:ilvl w:val="0"/>
          <w:numId w:val="48"/>
        </w:numPr>
        <w:rPr>
          <w:rFonts w:ascii="Amasis MT Pro" w:hAnsi="Amasis MT Pro"/>
          <w:sz w:val="24"/>
          <w:szCs w:val="24"/>
        </w:rPr>
      </w:pPr>
      <w:r w:rsidRPr="0013277A">
        <w:rPr>
          <w:rFonts w:ascii="Amasis MT Pro" w:hAnsi="Amasis MT Pro"/>
          <w:sz w:val="24"/>
          <w:szCs w:val="24"/>
        </w:rPr>
        <w:t xml:space="preserve">Generates reads from random </w:t>
      </w:r>
      <w:r w:rsidR="00E575F6" w:rsidRPr="0013277A">
        <w:rPr>
          <w:rFonts w:ascii="Amasis MT Pro" w:hAnsi="Amasis MT Pro"/>
          <w:sz w:val="24"/>
          <w:szCs w:val="24"/>
        </w:rPr>
        <w:t>sub clones</w:t>
      </w:r>
      <w:r w:rsidRPr="0013277A">
        <w:rPr>
          <w:rFonts w:ascii="Amasis MT Pro" w:hAnsi="Amasis MT Pro"/>
          <w:sz w:val="24"/>
          <w:szCs w:val="24"/>
        </w:rPr>
        <w:t xml:space="preserve"> </w:t>
      </w:r>
    </w:p>
    <w:p w14:paraId="5B04702C" w14:textId="77777777" w:rsidR="00111B17" w:rsidRPr="0013277A" w:rsidRDefault="00250C2F" w:rsidP="00111B17">
      <w:pPr>
        <w:rPr>
          <w:rFonts w:ascii="Amasis MT Pro" w:eastAsia="Times New Roman" w:hAnsi="Amasis MT Pro"/>
          <w:b/>
          <w:bCs/>
          <w:color w:val="FF0000"/>
          <w:sz w:val="24"/>
          <w:szCs w:val="24"/>
        </w:rPr>
      </w:pPr>
      <w:r w:rsidRPr="0013277A">
        <w:rPr>
          <w:rFonts w:ascii="Amasis MT Pro" w:eastAsia="Times New Roman" w:hAnsi="Amasis MT Pro"/>
          <w:b/>
          <w:bCs/>
          <w:color w:val="FF0000"/>
          <w:sz w:val="24"/>
          <w:szCs w:val="24"/>
        </w:rPr>
        <w:t xml:space="preserve">Whole Genome Shotgun Sequencing (WGS): </w:t>
      </w:r>
    </w:p>
    <w:p w14:paraId="1B10B087" w14:textId="77777777" w:rsidR="00111B17" w:rsidRPr="0013277A" w:rsidRDefault="00250C2F" w:rsidP="00111B17">
      <w:pPr>
        <w:rPr>
          <w:rFonts w:ascii="Amasis MT Pro" w:eastAsia="Times New Roman" w:hAnsi="Amasis MT Pro"/>
          <w:sz w:val="24"/>
          <w:szCs w:val="24"/>
        </w:rPr>
      </w:pPr>
      <w:r w:rsidRPr="0013277A">
        <w:rPr>
          <w:rFonts w:ascii="Amasis MT Pro" w:eastAsia="Times New Roman" w:hAnsi="Amasis MT Pro"/>
          <w:sz w:val="24"/>
          <w:szCs w:val="24"/>
        </w:rPr>
        <w:lastRenderedPageBreak/>
        <w:t xml:space="preserve">Whole genome is broken down, cloned into vectors and then sequenced. </w:t>
      </w:r>
    </w:p>
    <w:p w14:paraId="3DE84807" w14:textId="77777777" w:rsidR="00111B17" w:rsidRPr="0013277A" w:rsidRDefault="00250C2F">
      <w:pPr>
        <w:pStyle w:val="ListParagraph"/>
        <w:numPr>
          <w:ilvl w:val="0"/>
          <w:numId w:val="47"/>
        </w:numPr>
        <w:rPr>
          <w:rFonts w:ascii="Amasis MT Pro" w:eastAsia="Times New Roman" w:hAnsi="Amasis MT Pro"/>
          <w:sz w:val="24"/>
          <w:szCs w:val="24"/>
        </w:rPr>
      </w:pPr>
      <w:r w:rsidRPr="0013277A">
        <w:rPr>
          <w:rFonts w:ascii="Amasis MT Pro" w:eastAsia="Times New Roman" w:hAnsi="Amasis MT Pro"/>
          <w:sz w:val="24"/>
          <w:szCs w:val="24"/>
        </w:rPr>
        <w:t xml:space="preserve">Physical fragmentation </w:t>
      </w:r>
    </w:p>
    <w:p w14:paraId="2FA3252D" w14:textId="38194E94" w:rsidR="00111B17" w:rsidRPr="0013277A" w:rsidRDefault="00250C2F">
      <w:pPr>
        <w:pStyle w:val="ListParagraph"/>
        <w:numPr>
          <w:ilvl w:val="0"/>
          <w:numId w:val="47"/>
        </w:numPr>
        <w:rPr>
          <w:rFonts w:ascii="Amasis MT Pro" w:eastAsia="Times New Roman" w:hAnsi="Amasis MT Pro"/>
          <w:sz w:val="24"/>
          <w:szCs w:val="24"/>
        </w:rPr>
      </w:pPr>
      <w:r w:rsidRPr="0013277A">
        <w:rPr>
          <w:rFonts w:ascii="Amasis MT Pro" w:eastAsia="Times New Roman" w:hAnsi="Amasis MT Pro"/>
          <w:sz w:val="24"/>
          <w:szCs w:val="24"/>
        </w:rPr>
        <w:t xml:space="preserve">500bp-1000bp random fragments </w:t>
      </w:r>
    </w:p>
    <w:p w14:paraId="4704B4D4" w14:textId="77777777" w:rsidR="00111B17" w:rsidRPr="0013277A" w:rsidRDefault="00210B34">
      <w:pPr>
        <w:pStyle w:val="ListParagraph"/>
        <w:numPr>
          <w:ilvl w:val="0"/>
          <w:numId w:val="47"/>
        </w:numPr>
        <w:rPr>
          <w:rFonts w:ascii="Amasis MT Pro" w:eastAsia="Times New Roman" w:hAnsi="Amasis MT Pro"/>
          <w:sz w:val="24"/>
          <w:szCs w:val="24"/>
        </w:rPr>
      </w:pPr>
      <w:r w:rsidRPr="0013277A">
        <w:rPr>
          <w:rFonts w:ascii="Amasis MT Pro" w:eastAsia="Times New Roman" w:hAnsi="Amasis MT Pro"/>
          <w:sz w:val="24"/>
          <w:szCs w:val="24"/>
        </w:rPr>
        <w:t>Sub cloned</w:t>
      </w:r>
      <w:r w:rsidR="00250C2F" w:rsidRPr="0013277A">
        <w:rPr>
          <w:rFonts w:ascii="Amasis MT Pro" w:eastAsia="Times New Roman" w:hAnsi="Amasis MT Pro"/>
          <w:sz w:val="24"/>
          <w:szCs w:val="24"/>
        </w:rPr>
        <w:t xml:space="preserve"> into suitable plasmid vector </w:t>
      </w:r>
    </w:p>
    <w:p w14:paraId="41A0FFA6" w14:textId="77777777" w:rsidR="00111B17" w:rsidRPr="0013277A" w:rsidRDefault="00250C2F">
      <w:pPr>
        <w:pStyle w:val="ListParagraph"/>
        <w:numPr>
          <w:ilvl w:val="0"/>
          <w:numId w:val="47"/>
        </w:numPr>
        <w:rPr>
          <w:rFonts w:ascii="Amasis MT Pro" w:eastAsia="Times New Roman" w:hAnsi="Amasis MT Pro"/>
          <w:sz w:val="24"/>
          <w:szCs w:val="24"/>
        </w:rPr>
      </w:pPr>
      <w:r w:rsidRPr="0013277A">
        <w:rPr>
          <w:rFonts w:ascii="Amasis MT Pro" w:eastAsia="Times New Roman" w:hAnsi="Amasis MT Pro"/>
          <w:sz w:val="24"/>
          <w:szCs w:val="24"/>
        </w:rPr>
        <w:t>Sequence reads are generated</w:t>
      </w:r>
    </w:p>
    <w:p w14:paraId="386822C1" w14:textId="2107C1C2" w:rsidR="00111B17" w:rsidRPr="0013277A" w:rsidRDefault="00250C2F" w:rsidP="00111B17">
      <w:pPr>
        <w:rPr>
          <w:rFonts w:ascii="Amasis MT Pro" w:eastAsia="Times New Roman" w:hAnsi="Amasis MT Pro"/>
          <w:b/>
          <w:bCs/>
          <w:color w:val="FF0000"/>
          <w:sz w:val="24"/>
          <w:szCs w:val="24"/>
        </w:rPr>
      </w:pPr>
      <w:r w:rsidRPr="0013277A">
        <w:rPr>
          <w:rFonts w:ascii="Amasis MT Pro" w:eastAsia="Times New Roman" w:hAnsi="Amasis MT Pro"/>
          <w:b/>
          <w:bCs/>
          <w:color w:val="FF0000"/>
          <w:sz w:val="24"/>
          <w:szCs w:val="24"/>
        </w:rPr>
        <w:t>Greedy Graph based Assemblers:</w:t>
      </w:r>
    </w:p>
    <w:p w14:paraId="529069C6" w14:textId="77777777" w:rsidR="00E575F6" w:rsidRPr="0013277A" w:rsidRDefault="00250C2F">
      <w:pPr>
        <w:pStyle w:val="ListParagraph"/>
        <w:numPr>
          <w:ilvl w:val="0"/>
          <w:numId w:val="46"/>
        </w:numPr>
        <w:rPr>
          <w:rFonts w:ascii="Amasis MT Pro" w:eastAsia="Times New Roman" w:hAnsi="Amasis MT Pro"/>
          <w:sz w:val="24"/>
          <w:szCs w:val="24"/>
        </w:rPr>
      </w:pPr>
      <w:r w:rsidRPr="0013277A">
        <w:rPr>
          <w:rFonts w:ascii="Amasis MT Pro" w:eastAsia="Times New Roman" w:hAnsi="Amasis MT Pro"/>
          <w:sz w:val="24"/>
          <w:szCs w:val="24"/>
        </w:rPr>
        <w:t>SSAKE</w:t>
      </w:r>
    </w:p>
    <w:p w14:paraId="6DBD86A0" w14:textId="77777777" w:rsidR="00E575F6" w:rsidRPr="0013277A" w:rsidRDefault="00250C2F">
      <w:pPr>
        <w:pStyle w:val="ListParagraph"/>
        <w:numPr>
          <w:ilvl w:val="0"/>
          <w:numId w:val="46"/>
        </w:numPr>
        <w:rPr>
          <w:rFonts w:ascii="Amasis MT Pro" w:eastAsia="Times New Roman" w:hAnsi="Amasis MT Pro"/>
          <w:sz w:val="24"/>
          <w:szCs w:val="24"/>
        </w:rPr>
      </w:pPr>
      <w:r w:rsidRPr="0013277A">
        <w:rPr>
          <w:rFonts w:ascii="Amasis MT Pro" w:eastAsia="Times New Roman" w:hAnsi="Amasis MT Pro"/>
          <w:sz w:val="24"/>
          <w:szCs w:val="24"/>
        </w:rPr>
        <w:t>VCAKE</w:t>
      </w:r>
    </w:p>
    <w:p w14:paraId="3A5ED7E1" w14:textId="77777777" w:rsidR="00E575F6" w:rsidRPr="0013277A" w:rsidRDefault="00250C2F">
      <w:pPr>
        <w:pStyle w:val="ListParagraph"/>
        <w:numPr>
          <w:ilvl w:val="0"/>
          <w:numId w:val="46"/>
        </w:numPr>
        <w:rPr>
          <w:rFonts w:ascii="Amasis MT Pro" w:eastAsia="Times New Roman" w:hAnsi="Amasis MT Pro"/>
          <w:sz w:val="24"/>
          <w:szCs w:val="24"/>
        </w:rPr>
      </w:pPr>
      <w:r w:rsidRPr="0013277A">
        <w:rPr>
          <w:rFonts w:ascii="Amasis MT Pro" w:eastAsia="Times New Roman" w:hAnsi="Amasis MT Pro"/>
          <w:sz w:val="24"/>
          <w:szCs w:val="24"/>
        </w:rPr>
        <w:t>SHARCGS</w:t>
      </w:r>
    </w:p>
    <w:p w14:paraId="7B26B80A" w14:textId="77777777" w:rsidR="00E575F6" w:rsidRPr="0013277A" w:rsidRDefault="00250C2F" w:rsidP="00111B17">
      <w:pPr>
        <w:rPr>
          <w:rFonts w:ascii="Amasis MT Pro" w:eastAsia="Times New Roman" w:hAnsi="Amasis MT Pro"/>
          <w:b/>
          <w:bCs/>
          <w:color w:val="FF0000"/>
          <w:sz w:val="24"/>
          <w:szCs w:val="24"/>
        </w:rPr>
      </w:pPr>
      <w:r w:rsidRPr="0013277A">
        <w:rPr>
          <w:rFonts w:ascii="Amasis MT Pro" w:eastAsia="Times New Roman" w:hAnsi="Amasis MT Pro"/>
          <w:b/>
          <w:bCs/>
          <w:color w:val="FF0000"/>
          <w:sz w:val="24"/>
          <w:szCs w:val="24"/>
        </w:rPr>
        <w:t>OLC Based Assemblers</w:t>
      </w:r>
    </w:p>
    <w:p w14:paraId="205E9E8F" w14:textId="77777777" w:rsidR="00E575F6" w:rsidRPr="0013277A" w:rsidRDefault="00250C2F">
      <w:pPr>
        <w:pStyle w:val="ListParagraph"/>
        <w:numPr>
          <w:ilvl w:val="0"/>
          <w:numId w:val="45"/>
        </w:numPr>
        <w:rPr>
          <w:rFonts w:ascii="Amasis MT Pro" w:eastAsia="Times New Roman" w:hAnsi="Amasis MT Pro"/>
          <w:sz w:val="24"/>
          <w:szCs w:val="24"/>
        </w:rPr>
      </w:pPr>
      <w:r w:rsidRPr="0013277A">
        <w:rPr>
          <w:rFonts w:ascii="Amasis MT Pro" w:eastAsia="Times New Roman" w:hAnsi="Amasis MT Pro"/>
          <w:sz w:val="24"/>
          <w:szCs w:val="24"/>
        </w:rPr>
        <w:t xml:space="preserve">Arachne </w:t>
      </w:r>
    </w:p>
    <w:p w14:paraId="19C2953D" w14:textId="77777777" w:rsidR="00E575F6" w:rsidRPr="0013277A" w:rsidRDefault="00250C2F">
      <w:pPr>
        <w:pStyle w:val="ListParagraph"/>
        <w:numPr>
          <w:ilvl w:val="0"/>
          <w:numId w:val="45"/>
        </w:numPr>
        <w:rPr>
          <w:rFonts w:ascii="Amasis MT Pro" w:eastAsia="Times New Roman" w:hAnsi="Amasis MT Pro"/>
          <w:sz w:val="24"/>
          <w:szCs w:val="24"/>
        </w:rPr>
      </w:pPr>
      <w:r w:rsidRPr="0013277A">
        <w:rPr>
          <w:rFonts w:ascii="Amasis MT Pro" w:eastAsia="Times New Roman" w:hAnsi="Amasis MT Pro"/>
          <w:sz w:val="24"/>
          <w:szCs w:val="24"/>
        </w:rPr>
        <w:t xml:space="preserve">Celera Assembler (CABOG) </w:t>
      </w:r>
    </w:p>
    <w:p w14:paraId="7956548D" w14:textId="3280FEFA" w:rsidR="00E575F6" w:rsidRPr="0013277A" w:rsidRDefault="00250C2F">
      <w:pPr>
        <w:pStyle w:val="ListParagraph"/>
        <w:numPr>
          <w:ilvl w:val="0"/>
          <w:numId w:val="45"/>
        </w:numPr>
        <w:rPr>
          <w:rFonts w:ascii="Amasis MT Pro" w:eastAsia="Times New Roman" w:hAnsi="Amasis MT Pro"/>
          <w:sz w:val="24"/>
          <w:szCs w:val="24"/>
        </w:rPr>
      </w:pPr>
      <w:proofErr w:type="spellStart"/>
      <w:r w:rsidRPr="0013277A">
        <w:rPr>
          <w:rFonts w:ascii="Amasis MT Pro" w:eastAsia="Times New Roman" w:hAnsi="Amasis MT Pro"/>
          <w:sz w:val="24"/>
          <w:szCs w:val="24"/>
        </w:rPr>
        <w:t>Newbler</w:t>
      </w:r>
      <w:proofErr w:type="spellEnd"/>
      <w:r w:rsidRPr="0013277A">
        <w:rPr>
          <w:rFonts w:ascii="Amasis MT Pro" w:eastAsia="Times New Roman" w:hAnsi="Amasis MT Pro"/>
          <w:sz w:val="24"/>
          <w:szCs w:val="24"/>
        </w:rPr>
        <w:t xml:space="preserve"> </w:t>
      </w:r>
    </w:p>
    <w:p w14:paraId="517D47E9" w14:textId="77777777" w:rsidR="00E575F6" w:rsidRPr="0013277A" w:rsidRDefault="00250C2F">
      <w:pPr>
        <w:pStyle w:val="ListParagraph"/>
        <w:numPr>
          <w:ilvl w:val="0"/>
          <w:numId w:val="45"/>
        </w:numPr>
        <w:rPr>
          <w:rFonts w:ascii="Amasis MT Pro" w:eastAsia="Times New Roman" w:hAnsi="Amasis MT Pro"/>
          <w:sz w:val="24"/>
          <w:szCs w:val="24"/>
        </w:rPr>
      </w:pPr>
      <w:proofErr w:type="spellStart"/>
      <w:r w:rsidRPr="0013277A">
        <w:rPr>
          <w:rFonts w:ascii="Amasis MT Pro" w:eastAsia="Times New Roman" w:hAnsi="Amasis MT Pro"/>
          <w:sz w:val="24"/>
          <w:szCs w:val="24"/>
        </w:rPr>
        <w:t>Minimus</w:t>
      </w:r>
      <w:proofErr w:type="spellEnd"/>
      <w:r w:rsidRPr="0013277A">
        <w:rPr>
          <w:rFonts w:ascii="Amasis MT Pro" w:eastAsia="Times New Roman" w:hAnsi="Amasis MT Pro"/>
          <w:sz w:val="24"/>
          <w:szCs w:val="24"/>
        </w:rPr>
        <w:t xml:space="preserve"> </w:t>
      </w:r>
    </w:p>
    <w:p w14:paraId="2BCE53D0" w14:textId="18D2290B" w:rsidR="00E575F6" w:rsidRPr="0013277A" w:rsidRDefault="00250C2F">
      <w:pPr>
        <w:pStyle w:val="ListParagraph"/>
        <w:numPr>
          <w:ilvl w:val="0"/>
          <w:numId w:val="45"/>
        </w:numPr>
        <w:rPr>
          <w:rFonts w:ascii="Amasis MT Pro" w:eastAsia="Times New Roman" w:hAnsi="Amasis MT Pro"/>
          <w:sz w:val="24"/>
          <w:szCs w:val="24"/>
        </w:rPr>
      </w:pPr>
      <w:proofErr w:type="spellStart"/>
      <w:r w:rsidRPr="0013277A">
        <w:rPr>
          <w:rFonts w:ascii="Amasis MT Pro" w:eastAsia="Times New Roman" w:hAnsi="Amasis MT Pro"/>
          <w:sz w:val="24"/>
          <w:szCs w:val="24"/>
        </w:rPr>
        <w:t>Edena</w:t>
      </w:r>
      <w:proofErr w:type="spellEnd"/>
      <w:r w:rsidRPr="0013277A">
        <w:rPr>
          <w:rFonts w:ascii="Amasis MT Pro" w:eastAsia="Times New Roman" w:hAnsi="Amasis MT Pro"/>
          <w:sz w:val="24"/>
          <w:szCs w:val="24"/>
        </w:rPr>
        <w:t xml:space="preserve"> </w:t>
      </w:r>
    </w:p>
    <w:p w14:paraId="6E2B963F" w14:textId="2474B19B" w:rsidR="00210B34" w:rsidRPr="0013277A" w:rsidRDefault="00250C2F">
      <w:pPr>
        <w:pStyle w:val="ListParagraph"/>
        <w:numPr>
          <w:ilvl w:val="0"/>
          <w:numId w:val="45"/>
        </w:numPr>
        <w:rPr>
          <w:rFonts w:ascii="Amasis MT Pro" w:hAnsi="Amasis MT Pro"/>
          <w:sz w:val="24"/>
          <w:szCs w:val="24"/>
        </w:rPr>
      </w:pPr>
      <w:r w:rsidRPr="0013277A">
        <w:rPr>
          <w:rFonts w:ascii="Amasis MT Pro" w:eastAsia="Times New Roman" w:hAnsi="Amasis MT Pro"/>
          <w:sz w:val="24"/>
          <w:szCs w:val="24"/>
        </w:rPr>
        <w:t>CAP</w:t>
      </w:r>
    </w:p>
    <w:p w14:paraId="12737AE1" w14:textId="77777777" w:rsidR="00210B34" w:rsidRPr="0013277A" w:rsidRDefault="00250C2F">
      <w:pPr>
        <w:rPr>
          <w:rFonts w:ascii="Amasis MT Pro" w:eastAsia="Times New Roman" w:hAnsi="Amasis MT Pro"/>
          <w:b/>
          <w:bCs/>
          <w:color w:val="FF0000"/>
          <w:sz w:val="24"/>
          <w:szCs w:val="24"/>
        </w:rPr>
      </w:pPr>
      <w:r w:rsidRPr="0013277A">
        <w:rPr>
          <w:rFonts w:ascii="Amasis MT Pro" w:eastAsia="Times New Roman" w:hAnsi="Amasis MT Pro"/>
          <w:b/>
          <w:bCs/>
          <w:color w:val="FF0000"/>
          <w:sz w:val="24"/>
          <w:szCs w:val="24"/>
        </w:rPr>
        <w:t>DBG Based Assemblers</w:t>
      </w:r>
    </w:p>
    <w:p w14:paraId="5C09CD56" w14:textId="77777777" w:rsidR="00210B34" w:rsidRPr="0013277A" w:rsidRDefault="00250C2F">
      <w:pPr>
        <w:pStyle w:val="ListParagraph"/>
        <w:numPr>
          <w:ilvl w:val="0"/>
          <w:numId w:val="44"/>
        </w:numPr>
        <w:rPr>
          <w:rFonts w:ascii="Amasis MT Pro" w:eastAsia="Times New Roman" w:hAnsi="Amasis MT Pro"/>
          <w:sz w:val="24"/>
          <w:szCs w:val="24"/>
        </w:rPr>
      </w:pPr>
      <w:r w:rsidRPr="0013277A">
        <w:rPr>
          <w:rFonts w:ascii="Amasis MT Pro" w:eastAsia="Times New Roman" w:hAnsi="Amasis MT Pro"/>
          <w:sz w:val="24"/>
          <w:szCs w:val="24"/>
        </w:rPr>
        <w:t>EULER(-SR)</w:t>
      </w:r>
    </w:p>
    <w:p w14:paraId="445E7023" w14:textId="77777777" w:rsidR="00210B34" w:rsidRPr="0013277A" w:rsidRDefault="00250C2F">
      <w:pPr>
        <w:pStyle w:val="ListParagraph"/>
        <w:numPr>
          <w:ilvl w:val="0"/>
          <w:numId w:val="44"/>
        </w:numPr>
        <w:rPr>
          <w:rFonts w:ascii="Amasis MT Pro" w:eastAsia="Times New Roman" w:hAnsi="Amasis MT Pro"/>
          <w:sz w:val="24"/>
          <w:szCs w:val="24"/>
        </w:rPr>
      </w:pPr>
      <w:r w:rsidRPr="0013277A">
        <w:rPr>
          <w:rFonts w:ascii="Amasis MT Pro" w:eastAsia="Times New Roman" w:hAnsi="Amasis MT Pro"/>
          <w:sz w:val="24"/>
          <w:szCs w:val="24"/>
        </w:rPr>
        <w:t>Velvet</w:t>
      </w:r>
    </w:p>
    <w:p w14:paraId="1AA9ED24" w14:textId="77777777" w:rsidR="00210B34" w:rsidRPr="0013277A" w:rsidRDefault="00250C2F">
      <w:pPr>
        <w:pStyle w:val="ListParagraph"/>
        <w:numPr>
          <w:ilvl w:val="0"/>
          <w:numId w:val="44"/>
        </w:numPr>
        <w:rPr>
          <w:rFonts w:ascii="Amasis MT Pro" w:eastAsia="Times New Roman" w:hAnsi="Amasis MT Pro"/>
          <w:sz w:val="24"/>
          <w:szCs w:val="24"/>
        </w:rPr>
      </w:pPr>
      <w:r w:rsidRPr="0013277A">
        <w:rPr>
          <w:rFonts w:ascii="Amasis MT Pro" w:eastAsia="Times New Roman" w:hAnsi="Amasis MT Pro"/>
          <w:sz w:val="24"/>
          <w:szCs w:val="24"/>
        </w:rPr>
        <w:t>ALLPATH(S2)</w:t>
      </w:r>
    </w:p>
    <w:p w14:paraId="06663C44" w14:textId="77777777" w:rsidR="00210B34" w:rsidRPr="0013277A" w:rsidRDefault="00250C2F">
      <w:pPr>
        <w:pStyle w:val="ListParagraph"/>
        <w:numPr>
          <w:ilvl w:val="0"/>
          <w:numId w:val="44"/>
        </w:numPr>
        <w:rPr>
          <w:rFonts w:ascii="Amasis MT Pro" w:eastAsia="Times New Roman" w:hAnsi="Amasis MT Pro"/>
          <w:sz w:val="24"/>
          <w:szCs w:val="24"/>
        </w:rPr>
      </w:pPr>
      <w:proofErr w:type="spellStart"/>
      <w:r w:rsidRPr="0013277A">
        <w:rPr>
          <w:rFonts w:ascii="Amasis MT Pro" w:eastAsia="Times New Roman" w:hAnsi="Amasis MT Pro"/>
          <w:sz w:val="24"/>
          <w:szCs w:val="24"/>
        </w:rPr>
        <w:t>ABySS</w:t>
      </w:r>
      <w:proofErr w:type="spellEnd"/>
      <w:r w:rsidRPr="0013277A">
        <w:rPr>
          <w:rFonts w:ascii="Amasis MT Pro" w:eastAsia="Times New Roman" w:hAnsi="Amasis MT Pro"/>
          <w:sz w:val="24"/>
          <w:szCs w:val="24"/>
        </w:rPr>
        <w:t xml:space="preserve"> </w:t>
      </w:r>
    </w:p>
    <w:p w14:paraId="58CB1EA3" w14:textId="143312D5" w:rsidR="0022417A" w:rsidRPr="0013277A" w:rsidRDefault="00250C2F">
      <w:pPr>
        <w:pStyle w:val="ListParagraph"/>
        <w:numPr>
          <w:ilvl w:val="0"/>
          <w:numId w:val="44"/>
        </w:numPr>
        <w:rPr>
          <w:rFonts w:ascii="Amasis MT Pro" w:eastAsia="Times New Roman" w:hAnsi="Amasis MT Pro"/>
          <w:sz w:val="24"/>
          <w:szCs w:val="24"/>
        </w:rPr>
      </w:pPr>
      <w:proofErr w:type="spellStart"/>
      <w:r w:rsidRPr="0013277A">
        <w:rPr>
          <w:rFonts w:ascii="Amasis MT Pro" w:eastAsia="Times New Roman" w:hAnsi="Amasis MT Pro"/>
          <w:sz w:val="24"/>
          <w:szCs w:val="24"/>
        </w:rPr>
        <w:t>SOAPdenovo</w:t>
      </w:r>
      <w:proofErr w:type="spellEnd"/>
    </w:p>
    <w:p w14:paraId="579E73D5" w14:textId="77777777" w:rsidR="0022417A" w:rsidRPr="0013277A" w:rsidRDefault="00250C2F">
      <w:pPr>
        <w:rPr>
          <w:rFonts w:ascii="Amasis MT Pro" w:eastAsia="Times New Roman" w:hAnsi="Amasis MT Pro"/>
          <w:b/>
          <w:bCs/>
          <w:color w:val="FF0000"/>
          <w:sz w:val="24"/>
          <w:szCs w:val="24"/>
        </w:rPr>
      </w:pPr>
      <w:r w:rsidRPr="0013277A">
        <w:rPr>
          <w:rFonts w:ascii="Amasis MT Pro" w:eastAsia="Times New Roman" w:hAnsi="Amasis MT Pro"/>
          <w:b/>
          <w:bCs/>
          <w:color w:val="FF0000"/>
          <w:sz w:val="24"/>
          <w:szCs w:val="24"/>
        </w:rPr>
        <w:t>Difference between Prokaryotic and Eukaryotic gene Expression.</w:t>
      </w:r>
    </w:p>
    <w:p w14:paraId="4AD5C0A1" w14:textId="6A496A0E" w:rsidR="00441F47" w:rsidRPr="0013277A" w:rsidRDefault="00441F47">
      <w:pPr>
        <w:rPr>
          <w:rFonts w:ascii="Amasis MT Pro" w:eastAsia="Times New Roman" w:hAnsi="Amasis MT Pro"/>
          <w:b/>
          <w:bCs/>
          <w:sz w:val="24"/>
          <w:szCs w:val="24"/>
          <w:u w:val="single"/>
        </w:rPr>
      </w:pPr>
      <w:r w:rsidRPr="0013277A">
        <w:rPr>
          <w:rFonts w:ascii="Amasis MT Pro" w:eastAsia="Times New Roman" w:hAnsi="Amasis MT Pro"/>
          <w:b/>
          <w:bCs/>
          <w:sz w:val="24"/>
          <w:szCs w:val="24"/>
          <w:u w:val="single"/>
        </w:rPr>
        <w:t>Prokaryotes</w:t>
      </w:r>
    </w:p>
    <w:p w14:paraId="38B98A25" w14:textId="71AB11C6" w:rsidR="0022417A" w:rsidRPr="0013277A" w:rsidRDefault="00250C2F">
      <w:pPr>
        <w:pStyle w:val="ListParagraph"/>
        <w:numPr>
          <w:ilvl w:val="0"/>
          <w:numId w:val="43"/>
        </w:numPr>
        <w:rPr>
          <w:rFonts w:ascii="Amasis MT Pro" w:eastAsia="Times New Roman" w:hAnsi="Amasis MT Pro"/>
          <w:sz w:val="24"/>
          <w:szCs w:val="24"/>
        </w:rPr>
      </w:pPr>
      <w:r w:rsidRPr="0013277A">
        <w:rPr>
          <w:rFonts w:ascii="Amasis MT Pro" w:eastAsia="Times New Roman" w:hAnsi="Amasis MT Pro"/>
          <w:sz w:val="24"/>
          <w:szCs w:val="24"/>
        </w:rPr>
        <w:t>mRNA is not modified</w:t>
      </w:r>
    </w:p>
    <w:p w14:paraId="7BBEE19A" w14:textId="77777777" w:rsidR="0022417A" w:rsidRPr="0013277A" w:rsidRDefault="00250C2F">
      <w:pPr>
        <w:pStyle w:val="ListParagraph"/>
        <w:numPr>
          <w:ilvl w:val="0"/>
          <w:numId w:val="43"/>
        </w:numPr>
        <w:rPr>
          <w:rFonts w:ascii="Amasis MT Pro" w:eastAsia="Times New Roman" w:hAnsi="Amasis MT Pro"/>
          <w:sz w:val="24"/>
          <w:szCs w:val="24"/>
        </w:rPr>
      </w:pPr>
      <w:r w:rsidRPr="0013277A">
        <w:rPr>
          <w:rFonts w:ascii="Amasis MT Pro" w:eastAsia="Times New Roman" w:hAnsi="Amasis MT Pro"/>
          <w:sz w:val="24"/>
          <w:szCs w:val="24"/>
        </w:rPr>
        <w:t xml:space="preserve">The existence of introns in prokaryotes is extremely rare. </w:t>
      </w:r>
    </w:p>
    <w:p w14:paraId="2099261B" w14:textId="77777777" w:rsidR="00FE690B" w:rsidRPr="0013277A" w:rsidRDefault="00250C2F">
      <w:pPr>
        <w:pStyle w:val="ListParagraph"/>
        <w:numPr>
          <w:ilvl w:val="0"/>
          <w:numId w:val="43"/>
        </w:numPr>
        <w:rPr>
          <w:rFonts w:ascii="Amasis MT Pro" w:eastAsia="Times New Roman" w:hAnsi="Amasis MT Pro"/>
          <w:sz w:val="24"/>
          <w:szCs w:val="24"/>
        </w:rPr>
      </w:pPr>
      <w:r w:rsidRPr="0013277A">
        <w:rPr>
          <w:rFonts w:ascii="Amasis MT Pro" w:eastAsia="Times New Roman" w:hAnsi="Amasis MT Pro"/>
          <w:sz w:val="24"/>
          <w:szCs w:val="24"/>
        </w:rPr>
        <w:t xml:space="preserve">In prokaryotes, the newly synthesized mRNA is </w:t>
      </w:r>
      <w:proofErr w:type="spellStart"/>
      <w:r w:rsidRPr="0013277A">
        <w:rPr>
          <w:rFonts w:ascii="Amasis MT Pro" w:eastAsia="Times New Roman" w:hAnsi="Amasis MT Pro"/>
          <w:sz w:val="24"/>
          <w:szCs w:val="24"/>
        </w:rPr>
        <w:t>polycistronic</w:t>
      </w:r>
      <w:proofErr w:type="spellEnd"/>
      <w:r w:rsidRPr="0013277A">
        <w:rPr>
          <w:rFonts w:ascii="Amasis MT Pro" w:eastAsia="Times New Roman" w:hAnsi="Amasis MT Pro"/>
          <w:sz w:val="24"/>
          <w:szCs w:val="24"/>
        </w:rPr>
        <w:t xml:space="preserve"> (code</w:t>
      </w:r>
      <w:r w:rsidR="0022417A" w:rsidRPr="0013277A">
        <w:rPr>
          <w:rFonts w:ascii="Amasis MT Pro" w:eastAsia="Times New Roman" w:hAnsi="Amasis MT Pro"/>
          <w:sz w:val="24"/>
          <w:szCs w:val="24"/>
        </w:rPr>
        <w:t xml:space="preserve">) </w:t>
      </w:r>
      <w:r w:rsidRPr="0013277A">
        <w:rPr>
          <w:rFonts w:ascii="Amasis MT Pro" w:eastAsia="Times New Roman" w:hAnsi="Amasis MT Pro"/>
          <w:sz w:val="24"/>
          <w:szCs w:val="24"/>
        </w:rPr>
        <w:t xml:space="preserve">for more than one polypeptide chain). </w:t>
      </w:r>
    </w:p>
    <w:p w14:paraId="549F2C5D" w14:textId="36C0E189" w:rsidR="00FE690B" w:rsidRPr="0013277A" w:rsidRDefault="00250C2F">
      <w:pPr>
        <w:pStyle w:val="ListParagraph"/>
        <w:numPr>
          <w:ilvl w:val="0"/>
          <w:numId w:val="43"/>
        </w:numPr>
        <w:rPr>
          <w:rFonts w:ascii="Amasis MT Pro" w:eastAsia="Times New Roman" w:hAnsi="Amasis MT Pro"/>
          <w:sz w:val="24"/>
          <w:szCs w:val="24"/>
        </w:rPr>
      </w:pPr>
      <w:r w:rsidRPr="0013277A">
        <w:rPr>
          <w:rFonts w:ascii="Amasis MT Pro" w:eastAsia="Times New Roman" w:hAnsi="Amasis MT Pro"/>
          <w:sz w:val="24"/>
          <w:szCs w:val="24"/>
        </w:rPr>
        <w:t>In prokaryotes, transcription of a gene and translation of the resulting mRNA occur simultaneously.</w:t>
      </w:r>
    </w:p>
    <w:p w14:paraId="63DBD11E" w14:textId="016D2E8B" w:rsidR="00FE690B" w:rsidRPr="0013277A" w:rsidRDefault="00250C2F">
      <w:pPr>
        <w:pStyle w:val="ListParagraph"/>
        <w:numPr>
          <w:ilvl w:val="0"/>
          <w:numId w:val="43"/>
        </w:numPr>
        <w:rPr>
          <w:rFonts w:ascii="Amasis MT Pro" w:eastAsia="Times New Roman" w:hAnsi="Amasis MT Pro"/>
          <w:sz w:val="24"/>
          <w:szCs w:val="24"/>
        </w:rPr>
      </w:pPr>
      <w:r w:rsidRPr="0013277A">
        <w:rPr>
          <w:rFonts w:ascii="Amasis MT Pro" w:eastAsia="Times New Roman" w:hAnsi="Amasis MT Pro"/>
          <w:sz w:val="24"/>
          <w:szCs w:val="24"/>
        </w:rPr>
        <w:t xml:space="preserve">Many </w:t>
      </w:r>
      <w:proofErr w:type="spellStart"/>
      <w:r w:rsidRPr="0013277A">
        <w:rPr>
          <w:rFonts w:ascii="Amasis MT Pro" w:eastAsia="Times New Roman" w:hAnsi="Amasis MT Pro"/>
          <w:sz w:val="24"/>
          <w:szCs w:val="24"/>
        </w:rPr>
        <w:t>polysomes</w:t>
      </w:r>
      <w:proofErr w:type="spellEnd"/>
      <w:r w:rsidRPr="0013277A">
        <w:rPr>
          <w:rFonts w:ascii="Amasis MT Pro" w:eastAsia="Times New Roman" w:hAnsi="Amasis MT Pro"/>
          <w:sz w:val="24"/>
          <w:szCs w:val="24"/>
        </w:rPr>
        <w:t xml:space="preserve"> are found associated with an active gene. </w:t>
      </w:r>
      <w:r w:rsidR="00FE690B" w:rsidRPr="0013277A">
        <w:rPr>
          <w:rFonts w:ascii="Amasis MT Pro" w:eastAsia="Times New Roman" w:hAnsi="Amasis MT Pro"/>
          <w:sz w:val="24"/>
          <w:szCs w:val="24"/>
        </w:rPr>
        <w:t>P</w:t>
      </w:r>
      <w:r w:rsidRPr="0013277A">
        <w:rPr>
          <w:rFonts w:ascii="Amasis MT Pro" w:eastAsia="Times New Roman" w:hAnsi="Amasis MT Pro"/>
          <w:sz w:val="24"/>
          <w:szCs w:val="24"/>
        </w:rPr>
        <w:t xml:space="preserve">rokaryotes-operons simultaneously transcription and translation </w:t>
      </w:r>
    </w:p>
    <w:p w14:paraId="6D7808EC" w14:textId="77777777" w:rsidR="00FE690B" w:rsidRPr="0013277A" w:rsidRDefault="00250C2F">
      <w:pPr>
        <w:pStyle w:val="ListParagraph"/>
        <w:numPr>
          <w:ilvl w:val="0"/>
          <w:numId w:val="43"/>
        </w:numPr>
        <w:rPr>
          <w:rFonts w:ascii="Amasis MT Pro" w:eastAsia="Times New Roman" w:hAnsi="Amasis MT Pro"/>
          <w:sz w:val="24"/>
          <w:szCs w:val="24"/>
        </w:rPr>
      </w:pPr>
      <w:r w:rsidRPr="0013277A">
        <w:rPr>
          <w:rFonts w:ascii="Amasis MT Pro" w:eastAsia="Times New Roman" w:hAnsi="Amasis MT Pro"/>
          <w:sz w:val="24"/>
          <w:szCs w:val="24"/>
        </w:rPr>
        <w:t>27% of E. coli genes (Housekeeping genes not in operons)</w:t>
      </w:r>
    </w:p>
    <w:p w14:paraId="0BEBD505" w14:textId="77777777" w:rsidR="00441F47" w:rsidRPr="0013277A" w:rsidRDefault="00250C2F">
      <w:pPr>
        <w:rPr>
          <w:rFonts w:ascii="Amasis MT Pro" w:eastAsia="Times New Roman" w:hAnsi="Amasis MT Pro"/>
          <w:sz w:val="24"/>
          <w:szCs w:val="24"/>
        </w:rPr>
      </w:pPr>
      <w:r w:rsidRPr="0013277A">
        <w:rPr>
          <w:rFonts w:ascii="Amasis MT Pro" w:eastAsia="Times New Roman" w:hAnsi="Amasis MT Pro"/>
          <w:b/>
          <w:bCs/>
          <w:sz w:val="24"/>
          <w:szCs w:val="24"/>
          <w:u w:val="single"/>
        </w:rPr>
        <w:t>Eukaryotes</w:t>
      </w:r>
      <w:r w:rsidRPr="0013277A">
        <w:rPr>
          <w:rFonts w:ascii="Amasis MT Pro" w:eastAsia="Times New Roman" w:hAnsi="Amasis MT Pro"/>
          <w:sz w:val="24"/>
          <w:szCs w:val="24"/>
        </w:rPr>
        <w:t xml:space="preserve"> </w:t>
      </w:r>
    </w:p>
    <w:p w14:paraId="5157CA67" w14:textId="03EE8D30" w:rsidR="00FE690B" w:rsidRPr="0013277A" w:rsidRDefault="00441F47">
      <w:pPr>
        <w:pStyle w:val="ListParagraph"/>
        <w:numPr>
          <w:ilvl w:val="0"/>
          <w:numId w:val="42"/>
        </w:numPr>
        <w:rPr>
          <w:rFonts w:ascii="Amasis MT Pro" w:eastAsia="Times New Roman" w:hAnsi="Amasis MT Pro"/>
          <w:sz w:val="24"/>
          <w:szCs w:val="24"/>
        </w:rPr>
      </w:pPr>
      <w:r w:rsidRPr="0013277A">
        <w:rPr>
          <w:rFonts w:ascii="Amasis MT Pro" w:eastAsia="Times New Roman" w:hAnsi="Amasis MT Pro"/>
          <w:sz w:val="24"/>
          <w:szCs w:val="24"/>
        </w:rPr>
        <w:t>N</w:t>
      </w:r>
      <w:r w:rsidR="00250C2F" w:rsidRPr="0013277A">
        <w:rPr>
          <w:rFonts w:ascii="Amasis MT Pro" w:eastAsia="Times New Roman" w:hAnsi="Amasis MT Pro"/>
          <w:sz w:val="24"/>
          <w:szCs w:val="24"/>
        </w:rPr>
        <w:t xml:space="preserve">o operons, RNA processing, chromatin </w:t>
      </w:r>
      <w:r w:rsidR="00FE690B" w:rsidRPr="0013277A">
        <w:rPr>
          <w:rFonts w:ascii="Amasis MT Pro" w:eastAsia="Times New Roman" w:hAnsi="Amasis MT Pro"/>
          <w:sz w:val="24"/>
          <w:szCs w:val="24"/>
        </w:rPr>
        <w:t>remodelling</w:t>
      </w:r>
      <w:r w:rsidR="00250C2F" w:rsidRPr="0013277A">
        <w:rPr>
          <w:rFonts w:ascii="Amasis MT Pro" w:eastAsia="Times New Roman" w:hAnsi="Amasis MT Pro"/>
          <w:sz w:val="24"/>
          <w:szCs w:val="24"/>
        </w:rPr>
        <w:t>.</w:t>
      </w:r>
    </w:p>
    <w:p w14:paraId="36915F08" w14:textId="77777777" w:rsidR="00FE690B" w:rsidRPr="0013277A" w:rsidRDefault="00250C2F">
      <w:pPr>
        <w:pStyle w:val="ListParagraph"/>
        <w:numPr>
          <w:ilvl w:val="0"/>
          <w:numId w:val="41"/>
        </w:numPr>
        <w:rPr>
          <w:rFonts w:ascii="Amasis MT Pro" w:eastAsia="Times New Roman" w:hAnsi="Amasis MT Pro"/>
          <w:sz w:val="24"/>
          <w:szCs w:val="24"/>
        </w:rPr>
      </w:pPr>
      <w:r w:rsidRPr="0013277A">
        <w:rPr>
          <w:rFonts w:ascii="Amasis MT Pro" w:eastAsia="Times New Roman" w:hAnsi="Amasis MT Pro"/>
          <w:sz w:val="24"/>
          <w:szCs w:val="24"/>
        </w:rPr>
        <w:t>More kinds of control elements</w:t>
      </w:r>
    </w:p>
    <w:p w14:paraId="1A5BADDE" w14:textId="695D2CED" w:rsidR="00FE690B" w:rsidRPr="0013277A" w:rsidRDefault="00250C2F">
      <w:pPr>
        <w:pStyle w:val="ListParagraph"/>
        <w:numPr>
          <w:ilvl w:val="0"/>
          <w:numId w:val="41"/>
        </w:numPr>
        <w:rPr>
          <w:rFonts w:ascii="Amasis MT Pro" w:eastAsia="Times New Roman" w:hAnsi="Amasis MT Pro"/>
          <w:sz w:val="24"/>
          <w:szCs w:val="24"/>
        </w:rPr>
      </w:pPr>
      <w:r w:rsidRPr="0013277A">
        <w:rPr>
          <w:rFonts w:ascii="Amasis MT Pro" w:eastAsia="Times New Roman" w:hAnsi="Amasis MT Pro"/>
          <w:sz w:val="24"/>
          <w:szCs w:val="24"/>
        </w:rPr>
        <w:t>RNA processing</w:t>
      </w:r>
    </w:p>
    <w:p w14:paraId="6C7B840C" w14:textId="58B106B8" w:rsidR="00FE690B" w:rsidRPr="0013277A" w:rsidRDefault="00250C2F">
      <w:pPr>
        <w:pStyle w:val="ListParagraph"/>
        <w:numPr>
          <w:ilvl w:val="0"/>
          <w:numId w:val="41"/>
        </w:numPr>
        <w:rPr>
          <w:rFonts w:ascii="Amasis MT Pro" w:eastAsia="Times New Roman" w:hAnsi="Amasis MT Pro"/>
          <w:sz w:val="24"/>
          <w:szCs w:val="24"/>
        </w:rPr>
      </w:pPr>
      <w:r w:rsidRPr="0013277A">
        <w:rPr>
          <w:rFonts w:ascii="Amasis MT Pro" w:eastAsia="Times New Roman" w:hAnsi="Amasis MT Pro"/>
          <w:sz w:val="24"/>
          <w:szCs w:val="24"/>
        </w:rPr>
        <w:t xml:space="preserve">Chromatin </w:t>
      </w:r>
      <w:r w:rsidR="00FE690B" w:rsidRPr="0013277A">
        <w:rPr>
          <w:rFonts w:ascii="Amasis MT Pro" w:eastAsia="Times New Roman" w:hAnsi="Amasis MT Pro"/>
          <w:sz w:val="24"/>
          <w:szCs w:val="24"/>
        </w:rPr>
        <w:t>remodelling</w:t>
      </w:r>
    </w:p>
    <w:p w14:paraId="6DF9FF3D" w14:textId="2C9F0B26" w:rsidR="00BA5057" w:rsidRPr="0013277A" w:rsidRDefault="00250C2F">
      <w:pPr>
        <w:pStyle w:val="ListParagraph"/>
        <w:numPr>
          <w:ilvl w:val="0"/>
          <w:numId w:val="41"/>
        </w:numPr>
        <w:rPr>
          <w:rFonts w:ascii="Amasis MT Pro" w:eastAsia="Times New Roman" w:hAnsi="Amasis MT Pro"/>
          <w:sz w:val="24"/>
          <w:szCs w:val="24"/>
        </w:rPr>
      </w:pPr>
      <w:r w:rsidRPr="0013277A">
        <w:rPr>
          <w:rFonts w:ascii="Amasis MT Pro" w:eastAsia="Times New Roman" w:hAnsi="Amasis MT Pro"/>
          <w:sz w:val="24"/>
          <w:szCs w:val="24"/>
        </w:rPr>
        <w:t>Histones must be modified to loosen DNA</w:t>
      </w:r>
    </w:p>
    <w:p w14:paraId="623249D0" w14:textId="77777777" w:rsidR="00BB1785" w:rsidRPr="0013277A" w:rsidRDefault="00BB1785">
      <w:pPr>
        <w:rPr>
          <w:rFonts w:ascii="Amasis MT Pro" w:hAnsi="Amasis MT Pro"/>
          <w:b/>
          <w:bCs/>
          <w:color w:val="FF0000"/>
          <w:sz w:val="24"/>
          <w:szCs w:val="24"/>
        </w:rPr>
      </w:pPr>
      <w:r w:rsidRPr="0013277A">
        <w:rPr>
          <w:rFonts w:ascii="Amasis MT Pro" w:hAnsi="Amasis MT Pro"/>
          <w:b/>
          <w:bCs/>
          <w:color w:val="FF0000"/>
          <w:sz w:val="24"/>
          <w:szCs w:val="24"/>
        </w:rPr>
        <w:t>Genome and Genomics</w:t>
      </w:r>
    </w:p>
    <w:p w14:paraId="37E42D4B" w14:textId="2FDE3A5E" w:rsidR="00BB1785" w:rsidRPr="0013277A" w:rsidRDefault="00BB1785">
      <w:pPr>
        <w:rPr>
          <w:rFonts w:ascii="Amasis MT Pro" w:hAnsi="Amasis MT Pro"/>
          <w:sz w:val="24"/>
          <w:szCs w:val="24"/>
        </w:rPr>
      </w:pPr>
      <w:r w:rsidRPr="0013277A">
        <w:rPr>
          <w:rFonts w:ascii="Amasis MT Pro" w:hAnsi="Amasis MT Pro"/>
          <w:sz w:val="24"/>
          <w:szCs w:val="24"/>
        </w:rPr>
        <w:t xml:space="preserve">The complete set of DNA found in each cell is known as the genome and study is called as </w:t>
      </w:r>
      <w:r w:rsidR="0022417A" w:rsidRPr="0013277A">
        <w:rPr>
          <w:rFonts w:ascii="Amasis MT Pro" w:hAnsi="Amasis MT Pro"/>
          <w:sz w:val="24"/>
          <w:szCs w:val="24"/>
        </w:rPr>
        <w:t>g</w:t>
      </w:r>
      <w:r w:rsidRPr="0013277A">
        <w:rPr>
          <w:rFonts w:ascii="Amasis MT Pro" w:hAnsi="Amasis MT Pro"/>
          <w:sz w:val="24"/>
          <w:szCs w:val="24"/>
        </w:rPr>
        <w:t>enomics.</w:t>
      </w:r>
    </w:p>
    <w:p w14:paraId="47AA5543" w14:textId="77777777" w:rsidR="00BB1785" w:rsidRPr="0013277A" w:rsidRDefault="00BB1785">
      <w:pPr>
        <w:rPr>
          <w:rFonts w:ascii="Amasis MT Pro" w:hAnsi="Amasis MT Pro"/>
          <w:b/>
          <w:bCs/>
          <w:color w:val="FF0000"/>
          <w:sz w:val="24"/>
          <w:szCs w:val="24"/>
        </w:rPr>
      </w:pPr>
      <w:r w:rsidRPr="0013277A">
        <w:rPr>
          <w:rFonts w:ascii="Amasis MT Pro" w:hAnsi="Amasis MT Pro"/>
          <w:b/>
          <w:bCs/>
          <w:color w:val="FF0000"/>
          <w:sz w:val="24"/>
          <w:szCs w:val="24"/>
        </w:rPr>
        <w:t>Proteome and Proteomics</w:t>
      </w:r>
    </w:p>
    <w:p w14:paraId="317C7384" w14:textId="74DD7E05" w:rsidR="00BB1785" w:rsidRPr="0013277A" w:rsidRDefault="00BB1785">
      <w:pPr>
        <w:rPr>
          <w:rFonts w:ascii="Amasis MT Pro" w:hAnsi="Amasis MT Pro"/>
          <w:sz w:val="24"/>
          <w:szCs w:val="24"/>
        </w:rPr>
      </w:pPr>
      <w:r w:rsidRPr="0013277A">
        <w:rPr>
          <w:rFonts w:ascii="Amasis MT Pro" w:hAnsi="Amasis MT Pro"/>
          <w:sz w:val="24"/>
          <w:szCs w:val="24"/>
        </w:rPr>
        <w:t>The complete set of proteins found in each cell is known as the proteome</w:t>
      </w:r>
      <w:r w:rsidR="00EA1266" w:rsidRPr="0013277A">
        <w:rPr>
          <w:rFonts w:ascii="Amasis MT Pro" w:hAnsi="Amasis MT Pro"/>
          <w:sz w:val="24"/>
          <w:szCs w:val="24"/>
        </w:rPr>
        <w:t>. P</w:t>
      </w:r>
      <w:r w:rsidRPr="0013277A">
        <w:rPr>
          <w:rFonts w:ascii="Amasis MT Pro" w:hAnsi="Amasis MT Pro"/>
          <w:sz w:val="24"/>
          <w:szCs w:val="24"/>
        </w:rPr>
        <w:t>roteins concentration (and activity) may be different than gene expression due to posttranslational</w:t>
      </w:r>
      <w:r w:rsidR="00E91AD0" w:rsidRPr="0013277A">
        <w:rPr>
          <w:rFonts w:ascii="Amasis MT Pro" w:hAnsi="Amasis MT Pro"/>
          <w:sz w:val="24"/>
          <w:szCs w:val="24"/>
        </w:rPr>
        <w:t xml:space="preserve"> m</w:t>
      </w:r>
      <w:r w:rsidRPr="0013277A">
        <w:rPr>
          <w:rFonts w:ascii="Amasis MT Pro" w:hAnsi="Amasis MT Pro"/>
          <w:sz w:val="24"/>
          <w:szCs w:val="24"/>
        </w:rPr>
        <w:t>odification.</w:t>
      </w:r>
    </w:p>
    <w:p w14:paraId="0E685C6F" w14:textId="77777777" w:rsidR="00BB1785" w:rsidRPr="0013277A" w:rsidRDefault="00BB1785">
      <w:pPr>
        <w:rPr>
          <w:rFonts w:ascii="Amasis MT Pro" w:hAnsi="Amasis MT Pro"/>
          <w:b/>
          <w:bCs/>
          <w:color w:val="FF0000"/>
          <w:sz w:val="24"/>
          <w:szCs w:val="24"/>
        </w:rPr>
      </w:pPr>
      <w:r w:rsidRPr="0013277A">
        <w:rPr>
          <w:rFonts w:ascii="Amasis MT Pro" w:hAnsi="Amasis MT Pro"/>
          <w:b/>
          <w:bCs/>
          <w:color w:val="FF0000"/>
          <w:sz w:val="24"/>
          <w:szCs w:val="24"/>
        </w:rPr>
        <w:t>ORF significance</w:t>
      </w:r>
    </w:p>
    <w:p w14:paraId="54AEBAC1" w14:textId="4415841E" w:rsidR="00BB1785" w:rsidRPr="0013277A" w:rsidRDefault="00BB1785">
      <w:pPr>
        <w:pStyle w:val="ListParagraph"/>
        <w:numPr>
          <w:ilvl w:val="0"/>
          <w:numId w:val="40"/>
        </w:numPr>
        <w:rPr>
          <w:rFonts w:ascii="Amasis MT Pro" w:hAnsi="Amasis MT Pro"/>
          <w:sz w:val="24"/>
          <w:szCs w:val="24"/>
        </w:rPr>
      </w:pPr>
      <w:r w:rsidRPr="0013277A">
        <w:rPr>
          <w:rFonts w:ascii="Amasis MT Pro" w:hAnsi="Amasis MT Pro"/>
          <w:sz w:val="24"/>
          <w:szCs w:val="24"/>
        </w:rPr>
        <w:t xml:space="preserve">Helps finding orthologs, Gene families and domains </w:t>
      </w:r>
    </w:p>
    <w:p w14:paraId="4E3F734D" w14:textId="58D8A992" w:rsidR="00BB1785" w:rsidRPr="0013277A" w:rsidRDefault="00BB1785">
      <w:pPr>
        <w:pStyle w:val="ListParagraph"/>
        <w:numPr>
          <w:ilvl w:val="0"/>
          <w:numId w:val="40"/>
        </w:numPr>
        <w:rPr>
          <w:rFonts w:ascii="Amasis MT Pro" w:hAnsi="Amasis MT Pro"/>
          <w:sz w:val="24"/>
          <w:szCs w:val="24"/>
        </w:rPr>
      </w:pPr>
      <w:r w:rsidRPr="0013277A">
        <w:rPr>
          <w:rFonts w:ascii="Amasis MT Pro" w:hAnsi="Amasis MT Pro"/>
          <w:sz w:val="24"/>
          <w:szCs w:val="24"/>
        </w:rPr>
        <w:t xml:space="preserve">Proteins with highly significant alignment score are likely to be orthologs </w:t>
      </w:r>
    </w:p>
    <w:p w14:paraId="73372E1B" w14:textId="6CC286FA" w:rsidR="00BB1785" w:rsidRPr="0013277A" w:rsidRDefault="00BB1785">
      <w:pPr>
        <w:pStyle w:val="ListParagraph"/>
        <w:numPr>
          <w:ilvl w:val="0"/>
          <w:numId w:val="40"/>
        </w:numPr>
        <w:rPr>
          <w:rFonts w:ascii="Amasis MT Pro" w:hAnsi="Amasis MT Pro"/>
          <w:sz w:val="24"/>
          <w:szCs w:val="24"/>
        </w:rPr>
      </w:pPr>
      <w:r w:rsidRPr="0013277A">
        <w:rPr>
          <w:rFonts w:ascii="Amasis MT Pro" w:hAnsi="Amasis MT Pro"/>
          <w:sz w:val="24"/>
          <w:szCs w:val="24"/>
        </w:rPr>
        <w:t>Mostly the proteins related to core biological functions</w:t>
      </w:r>
    </w:p>
    <w:p w14:paraId="26F0B98C" w14:textId="77777777" w:rsidR="00BB1785" w:rsidRPr="0013277A" w:rsidRDefault="00BB1785">
      <w:pPr>
        <w:rPr>
          <w:rFonts w:ascii="Amasis MT Pro" w:hAnsi="Amasis MT Pro"/>
          <w:b/>
          <w:bCs/>
          <w:color w:val="00B050"/>
          <w:sz w:val="24"/>
          <w:szCs w:val="24"/>
          <w:u w:val="single"/>
        </w:rPr>
      </w:pPr>
      <w:r w:rsidRPr="0013277A">
        <w:rPr>
          <w:rFonts w:ascii="Amasis MT Pro" w:hAnsi="Amasis MT Pro"/>
          <w:b/>
          <w:bCs/>
          <w:color w:val="00B050"/>
          <w:sz w:val="24"/>
          <w:szCs w:val="24"/>
          <w:u w:val="single"/>
        </w:rPr>
        <w:t>Converging and Diverging Paths</w:t>
      </w:r>
    </w:p>
    <w:p w14:paraId="4A471A53" w14:textId="7B7D0DB6" w:rsidR="00BB1785" w:rsidRPr="0013277A" w:rsidRDefault="00BB1785">
      <w:pPr>
        <w:pStyle w:val="ListParagraph"/>
        <w:numPr>
          <w:ilvl w:val="0"/>
          <w:numId w:val="94"/>
        </w:numPr>
        <w:rPr>
          <w:rFonts w:ascii="Amasis MT Pro" w:hAnsi="Amasis MT Pro"/>
          <w:sz w:val="24"/>
          <w:szCs w:val="24"/>
        </w:rPr>
      </w:pPr>
      <w:r w:rsidRPr="0013277A">
        <w:rPr>
          <w:rFonts w:ascii="Amasis MT Pro" w:hAnsi="Amasis MT Pro"/>
          <w:sz w:val="24"/>
          <w:szCs w:val="24"/>
        </w:rPr>
        <w:t xml:space="preserve">Inverse definition than for the bubbles, two paths converge </w:t>
      </w:r>
      <w:r w:rsidR="00C05AAF" w:rsidRPr="0013277A">
        <w:rPr>
          <w:rFonts w:ascii="Amasis MT Pro" w:hAnsi="Amasis MT Pro"/>
          <w:sz w:val="24"/>
          <w:szCs w:val="24"/>
        </w:rPr>
        <w:t>i</w:t>
      </w:r>
      <w:r w:rsidRPr="0013277A">
        <w:rPr>
          <w:rFonts w:ascii="Amasis MT Pro" w:hAnsi="Amasis MT Pro"/>
          <w:sz w:val="24"/>
          <w:szCs w:val="24"/>
        </w:rPr>
        <w:t>nto one, that later diverges again into two separate paths</w:t>
      </w:r>
    </w:p>
    <w:p w14:paraId="24C9CAAE" w14:textId="6FAFCA0C" w:rsidR="00BB1785" w:rsidRPr="0013277A" w:rsidRDefault="00BB1785">
      <w:pPr>
        <w:pStyle w:val="ListParagraph"/>
        <w:numPr>
          <w:ilvl w:val="0"/>
          <w:numId w:val="94"/>
        </w:numPr>
        <w:rPr>
          <w:rFonts w:ascii="Amasis MT Pro" w:hAnsi="Amasis MT Pro"/>
          <w:sz w:val="24"/>
          <w:szCs w:val="24"/>
        </w:rPr>
      </w:pPr>
      <w:r w:rsidRPr="0013277A">
        <w:rPr>
          <w:rFonts w:ascii="Amasis MT Pro" w:hAnsi="Amasis MT Pro"/>
          <w:sz w:val="24"/>
          <w:szCs w:val="24"/>
        </w:rPr>
        <w:t>Possible causes are repeats in the target genome</w:t>
      </w:r>
    </w:p>
    <w:p w14:paraId="6C713798" w14:textId="77777777" w:rsidR="00BB1785" w:rsidRPr="0013277A" w:rsidRDefault="00BB1785">
      <w:pPr>
        <w:rPr>
          <w:rFonts w:ascii="Amasis MT Pro" w:hAnsi="Amasis MT Pro"/>
          <w:b/>
          <w:bCs/>
          <w:color w:val="00B050"/>
          <w:sz w:val="24"/>
          <w:szCs w:val="24"/>
          <w:u w:val="single"/>
        </w:rPr>
      </w:pPr>
      <w:r w:rsidRPr="0013277A">
        <w:rPr>
          <w:rFonts w:ascii="Amasis MT Pro" w:hAnsi="Amasis MT Pro"/>
          <w:b/>
          <w:bCs/>
          <w:color w:val="00B050"/>
          <w:sz w:val="24"/>
          <w:szCs w:val="24"/>
          <w:u w:val="single"/>
        </w:rPr>
        <w:lastRenderedPageBreak/>
        <w:t>Spurs</w:t>
      </w:r>
    </w:p>
    <w:p w14:paraId="4E6EBFDF" w14:textId="39CE08B6" w:rsidR="00BB1785" w:rsidRPr="0013277A" w:rsidRDefault="00BB1785">
      <w:pPr>
        <w:pStyle w:val="ListParagraph"/>
        <w:numPr>
          <w:ilvl w:val="0"/>
          <w:numId w:val="93"/>
        </w:numPr>
        <w:rPr>
          <w:rFonts w:ascii="Amasis MT Pro" w:hAnsi="Amasis MT Pro"/>
          <w:sz w:val="24"/>
          <w:szCs w:val="24"/>
        </w:rPr>
      </w:pPr>
      <w:r w:rsidRPr="0013277A">
        <w:rPr>
          <w:rFonts w:ascii="Amasis MT Pro" w:hAnsi="Amasis MT Pro"/>
          <w:sz w:val="24"/>
          <w:szCs w:val="24"/>
        </w:rPr>
        <w:t xml:space="preserve">Short dead-end branches (divergences) of the main path </w:t>
      </w:r>
    </w:p>
    <w:p w14:paraId="3591BF43" w14:textId="2BC18772" w:rsidR="00BB1785" w:rsidRPr="0013277A" w:rsidRDefault="00BB1785">
      <w:pPr>
        <w:pStyle w:val="ListParagraph"/>
        <w:numPr>
          <w:ilvl w:val="0"/>
          <w:numId w:val="92"/>
        </w:numPr>
        <w:rPr>
          <w:rFonts w:ascii="Amasis MT Pro" w:hAnsi="Amasis MT Pro"/>
          <w:sz w:val="24"/>
          <w:szCs w:val="24"/>
        </w:rPr>
      </w:pPr>
      <w:r w:rsidRPr="0013277A">
        <w:rPr>
          <w:rFonts w:ascii="Amasis MT Pro" w:hAnsi="Amasis MT Pro"/>
          <w:sz w:val="24"/>
          <w:szCs w:val="24"/>
        </w:rPr>
        <w:t xml:space="preserve">Possible causes include sequencing errors toward one end of a </w:t>
      </w:r>
      <w:r w:rsidR="008B6BCE" w:rsidRPr="0013277A">
        <w:rPr>
          <w:rFonts w:ascii="Amasis MT Pro" w:hAnsi="Amasis MT Pro"/>
          <w:sz w:val="24"/>
          <w:szCs w:val="24"/>
        </w:rPr>
        <w:t>r</w:t>
      </w:r>
      <w:r w:rsidRPr="0013277A">
        <w:rPr>
          <w:rFonts w:ascii="Amasis MT Pro" w:hAnsi="Amasis MT Pro"/>
          <w:sz w:val="24"/>
          <w:szCs w:val="24"/>
        </w:rPr>
        <w:t xml:space="preserve">ead, and low coverage </w:t>
      </w:r>
    </w:p>
    <w:p w14:paraId="33632AB5" w14:textId="77777777" w:rsidR="00BB1785" w:rsidRPr="0013277A" w:rsidRDefault="00BB1785">
      <w:pPr>
        <w:rPr>
          <w:rFonts w:ascii="Amasis MT Pro" w:hAnsi="Amasis MT Pro"/>
          <w:b/>
          <w:bCs/>
          <w:color w:val="00B050"/>
          <w:sz w:val="24"/>
          <w:szCs w:val="24"/>
          <w:u w:val="single"/>
        </w:rPr>
      </w:pPr>
      <w:r w:rsidRPr="0013277A">
        <w:rPr>
          <w:rFonts w:ascii="Amasis MT Pro" w:hAnsi="Amasis MT Pro"/>
          <w:b/>
          <w:bCs/>
          <w:color w:val="00B050"/>
          <w:sz w:val="24"/>
          <w:szCs w:val="24"/>
          <w:u w:val="single"/>
        </w:rPr>
        <w:t>Bubbles</w:t>
      </w:r>
    </w:p>
    <w:p w14:paraId="4B21378A" w14:textId="40AD799E" w:rsidR="00BB1785" w:rsidRPr="0013277A" w:rsidRDefault="008B6BCE">
      <w:pPr>
        <w:pStyle w:val="ListParagraph"/>
        <w:numPr>
          <w:ilvl w:val="0"/>
          <w:numId w:val="91"/>
        </w:numPr>
        <w:rPr>
          <w:rFonts w:ascii="Amasis MT Pro" w:hAnsi="Amasis MT Pro"/>
          <w:sz w:val="24"/>
          <w:szCs w:val="24"/>
        </w:rPr>
      </w:pPr>
      <w:r w:rsidRPr="0013277A">
        <w:rPr>
          <w:rFonts w:ascii="Amasis MT Pro" w:hAnsi="Amasis MT Pro"/>
          <w:sz w:val="24"/>
          <w:szCs w:val="24"/>
        </w:rPr>
        <w:t>D</w:t>
      </w:r>
      <w:r w:rsidR="00BB1785" w:rsidRPr="0013277A">
        <w:rPr>
          <w:rFonts w:ascii="Amasis MT Pro" w:hAnsi="Amasis MT Pro"/>
          <w:sz w:val="24"/>
          <w:szCs w:val="24"/>
        </w:rPr>
        <w:t xml:space="preserve">ivergence of a path into two branches that afterwards join </w:t>
      </w:r>
      <w:r w:rsidRPr="0013277A">
        <w:rPr>
          <w:rFonts w:ascii="Amasis MT Pro" w:hAnsi="Amasis MT Pro"/>
          <w:sz w:val="24"/>
          <w:szCs w:val="24"/>
        </w:rPr>
        <w:t>t</w:t>
      </w:r>
      <w:r w:rsidR="00BB1785" w:rsidRPr="0013277A">
        <w:rPr>
          <w:rFonts w:ascii="Amasis MT Pro" w:hAnsi="Amasis MT Pro"/>
          <w:sz w:val="24"/>
          <w:szCs w:val="24"/>
        </w:rPr>
        <w:t>ogether again into one path</w:t>
      </w:r>
    </w:p>
    <w:p w14:paraId="7C081CE7" w14:textId="66FA57B3" w:rsidR="00BB1785" w:rsidRPr="0013277A" w:rsidRDefault="00BB1785">
      <w:pPr>
        <w:pStyle w:val="ListParagraph"/>
        <w:numPr>
          <w:ilvl w:val="0"/>
          <w:numId w:val="91"/>
        </w:numPr>
        <w:rPr>
          <w:rFonts w:ascii="Amasis MT Pro" w:hAnsi="Amasis MT Pro"/>
          <w:sz w:val="24"/>
          <w:szCs w:val="24"/>
        </w:rPr>
      </w:pPr>
      <w:r w:rsidRPr="0013277A">
        <w:rPr>
          <w:rFonts w:ascii="Amasis MT Pro" w:hAnsi="Amasis MT Pro"/>
          <w:sz w:val="24"/>
          <w:szCs w:val="24"/>
        </w:rPr>
        <w:t xml:space="preserve">Possible causes include sequencing errors toward the middle of </w:t>
      </w:r>
      <w:r w:rsidR="008B6BCE" w:rsidRPr="0013277A">
        <w:rPr>
          <w:rFonts w:ascii="Amasis MT Pro" w:hAnsi="Amasis MT Pro"/>
          <w:sz w:val="24"/>
          <w:szCs w:val="24"/>
        </w:rPr>
        <w:t>a</w:t>
      </w:r>
      <w:r w:rsidRPr="0013277A">
        <w:rPr>
          <w:rFonts w:ascii="Amasis MT Pro" w:hAnsi="Amasis MT Pro"/>
          <w:sz w:val="24"/>
          <w:szCs w:val="24"/>
        </w:rPr>
        <w:t xml:space="preserve"> read, and by polymorphisms in the target.</w:t>
      </w:r>
    </w:p>
    <w:p w14:paraId="38B13976" w14:textId="77777777" w:rsidR="00BF1D65" w:rsidRPr="0013277A" w:rsidRDefault="00BB1785">
      <w:pPr>
        <w:rPr>
          <w:rFonts w:ascii="Amasis MT Pro" w:hAnsi="Amasis MT Pro"/>
          <w:b/>
          <w:bCs/>
          <w:color w:val="FF0000"/>
          <w:sz w:val="24"/>
          <w:szCs w:val="24"/>
        </w:rPr>
      </w:pPr>
      <w:r w:rsidRPr="0013277A">
        <w:rPr>
          <w:rFonts w:ascii="Amasis MT Pro" w:hAnsi="Amasis MT Pro"/>
          <w:b/>
          <w:bCs/>
          <w:color w:val="FF0000"/>
          <w:sz w:val="24"/>
          <w:szCs w:val="24"/>
        </w:rPr>
        <w:t>OLC Advantages</w:t>
      </w:r>
    </w:p>
    <w:p w14:paraId="64F4A583" w14:textId="77777777" w:rsidR="00BF1D65" w:rsidRPr="0013277A" w:rsidRDefault="00BB1785">
      <w:pPr>
        <w:pStyle w:val="ListParagraph"/>
        <w:numPr>
          <w:ilvl w:val="0"/>
          <w:numId w:val="90"/>
        </w:numPr>
        <w:rPr>
          <w:rFonts w:ascii="Amasis MT Pro" w:hAnsi="Amasis MT Pro"/>
          <w:b/>
          <w:bCs/>
          <w:color w:val="FF0000"/>
          <w:sz w:val="24"/>
          <w:szCs w:val="24"/>
        </w:rPr>
      </w:pPr>
      <w:r w:rsidRPr="0013277A">
        <w:rPr>
          <w:rFonts w:ascii="Amasis MT Pro" w:hAnsi="Amasis MT Pro"/>
          <w:sz w:val="24"/>
          <w:szCs w:val="24"/>
        </w:rPr>
        <w:t>Suitable for large size genomes</w:t>
      </w:r>
    </w:p>
    <w:p w14:paraId="446B3EA4" w14:textId="5DA38365" w:rsidR="00BB1785" w:rsidRPr="0013277A" w:rsidRDefault="00BB1785">
      <w:pPr>
        <w:pStyle w:val="ListParagraph"/>
        <w:numPr>
          <w:ilvl w:val="0"/>
          <w:numId w:val="90"/>
        </w:numPr>
        <w:rPr>
          <w:rFonts w:ascii="Amasis MT Pro" w:hAnsi="Amasis MT Pro"/>
          <w:b/>
          <w:bCs/>
          <w:color w:val="FF0000"/>
          <w:sz w:val="24"/>
          <w:szCs w:val="24"/>
        </w:rPr>
      </w:pPr>
      <w:r w:rsidRPr="0013277A">
        <w:rPr>
          <w:rFonts w:ascii="Amasis MT Pro" w:hAnsi="Amasis MT Pro"/>
          <w:sz w:val="24"/>
          <w:szCs w:val="24"/>
        </w:rPr>
        <w:t xml:space="preserve">Works for both short and long reads </w:t>
      </w:r>
    </w:p>
    <w:p w14:paraId="614EE9F9" w14:textId="28B2F578" w:rsidR="00BB1785" w:rsidRPr="0013277A" w:rsidRDefault="00BB1785">
      <w:pPr>
        <w:pStyle w:val="ListParagraph"/>
        <w:numPr>
          <w:ilvl w:val="0"/>
          <w:numId w:val="90"/>
        </w:numPr>
        <w:rPr>
          <w:rFonts w:ascii="Amasis MT Pro" w:hAnsi="Amasis MT Pro"/>
          <w:sz w:val="24"/>
          <w:szCs w:val="24"/>
        </w:rPr>
      </w:pPr>
      <w:r w:rsidRPr="0013277A">
        <w:rPr>
          <w:rFonts w:ascii="Amasis MT Pro" w:hAnsi="Amasis MT Pro"/>
          <w:sz w:val="24"/>
          <w:szCs w:val="24"/>
        </w:rPr>
        <w:t>OLC approach is capable of handling NGS data</w:t>
      </w:r>
    </w:p>
    <w:p w14:paraId="2B72F1D7" w14:textId="1F26614A" w:rsidR="00BB1785" w:rsidRPr="0013277A" w:rsidRDefault="00BB1785">
      <w:pPr>
        <w:pStyle w:val="ListParagraph"/>
        <w:numPr>
          <w:ilvl w:val="0"/>
          <w:numId w:val="90"/>
        </w:numPr>
        <w:rPr>
          <w:rFonts w:ascii="Amasis MT Pro" w:hAnsi="Amasis MT Pro"/>
          <w:sz w:val="24"/>
          <w:szCs w:val="24"/>
        </w:rPr>
      </w:pPr>
      <w:r w:rsidRPr="0013277A">
        <w:rPr>
          <w:rFonts w:ascii="Amasis MT Pro" w:hAnsi="Amasis MT Pro"/>
          <w:sz w:val="24"/>
          <w:szCs w:val="24"/>
        </w:rPr>
        <w:t>Generate correct order of contigs</w:t>
      </w:r>
    </w:p>
    <w:p w14:paraId="73B48CA9" w14:textId="4743106A" w:rsidR="00BB1785" w:rsidRPr="0013277A" w:rsidRDefault="00BB1785">
      <w:pPr>
        <w:pStyle w:val="ListParagraph"/>
        <w:numPr>
          <w:ilvl w:val="0"/>
          <w:numId w:val="90"/>
        </w:numPr>
        <w:rPr>
          <w:rFonts w:ascii="Amasis MT Pro" w:hAnsi="Amasis MT Pro"/>
          <w:sz w:val="24"/>
          <w:szCs w:val="24"/>
        </w:rPr>
      </w:pPr>
      <w:r w:rsidRPr="0013277A">
        <w:rPr>
          <w:rFonts w:ascii="Amasis MT Pro" w:hAnsi="Amasis MT Pro"/>
          <w:sz w:val="24"/>
          <w:szCs w:val="24"/>
        </w:rPr>
        <w:t xml:space="preserve">OLC recognizes repeats but may collapse then into one </w:t>
      </w:r>
    </w:p>
    <w:p w14:paraId="70851B24" w14:textId="2B941590" w:rsidR="00BB1785" w:rsidRPr="0013277A" w:rsidRDefault="00BB1785">
      <w:pPr>
        <w:pStyle w:val="ListParagraph"/>
        <w:numPr>
          <w:ilvl w:val="0"/>
          <w:numId w:val="90"/>
        </w:numPr>
        <w:rPr>
          <w:rFonts w:ascii="Amasis MT Pro" w:hAnsi="Amasis MT Pro"/>
          <w:sz w:val="24"/>
          <w:szCs w:val="24"/>
        </w:rPr>
      </w:pPr>
      <w:r w:rsidRPr="0013277A">
        <w:rPr>
          <w:rFonts w:ascii="Amasis MT Pro" w:hAnsi="Amasis MT Pro"/>
          <w:sz w:val="24"/>
          <w:szCs w:val="24"/>
        </w:rPr>
        <w:t>ABBBCBBD =&gt; ABCBD</w:t>
      </w:r>
    </w:p>
    <w:p w14:paraId="3D6F15B6" w14:textId="77777777" w:rsidR="00BB1785" w:rsidRPr="0013277A" w:rsidRDefault="00BB1785">
      <w:pPr>
        <w:rPr>
          <w:rFonts w:ascii="Amasis MT Pro" w:hAnsi="Amasis MT Pro"/>
          <w:b/>
          <w:bCs/>
          <w:color w:val="FF0000"/>
          <w:sz w:val="24"/>
          <w:szCs w:val="24"/>
        </w:rPr>
      </w:pPr>
      <w:r w:rsidRPr="0013277A">
        <w:rPr>
          <w:rFonts w:ascii="Amasis MT Pro" w:hAnsi="Amasis MT Pro"/>
          <w:b/>
          <w:bCs/>
          <w:color w:val="FF0000"/>
          <w:sz w:val="24"/>
          <w:szCs w:val="24"/>
        </w:rPr>
        <w:t>Advantages of single molecule sequencing</w:t>
      </w:r>
    </w:p>
    <w:p w14:paraId="37707550" w14:textId="0433A6E4" w:rsidR="005D4461" w:rsidRPr="0013277A" w:rsidRDefault="00BB1785">
      <w:pPr>
        <w:pStyle w:val="ListParagraph"/>
        <w:numPr>
          <w:ilvl w:val="0"/>
          <w:numId w:val="89"/>
        </w:numPr>
        <w:rPr>
          <w:rFonts w:ascii="Amasis MT Pro" w:hAnsi="Amasis MT Pro"/>
          <w:sz w:val="24"/>
          <w:szCs w:val="24"/>
        </w:rPr>
      </w:pPr>
      <w:r w:rsidRPr="0013277A">
        <w:rPr>
          <w:rFonts w:ascii="Amasis MT Pro" w:hAnsi="Amasis MT Pro"/>
          <w:sz w:val="24"/>
          <w:szCs w:val="24"/>
        </w:rPr>
        <w:t>Less sample preparation (no PCR)</w:t>
      </w:r>
    </w:p>
    <w:p w14:paraId="748D433E" w14:textId="77777777" w:rsidR="005D4461" w:rsidRPr="0013277A" w:rsidRDefault="00BB1785">
      <w:pPr>
        <w:pStyle w:val="ListParagraph"/>
        <w:numPr>
          <w:ilvl w:val="0"/>
          <w:numId w:val="89"/>
        </w:numPr>
        <w:rPr>
          <w:rFonts w:ascii="Amasis MT Pro" w:hAnsi="Amasis MT Pro"/>
          <w:sz w:val="24"/>
          <w:szCs w:val="24"/>
        </w:rPr>
      </w:pPr>
      <w:r w:rsidRPr="0013277A">
        <w:rPr>
          <w:rFonts w:ascii="Amasis MT Pro" w:hAnsi="Amasis MT Pro"/>
          <w:sz w:val="24"/>
          <w:szCs w:val="24"/>
        </w:rPr>
        <w:t xml:space="preserve">No amplification </w:t>
      </w:r>
    </w:p>
    <w:p w14:paraId="1B9F3657" w14:textId="497C9021" w:rsidR="005D4461" w:rsidRPr="0013277A" w:rsidRDefault="005D4461">
      <w:pPr>
        <w:pStyle w:val="ListParagraph"/>
        <w:numPr>
          <w:ilvl w:val="0"/>
          <w:numId w:val="89"/>
        </w:numPr>
        <w:rPr>
          <w:rFonts w:ascii="Amasis MT Pro" w:hAnsi="Amasis MT Pro"/>
          <w:sz w:val="24"/>
          <w:szCs w:val="24"/>
        </w:rPr>
      </w:pPr>
      <w:r w:rsidRPr="0013277A">
        <w:rPr>
          <w:rFonts w:ascii="Amasis MT Pro" w:hAnsi="Amasis MT Pro"/>
          <w:sz w:val="24"/>
          <w:szCs w:val="24"/>
        </w:rPr>
        <w:t>N</w:t>
      </w:r>
      <w:r w:rsidR="00BB1785" w:rsidRPr="0013277A">
        <w:rPr>
          <w:rFonts w:ascii="Amasis MT Pro" w:hAnsi="Amasis MT Pro"/>
          <w:sz w:val="24"/>
          <w:szCs w:val="24"/>
        </w:rPr>
        <w:t>o PCR errors</w:t>
      </w:r>
    </w:p>
    <w:p w14:paraId="24119674" w14:textId="27CA9763" w:rsidR="005D4461" w:rsidRPr="0013277A" w:rsidRDefault="005D4461">
      <w:pPr>
        <w:pStyle w:val="ListParagraph"/>
        <w:numPr>
          <w:ilvl w:val="0"/>
          <w:numId w:val="89"/>
        </w:numPr>
        <w:rPr>
          <w:rFonts w:ascii="Amasis MT Pro" w:eastAsia="Times New Roman" w:hAnsi="Amasis MT Pro"/>
          <w:sz w:val="24"/>
          <w:szCs w:val="24"/>
        </w:rPr>
      </w:pPr>
      <w:r w:rsidRPr="0013277A">
        <w:rPr>
          <w:rFonts w:ascii="Amasis MT Pro" w:hAnsi="Amasis MT Pro"/>
          <w:sz w:val="24"/>
          <w:szCs w:val="24"/>
        </w:rPr>
        <w:t>F</w:t>
      </w:r>
      <w:r w:rsidR="00582607" w:rsidRPr="0013277A">
        <w:rPr>
          <w:rFonts w:ascii="Amasis MT Pro" w:eastAsia="Times New Roman" w:hAnsi="Amasis MT Pro"/>
          <w:sz w:val="24"/>
          <w:szCs w:val="24"/>
        </w:rPr>
        <w:t>ewer contamination issues</w:t>
      </w:r>
    </w:p>
    <w:p w14:paraId="34823234" w14:textId="51C5AEAA" w:rsidR="005D4461" w:rsidRPr="0013277A" w:rsidRDefault="005D4461">
      <w:pPr>
        <w:pStyle w:val="ListParagraph"/>
        <w:numPr>
          <w:ilvl w:val="0"/>
          <w:numId w:val="89"/>
        </w:numPr>
        <w:rPr>
          <w:rFonts w:ascii="Amasis MT Pro" w:eastAsia="Times New Roman" w:hAnsi="Amasis MT Pro"/>
          <w:sz w:val="24"/>
          <w:szCs w:val="24"/>
        </w:rPr>
      </w:pPr>
      <w:r w:rsidRPr="0013277A">
        <w:rPr>
          <w:rFonts w:ascii="Amasis MT Pro" w:eastAsia="Times New Roman" w:hAnsi="Amasis MT Pro"/>
          <w:sz w:val="24"/>
          <w:szCs w:val="24"/>
        </w:rPr>
        <w:t>N</w:t>
      </w:r>
      <w:r w:rsidR="00582607" w:rsidRPr="0013277A">
        <w:rPr>
          <w:rFonts w:ascii="Amasis MT Pro" w:eastAsia="Times New Roman" w:hAnsi="Amasis MT Pro"/>
          <w:sz w:val="24"/>
          <w:szCs w:val="24"/>
        </w:rPr>
        <w:t>o GC-bias</w:t>
      </w:r>
    </w:p>
    <w:p w14:paraId="50165368" w14:textId="798FC319" w:rsidR="00BF1D65" w:rsidRPr="0013277A" w:rsidRDefault="005D4461">
      <w:pPr>
        <w:pStyle w:val="ListParagraph"/>
        <w:numPr>
          <w:ilvl w:val="0"/>
          <w:numId w:val="89"/>
        </w:numPr>
        <w:rPr>
          <w:rFonts w:ascii="Amasis MT Pro" w:eastAsia="Times New Roman" w:hAnsi="Amasis MT Pro"/>
          <w:sz w:val="24"/>
          <w:szCs w:val="24"/>
        </w:rPr>
      </w:pPr>
      <w:r w:rsidRPr="0013277A">
        <w:rPr>
          <w:rFonts w:ascii="Amasis MT Pro" w:eastAsia="Times New Roman" w:hAnsi="Amasis MT Pro"/>
          <w:sz w:val="24"/>
          <w:szCs w:val="24"/>
        </w:rPr>
        <w:t>A</w:t>
      </w:r>
      <w:r w:rsidR="00582607" w:rsidRPr="0013277A">
        <w:rPr>
          <w:rFonts w:ascii="Amasis MT Pro" w:eastAsia="Times New Roman" w:hAnsi="Amasis MT Pro"/>
          <w:sz w:val="24"/>
          <w:szCs w:val="24"/>
        </w:rPr>
        <w:t>nalyze every sample (</w:t>
      </w:r>
      <w:proofErr w:type="spellStart"/>
      <w:r w:rsidR="00582607" w:rsidRPr="0013277A">
        <w:rPr>
          <w:rFonts w:ascii="Amasis MT Pro" w:eastAsia="Times New Roman" w:hAnsi="Amasis MT Pro"/>
          <w:sz w:val="24"/>
          <w:szCs w:val="24"/>
        </w:rPr>
        <w:t>unPCRable</w:t>
      </w:r>
      <w:proofErr w:type="spellEnd"/>
      <w:r w:rsidR="00582607" w:rsidRPr="0013277A">
        <w:rPr>
          <w:rFonts w:ascii="Amasis MT Pro" w:eastAsia="Times New Roman" w:hAnsi="Amasis MT Pro"/>
          <w:sz w:val="24"/>
          <w:szCs w:val="24"/>
        </w:rPr>
        <w:t xml:space="preserve"> / </w:t>
      </w:r>
      <w:proofErr w:type="spellStart"/>
      <w:r w:rsidR="00582607" w:rsidRPr="0013277A">
        <w:rPr>
          <w:rFonts w:ascii="Amasis MT Pro" w:eastAsia="Times New Roman" w:hAnsi="Amasis MT Pro"/>
          <w:sz w:val="24"/>
          <w:szCs w:val="24"/>
        </w:rPr>
        <w:t>unclonable</w:t>
      </w:r>
      <w:proofErr w:type="spellEnd"/>
      <w:r w:rsidR="00582607" w:rsidRPr="0013277A">
        <w:rPr>
          <w:rFonts w:ascii="Amasis MT Pro" w:eastAsia="Times New Roman" w:hAnsi="Amasis MT Pro"/>
          <w:sz w:val="24"/>
          <w:szCs w:val="24"/>
        </w:rPr>
        <w:t>)</w:t>
      </w:r>
    </w:p>
    <w:p w14:paraId="191B0485" w14:textId="12B91E09" w:rsidR="00BF1D65" w:rsidRPr="0013277A" w:rsidRDefault="00BF1D65">
      <w:pPr>
        <w:pStyle w:val="ListParagraph"/>
        <w:numPr>
          <w:ilvl w:val="0"/>
          <w:numId w:val="89"/>
        </w:numPr>
        <w:rPr>
          <w:rFonts w:ascii="Amasis MT Pro" w:eastAsia="Times New Roman" w:hAnsi="Amasis MT Pro"/>
          <w:sz w:val="24"/>
          <w:szCs w:val="24"/>
        </w:rPr>
      </w:pPr>
      <w:r w:rsidRPr="0013277A">
        <w:rPr>
          <w:rFonts w:ascii="Amasis MT Pro" w:eastAsia="Times New Roman" w:hAnsi="Amasis MT Pro"/>
          <w:sz w:val="24"/>
          <w:szCs w:val="24"/>
        </w:rPr>
        <w:t>A</w:t>
      </w:r>
      <w:r w:rsidR="00582607" w:rsidRPr="0013277A">
        <w:rPr>
          <w:rFonts w:ascii="Amasis MT Pro" w:eastAsia="Times New Roman" w:hAnsi="Amasis MT Pro"/>
          <w:sz w:val="24"/>
          <w:szCs w:val="24"/>
        </w:rPr>
        <w:t xml:space="preserve">nalyze low quality DNA (museum, </w:t>
      </w:r>
      <w:r w:rsidRPr="0013277A">
        <w:rPr>
          <w:rFonts w:ascii="Amasis MT Pro" w:eastAsia="Times New Roman" w:hAnsi="Amasis MT Pro"/>
          <w:sz w:val="24"/>
          <w:szCs w:val="24"/>
        </w:rPr>
        <w:t>archaeological</w:t>
      </w:r>
      <w:r w:rsidR="00582607" w:rsidRPr="0013277A">
        <w:rPr>
          <w:rFonts w:ascii="Amasis MT Pro" w:eastAsia="Times New Roman" w:hAnsi="Amasis MT Pro"/>
          <w:sz w:val="24"/>
          <w:szCs w:val="24"/>
        </w:rPr>
        <w:t>, forensics samples)</w:t>
      </w:r>
    </w:p>
    <w:p w14:paraId="5FC62360" w14:textId="75BAC4C1" w:rsidR="00BF1D65" w:rsidRPr="0013277A" w:rsidRDefault="00582607">
      <w:pPr>
        <w:pStyle w:val="ListParagraph"/>
        <w:numPr>
          <w:ilvl w:val="0"/>
          <w:numId w:val="89"/>
        </w:numPr>
        <w:rPr>
          <w:rFonts w:ascii="Amasis MT Pro" w:eastAsia="Times New Roman" w:hAnsi="Amasis MT Pro"/>
          <w:sz w:val="24"/>
          <w:szCs w:val="24"/>
        </w:rPr>
      </w:pPr>
      <w:r w:rsidRPr="0013277A">
        <w:rPr>
          <w:rFonts w:ascii="Amasis MT Pro" w:eastAsia="Times New Roman" w:hAnsi="Amasis MT Pro"/>
          <w:sz w:val="24"/>
          <w:szCs w:val="24"/>
        </w:rPr>
        <w:t>Absolute quantification</w:t>
      </w:r>
    </w:p>
    <w:p w14:paraId="34A60B93" w14:textId="054BAE42" w:rsidR="00E149A8" w:rsidRPr="0013277A" w:rsidRDefault="00BF1D65">
      <w:pPr>
        <w:pStyle w:val="ListParagraph"/>
        <w:numPr>
          <w:ilvl w:val="0"/>
          <w:numId w:val="89"/>
        </w:numPr>
        <w:rPr>
          <w:rFonts w:ascii="Amasis MT Pro" w:hAnsi="Amasis MT Pro"/>
          <w:sz w:val="24"/>
          <w:szCs w:val="24"/>
        </w:rPr>
      </w:pPr>
      <w:r w:rsidRPr="0013277A">
        <w:rPr>
          <w:rFonts w:ascii="Amasis MT Pro" w:eastAsia="Times New Roman" w:hAnsi="Amasis MT Pro"/>
          <w:sz w:val="24"/>
          <w:szCs w:val="24"/>
        </w:rPr>
        <w:t>S</w:t>
      </w:r>
      <w:r w:rsidR="00582607" w:rsidRPr="0013277A">
        <w:rPr>
          <w:rFonts w:ascii="Amasis MT Pro" w:eastAsia="Times New Roman" w:hAnsi="Amasis MT Pro"/>
          <w:sz w:val="24"/>
          <w:szCs w:val="24"/>
        </w:rPr>
        <w:t>equence RNA directly</w:t>
      </w:r>
      <w:r w:rsidR="00E149A8" w:rsidRPr="0013277A">
        <w:rPr>
          <w:rFonts w:ascii="Amasis MT Pro" w:eastAsia="Times New Roman" w:hAnsi="Amasis MT Pro"/>
          <w:sz w:val="24"/>
          <w:szCs w:val="24"/>
        </w:rPr>
        <w:t xml:space="preserve"> </w:t>
      </w:r>
    </w:p>
    <w:p w14:paraId="6BD3C62E" w14:textId="5C9DA569" w:rsidR="005D4461" w:rsidRPr="0013277A" w:rsidRDefault="00582607">
      <w:pPr>
        <w:rPr>
          <w:rFonts w:ascii="Amasis MT Pro" w:eastAsia="Times New Roman" w:hAnsi="Amasis MT Pro"/>
          <w:b/>
          <w:bCs/>
          <w:color w:val="FF0000"/>
          <w:sz w:val="24"/>
          <w:szCs w:val="24"/>
        </w:rPr>
      </w:pPr>
      <w:r w:rsidRPr="0013277A">
        <w:rPr>
          <w:rFonts w:ascii="Amasis MT Pro" w:eastAsia="Times New Roman" w:hAnsi="Amasis MT Pro"/>
          <w:b/>
          <w:bCs/>
          <w:color w:val="FF0000"/>
          <w:sz w:val="24"/>
          <w:szCs w:val="24"/>
        </w:rPr>
        <w:t>Translation Start Site (TSS)</w:t>
      </w:r>
      <w:r w:rsidR="005D4461" w:rsidRPr="0013277A">
        <w:rPr>
          <w:rFonts w:ascii="Amasis MT Pro" w:eastAsia="Times New Roman" w:hAnsi="Amasis MT Pro"/>
          <w:b/>
          <w:bCs/>
          <w:color w:val="FF0000"/>
          <w:sz w:val="24"/>
          <w:szCs w:val="24"/>
        </w:rPr>
        <w:t xml:space="preserve"> Prediction </w:t>
      </w:r>
    </w:p>
    <w:p w14:paraId="29C07EEA" w14:textId="7DA2DBB6" w:rsidR="005D4461" w:rsidRPr="0013277A" w:rsidRDefault="00582607">
      <w:pPr>
        <w:rPr>
          <w:rFonts w:ascii="Amasis MT Pro" w:eastAsia="Times New Roman" w:hAnsi="Amasis MT Pro"/>
          <w:sz w:val="24"/>
          <w:szCs w:val="24"/>
        </w:rPr>
      </w:pPr>
      <w:r w:rsidRPr="0013277A">
        <w:rPr>
          <w:rFonts w:ascii="Amasis MT Pro" w:eastAsia="Times New Roman" w:hAnsi="Amasis MT Pro"/>
          <w:sz w:val="24"/>
          <w:szCs w:val="24"/>
        </w:rPr>
        <w:t>Translation starts with ATG that codes for methionine in a polypeptide</w:t>
      </w:r>
    </w:p>
    <w:p w14:paraId="1262018A" w14:textId="581E9ED7" w:rsidR="00756614" w:rsidRPr="0013277A" w:rsidRDefault="00582607">
      <w:pPr>
        <w:rPr>
          <w:rFonts w:ascii="Amasis MT Pro" w:eastAsia="Times New Roman" w:hAnsi="Amasis MT Pro"/>
          <w:b/>
          <w:bCs/>
          <w:color w:val="00B050"/>
          <w:sz w:val="24"/>
          <w:szCs w:val="24"/>
          <w:u w:val="single"/>
        </w:rPr>
      </w:pPr>
      <w:r w:rsidRPr="0013277A">
        <w:rPr>
          <w:rFonts w:ascii="Amasis MT Pro" w:eastAsia="Times New Roman" w:hAnsi="Amasis MT Pro"/>
          <w:b/>
          <w:bCs/>
          <w:color w:val="00B050"/>
          <w:sz w:val="24"/>
          <w:szCs w:val="24"/>
          <w:u w:val="single"/>
        </w:rPr>
        <w:t>Assumption</w:t>
      </w:r>
    </w:p>
    <w:p w14:paraId="433631A8" w14:textId="52333AC2" w:rsidR="00756614" w:rsidRPr="0013277A" w:rsidRDefault="00582607">
      <w:pPr>
        <w:pStyle w:val="ListParagraph"/>
        <w:numPr>
          <w:ilvl w:val="0"/>
          <w:numId w:val="88"/>
        </w:numPr>
        <w:rPr>
          <w:rFonts w:ascii="Amasis MT Pro" w:eastAsia="Times New Roman" w:hAnsi="Amasis MT Pro"/>
          <w:sz w:val="24"/>
          <w:szCs w:val="24"/>
        </w:rPr>
      </w:pPr>
      <w:r w:rsidRPr="0013277A">
        <w:rPr>
          <w:rFonts w:ascii="Amasis MT Pro" w:eastAsia="Times New Roman" w:hAnsi="Amasis MT Pro"/>
          <w:sz w:val="24"/>
          <w:szCs w:val="24"/>
        </w:rPr>
        <w:t>Certain nucleotides prefer to be around TSS than others.</w:t>
      </w:r>
    </w:p>
    <w:p w14:paraId="328ACB8B" w14:textId="111BCE54" w:rsidR="00756614" w:rsidRPr="0013277A" w:rsidRDefault="00582607">
      <w:pPr>
        <w:pStyle w:val="ListParagraph"/>
        <w:numPr>
          <w:ilvl w:val="0"/>
          <w:numId w:val="88"/>
        </w:numPr>
        <w:rPr>
          <w:rFonts w:ascii="Amasis MT Pro" w:eastAsia="Times New Roman" w:hAnsi="Amasis MT Pro"/>
          <w:sz w:val="24"/>
          <w:szCs w:val="24"/>
        </w:rPr>
      </w:pPr>
      <w:r w:rsidRPr="0013277A">
        <w:rPr>
          <w:rFonts w:ascii="Amasis MT Pro" w:eastAsia="Times New Roman" w:hAnsi="Amasis MT Pro"/>
          <w:sz w:val="24"/>
          <w:szCs w:val="24"/>
        </w:rPr>
        <w:t>The “biased” nucleotide distribution is information is a basis for translation start prediction</w:t>
      </w:r>
      <w:r w:rsidR="00756614" w:rsidRPr="0013277A">
        <w:rPr>
          <w:rFonts w:ascii="Amasis MT Pro" w:eastAsia="Times New Roman" w:hAnsi="Amasis MT Pro"/>
          <w:sz w:val="24"/>
          <w:szCs w:val="24"/>
        </w:rPr>
        <w:t>.</w:t>
      </w:r>
    </w:p>
    <w:p w14:paraId="759D0CF3" w14:textId="5D697A6F" w:rsidR="00756614" w:rsidRPr="0013277A" w:rsidRDefault="00582607">
      <w:pPr>
        <w:rPr>
          <w:rFonts w:ascii="Amasis MT Pro" w:eastAsia="Times New Roman" w:hAnsi="Amasis MT Pro"/>
          <w:b/>
          <w:bCs/>
          <w:color w:val="00B050"/>
          <w:sz w:val="24"/>
          <w:szCs w:val="24"/>
          <w:u w:val="single"/>
        </w:rPr>
      </w:pPr>
      <w:r w:rsidRPr="0013277A">
        <w:rPr>
          <w:rFonts w:ascii="Amasis MT Pro" w:eastAsia="Times New Roman" w:hAnsi="Amasis MT Pro"/>
          <w:b/>
          <w:bCs/>
          <w:color w:val="00B050"/>
          <w:sz w:val="24"/>
          <w:szCs w:val="24"/>
          <w:u w:val="single"/>
        </w:rPr>
        <w:t>Coding Potential</w:t>
      </w:r>
    </w:p>
    <w:p w14:paraId="160AF177" w14:textId="756A7B13" w:rsidR="00E17EAC" w:rsidRPr="0013277A" w:rsidRDefault="00582607">
      <w:pPr>
        <w:rPr>
          <w:rFonts w:ascii="Amasis MT Pro" w:eastAsia="Times New Roman" w:hAnsi="Amasis MT Pro"/>
          <w:sz w:val="24"/>
          <w:szCs w:val="24"/>
        </w:rPr>
      </w:pPr>
      <w:r w:rsidRPr="0013277A">
        <w:rPr>
          <w:rFonts w:ascii="Amasis MT Pro" w:eastAsia="Times New Roman" w:hAnsi="Amasis MT Pro"/>
          <w:sz w:val="24"/>
          <w:szCs w:val="24"/>
        </w:rPr>
        <w:t xml:space="preserve">Hexamer frequencies in coding versus non-coding regions may provide important insights </w:t>
      </w:r>
      <w:r w:rsidR="00756614" w:rsidRPr="0013277A">
        <w:rPr>
          <w:rFonts w:ascii="Amasis MT Pro" w:eastAsia="Times New Roman" w:hAnsi="Amasis MT Pro"/>
          <w:sz w:val="24"/>
          <w:szCs w:val="24"/>
        </w:rPr>
        <w:t>f</w:t>
      </w:r>
      <w:r w:rsidRPr="0013277A">
        <w:rPr>
          <w:rFonts w:ascii="Amasis MT Pro" w:eastAsia="Times New Roman" w:hAnsi="Amasis MT Pro"/>
          <w:sz w:val="24"/>
          <w:szCs w:val="24"/>
        </w:rPr>
        <w:t>requency of X(A,G,C,T) at position i is</w:t>
      </w:r>
      <w:r w:rsidR="00756614" w:rsidRPr="0013277A">
        <w:rPr>
          <w:rFonts w:ascii="Amasis MT Pro" w:eastAsia="Times New Roman" w:hAnsi="Amasis MT Pro"/>
          <w:sz w:val="24"/>
          <w:szCs w:val="24"/>
        </w:rPr>
        <w:t xml:space="preserve"> </w:t>
      </w:r>
      <w:r w:rsidRPr="0013277A">
        <w:rPr>
          <w:rFonts w:ascii="Amasis MT Pro" w:eastAsia="Times New Roman" w:hAnsi="Amasis MT Pro"/>
          <w:sz w:val="24"/>
          <w:szCs w:val="24"/>
        </w:rPr>
        <w:t>Fi (X)= log(Ci (X)/Ni(X))</w:t>
      </w:r>
    </w:p>
    <w:p w14:paraId="6D0764CF" w14:textId="77777777" w:rsidR="00E17EAC" w:rsidRPr="0013277A" w:rsidRDefault="00582607">
      <w:pPr>
        <w:rPr>
          <w:rFonts w:ascii="Amasis MT Pro" w:eastAsia="Times New Roman" w:hAnsi="Amasis MT Pro"/>
          <w:b/>
          <w:bCs/>
          <w:color w:val="00B050"/>
          <w:sz w:val="24"/>
          <w:szCs w:val="24"/>
          <w:u w:val="single"/>
        </w:rPr>
      </w:pPr>
      <w:r w:rsidRPr="0013277A">
        <w:rPr>
          <w:rFonts w:ascii="Amasis MT Pro" w:eastAsia="Times New Roman" w:hAnsi="Amasis MT Pro"/>
          <w:b/>
          <w:bCs/>
          <w:color w:val="00B050"/>
          <w:sz w:val="24"/>
          <w:szCs w:val="24"/>
          <w:u w:val="single"/>
        </w:rPr>
        <w:t>Conclusions</w:t>
      </w:r>
    </w:p>
    <w:p w14:paraId="46735030" w14:textId="77777777" w:rsidR="00E17EAC" w:rsidRPr="0013277A" w:rsidRDefault="00582607">
      <w:pPr>
        <w:pStyle w:val="ListParagraph"/>
        <w:numPr>
          <w:ilvl w:val="0"/>
          <w:numId w:val="87"/>
        </w:numPr>
        <w:rPr>
          <w:rFonts w:ascii="Amasis MT Pro" w:eastAsia="Times New Roman" w:hAnsi="Amasis MT Pro"/>
          <w:sz w:val="24"/>
          <w:szCs w:val="24"/>
        </w:rPr>
      </w:pPr>
      <w:r w:rsidRPr="0013277A">
        <w:rPr>
          <w:rFonts w:ascii="Amasis MT Pro" w:eastAsia="Times New Roman" w:hAnsi="Amasis MT Pro"/>
          <w:sz w:val="24"/>
          <w:szCs w:val="24"/>
        </w:rPr>
        <w:t>TSS prediction can be an important step in gene prediction</w:t>
      </w:r>
    </w:p>
    <w:p w14:paraId="7AFEFFB2" w14:textId="7004393D" w:rsidR="00E17EAC" w:rsidRPr="0013277A" w:rsidRDefault="00582607">
      <w:pPr>
        <w:pStyle w:val="ListParagraph"/>
        <w:numPr>
          <w:ilvl w:val="0"/>
          <w:numId w:val="87"/>
        </w:numPr>
        <w:rPr>
          <w:rFonts w:ascii="Amasis MT Pro" w:eastAsia="Times New Roman" w:hAnsi="Amasis MT Pro"/>
          <w:sz w:val="24"/>
          <w:szCs w:val="24"/>
        </w:rPr>
      </w:pPr>
      <w:r w:rsidRPr="0013277A">
        <w:rPr>
          <w:rFonts w:ascii="Amasis MT Pro" w:eastAsia="Times New Roman" w:hAnsi="Amasis MT Pro"/>
          <w:sz w:val="24"/>
          <w:szCs w:val="24"/>
        </w:rPr>
        <w:t xml:space="preserve">TSS can be predicted while using the frequency of </w:t>
      </w:r>
      <w:r w:rsidR="00B6442C" w:rsidRPr="0013277A">
        <w:rPr>
          <w:rFonts w:ascii="Amasis MT Pro" w:eastAsia="Times New Roman" w:hAnsi="Amasis MT Pro"/>
          <w:sz w:val="24"/>
          <w:szCs w:val="24"/>
        </w:rPr>
        <w:t>neighbouring</w:t>
      </w:r>
      <w:r w:rsidRPr="0013277A">
        <w:rPr>
          <w:rFonts w:ascii="Amasis MT Pro" w:eastAsia="Times New Roman" w:hAnsi="Amasis MT Pro"/>
          <w:sz w:val="24"/>
          <w:szCs w:val="24"/>
        </w:rPr>
        <w:t xml:space="preserve"> nucleotides.</w:t>
      </w:r>
    </w:p>
    <w:p w14:paraId="63A308F8" w14:textId="77777777" w:rsidR="00E17EAC" w:rsidRPr="0013277A" w:rsidRDefault="00582607">
      <w:pPr>
        <w:rPr>
          <w:rFonts w:ascii="Amasis MT Pro" w:eastAsia="Times New Roman" w:hAnsi="Amasis MT Pro"/>
          <w:b/>
          <w:bCs/>
          <w:color w:val="FF0000"/>
          <w:sz w:val="24"/>
          <w:szCs w:val="24"/>
        </w:rPr>
      </w:pPr>
      <w:r w:rsidRPr="0013277A">
        <w:rPr>
          <w:rFonts w:ascii="Amasis MT Pro" w:eastAsia="Times New Roman" w:hAnsi="Amasis MT Pro"/>
          <w:b/>
          <w:bCs/>
          <w:color w:val="FF0000"/>
          <w:sz w:val="24"/>
          <w:szCs w:val="24"/>
        </w:rPr>
        <w:t>Graph Algorithms for Assembly</w:t>
      </w:r>
    </w:p>
    <w:p w14:paraId="6A2F4F90" w14:textId="77777777" w:rsidR="00B6442C" w:rsidRPr="0013277A" w:rsidRDefault="00582607">
      <w:pPr>
        <w:pStyle w:val="ListParagraph"/>
        <w:numPr>
          <w:ilvl w:val="0"/>
          <w:numId w:val="86"/>
        </w:numPr>
        <w:rPr>
          <w:rFonts w:ascii="Amasis MT Pro" w:eastAsia="Times New Roman" w:hAnsi="Amasis MT Pro"/>
          <w:sz w:val="24"/>
          <w:szCs w:val="24"/>
        </w:rPr>
      </w:pPr>
      <w:r w:rsidRPr="0013277A">
        <w:rPr>
          <w:rFonts w:ascii="Amasis MT Pro" w:eastAsia="Times New Roman" w:hAnsi="Amasis MT Pro"/>
          <w:sz w:val="24"/>
          <w:szCs w:val="24"/>
        </w:rPr>
        <w:t xml:space="preserve">The de </w:t>
      </w:r>
      <w:proofErr w:type="spellStart"/>
      <w:r w:rsidRPr="0013277A">
        <w:rPr>
          <w:rFonts w:ascii="Amasis MT Pro" w:eastAsia="Times New Roman" w:hAnsi="Amasis MT Pro"/>
          <w:sz w:val="24"/>
          <w:szCs w:val="24"/>
        </w:rPr>
        <w:t>Bruijn</w:t>
      </w:r>
      <w:proofErr w:type="spellEnd"/>
      <w:r w:rsidRPr="0013277A">
        <w:rPr>
          <w:rFonts w:ascii="Amasis MT Pro" w:eastAsia="Times New Roman" w:hAnsi="Amasis MT Pro"/>
          <w:sz w:val="24"/>
          <w:szCs w:val="24"/>
        </w:rPr>
        <w:t xml:space="preserve"> Graph (DBG) methods use some form of K</w:t>
      </w:r>
      <w:r w:rsidR="00B6442C" w:rsidRPr="0013277A">
        <w:rPr>
          <w:rFonts w:ascii="Amasis MT Pro" w:eastAsia="Times New Roman" w:hAnsi="Amasis MT Pro"/>
          <w:sz w:val="24"/>
          <w:szCs w:val="24"/>
        </w:rPr>
        <w:t>-</w:t>
      </w:r>
      <w:proofErr w:type="spellStart"/>
      <w:r w:rsidR="00B6442C" w:rsidRPr="0013277A">
        <w:rPr>
          <w:rFonts w:ascii="Amasis MT Pro" w:eastAsia="Times New Roman" w:hAnsi="Amasis MT Pro"/>
          <w:sz w:val="24"/>
          <w:szCs w:val="24"/>
        </w:rPr>
        <w:t>m</w:t>
      </w:r>
      <w:r w:rsidRPr="0013277A">
        <w:rPr>
          <w:rFonts w:ascii="Amasis MT Pro" w:eastAsia="Times New Roman" w:hAnsi="Amasis MT Pro"/>
          <w:sz w:val="24"/>
          <w:szCs w:val="24"/>
        </w:rPr>
        <w:t>er</w:t>
      </w:r>
      <w:proofErr w:type="spellEnd"/>
      <w:r w:rsidR="00E17EAC" w:rsidRPr="0013277A">
        <w:rPr>
          <w:rFonts w:ascii="Amasis MT Pro" w:eastAsia="Times New Roman" w:hAnsi="Amasis MT Pro"/>
          <w:sz w:val="24"/>
          <w:szCs w:val="24"/>
        </w:rPr>
        <w:t xml:space="preserve"> </w:t>
      </w:r>
      <w:r w:rsidRPr="0013277A">
        <w:rPr>
          <w:rFonts w:ascii="Amasis MT Pro" w:eastAsia="Times New Roman" w:hAnsi="Amasis MT Pro"/>
          <w:sz w:val="24"/>
          <w:szCs w:val="24"/>
        </w:rPr>
        <w:t>graph</w:t>
      </w:r>
    </w:p>
    <w:p w14:paraId="189DB8F3" w14:textId="77777777" w:rsidR="00B6442C" w:rsidRPr="0013277A" w:rsidRDefault="00582607">
      <w:pPr>
        <w:pStyle w:val="ListParagraph"/>
        <w:numPr>
          <w:ilvl w:val="0"/>
          <w:numId w:val="86"/>
        </w:numPr>
        <w:rPr>
          <w:rFonts w:ascii="Amasis MT Pro" w:eastAsia="Times New Roman" w:hAnsi="Amasis MT Pro"/>
          <w:sz w:val="24"/>
          <w:szCs w:val="24"/>
        </w:rPr>
      </w:pPr>
      <w:r w:rsidRPr="0013277A">
        <w:rPr>
          <w:rFonts w:ascii="Amasis MT Pro" w:eastAsia="Times New Roman" w:hAnsi="Amasis MT Pro"/>
          <w:sz w:val="24"/>
          <w:szCs w:val="24"/>
        </w:rPr>
        <w:t>The greedy graph algorithms may use OLC or DBG.</w:t>
      </w:r>
    </w:p>
    <w:p w14:paraId="76088FA7" w14:textId="47F4E263" w:rsidR="00B6442C" w:rsidRPr="0013277A" w:rsidRDefault="00582607">
      <w:pPr>
        <w:pStyle w:val="ListParagraph"/>
        <w:numPr>
          <w:ilvl w:val="0"/>
          <w:numId w:val="86"/>
        </w:numPr>
        <w:rPr>
          <w:rFonts w:ascii="Amasis MT Pro" w:eastAsia="Times New Roman" w:hAnsi="Amasis MT Pro"/>
          <w:sz w:val="24"/>
          <w:szCs w:val="24"/>
        </w:rPr>
      </w:pPr>
      <w:r w:rsidRPr="0013277A">
        <w:rPr>
          <w:rFonts w:ascii="Amasis MT Pro" w:eastAsia="Times New Roman" w:hAnsi="Amasis MT Pro"/>
          <w:sz w:val="24"/>
          <w:szCs w:val="24"/>
        </w:rPr>
        <w:t xml:space="preserve">NGS assemblers have been organized into three categories, based on graphs: </w:t>
      </w:r>
    </w:p>
    <w:p w14:paraId="4D848AB2" w14:textId="41CD24C6" w:rsidR="00AA3A08" w:rsidRPr="0013277A" w:rsidRDefault="00582607">
      <w:pPr>
        <w:pStyle w:val="ListParagraph"/>
        <w:numPr>
          <w:ilvl w:val="0"/>
          <w:numId w:val="86"/>
        </w:numPr>
        <w:rPr>
          <w:rFonts w:ascii="Amasis MT Pro" w:eastAsia="Times New Roman" w:hAnsi="Amasis MT Pro"/>
          <w:sz w:val="24"/>
          <w:szCs w:val="24"/>
        </w:rPr>
      </w:pPr>
      <w:r w:rsidRPr="0013277A">
        <w:rPr>
          <w:rFonts w:ascii="Amasis MT Pro" w:eastAsia="Times New Roman" w:hAnsi="Amasis MT Pro"/>
          <w:sz w:val="24"/>
          <w:szCs w:val="24"/>
        </w:rPr>
        <w:t>Overlap-Layout-Consensus (OLC) methods rely on an overlap graph</w:t>
      </w:r>
    </w:p>
    <w:p w14:paraId="113ECEE0" w14:textId="2CDB627C" w:rsidR="00AA342E" w:rsidRPr="0013277A" w:rsidRDefault="00AA342E">
      <w:pPr>
        <w:rPr>
          <w:rFonts w:ascii="Amasis MT Pro" w:eastAsia="Times New Roman" w:hAnsi="Amasis MT Pro"/>
          <w:b/>
          <w:bCs/>
          <w:color w:val="FF0000"/>
          <w:sz w:val="24"/>
          <w:szCs w:val="24"/>
        </w:rPr>
      </w:pPr>
      <w:r w:rsidRPr="0013277A">
        <w:rPr>
          <w:rFonts w:ascii="Amasis MT Pro" w:eastAsia="Times New Roman" w:hAnsi="Amasis MT Pro"/>
          <w:b/>
          <w:bCs/>
          <w:color w:val="FF0000"/>
          <w:sz w:val="24"/>
          <w:szCs w:val="24"/>
        </w:rPr>
        <w:t>Differentiate between orthologs and paralogs?</w:t>
      </w:r>
    </w:p>
    <w:p w14:paraId="1A5D7692" w14:textId="0C681D75" w:rsidR="00AA3A08" w:rsidRPr="0013277A" w:rsidRDefault="00582607">
      <w:pPr>
        <w:rPr>
          <w:rFonts w:ascii="Amasis MT Pro" w:eastAsia="Times New Roman" w:hAnsi="Amasis MT Pro"/>
          <w:b/>
          <w:bCs/>
          <w:color w:val="00B050"/>
          <w:sz w:val="24"/>
          <w:szCs w:val="24"/>
          <w:u w:val="single"/>
        </w:rPr>
      </w:pPr>
      <w:r w:rsidRPr="0013277A">
        <w:rPr>
          <w:rFonts w:ascii="Amasis MT Pro" w:eastAsia="Times New Roman" w:hAnsi="Amasis MT Pro"/>
          <w:b/>
          <w:bCs/>
          <w:color w:val="00B050"/>
          <w:sz w:val="24"/>
          <w:szCs w:val="24"/>
          <w:u w:val="single"/>
        </w:rPr>
        <w:t>Orthologs</w:t>
      </w:r>
    </w:p>
    <w:p w14:paraId="5227234E" w14:textId="03CAE91C" w:rsidR="00AA3A08" w:rsidRPr="0013277A" w:rsidRDefault="00582607">
      <w:pPr>
        <w:rPr>
          <w:rFonts w:ascii="Amasis MT Pro" w:eastAsia="Times New Roman" w:hAnsi="Amasis MT Pro"/>
          <w:sz w:val="24"/>
          <w:szCs w:val="24"/>
        </w:rPr>
      </w:pPr>
      <w:r w:rsidRPr="0013277A">
        <w:rPr>
          <w:rFonts w:ascii="Amasis MT Pro" w:eastAsia="Times New Roman" w:hAnsi="Amasis MT Pro"/>
          <w:sz w:val="24"/>
          <w:szCs w:val="24"/>
        </w:rPr>
        <w:t>Genes in two organisms that are so similar that they must have the same function and evolutionary history are called orthologs (Fitch, 1970).</w:t>
      </w:r>
    </w:p>
    <w:p w14:paraId="6C8355C6" w14:textId="6002453D" w:rsidR="00AA3A08" w:rsidRPr="0013277A" w:rsidRDefault="00582607">
      <w:pPr>
        <w:rPr>
          <w:rFonts w:ascii="Amasis MT Pro" w:eastAsia="Times New Roman" w:hAnsi="Amasis MT Pro"/>
          <w:b/>
          <w:bCs/>
          <w:color w:val="00B050"/>
          <w:sz w:val="24"/>
          <w:szCs w:val="24"/>
          <w:u w:val="single"/>
        </w:rPr>
      </w:pPr>
      <w:r w:rsidRPr="0013277A">
        <w:rPr>
          <w:rFonts w:ascii="Amasis MT Pro" w:eastAsia="Times New Roman" w:hAnsi="Amasis MT Pro"/>
          <w:b/>
          <w:bCs/>
          <w:color w:val="00B050"/>
          <w:sz w:val="24"/>
          <w:szCs w:val="24"/>
          <w:u w:val="single"/>
        </w:rPr>
        <w:t>Paralogs</w:t>
      </w:r>
    </w:p>
    <w:p w14:paraId="220C9279" w14:textId="6C9A0A20" w:rsidR="00AA3A08" w:rsidRPr="0013277A" w:rsidRDefault="00582607">
      <w:pPr>
        <w:rPr>
          <w:rFonts w:ascii="Amasis MT Pro" w:eastAsia="Times New Roman" w:hAnsi="Amasis MT Pro"/>
          <w:sz w:val="24"/>
          <w:szCs w:val="24"/>
        </w:rPr>
      </w:pPr>
      <w:r w:rsidRPr="0013277A">
        <w:rPr>
          <w:rFonts w:ascii="Amasis MT Pro" w:eastAsia="Times New Roman" w:hAnsi="Amasis MT Pro"/>
          <w:sz w:val="24"/>
          <w:szCs w:val="24"/>
        </w:rPr>
        <w:t>Gene families originating from rare gene duplication events over the evolutionary time are called</w:t>
      </w:r>
      <w:r w:rsidR="00955CD8" w:rsidRPr="0013277A">
        <w:rPr>
          <w:rFonts w:ascii="Amasis MT Pro" w:eastAsia="Times New Roman" w:hAnsi="Amasis MT Pro"/>
          <w:sz w:val="24"/>
          <w:szCs w:val="24"/>
        </w:rPr>
        <w:t xml:space="preserve"> </w:t>
      </w:r>
      <w:r w:rsidRPr="0013277A">
        <w:rPr>
          <w:rFonts w:ascii="Amasis MT Pro" w:eastAsia="Times New Roman" w:hAnsi="Amasis MT Pro"/>
          <w:sz w:val="24"/>
          <w:szCs w:val="24"/>
        </w:rPr>
        <w:t>paralogs.</w:t>
      </w:r>
    </w:p>
    <w:p w14:paraId="0E309D19" w14:textId="7B8B175F" w:rsidR="00AA3A08" w:rsidRPr="0013277A" w:rsidRDefault="00AA3A08">
      <w:pPr>
        <w:rPr>
          <w:rFonts w:ascii="Amasis MT Pro" w:eastAsia="Times New Roman" w:hAnsi="Amasis MT Pro"/>
          <w:b/>
          <w:bCs/>
          <w:color w:val="FF0000"/>
          <w:sz w:val="24"/>
          <w:szCs w:val="24"/>
        </w:rPr>
      </w:pPr>
      <w:r w:rsidRPr="0013277A">
        <w:rPr>
          <w:rFonts w:ascii="Amasis MT Pro" w:eastAsia="Times New Roman" w:hAnsi="Amasis MT Pro"/>
          <w:b/>
          <w:bCs/>
          <w:color w:val="FF0000"/>
          <w:sz w:val="24"/>
          <w:szCs w:val="24"/>
        </w:rPr>
        <w:t>Genome Network</w:t>
      </w:r>
    </w:p>
    <w:p w14:paraId="701D587B" w14:textId="6BE1613B" w:rsidR="00955CD8" w:rsidRPr="0013277A" w:rsidRDefault="00582607">
      <w:pPr>
        <w:rPr>
          <w:rFonts w:ascii="Amasis MT Pro" w:eastAsia="Times New Roman" w:hAnsi="Amasis MT Pro"/>
          <w:sz w:val="24"/>
          <w:szCs w:val="24"/>
        </w:rPr>
      </w:pPr>
      <w:r w:rsidRPr="0013277A">
        <w:rPr>
          <w:rFonts w:ascii="Amasis MT Pro" w:eastAsia="Times New Roman" w:hAnsi="Amasis MT Pro"/>
          <w:sz w:val="24"/>
          <w:szCs w:val="24"/>
        </w:rPr>
        <w:t>Unlike pseudogenes, 2nd copy of gene remains functional.</w:t>
      </w:r>
    </w:p>
    <w:p w14:paraId="7B04B214" w14:textId="34F31109" w:rsidR="00AA3A08" w:rsidRPr="0013277A" w:rsidRDefault="00AA3A08">
      <w:pPr>
        <w:rPr>
          <w:rFonts w:ascii="Amasis MT Pro" w:eastAsia="Times New Roman" w:hAnsi="Amasis MT Pro"/>
          <w:b/>
          <w:bCs/>
          <w:color w:val="FF0000"/>
          <w:sz w:val="24"/>
          <w:szCs w:val="24"/>
        </w:rPr>
      </w:pPr>
      <w:r w:rsidRPr="0013277A">
        <w:rPr>
          <w:rFonts w:ascii="Amasis MT Pro" w:eastAsia="Times New Roman" w:hAnsi="Amasis MT Pro"/>
          <w:b/>
          <w:bCs/>
          <w:color w:val="FF0000"/>
          <w:sz w:val="24"/>
          <w:szCs w:val="24"/>
        </w:rPr>
        <w:lastRenderedPageBreak/>
        <w:t xml:space="preserve">Types of Graphs </w:t>
      </w:r>
    </w:p>
    <w:p w14:paraId="26BB5842" w14:textId="26F069F3" w:rsidR="00CB5074" w:rsidRPr="0013277A" w:rsidRDefault="00582607">
      <w:pPr>
        <w:pStyle w:val="ListParagraph"/>
        <w:numPr>
          <w:ilvl w:val="0"/>
          <w:numId w:val="85"/>
        </w:numPr>
        <w:rPr>
          <w:rFonts w:ascii="Amasis MT Pro" w:eastAsia="Times New Roman" w:hAnsi="Amasis MT Pro"/>
          <w:b/>
          <w:bCs/>
          <w:color w:val="00B050"/>
          <w:sz w:val="24"/>
          <w:szCs w:val="24"/>
          <w:u w:val="single"/>
        </w:rPr>
      </w:pPr>
      <w:r w:rsidRPr="0013277A">
        <w:rPr>
          <w:rFonts w:ascii="Amasis MT Pro" w:eastAsia="Times New Roman" w:hAnsi="Amasis MT Pro"/>
          <w:b/>
          <w:bCs/>
          <w:color w:val="00B050"/>
          <w:sz w:val="24"/>
          <w:szCs w:val="24"/>
          <w:u w:val="single"/>
        </w:rPr>
        <w:t>Directed Graphs</w:t>
      </w:r>
    </w:p>
    <w:p w14:paraId="35D61695" w14:textId="77777777" w:rsidR="00CB5074" w:rsidRPr="0013277A" w:rsidRDefault="00582607">
      <w:pPr>
        <w:rPr>
          <w:rFonts w:ascii="Amasis MT Pro" w:eastAsia="Times New Roman" w:hAnsi="Amasis MT Pro"/>
          <w:sz w:val="24"/>
          <w:szCs w:val="24"/>
        </w:rPr>
      </w:pPr>
      <w:r w:rsidRPr="0013277A">
        <w:rPr>
          <w:rFonts w:ascii="Amasis MT Pro" w:eastAsia="Times New Roman" w:hAnsi="Amasis MT Pro"/>
          <w:sz w:val="24"/>
          <w:szCs w:val="24"/>
        </w:rPr>
        <w:t>If the edges may only be traversed in one direction, the graph is</w:t>
      </w:r>
      <w:r w:rsidRPr="0013277A">
        <w:rPr>
          <w:rFonts w:ascii="Amasis MT Pro" w:eastAsia="Times New Roman" w:hAnsi="Amasis MT Pro"/>
          <w:sz w:val="24"/>
          <w:szCs w:val="24"/>
        </w:rPr>
        <w:br/>
        <w:t>known as directed graph</w:t>
      </w:r>
      <w:r w:rsidR="00CB5074" w:rsidRPr="0013277A">
        <w:rPr>
          <w:rFonts w:ascii="Amasis MT Pro" w:eastAsia="Times New Roman" w:hAnsi="Amasis MT Pro"/>
          <w:sz w:val="24"/>
          <w:szCs w:val="24"/>
        </w:rPr>
        <w:t>.</w:t>
      </w:r>
    </w:p>
    <w:p w14:paraId="6EEC3C0A" w14:textId="143AFBAF" w:rsidR="00250C2F" w:rsidRPr="0013277A" w:rsidRDefault="00582607">
      <w:pPr>
        <w:pStyle w:val="ListParagraph"/>
        <w:numPr>
          <w:ilvl w:val="0"/>
          <w:numId w:val="85"/>
        </w:numPr>
        <w:rPr>
          <w:rFonts w:ascii="Amasis MT Pro" w:eastAsia="Times New Roman" w:hAnsi="Amasis MT Pro"/>
          <w:b/>
          <w:bCs/>
          <w:color w:val="00B050"/>
          <w:sz w:val="24"/>
          <w:szCs w:val="24"/>
          <w:u w:val="single"/>
        </w:rPr>
      </w:pPr>
      <w:r w:rsidRPr="0013277A">
        <w:rPr>
          <w:rFonts w:ascii="Amasis MT Pro" w:eastAsia="Times New Roman" w:hAnsi="Amasis MT Pro"/>
          <w:b/>
          <w:bCs/>
          <w:color w:val="00B050"/>
          <w:sz w:val="24"/>
          <w:szCs w:val="24"/>
          <w:u w:val="single"/>
        </w:rPr>
        <w:t>Undirected Graphs/</w:t>
      </w:r>
      <w:proofErr w:type="spellStart"/>
      <w:r w:rsidRPr="0013277A">
        <w:rPr>
          <w:rFonts w:ascii="Amasis MT Pro" w:eastAsia="Times New Roman" w:hAnsi="Amasis MT Pro"/>
          <w:b/>
          <w:bCs/>
          <w:color w:val="00B050"/>
          <w:sz w:val="24"/>
          <w:szCs w:val="24"/>
          <w:u w:val="single"/>
        </w:rPr>
        <w:t>Bidirected</w:t>
      </w:r>
      <w:proofErr w:type="spellEnd"/>
      <w:r w:rsidRPr="0013277A">
        <w:rPr>
          <w:rFonts w:ascii="Amasis MT Pro" w:eastAsia="Times New Roman" w:hAnsi="Amasis MT Pro"/>
          <w:b/>
          <w:bCs/>
          <w:color w:val="00B050"/>
          <w:sz w:val="24"/>
          <w:szCs w:val="24"/>
          <w:u w:val="single"/>
        </w:rPr>
        <w:t xml:space="preserve"> graphs</w:t>
      </w:r>
    </w:p>
    <w:p w14:paraId="3577A1C6" w14:textId="2BAEAAD5" w:rsidR="0082581C" w:rsidRPr="0013277A" w:rsidRDefault="0082581C">
      <w:pPr>
        <w:rPr>
          <w:rFonts w:ascii="Amasis MT Pro" w:hAnsi="Amasis MT Pro"/>
          <w:sz w:val="24"/>
          <w:szCs w:val="24"/>
        </w:rPr>
      </w:pPr>
      <w:r w:rsidRPr="0013277A">
        <w:rPr>
          <w:rFonts w:ascii="Amasis MT Pro" w:hAnsi="Amasis MT Pro"/>
          <w:sz w:val="24"/>
          <w:szCs w:val="24"/>
        </w:rPr>
        <w:t>Undirected graph is set of objects (called vertices or nodes) that are</w:t>
      </w:r>
      <w:r w:rsidR="00476C53" w:rsidRPr="0013277A">
        <w:rPr>
          <w:rFonts w:ascii="Amasis MT Pro" w:hAnsi="Amasis MT Pro"/>
          <w:sz w:val="24"/>
          <w:szCs w:val="24"/>
        </w:rPr>
        <w:t xml:space="preserve"> c</w:t>
      </w:r>
      <w:r w:rsidRPr="0013277A">
        <w:rPr>
          <w:rFonts w:ascii="Amasis MT Pro" w:hAnsi="Amasis MT Pro"/>
          <w:sz w:val="24"/>
          <w:szCs w:val="24"/>
        </w:rPr>
        <w:t>onnected together, where all the edges are bidirectional.</w:t>
      </w:r>
    </w:p>
    <w:p w14:paraId="49860611" w14:textId="77777777" w:rsidR="0082581C" w:rsidRPr="0013277A" w:rsidRDefault="0082581C">
      <w:pPr>
        <w:rPr>
          <w:rFonts w:ascii="Amasis MT Pro" w:hAnsi="Amasis MT Pro"/>
          <w:b/>
          <w:bCs/>
          <w:color w:val="FF0000"/>
          <w:sz w:val="24"/>
          <w:szCs w:val="24"/>
        </w:rPr>
      </w:pPr>
      <w:r w:rsidRPr="0013277A">
        <w:rPr>
          <w:rFonts w:ascii="Amasis MT Pro" w:hAnsi="Amasis MT Pro"/>
          <w:b/>
          <w:bCs/>
          <w:color w:val="FF0000"/>
          <w:sz w:val="24"/>
          <w:szCs w:val="24"/>
        </w:rPr>
        <w:t>Protein Extraction</w:t>
      </w:r>
    </w:p>
    <w:p w14:paraId="30EEB145" w14:textId="3DEEDF24" w:rsidR="0082581C" w:rsidRPr="0013277A" w:rsidRDefault="0082581C">
      <w:pPr>
        <w:rPr>
          <w:rFonts w:ascii="Amasis MT Pro" w:hAnsi="Amasis MT Pro"/>
          <w:sz w:val="24"/>
          <w:szCs w:val="24"/>
        </w:rPr>
      </w:pPr>
      <w:r w:rsidRPr="0013277A">
        <w:rPr>
          <w:rFonts w:ascii="Amasis MT Pro" w:hAnsi="Amasis MT Pro"/>
          <w:sz w:val="24"/>
          <w:szCs w:val="24"/>
        </w:rPr>
        <w:t>Protein is generally extracted with least contamination with the aid of</w:t>
      </w:r>
    </w:p>
    <w:p w14:paraId="50136448" w14:textId="77777777" w:rsidR="0082581C" w:rsidRPr="0013277A" w:rsidRDefault="0082581C">
      <w:pPr>
        <w:rPr>
          <w:rFonts w:ascii="Amasis MT Pro" w:hAnsi="Amasis MT Pro"/>
          <w:b/>
          <w:bCs/>
          <w:color w:val="00B050"/>
          <w:sz w:val="24"/>
          <w:szCs w:val="24"/>
          <w:u w:val="single"/>
        </w:rPr>
      </w:pPr>
      <w:r w:rsidRPr="0013277A">
        <w:rPr>
          <w:rFonts w:ascii="Amasis MT Pro" w:hAnsi="Amasis MT Pro"/>
          <w:b/>
          <w:bCs/>
          <w:color w:val="00B050"/>
          <w:sz w:val="24"/>
          <w:szCs w:val="24"/>
          <w:u w:val="single"/>
        </w:rPr>
        <w:t>Detergents</w:t>
      </w:r>
    </w:p>
    <w:p w14:paraId="3F1D396C" w14:textId="07A3CCF5" w:rsidR="0082581C" w:rsidRPr="0013277A" w:rsidRDefault="0082581C" w:rsidP="0036686C">
      <w:pPr>
        <w:pStyle w:val="ListParagraph"/>
        <w:numPr>
          <w:ilvl w:val="0"/>
          <w:numId w:val="2"/>
        </w:numPr>
        <w:rPr>
          <w:rFonts w:ascii="Amasis MT Pro" w:hAnsi="Amasis MT Pro"/>
          <w:sz w:val="24"/>
          <w:szCs w:val="24"/>
        </w:rPr>
      </w:pPr>
      <w:r w:rsidRPr="0013277A">
        <w:rPr>
          <w:rFonts w:ascii="Amasis MT Pro" w:hAnsi="Amasis MT Pro"/>
          <w:sz w:val="24"/>
          <w:szCs w:val="24"/>
        </w:rPr>
        <w:t xml:space="preserve">Detergents </w:t>
      </w:r>
      <w:proofErr w:type="spellStart"/>
      <w:r w:rsidRPr="0013277A">
        <w:rPr>
          <w:rFonts w:ascii="Amasis MT Pro" w:hAnsi="Amasis MT Pro"/>
          <w:sz w:val="24"/>
          <w:szCs w:val="24"/>
        </w:rPr>
        <w:t>e.g</w:t>
      </w:r>
      <w:proofErr w:type="spellEnd"/>
      <w:r w:rsidRPr="0013277A">
        <w:rPr>
          <w:rFonts w:ascii="Amasis MT Pro" w:hAnsi="Amasis MT Pro"/>
          <w:sz w:val="24"/>
          <w:szCs w:val="24"/>
        </w:rPr>
        <w:t xml:space="preserve"> SDS, 3- ([3-cholamidopropyl] </w:t>
      </w:r>
      <w:proofErr w:type="spellStart"/>
      <w:r w:rsidRPr="0013277A">
        <w:rPr>
          <w:rFonts w:ascii="Amasis MT Pro" w:hAnsi="Amasis MT Pro"/>
          <w:sz w:val="24"/>
          <w:szCs w:val="24"/>
        </w:rPr>
        <w:t>dimethylammonio</w:t>
      </w:r>
      <w:proofErr w:type="spellEnd"/>
      <w:r w:rsidRPr="0013277A">
        <w:rPr>
          <w:rFonts w:ascii="Amasis MT Pro" w:hAnsi="Amasis MT Pro"/>
          <w:sz w:val="24"/>
          <w:szCs w:val="24"/>
        </w:rPr>
        <w:t>)-1propane sulfonate (CHAPS),</w:t>
      </w:r>
      <w:r w:rsidR="0036686C" w:rsidRPr="0013277A">
        <w:rPr>
          <w:rFonts w:ascii="Amasis MT Pro" w:hAnsi="Amasis MT Pro"/>
          <w:sz w:val="24"/>
          <w:szCs w:val="24"/>
        </w:rPr>
        <w:t xml:space="preserve"> c</w:t>
      </w:r>
      <w:r w:rsidRPr="0013277A">
        <w:rPr>
          <w:rFonts w:ascii="Amasis MT Pro" w:hAnsi="Amasis MT Pro"/>
          <w:sz w:val="24"/>
          <w:szCs w:val="24"/>
        </w:rPr>
        <w:t>holate, Tween can be used for protein extraction.</w:t>
      </w:r>
    </w:p>
    <w:p w14:paraId="5F30CBC9" w14:textId="0C479A7D" w:rsidR="0082581C" w:rsidRPr="0013277A" w:rsidRDefault="0082581C" w:rsidP="0036686C">
      <w:pPr>
        <w:pStyle w:val="ListParagraph"/>
        <w:numPr>
          <w:ilvl w:val="0"/>
          <w:numId w:val="2"/>
        </w:numPr>
        <w:rPr>
          <w:rFonts w:ascii="Amasis MT Pro" w:hAnsi="Amasis MT Pro"/>
          <w:sz w:val="24"/>
          <w:szCs w:val="24"/>
        </w:rPr>
      </w:pPr>
      <w:r w:rsidRPr="0013277A">
        <w:rPr>
          <w:rFonts w:ascii="Amasis MT Pro" w:hAnsi="Amasis MT Pro"/>
          <w:sz w:val="24"/>
          <w:szCs w:val="24"/>
        </w:rPr>
        <w:t xml:space="preserve">These help to solubilize membrane proteins and aid their separation from lipids </w:t>
      </w:r>
    </w:p>
    <w:p w14:paraId="6E06B8E8" w14:textId="77777777" w:rsidR="0082581C" w:rsidRPr="0013277A" w:rsidRDefault="0082581C">
      <w:pPr>
        <w:rPr>
          <w:rFonts w:ascii="Amasis MT Pro" w:hAnsi="Amasis MT Pro"/>
          <w:b/>
          <w:bCs/>
          <w:color w:val="00B050"/>
          <w:sz w:val="24"/>
          <w:szCs w:val="24"/>
          <w:u w:val="single"/>
        </w:rPr>
      </w:pPr>
      <w:r w:rsidRPr="0013277A">
        <w:rPr>
          <w:rFonts w:ascii="Amasis MT Pro" w:hAnsi="Amasis MT Pro"/>
          <w:b/>
          <w:bCs/>
          <w:color w:val="00B050"/>
          <w:sz w:val="24"/>
          <w:szCs w:val="24"/>
          <w:u w:val="single"/>
        </w:rPr>
        <w:t>Reductants</w:t>
      </w:r>
    </w:p>
    <w:p w14:paraId="12F082C9" w14:textId="7519B66D" w:rsidR="0082581C" w:rsidRPr="0013277A" w:rsidRDefault="0082581C" w:rsidP="0036686C">
      <w:pPr>
        <w:pStyle w:val="ListParagraph"/>
        <w:numPr>
          <w:ilvl w:val="0"/>
          <w:numId w:val="2"/>
        </w:numPr>
        <w:rPr>
          <w:rFonts w:ascii="Amasis MT Pro" w:hAnsi="Amasis MT Pro"/>
          <w:sz w:val="24"/>
          <w:szCs w:val="24"/>
        </w:rPr>
      </w:pPr>
      <w:r w:rsidRPr="0013277A">
        <w:rPr>
          <w:rFonts w:ascii="Amasis MT Pro" w:hAnsi="Amasis MT Pro"/>
          <w:sz w:val="24"/>
          <w:szCs w:val="24"/>
        </w:rPr>
        <w:t xml:space="preserve">Reductants e.g. e.g., </w:t>
      </w:r>
      <w:proofErr w:type="spellStart"/>
      <w:r w:rsidRPr="0013277A">
        <w:rPr>
          <w:rFonts w:ascii="Amasis MT Pro" w:hAnsi="Amasis MT Pro"/>
          <w:sz w:val="24"/>
          <w:szCs w:val="24"/>
        </w:rPr>
        <w:t>dithiothreitol</w:t>
      </w:r>
      <w:proofErr w:type="spellEnd"/>
      <w:r w:rsidRPr="0013277A">
        <w:rPr>
          <w:rFonts w:ascii="Amasis MT Pro" w:hAnsi="Amasis MT Pro"/>
          <w:sz w:val="24"/>
          <w:szCs w:val="24"/>
        </w:rPr>
        <w:t xml:space="preserve"> [DTT], mercaptoethanol, thiourea are used.</w:t>
      </w:r>
    </w:p>
    <w:p w14:paraId="2FD61F14" w14:textId="63530120" w:rsidR="0082581C" w:rsidRPr="0013277A" w:rsidRDefault="0082581C" w:rsidP="0036686C">
      <w:pPr>
        <w:pStyle w:val="ListParagraph"/>
        <w:numPr>
          <w:ilvl w:val="0"/>
          <w:numId w:val="2"/>
        </w:numPr>
        <w:rPr>
          <w:rFonts w:ascii="Amasis MT Pro" w:hAnsi="Amasis MT Pro"/>
          <w:sz w:val="24"/>
          <w:szCs w:val="24"/>
        </w:rPr>
      </w:pPr>
      <w:r w:rsidRPr="0013277A">
        <w:rPr>
          <w:rFonts w:ascii="Amasis MT Pro" w:hAnsi="Amasis MT Pro"/>
          <w:sz w:val="24"/>
          <w:szCs w:val="24"/>
        </w:rPr>
        <w:t xml:space="preserve">These reduce </w:t>
      </w:r>
      <w:r w:rsidR="0036686C" w:rsidRPr="0013277A">
        <w:rPr>
          <w:rFonts w:ascii="Amasis MT Pro" w:hAnsi="Amasis MT Pro"/>
          <w:sz w:val="24"/>
          <w:szCs w:val="24"/>
        </w:rPr>
        <w:t>disulphide</w:t>
      </w:r>
      <w:r w:rsidRPr="0013277A">
        <w:rPr>
          <w:rFonts w:ascii="Amasis MT Pro" w:hAnsi="Amasis MT Pro"/>
          <w:sz w:val="24"/>
          <w:szCs w:val="24"/>
        </w:rPr>
        <w:t xml:space="preserve"> bonds or prevent protein oxidation </w:t>
      </w:r>
    </w:p>
    <w:p w14:paraId="6D857DD9" w14:textId="77777777" w:rsidR="0036686C" w:rsidRPr="0013277A" w:rsidRDefault="0082581C">
      <w:pPr>
        <w:rPr>
          <w:rFonts w:ascii="Amasis MT Pro" w:hAnsi="Amasis MT Pro"/>
          <w:b/>
          <w:bCs/>
          <w:color w:val="00B050"/>
          <w:sz w:val="24"/>
          <w:szCs w:val="24"/>
          <w:u w:val="single"/>
        </w:rPr>
      </w:pPr>
      <w:r w:rsidRPr="0013277A">
        <w:rPr>
          <w:rFonts w:ascii="Amasis MT Pro" w:hAnsi="Amasis MT Pro"/>
          <w:b/>
          <w:bCs/>
          <w:color w:val="00B050"/>
          <w:sz w:val="24"/>
          <w:szCs w:val="24"/>
          <w:u w:val="single"/>
        </w:rPr>
        <w:t>Denaturing agents</w:t>
      </w:r>
    </w:p>
    <w:p w14:paraId="13F46D62" w14:textId="77777777" w:rsidR="0036686C" w:rsidRPr="0013277A" w:rsidRDefault="0082581C">
      <w:pPr>
        <w:pStyle w:val="ListParagraph"/>
        <w:numPr>
          <w:ilvl w:val="0"/>
          <w:numId w:val="75"/>
        </w:numPr>
        <w:rPr>
          <w:rFonts w:ascii="Amasis MT Pro" w:hAnsi="Amasis MT Pro"/>
          <w:sz w:val="24"/>
          <w:szCs w:val="24"/>
        </w:rPr>
      </w:pPr>
      <w:r w:rsidRPr="0013277A">
        <w:rPr>
          <w:rFonts w:ascii="Amasis MT Pro" w:hAnsi="Amasis MT Pro"/>
          <w:sz w:val="24"/>
          <w:szCs w:val="24"/>
        </w:rPr>
        <w:t>Examples of denaturing agents are urea and acids etc.</w:t>
      </w:r>
    </w:p>
    <w:p w14:paraId="704C3EE4" w14:textId="0B24A796" w:rsidR="0082581C" w:rsidRPr="0013277A" w:rsidRDefault="0082581C">
      <w:pPr>
        <w:pStyle w:val="ListParagraph"/>
        <w:numPr>
          <w:ilvl w:val="0"/>
          <w:numId w:val="75"/>
        </w:numPr>
        <w:rPr>
          <w:rFonts w:ascii="Amasis MT Pro" w:hAnsi="Amasis MT Pro"/>
          <w:sz w:val="24"/>
          <w:szCs w:val="24"/>
        </w:rPr>
      </w:pPr>
      <w:r w:rsidRPr="0013277A">
        <w:rPr>
          <w:rFonts w:ascii="Amasis MT Pro" w:hAnsi="Amasis MT Pro"/>
          <w:sz w:val="24"/>
          <w:szCs w:val="24"/>
        </w:rPr>
        <w:t xml:space="preserve">These agents disrupt protein interactions, secondary and tertiary structures by altering </w:t>
      </w:r>
      <w:r w:rsidR="0036686C" w:rsidRPr="0013277A">
        <w:rPr>
          <w:rFonts w:ascii="Amasis MT Pro" w:hAnsi="Amasis MT Pro"/>
          <w:sz w:val="24"/>
          <w:szCs w:val="24"/>
        </w:rPr>
        <w:t>s</w:t>
      </w:r>
      <w:r w:rsidRPr="0013277A">
        <w:rPr>
          <w:rFonts w:ascii="Amasis MT Pro" w:hAnsi="Amasis MT Pro"/>
          <w:sz w:val="24"/>
          <w:szCs w:val="24"/>
        </w:rPr>
        <w:t xml:space="preserve">olution ionic strength and pH </w:t>
      </w:r>
    </w:p>
    <w:p w14:paraId="38159B74" w14:textId="77777777" w:rsidR="0082581C" w:rsidRPr="0013277A" w:rsidRDefault="0082581C">
      <w:pPr>
        <w:rPr>
          <w:rFonts w:ascii="Amasis MT Pro" w:hAnsi="Amasis MT Pro"/>
          <w:b/>
          <w:bCs/>
          <w:color w:val="00B050"/>
          <w:sz w:val="24"/>
          <w:szCs w:val="24"/>
          <w:u w:val="single"/>
        </w:rPr>
      </w:pPr>
      <w:r w:rsidRPr="0013277A">
        <w:rPr>
          <w:rFonts w:ascii="Amasis MT Pro" w:hAnsi="Amasis MT Pro"/>
          <w:b/>
          <w:bCs/>
          <w:color w:val="00B050"/>
          <w:sz w:val="24"/>
          <w:szCs w:val="24"/>
          <w:u w:val="single"/>
        </w:rPr>
        <w:t>Enzymes</w:t>
      </w:r>
    </w:p>
    <w:p w14:paraId="4ADB6846" w14:textId="77777777" w:rsidR="00FD6EF0" w:rsidRPr="0013277A" w:rsidRDefault="0082581C">
      <w:pPr>
        <w:pStyle w:val="ListParagraph"/>
        <w:numPr>
          <w:ilvl w:val="0"/>
          <w:numId w:val="74"/>
        </w:numPr>
        <w:rPr>
          <w:rFonts w:ascii="Amasis MT Pro" w:hAnsi="Amasis MT Pro"/>
          <w:sz w:val="24"/>
          <w:szCs w:val="24"/>
        </w:rPr>
      </w:pPr>
      <w:r w:rsidRPr="0013277A">
        <w:rPr>
          <w:rFonts w:ascii="Amasis MT Pro" w:hAnsi="Amasis MT Pro"/>
          <w:sz w:val="24"/>
          <w:szCs w:val="24"/>
        </w:rPr>
        <w:t xml:space="preserve">Enzymes like </w:t>
      </w:r>
      <w:proofErr w:type="spellStart"/>
      <w:r w:rsidRPr="0013277A">
        <w:rPr>
          <w:rFonts w:ascii="Amasis MT Pro" w:hAnsi="Amasis MT Pro"/>
          <w:sz w:val="24"/>
          <w:szCs w:val="24"/>
        </w:rPr>
        <w:t>DNAse</w:t>
      </w:r>
      <w:proofErr w:type="spellEnd"/>
      <w:r w:rsidRPr="0013277A">
        <w:rPr>
          <w:rFonts w:ascii="Amasis MT Pro" w:hAnsi="Amasis MT Pro"/>
          <w:sz w:val="24"/>
          <w:szCs w:val="24"/>
        </w:rPr>
        <w:t xml:space="preserve"> and </w:t>
      </w:r>
      <w:proofErr w:type="spellStart"/>
      <w:r w:rsidRPr="0013277A">
        <w:rPr>
          <w:rFonts w:ascii="Amasis MT Pro" w:hAnsi="Amasis MT Pro"/>
          <w:sz w:val="24"/>
          <w:szCs w:val="24"/>
        </w:rPr>
        <w:t>RNAse</w:t>
      </w:r>
      <w:proofErr w:type="spellEnd"/>
      <w:r w:rsidRPr="0013277A">
        <w:rPr>
          <w:rFonts w:ascii="Amasis MT Pro" w:hAnsi="Amasis MT Pro"/>
          <w:sz w:val="24"/>
          <w:szCs w:val="24"/>
        </w:rPr>
        <w:t xml:space="preserve"> are used.</w:t>
      </w:r>
    </w:p>
    <w:p w14:paraId="10533385" w14:textId="5D34BA49" w:rsidR="0082581C" w:rsidRPr="0013277A" w:rsidRDefault="0082581C">
      <w:pPr>
        <w:pStyle w:val="ListParagraph"/>
        <w:numPr>
          <w:ilvl w:val="0"/>
          <w:numId w:val="74"/>
        </w:numPr>
        <w:rPr>
          <w:rFonts w:ascii="Amasis MT Pro" w:hAnsi="Amasis MT Pro"/>
          <w:sz w:val="24"/>
          <w:szCs w:val="24"/>
        </w:rPr>
      </w:pPr>
      <w:r w:rsidRPr="0013277A">
        <w:rPr>
          <w:rFonts w:ascii="Amasis MT Pro" w:hAnsi="Amasis MT Pro"/>
          <w:sz w:val="24"/>
          <w:szCs w:val="24"/>
        </w:rPr>
        <w:t>Enzymes digest contaminating nucleic acids, carbohydrates, and lipids present in the soup.</w:t>
      </w:r>
    </w:p>
    <w:p w14:paraId="62EC2040" w14:textId="77777777" w:rsidR="0082581C" w:rsidRPr="0013277A" w:rsidRDefault="0082581C">
      <w:pPr>
        <w:rPr>
          <w:rFonts w:ascii="Amasis MT Pro" w:hAnsi="Amasis MT Pro"/>
          <w:b/>
          <w:bCs/>
          <w:color w:val="FF0000"/>
          <w:sz w:val="24"/>
          <w:szCs w:val="24"/>
        </w:rPr>
      </w:pPr>
      <w:r w:rsidRPr="0013277A">
        <w:rPr>
          <w:rFonts w:ascii="Amasis MT Pro" w:hAnsi="Amasis MT Pro"/>
          <w:b/>
          <w:bCs/>
          <w:color w:val="FF0000"/>
          <w:sz w:val="24"/>
          <w:szCs w:val="24"/>
        </w:rPr>
        <w:t>Quaternary Structure of Proteins</w:t>
      </w:r>
    </w:p>
    <w:p w14:paraId="6FFDE872" w14:textId="3C22AF52" w:rsidR="0082581C" w:rsidRPr="0013277A" w:rsidRDefault="0082581C">
      <w:pPr>
        <w:rPr>
          <w:rFonts w:ascii="Amasis MT Pro" w:hAnsi="Amasis MT Pro"/>
          <w:sz w:val="24"/>
          <w:szCs w:val="24"/>
        </w:rPr>
      </w:pPr>
      <w:r w:rsidRPr="0013277A">
        <w:rPr>
          <w:rFonts w:ascii="Amasis MT Pro" w:hAnsi="Amasis MT Pro"/>
          <w:sz w:val="24"/>
          <w:szCs w:val="24"/>
        </w:rPr>
        <w:t xml:space="preserve">Some proteins contain two or more separate polypeptide chains or subunits, which may </w:t>
      </w:r>
      <w:r w:rsidR="008E762F" w:rsidRPr="0013277A">
        <w:rPr>
          <w:rFonts w:ascii="Amasis MT Pro" w:hAnsi="Amasis MT Pro"/>
          <w:sz w:val="24"/>
          <w:szCs w:val="24"/>
        </w:rPr>
        <w:t>b</w:t>
      </w:r>
      <w:r w:rsidRPr="0013277A">
        <w:rPr>
          <w:rFonts w:ascii="Amasis MT Pro" w:hAnsi="Amasis MT Pro"/>
          <w:sz w:val="24"/>
          <w:szCs w:val="24"/>
        </w:rPr>
        <w:t>e identical or different.</w:t>
      </w:r>
      <w:r w:rsidR="00CE0F09" w:rsidRPr="0013277A">
        <w:rPr>
          <w:rFonts w:ascii="Amasis MT Pro" w:hAnsi="Amasis MT Pro"/>
          <w:sz w:val="24"/>
          <w:szCs w:val="24"/>
        </w:rPr>
        <w:t xml:space="preserve"> </w:t>
      </w:r>
      <w:r w:rsidRPr="0013277A">
        <w:rPr>
          <w:rFonts w:ascii="Amasis MT Pro" w:hAnsi="Amasis MT Pro"/>
          <w:sz w:val="24"/>
          <w:szCs w:val="24"/>
        </w:rPr>
        <w:t>The spatial arrangement of these subunits is known as a protein’s quaternary structure.</w:t>
      </w:r>
    </w:p>
    <w:p w14:paraId="13D579EB" w14:textId="707B80A7" w:rsidR="00CE0F09" w:rsidRPr="0013277A" w:rsidRDefault="000279C4">
      <w:pPr>
        <w:rPr>
          <w:rFonts w:ascii="Amasis MT Pro" w:hAnsi="Amasis MT Pro"/>
          <w:b/>
          <w:bCs/>
          <w:color w:val="FF0000"/>
          <w:sz w:val="24"/>
          <w:szCs w:val="24"/>
        </w:rPr>
      </w:pPr>
      <w:proofErr w:type="spellStart"/>
      <w:r w:rsidRPr="0013277A">
        <w:rPr>
          <w:rFonts w:ascii="Amasis MT Pro" w:hAnsi="Amasis MT Pro"/>
          <w:b/>
          <w:bCs/>
          <w:color w:val="FF0000"/>
          <w:sz w:val="24"/>
          <w:szCs w:val="24"/>
        </w:rPr>
        <w:t>Multimer</w:t>
      </w:r>
      <w:proofErr w:type="spellEnd"/>
    </w:p>
    <w:p w14:paraId="1B2F7C47" w14:textId="1EB823B9" w:rsidR="0082581C" w:rsidRPr="0013277A" w:rsidRDefault="0082581C">
      <w:pPr>
        <w:rPr>
          <w:rFonts w:ascii="Amasis MT Pro" w:hAnsi="Amasis MT Pro"/>
          <w:sz w:val="24"/>
          <w:szCs w:val="24"/>
        </w:rPr>
      </w:pPr>
      <w:r w:rsidRPr="0013277A">
        <w:rPr>
          <w:rFonts w:ascii="Amasis MT Pro" w:hAnsi="Amasis MT Pro"/>
          <w:sz w:val="24"/>
          <w:szCs w:val="24"/>
        </w:rPr>
        <w:t xml:space="preserve">A multi-subunit protein is also referred to as a </w:t>
      </w:r>
      <w:proofErr w:type="spellStart"/>
      <w:r w:rsidRPr="0013277A">
        <w:rPr>
          <w:rFonts w:ascii="Amasis MT Pro" w:hAnsi="Amasis MT Pro"/>
          <w:sz w:val="24"/>
          <w:szCs w:val="24"/>
        </w:rPr>
        <w:t>multimer</w:t>
      </w:r>
      <w:proofErr w:type="spellEnd"/>
      <w:r w:rsidRPr="0013277A">
        <w:rPr>
          <w:rFonts w:ascii="Amasis MT Pro" w:hAnsi="Amasis MT Pro"/>
          <w:sz w:val="24"/>
          <w:szCs w:val="24"/>
        </w:rPr>
        <w:t>.</w:t>
      </w:r>
      <w:r w:rsidR="008E762F" w:rsidRPr="0013277A">
        <w:rPr>
          <w:rFonts w:ascii="Amasis MT Pro" w:hAnsi="Amasis MT Pro"/>
          <w:sz w:val="24"/>
          <w:szCs w:val="24"/>
        </w:rPr>
        <w:t xml:space="preserve"> </w:t>
      </w:r>
      <w:r w:rsidRPr="0013277A">
        <w:rPr>
          <w:rFonts w:ascii="Amasis MT Pro" w:hAnsi="Amasis MT Pro"/>
          <w:sz w:val="24"/>
          <w:szCs w:val="24"/>
        </w:rPr>
        <w:t xml:space="preserve">A </w:t>
      </w:r>
      <w:proofErr w:type="spellStart"/>
      <w:r w:rsidRPr="0013277A">
        <w:rPr>
          <w:rFonts w:ascii="Amasis MT Pro" w:hAnsi="Amasis MT Pro"/>
          <w:sz w:val="24"/>
          <w:szCs w:val="24"/>
        </w:rPr>
        <w:t>multimer</w:t>
      </w:r>
      <w:proofErr w:type="spellEnd"/>
      <w:r w:rsidRPr="0013277A">
        <w:rPr>
          <w:rFonts w:ascii="Amasis MT Pro" w:hAnsi="Amasis MT Pro"/>
          <w:sz w:val="24"/>
          <w:szCs w:val="24"/>
        </w:rPr>
        <w:t xml:space="preserve"> with just a few subunits is called as oligomer and a single subunit or a group </w:t>
      </w:r>
      <w:r w:rsidR="008E762F" w:rsidRPr="0013277A">
        <w:rPr>
          <w:rFonts w:ascii="Amasis MT Pro" w:hAnsi="Amasis MT Pro"/>
          <w:sz w:val="24"/>
          <w:szCs w:val="24"/>
        </w:rPr>
        <w:t>o</w:t>
      </w:r>
      <w:r w:rsidRPr="0013277A">
        <w:rPr>
          <w:rFonts w:ascii="Amasis MT Pro" w:hAnsi="Amasis MT Pro"/>
          <w:sz w:val="24"/>
          <w:szCs w:val="24"/>
        </w:rPr>
        <w:t xml:space="preserve">f subunits, is called a </w:t>
      </w:r>
      <w:proofErr w:type="spellStart"/>
      <w:r w:rsidR="008E762F" w:rsidRPr="0013277A">
        <w:rPr>
          <w:rFonts w:ascii="Amasis MT Pro" w:hAnsi="Amasis MT Pro"/>
          <w:sz w:val="24"/>
          <w:szCs w:val="24"/>
        </w:rPr>
        <w:t>protomer</w:t>
      </w:r>
      <w:proofErr w:type="spellEnd"/>
      <w:r w:rsidRPr="0013277A">
        <w:rPr>
          <w:rFonts w:ascii="Amasis MT Pro" w:hAnsi="Amasis MT Pro"/>
          <w:sz w:val="24"/>
          <w:szCs w:val="24"/>
        </w:rPr>
        <w:t>.</w:t>
      </w:r>
      <w:r w:rsidR="00CE0F09" w:rsidRPr="0013277A">
        <w:rPr>
          <w:rFonts w:ascii="Amasis MT Pro" w:hAnsi="Amasis MT Pro"/>
          <w:sz w:val="24"/>
          <w:szCs w:val="24"/>
        </w:rPr>
        <w:t xml:space="preserve"> </w:t>
      </w:r>
      <w:r w:rsidR="0040767F" w:rsidRPr="0013277A">
        <w:rPr>
          <w:rFonts w:ascii="Amasis MT Pro" w:hAnsi="Amasis MT Pro"/>
          <w:sz w:val="24"/>
          <w:szCs w:val="24"/>
        </w:rPr>
        <w:t xml:space="preserve"> </w:t>
      </w:r>
      <w:r w:rsidRPr="0013277A">
        <w:rPr>
          <w:rFonts w:ascii="Amasis MT Pro" w:hAnsi="Amasis MT Pro"/>
          <w:sz w:val="24"/>
          <w:szCs w:val="24"/>
        </w:rPr>
        <w:t>Identical subunits of multimeric proteins are generally arranged in a symmetric patterns.</w:t>
      </w:r>
      <w:r w:rsidR="0040767F" w:rsidRPr="0013277A">
        <w:rPr>
          <w:rFonts w:ascii="Amasis MT Pro" w:hAnsi="Amasis MT Pro"/>
          <w:sz w:val="24"/>
          <w:szCs w:val="24"/>
        </w:rPr>
        <w:t xml:space="preserve"> </w:t>
      </w:r>
      <w:r w:rsidRPr="0013277A">
        <w:rPr>
          <w:rFonts w:ascii="Amasis MT Pro" w:hAnsi="Amasis MT Pro"/>
          <w:sz w:val="24"/>
          <w:szCs w:val="24"/>
        </w:rPr>
        <w:t>Oligomers can have either rotational symmetry or helical symmetry.</w:t>
      </w:r>
      <w:r w:rsidR="000279C4" w:rsidRPr="0013277A">
        <w:rPr>
          <w:rFonts w:ascii="Amasis MT Pro" w:hAnsi="Amasis MT Pro"/>
          <w:sz w:val="24"/>
          <w:szCs w:val="24"/>
        </w:rPr>
        <w:t xml:space="preserve"> </w:t>
      </w:r>
      <w:r w:rsidRPr="0013277A">
        <w:rPr>
          <w:rFonts w:ascii="Amasis MT Pro" w:hAnsi="Amasis MT Pro"/>
          <w:sz w:val="24"/>
          <w:szCs w:val="24"/>
        </w:rPr>
        <w:t xml:space="preserve">There are several forms of rotational symmetry. The simplest is cyclic symmetry, </w:t>
      </w:r>
      <w:r w:rsidR="00CE0F09" w:rsidRPr="0013277A">
        <w:rPr>
          <w:rFonts w:ascii="Amasis MT Pro" w:hAnsi="Amasis MT Pro"/>
          <w:sz w:val="24"/>
          <w:szCs w:val="24"/>
        </w:rPr>
        <w:t>i</w:t>
      </w:r>
      <w:r w:rsidRPr="0013277A">
        <w:rPr>
          <w:rFonts w:ascii="Amasis MT Pro" w:hAnsi="Amasis MT Pro"/>
          <w:sz w:val="24"/>
          <w:szCs w:val="24"/>
        </w:rPr>
        <w:t>nvolving rotation about a single axis.</w:t>
      </w:r>
      <w:r w:rsidR="00053973" w:rsidRPr="0013277A">
        <w:rPr>
          <w:rFonts w:ascii="Amasis MT Pro" w:hAnsi="Amasis MT Pro"/>
          <w:sz w:val="24"/>
          <w:szCs w:val="24"/>
        </w:rPr>
        <w:t xml:space="preserve"> </w:t>
      </w:r>
      <w:r w:rsidRPr="0013277A">
        <w:rPr>
          <w:rFonts w:ascii="Amasis MT Pro" w:hAnsi="Amasis MT Pro"/>
          <w:sz w:val="24"/>
          <w:szCs w:val="24"/>
        </w:rPr>
        <w:t xml:space="preserve">A somewhat more complicated rotational symmetry is dihedral symmetry, in which a </w:t>
      </w:r>
      <w:r w:rsidR="000279C4" w:rsidRPr="0013277A">
        <w:rPr>
          <w:rFonts w:ascii="Amasis MT Pro" w:hAnsi="Amasis MT Pro"/>
          <w:sz w:val="24"/>
          <w:szCs w:val="24"/>
        </w:rPr>
        <w:t>t</w:t>
      </w:r>
      <w:r w:rsidRPr="0013277A">
        <w:rPr>
          <w:rFonts w:ascii="Amasis MT Pro" w:hAnsi="Amasis MT Pro"/>
          <w:sz w:val="24"/>
          <w:szCs w:val="24"/>
        </w:rPr>
        <w:t>wofold rotational axis is present.</w:t>
      </w:r>
      <w:r w:rsidR="00053973" w:rsidRPr="0013277A">
        <w:rPr>
          <w:rFonts w:ascii="Amasis MT Pro" w:hAnsi="Amasis MT Pro"/>
          <w:sz w:val="24"/>
          <w:szCs w:val="24"/>
        </w:rPr>
        <w:t xml:space="preserve"> </w:t>
      </w:r>
      <w:r w:rsidRPr="0013277A">
        <w:rPr>
          <w:rFonts w:ascii="Amasis MT Pro" w:hAnsi="Amasis MT Pro"/>
          <w:sz w:val="24"/>
          <w:szCs w:val="24"/>
        </w:rPr>
        <w:t>More complex rotational symmetries include icosahedral symmetry.</w:t>
      </w:r>
      <w:r w:rsidR="00053973" w:rsidRPr="0013277A">
        <w:rPr>
          <w:rFonts w:ascii="Amasis MT Pro" w:hAnsi="Amasis MT Pro"/>
          <w:sz w:val="24"/>
          <w:szCs w:val="24"/>
        </w:rPr>
        <w:t xml:space="preserve"> </w:t>
      </w:r>
      <w:r w:rsidRPr="0013277A">
        <w:rPr>
          <w:rFonts w:ascii="Amasis MT Pro" w:hAnsi="Amasis MT Pro"/>
          <w:sz w:val="24"/>
          <w:szCs w:val="24"/>
        </w:rPr>
        <w:t>An icosahedron is a regular 12-cornered polyhedron having 20 triangular faces.</w:t>
      </w:r>
      <w:r w:rsidR="00053973" w:rsidRPr="0013277A">
        <w:rPr>
          <w:rFonts w:ascii="Amasis MT Pro" w:hAnsi="Amasis MT Pro"/>
          <w:sz w:val="24"/>
          <w:szCs w:val="24"/>
        </w:rPr>
        <w:t xml:space="preserve"> </w:t>
      </w:r>
      <w:r w:rsidRPr="0013277A">
        <w:rPr>
          <w:rFonts w:ascii="Amasis MT Pro" w:hAnsi="Amasis MT Pro"/>
          <w:sz w:val="24"/>
          <w:szCs w:val="24"/>
        </w:rPr>
        <w:t>The other major type of symmetry found in oligomers is helical symmetry</w:t>
      </w:r>
      <w:r w:rsidR="00053973" w:rsidRPr="0013277A">
        <w:rPr>
          <w:rFonts w:ascii="Amasis MT Pro" w:hAnsi="Amasis MT Pro"/>
          <w:sz w:val="24"/>
          <w:szCs w:val="24"/>
        </w:rPr>
        <w:t>.</w:t>
      </w:r>
    </w:p>
    <w:p w14:paraId="04604E56" w14:textId="77777777" w:rsidR="00CE452C" w:rsidRPr="0013277A" w:rsidRDefault="00CE452C">
      <w:pPr>
        <w:rPr>
          <w:rFonts w:ascii="Amasis MT Pro" w:hAnsi="Amasis MT Pro"/>
          <w:b/>
          <w:bCs/>
          <w:color w:val="FF0000"/>
          <w:sz w:val="24"/>
          <w:szCs w:val="24"/>
        </w:rPr>
      </w:pPr>
      <w:r w:rsidRPr="0013277A">
        <w:rPr>
          <w:rFonts w:ascii="Amasis MT Pro" w:hAnsi="Amasis MT Pro"/>
          <w:b/>
          <w:bCs/>
          <w:color w:val="FF0000"/>
          <w:sz w:val="24"/>
          <w:szCs w:val="24"/>
        </w:rPr>
        <w:t>Protein Profiling</w:t>
      </w:r>
    </w:p>
    <w:p w14:paraId="7DA9E72B" w14:textId="61A21F85" w:rsidR="00CE452C" w:rsidRPr="0013277A" w:rsidRDefault="00CE452C">
      <w:pPr>
        <w:pStyle w:val="ListParagraph"/>
        <w:numPr>
          <w:ilvl w:val="0"/>
          <w:numId w:val="77"/>
        </w:numPr>
        <w:rPr>
          <w:rFonts w:ascii="Amasis MT Pro" w:hAnsi="Amasis MT Pro"/>
          <w:sz w:val="24"/>
          <w:szCs w:val="24"/>
        </w:rPr>
      </w:pPr>
      <w:r w:rsidRPr="0013277A">
        <w:rPr>
          <w:rFonts w:ascii="Amasis MT Pro" w:hAnsi="Amasis MT Pro"/>
          <w:sz w:val="24"/>
          <w:szCs w:val="24"/>
        </w:rPr>
        <w:t>Determination of the proteins that make up a given proteome</w:t>
      </w:r>
    </w:p>
    <w:p w14:paraId="7A166A15" w14:textId="502EB44D" w:rsidR="00CE452C" w:rsidRPr="0013277A" w:rsidRDefault="00CE452C">
      <w:pPr>
        <w:pStyle w:val="ListParagraph"/>
        <w:numPr>
          <w:ilvl w:val="0"/>
          <w:numId w:val="77"/>
        </w:numPr>
        <w:rPr>
          <w:rFonts w:ascii="Amasis MT Pro" w:hAnsi="Amasis MT Pro"/>
          <w:sz w:val="24"/>
          <w:szCs w:val="24"/>
        </w:rPr>
      </w:pPr>
      <w:r w:rsidRPr="0013277A">
        <w:rPr>
          <w:rFonts w:ascii="Amasis MT Pro" w:hAnsi="Amasis MT Pro"/>
          <w:sz w:val="24"/>
          <w:szCs w:val="24"/>
        </w:rPr>
        <w:t>Proteomes vary by cell type</w:t>
      </w:r>
    </w:p>
    <w:p w14:paraId="48F0A56F" w14:textId="50FDDD8E" w:rsidR="00CE452C" w:rsidRPr="0013277A" w:rsidRDefault="00CE452C">
      <w:pPr>
        <w:pStyle w:val="ListParagraph"/>
        <w:numPr>
          <w:ilvl w:val="0"/>
          <w:numId w:val="77"/>
        </w:numPr>
        <w:rPr>
          <w:rFonts w:ascii="Amasis MT Pro" w:hAnsi="Amasis MT Pro"/>
          <w:sz w:val="24"/>
          <w:szCs w:val="24"/>
        </w:rPr>
      </w:pPr>
      <w:r w:rsidRPr="0013277A">
        <w:rPr>
          <w:rFonts w:ascii="Amasis MT Pro" w:hAnsi="Amasis MT Pro"/>
          <w:sz w:val="24"/>
          <w:szCs w:val="24"/>
        </w:rPr>
        <w:t>Proteomes vary by stage of cell development</w:t>
      </w:r>
    </w:p>
    <w:p w14:paraId="53076C43" w14:textId="70FE0593" w:rsidR="00CE452C" w:rsidRPr="0013277A" w:rsidRDefault="00CE452C">
      <w:pPr>
        <w:pStyle w:val="ListParagraph"/>
        <w:numPr>
          <w:ilvl w:val="0"/>
          <w:numId w:val="77"/>
        </w:numPr>
        <w:rPr>
          <w:rFonts w:ascii="Amasis MT Pro" w:hAnsi="Amasis MT Pro"/>
          <w:sz w:val="24"/>
          <w:szCs w:val="24"/>
        </w:rPr>
      </w:pPr>
      <w:r w:rsidRPr="0013277A">
        <w:rPr>
          <w:rFonts w:ascii="Amasis MT Pro" w:hAnsi="Amasis MT Pro"/>
          <w:sz w:val="24"/>
          <w:szCs w:val="24"/>
        </w:rPr>
        <w:t>Some proteins abundant, others very rare</w:t>
      </w:r>
    </w:p>
    <w:p w14:paraId="5ED1377B" w14:textId="77777777" w:rsidR="00CE452C" w:rsidRPr="0013277A" w:rsidRDefault="00CE452C">
      <w:pPr>
        <w:rPr>
          <w:rFonts w:ascii="Amasis MT Pro" w:hAnsi="Amasis MT Pro"/>
          <w:b/>
          <w:bCs/>
          <w:color w:val="00B050"/>
          <w:sz w:val="24"/>
          <w:szCs w:val="24"/>
          <w:u w:val="single"/>
        </w:rPr>
      </w:pPr>
      <w:r w:rsidRPr="0013277A">
        <w:rPr>
          <w:rFonts w:ascii="Amasis MT Pro" w:hAnsi="Amasis MT Pro"/>
          <w:b/>
          <w:bCs/>
          <w:color w:val="00B050"/>
          <w:sz w:val="24"/>
          <w:szCs w:val="24"/>
          <w:u w:val="single"/>
        </w:rPr>
        <w:t>Protein Profiling Techniques</w:t>
      </w:r>
    </w:p>
    <w:p w14:paraId="1B4A4E2A" w14:textId="4F82E123" w:rsidR="00CE452C" w:rsidRPr="0013277A" w:rsidRDefault="00CE452C">
      <w:pPr>
        <w:pStyle w:val="ListParagraph"/>
        <w:numPr>
          <w:ilvl w:val="0"/>
          <w:numId w:val="76"/>
        </w:numPr>
        <w:rPr>
          <w:rFonts w:ascii="Amasis MT Pro" w:hAnsi="Amasis MT Pro"/>
          <w:sz w:val="24"/>
          <w:szCs w:val="24"/>
        </w:rPr>
      </w:pPr>
      <w:r w:rsidRPr="0013277A">
        <w:rPr>
          <w:rFonts w:ascii="Amasis MT Pro" w:hAnsi="Amasis MT Pro"/>
          <w:sz w:val="24"/>
          <w:szCs w:val="24"/>
        </w:rPr>
        <w:t>Two-dimensional gel electrophoresis</w:t>
      </w:r>
    </w:p>
    <w:p w14:paraId="0CA56AFE" w14:textId="0F6CEE52" w:rsidR="00CE452C" w:rsidRPr="0013277A" w:rsidRDefault="00CE452C">
      <w:pPr>
        <w:pStyle w:val="ListParagraph"/>
        <w:numPr>
          <w:ilvl w:val="0"/>
          <w:numId w:val="76"/>
        </w:numPr>
        <w:rPr>
          <w:rFonts w:ascii="Amasis MT Pro" w:hAnsi="Amasis MT Pro"/>
          <w:sz w:val="24"/>
          <w:szCs w:val="24"/>
        </w:rPr>
      </w:pPr>
      <w:r w:rsidRPr="0013277A">
        <w:rPr>
          <w:rFonts w:ascii="Amasis MT Pro" w:hAnsi="Amasis MT Pro"/>
          <w:sz w:val="24"/>
          <w:szCs w:val="24"/>
        </w:rPr>
        <w:t>Chemical protein sequencing</w:t>
      </w:r>
    </w:p>
    <w:p w14:paraId="41063B8F" w14:textId="3B5E0CB3" w:rsidR="00CE452C" w:rsidRPr="0013277A" w:rsidRDefault="00CE452C">
      <w:pPr>
        <w:pStyle w:val="ListParagraph"/>
        <w:numPr>
          <w:ilvl w:val="0"/>
          <w:numId w:val="76"/>
        </w:numPr>
        <w:rPr>
          <w:rFonts w:ascii="Amasis MT Pro" w:hAnsi="Amasis MT Pro"/>
          <w:sz w:val="24"/>
          <w:szCs w:val="24"/>
        </w:rPr>
      </w:pPr>
      <w:r w:rsidRPr="0013277A">
        <w:rPr>
          <w:rFonts w:ascii="Amasis MT Pro" w:hAnsi="Amasis MT Pro"/>
          <w:sz w:val="24"/>
          <w:szCs w:val="24"/>
        </w:rPr>
        <w:t>Protein sequencing by mass spectrometry</w:t>
      </w:r>
    </w:p>
    <w:p w14:paraId="2727BA03" w14:textId="77777777" w:rsidR="00CE452C" w:rsidRPr="0013277A" w:rsidRDefault="00CE452C">
      <w:pPr>
        <w:rPr>
          <w:rFonts w:ascii="Amasis MT Pro" w:hAnsi="Amasis MT Pro"/>
          <w:b/>
          <w:bCs/>
          <w:color w:val="FF0000"/>
          <w:sz w:val="24"/>
          <w:szCs w:val="24"/>
        </w:rPr>
      </w:pPr>
      <w:r w:rsidRPr="0013277A">
        <w:rPr>
          <w:rFonts w:ascii="Amasis MT Pro" w:hAnsi="Amasis MT Pro"/>
          <w:b/>
          <w:bCs/>
          <w:color w:val="FF0000"/>
          <w:sz w:val="24"/>
          <w:szCs w:val="24"/>
        </w:rPr>
        <w:t>454 Pyrosequencing</w:t>
      </w:r>
    </w:p>
    <w:p w14:paraId="3A17CF7F" w14:textId="77777777" w:rsidR="00CE452C" w:rsidRPr="0013277A" w:rsidRDefault="00CE452C">
      <w:pPr>
        <w:rPr>
          <w:rFonts w:ascii="Amasis MT Pro" w:hAnsi="Amasis MT Pro"/>
          <w:sz w:val="24"/>
          <w:szCs w:val="24"/>
        </w:rPr>
      </w:pPr>
      <w:r w:rsidRPr="0013277A">
        <w:rPr>
          <w:rFonts w:ascii="Amasis MT Pro" w:hAnsi="Amasis MT Pro"/>
          <w:sz w:val="24"/>
          <w:szCs w:val="24"/>
        </w:rPr>
        <w:t>Sequencing in 454 machines is performed by pyrosequencing</w:t>
      </w:r>
    </w:p>
    <w:p w14:paraId="3E7FFCC6" w14:textId="77777777" w:rsidR="00CE452C" w:rsidRPr="0013277A" w:rsidRDefault="00CE452C">
      <w:pPr>
        <w:rPr>
          <w:rFonts w:ascii="Amasis MT Pro" w:hAnsi="Amasis MT Pro"/>
          <w:b/>
          <w:bCs/>
          <w:color w:val="00B050"/>
          <w:sz w:val="24"/>
          <w:szCs w:val="24"/>
          <w:u w:val="single"/>
        </w:rPr>
      </w:pPr>
      <w:r w:rsidRPr="0013277A">
        <w:rPr>
          <w:rFonts w:ascii="Amasis MT Pro" w:hAnsi="Amasis MT Pro"/>
          <w:b/>
          <w:bCs/>
          <w:color w:val="00B050"/>
          <w:sz w:val="24"/>
          <w:szCs w:val="24"/>
          <w:u w:val="single"/>
        </w:rPr>
        <w:t>Principle</w:t>
      </w:r>
    </w:p>
    <w:p w14:paraId="5D8FFC7A" w14:textId="36A115FF" w:rsidR="00CE452C" w:rsidRPr="0013277A" w:rsidRDefault="00CE452C">
      <w:pPr>
        <w:rPr>
          <w:rFonts w:ascii="Amasis MT Pro" w:hAnsi="Amasis MT Pro"/>
          <w:sz w:val="24"/>
          <w:szCs w:val="24"/>
        </w:rPr>
      </w:pPr>
      <w:r w:rsidRPr="0013277A">
        <w:rPr>
          <w:rFonts w:ascii="Amasis MT Pro" w:hAnsi="Amasis MT Pro"/>
          <w:sz w:val="24"/>
          <w:szCs w:val="24"/>
        </w:rPr>
        <w:t>Based on the generation of light signal through release of pyrophosphate (</w:t>
      </w:r>
      <w:proofErr w:type="spellStart"/>
      <w:r w:rsidRPr="0013277A">
        <w:rPr>
          <w:rFonts w:ascii="Amasis MT Pro" w:hAnsi="Amasis MT Pro"/>
          <w:sz w:val="24"/>
          <w:szCs w:val="24"/>
        </w:rPr>
        <w:t>PPi</w:t>
      </w:r>
      <w:proofErr w:type="spellEnd"/>
      <w:r w:rsidRPr="0013277A">
        <w:rPr>
          <w:rFonts w:ascii="Amasis MT Pro" w:hAnsi="Amasis MT Pro"/>
          <w:sz w:val="24"/>
          <w:szCs w:val="24"/>
        </w:rPr>
        <w:t xml:space="preserve">) on nucleotide </w:t>
      </w:r>
      <w:r w:rsidR="008322CE" w:rsidRPr="0013277A">
        <w:rPr>
          <w:rFonts w:ascii="Amasis MT Pro" w:hAnsi="Amasis MT Pro"/>
          <w:sz w:val="24"/>
          <w:szCs w:val="24"/>
        </w:rPr>
        <w:t>a</w:t>
      </w:r>
      <w:r w:rsidRPr="0013277A">
        <w:rPr>
          <w:rFonts w:ascii="Amasis MT Pro" w:hAnsi="Amasis MT Pro"/>
          <w:sz w:val="24"/>
          <w:szCs w:val="24"/>
        </w:rPr>
        <w:t xml:space="preserve">ddition </w:t>
      </w:r>
    </w:p>
    <w:p w14:paraId="77D5C2FC" w14:textId="77777777" w:rsidR="00CE452C" w:rsidRPr="0013277A" w:rsidRDefault="00CE452C">
      <w:pPr>
        <w:pStyle w:val="ListParagraph"/>
        <w:numPr>
          <w:ilvl w:val="0"/>
          <w:numId w:val="79"/>
        </w:numPr>
        <w:rPr>
          <w:rFonts w:ascii="Amasis MT Pro" w:hAnsi="Amasis MT Pro"/>
          <w:sz w:val="24"/>
          <w:szCs w:val="24"/>
        </w:rPr>
      </w:pPr>
      <w:proofErr w:type="spellStart"/>
      <w:r w:rsidRPr="0013277A">
        <w:rPr>
          <w:rFonts w:ascii="Amasis MT Pro" w:hAnsi="Amasis MT Pro"/>
          <w:sz w:val="24"/>
          <w:szCs w:val="24"/>
        </w:rPr>
        <w:t>DNAn</w:t>
      </w:r>
      <w:proofErr w:type="spellEnd"/>
      <w:r w:rsidRPr="0013277A">
        <w:rPr>
          <w:rFonts w:ascii="Amasis MT Pro" w:hAnsi="Amasis MT Pro"/>
          <w:sz w:val="24"/>
          <w:szCs w:val="24"/>
        </w:rPr>
        <w:t xml:space="preserve"> + </w:t>
      </w:r>
      <w:proofErr w:type="spellStart"/>
      <w:r w:rsidRPr="0013277A">
        <w:rPr>
          <w:rFonts w:ascii="Amasis MT Pro" w:hAnsi="Amasis MT Pro"/>
          <w:sz w:val="24"/>
          <w:szCs w:val="24"/>
        </w:rPr>
        <w:t>dNTP</w:t>
      </w:r>
      <w:proofErr w:type="spellEnd"/>
      <w:r w:rsidRPr="0013277A">
        <w:rPr>
          <w:rFonts w:ascii="Amasis MT Pro" w:hAnsi="Amasis MT Pro"/>
          <w:sz w:val="24"/>
          <w:szCs w:val="24"/>
        </w:rPr>
        <w:t xml:space="preserve"> à </w:t>
      </w:r>
    </w:p>
    <w:p w14:paraId="5EA6489D" w14:textId="77777777" w:rsidR="00CE452C" w:rsidRPr="0013277A" w:rsidRDefault="00CE452C">
      <w:pPr>
        <w:pStyle w:val="ListParagraph"/>
        <w:numPr>
          <w:ilvl w:val="0"/>
          <w:numId w:val="79"/>
        </w:numPr>
        <w:rPr>
          <w:rFonts w:ascii="Amasis MT Pro" w:hAnsi="Amasis MT Pro"/>
          <w:sz w:val="24"/>
          <w:szCs w:val="24"/>
        </w:rPr>
      </w:pPr>
      <w:r w:rsidRPr="0013277A">
        <w:rPr>
          <w:rFonts w:ascii="Amasis MT Pro" w:hAnsi="Amasis MT Pro"/>
          <w:sz w:val="24"/>
          <w:szCs w:val="24"/>
        </w:rPr>
        <w:lastRenderedPageBreak/>
        <w:t xml:space="preserve">DNAn+1 + </w:t>
      </w:r>
      <w:proofErr w:type="spellStart"/>
      <w:r w:rsidRPr="0013277A">
        <w:rPr>
          <w:rFonts w:ascii="Amasis MT Pro" w:hAnsi="Amasis MT Pro"/>
          <w:sz w:val="24"/>
          <w:szCs w:val="24"/>
        </w:rPr>
        <w:t>PPi</w:t>
      </w:r>
      <w:proofErr w:type="spellEnd"/>
    </w:p>
    <w:p w14:paraId="2A13C2C6" w14:textId="5CD5ACFB" w:rsidR="00CE452C" w:rsidRPr="0013277A" w:rsidRDefault="00CE452C">
      <w:pPr>
        <w:rPr>
          <w:rFonts w:ascii="Amasis MT Pro" w:hAnsi="Amasis MT Pro"/>
          <w:sz w:val="24"/>
          <w:szCs w:val="24"/>
        </w:rPr>
      </w:pPr>
      <w:proofErr w:type="spellStart"/>
      <w:r w:rsidRPr="0013277A">
        <w:rPr>
          <w:rFonts w:ascii="Amasis MT Pro" w:hAnsi="Amasis MT Pro"/>
          <w:sz w:val="24"/>
          <w:szCs w:val="24"/>
        </w:rPr>
        <w:t>PPi</w:t>
      </w:r>
      <w:proofErr w:type="spellEnd"/>
      <w:r w:rsidRPr="0013277A">
        <w:rPr>
          <w:rFonts w:ascii="Amasis MT Pro" w:hAnsi="Amasis MT Pro"/>
          <w:sz w:val="24"/>
          <w:szCs w:val="24"/>
        </w:rPr>
        <w:t xml:space="preserve"> is used to generate ATP from adenosine </w:t>
      </w:r>
      <w:proofErr w:type="spellStart"/>
      <w:r w:rsidRPr="0013277A">
        <w:rPr>
          <w:rFonts w:ascii="Amasis MT Pro" w:hAnsi="Amasis MT Pro"/>
          <w:sz w:val="24"/>
          <w:szCs w:val="24"/>
        </w:rPr>
        <w:t>phosphosulfate</w:t>
      </w:r>
      <w:proofErr w:type="spellEnd"/>
      <w:r w:rsidRPr="0013277A">
        <w:rPr>
          <w:rFonts w:ascii="Amasis MT Pro" w:hAnsi="Amasis MT Pro"/>
          <w:sz w:val="24"/>
          <w:szCs w:val="24"/>
        </w:rPr>
        <w:t xml:space="preserve"> (APS)</w:t>
      </w:r>
    </w:p>
    <w:p w14:paraId="5323DDC0" w14:textId="71292638" w:rsidR="00CE452C" w:rsidRPr="0013277A" w:rsidRDefault="00CE452C">
      <w:pPr>
        <w:pStyle w:val="ListParagraph"/>
        <w:numPr>
          <w:ilvl w:val="0"/>
          <w:numId w:val="78"/>
        </w:numPr>
        <w:rPr>
          <w:rFonts w:ascii="Amasis MT Pro" w:hAnsi="Amasis MT Pro"/>
          <w:sz w:val="24"/>
          <w:szCs w:val="24"/>
        </w:rPr>
      </w:pPr>
      <w:r w:rsidRPr="0013277A">
        <w:rPr>
          <w:rFonts w:ascii="Amasis MT Pro" w:hAnsi="Amasis MT Pro"/>
          <w:sz w:val="24"/>
          <w:szCs w:val="24"/>
        </w:rPr>
        <w:t>APS + PPI à ATP</w:t>
      </w:r>
    </w:p>
    <w:p w14:paraId="47BBE664" w14:textId="45DB79E0" w:rsidR="00CE452C" w:rsidRPr="0013277A" w:rsidRDefault="00CE452C">
      <w:pPr>
        <w:rPr>
          <w:rFonts w:ascii="Amasis MT Pro" w:hAnsi="Amasis MT Pro"/>
          <w:sz w:val="24"/>
          <w:szCs w:val="24"/>
        </w:rPr>
      </w:pPr>
      <w:r w:rsidRPr="0013277A">
        <w:rPr>
          <w:rFonts w:ascii="Amasis MT Pro" w:hAnsi="Amasis MT Pro"/>
          <w:sz w:val="24"/>
          <w:szCs w:val="24"/>
        </w:rPr>
        <w:t xml:space="preserve">ATP and luciferase generate light by conversion of luciferin to </w:t>
      </w:r>
      <w:proofErr w:type="spellStart"/>
      <w:r w:rsidRPr="0013277A">
        <w:rPr>
          <w:rFonts w:ascii="Amasis MT Pro" w:hAnsi="Amasis MT Pro"/>
          <w:sz w:val="24"/>
          <w:szCs w:val="24"/>
        </w:rPr>
        <w:t>oxyluciferin</w:t>
      </w:r>
      <w:proofErr w:type="spellEnd"/>
      <w:r w:rsidRPr="0013277A">
        <w:rPr>
          <w:rFonts w:ascii="Amasis MT Pro" w:hAnsi="Amasis MT Pro"/>
          <w:sz w:val="24"/>
          <w:szCs w:val="24"/>
        </w:rPr>
        <w:t>.</w:t>
      </w:r>
      <w:r w:rsidR="001C5E94" w:rsidRPr="0013277A">
        <w:rPr>
          <w:rFonts w:ascii="Amasis MT Pro" w:hAnsi="Amasis MT Pro"/>
          <w:sz w:val="24"/>
          <w:szCs w:val="24"/>
        </w:rPr>
        <w:t xml:space="preserve"> </w:t>
      </w:r>
      <w:r w:rsidRPr="0013277A">
        <w:rPr>
          <w:rFonts w:ascii="Amasis MT Pro" w:hAnsi="Amasis MT Pro"/>
          <w:sz w:val="24"/>
          <w:szCs w:val="24"/>
        </w:rPr>
        <w:t xml:space="preserve">Only one of the four nucleotides will generate a light signal that will be recorded on a </w:t>
      </w:r>
      <w:proofErr w:type="spellStart"/>
      <w:r w:rsidR="001C5E94" w:rsidRPr="0013277A">
        <w:rPr>
          <w:rFonts w:ascii="Amasis MT Pro" w:hAnsi="Amasis MT Pro"/>
          <w:sz w:val="24"/>
          <w:szCs w:val="24"/>
        </w:rPr>
        <w:t>p</w:t>
      </w:r>
      <w:r w:rsidRPr="0013277A">
        <w:rPr>
          <w:rFonts w:ascii="Amasis MT Pro" w:hAnsi="Amasis MT Pro"/>
          <w:sz w:val="24"/>
          <w:szCs w:val="24"/>
        </w:rPr>
        <w:t>yrogram</w:t>
      </w:r>
      <w:proofErr w:type="spellEnd"/>
      <w:r w:rsidRPr="0013277A">
        <w:rPr>
          <w:rFonts w:ascii="Amasis MT Pro" w:hAnsi="Amasis MT Pro"/>
          <w:sz w:val="24"/>
          <w:szCs w:val="24"/>
        </w:rPr>
        <w:t>.</w:t>
      </w:r>
    </w:p>
    <w:p w14:paraId="0E827002" w14:textId="77777777" w:rsidR="00CE452C" w:rsidRPr="0013277A" w:rsidRDefault="00CE452C">
      <w:pPr>
        <w:rPr>
          <w:rFonts w:ascii="Amasis MT Pro" w:hAnsi="Amasis MT Pro"/>
          <w:b/>
          <w:bCs/>
          <w:color w:val="FF0000"/>
          <w:sz w:val="24"/>
          <w:szCs w:val="24"/>
        </w:rPr>
      </w:pPr>
      <w:r w:rsidRPr="0013277A">
        <w:rPr>
          <w:rFonts w:ascii="Amasis MT Pro" w:hAnsi="Amasis MT Pro"/>
          <w:b/>
          <w:bCs/>
          <w:color w:val="FF0000"/>
          <w:sz w:val="24"/>
          <w:szCs w:val="24"/>
        </w:rPr>
        <w:t>Cluster Analysis</w:t>
      </w:r>
    </w:p>
    <w:p w14:paraId="3D0FC2DC" w14:textId="77777777" w:rsidR="00CE452C" w:rsidRPr="0013277A" w:rsidRDefault="00CE452C">
      <w:pPr>
        <w:rPr>
          <w:rFonts w:ascii="Amasis MT Pro" w:hAnsi="Amasis MT Pro"/>
          <w:sz w:val="24"/>
          <w:szCs w:val="24"/>
        </w:rPr>
      </w:pPr>
      <w:r w:rsidRPr="0013277A">
        <w:rPr>
          <w:rFonts w:ascii="Amasis MT Pro" w:hAnsi="Amasis MT Pro"/>
          <w:sz w:val="24"/>
          <w:szCs w:val="24"/>
        </w:rPr>
        <w:t>• To sort out the relationships of all related proteins</w:t>
      </w:r>
    </w:p>
    <w:p w14:paraId="20B34C5D" w14:textId="77777777" w:rsidR="00CE452C" w:rsidRPr="0013277A" w:rsidRDefault="00CE452C">
      <w:pPr>
        <w:rPr>
          <w:rFonts w:ascii="Amasis MT Pro" w:hAnsi="Amasis MT Pro"/>
          <w:sz w:val="24"/>
          <w:szCs w:val="24"/>
        </w:rPr>
      </w:pPr>
      <w:r w:rsidRPr="0013277A">
        <w:rPr>
          <w:rFonts w:ascii="Amasis MT Pro" w:hAnsi="Amasis MT Pro"/>
          <w:sz w:val="24"/>
          <w:szCs w:val="24"/>
        </w:rPr>
        <w:t xml:space="preserve">• Clustering classify the proteins based on some objective criteria </w:t>
      </w:r>
      <w:proofErr w:type="spellStart"/>
      <w:r w:rsidRPr="0013277A">
        <w:rPr>
          <w:rFonts w:ascii="Amasis MT Pro" w:hAnsi="Amasis MT Pro"/>
          <w:sz w:val="24"/>
          <w:szCs w:val="24"/>
        </w:rPr>
        <w:t>e.g</w:t>
      </w:r>
      <w:proofErr w:type="spellEnd"/>
    </w:p>
    <w:p w14:paraId="1985487B" w14:textId="717A2260" w:rsidR="00CE452C" w:rsidRPr="0013277A" w:rsidRDefault="00CE452C" w:rsidP="00CE452C">
      <w:pPr>
        <w:pStyle w:val="ListParagraph"/>
        <w:numPr>
          <w:ilvl w:val="0"/>
          <w:numId w:val="2"/>
        </w:numPr>
        <w:rPr>
          <w:rFonts w:ascii="Amasis MT Pro" w:hAnsi="Amasis MT Pro"/>
          <w:sz w:val="24"/>
          <w:szCs w:val="24"/>
        </w:rPr>
      </w:pPr>
      <w:r w:rsidRPr="0013277A">
        <w:rPr>
          <w:rFonts w:ascii="Amasis MT Pro" w:hAnsi="Amasis MT Pro"/>
          <w:sz w:val="24"/>
          <w:szCs w:val="24"/>
        </w:rPr>
        <w:t>E value cut off</w:t>
      </w:r>
    </w:p>
    <w:p w14:paraId="293A4F1B" w14:textId="6EA369FF" w:rsidR="00CE452C" w:rsidRPr="0013277A" w:rsidRDefault="00CE452C" w:rsidP="00CE452C">
      <w:pPr>
        <w:pStyle w:val="ListParagraph"/>
        <w:numPr>
          <w:ilvl w:val="0"/>
          <w:numId w:val="2"/>
        </w:numPr>
        <w:rPr>
          <w:rFonts w:ascii="Amasis MT Pro" w:hAnsi="Amasis MT Pro"/>
          <w:sz w:val="24"/>
          <w:szCs w:val="24"/>
        </w:rPr>
      </w:pPr>
      <w:r w:rsidRPr="0013277A">
        <w:rPr>
          <w:rFonts w:ascii="Amasis MT Pro" w:hAnsi="Amasis MT Pro"/>
          <w:sz w:val="24"/>
          <w:szCs w:val="24"/>
        </w:rPr>
        <w:t>Distance in alignment</w:t>
      </w:r>
    </w:p>
    <w:p w14:paraId="3CF99008" w14:textId="77777777" w:rsidR="00CE452C" w:rsidRPr="0013277A" w:rsidRDefault="00CE452C">
      <w:pPr>
        <w:rPr>
          <w:rFonts w:ascii="Amasis MT Pro" w:hAnsi="Amasis MT Pro"/>
          <w:b/>
          <w:bCs/>
          <w:color w:val="FF0000"/>
          <w:sz w:val="24"/>
          <w:szCs w:val="24"/>
        </w:rPr>
      </w:pPr>
      <w:r w:rsidRPr="0013277A">
        <w:rPr>
          <w:rFonts w:ascii="Amasis MT Pro" w:hAnsi="Amasis MT Pro"/>
          <w:b/>
          <w:bCs/>
          <w:color w:val="FF0000"/>
          <w:sz w:val="24"/>
          <w:szCs w:val="24"/>
        </w:rPr>
        <w:t>ORF Finding</w:t>
      </w:r>
    </w:p>
    <w:p w14:paraId="5203F8C9" w14:textId="5C120D6E" w:rsidR="00CE452C" w:rsidRPr="0013277A" w:rsidRDefault="00CE452C">
      <w:pPr>
        <w:pStyle w:val="ListParagraph"/>
        <w:numPr>
          <w:ilvl w:val="0"/>
          <w:numId w:val="78"/>
        </w:numPr>
        <w:rPr>
          <w:rFonts w:ascii="Amasis MT Pro" w:hAnsi="Amasis MT Pro"/>
          <w:sz w:val="24"/>
          <w:szCs w:val="24"/>
        </w:rPr>
      </w:pPr>
      <w:r w:rsidRPr="0013277A">
        <w:rPr>
          <w:rFonts w:ascii="Amasis MT Pro" w:hAnsi="Amasis MT Pro"/>
          <w:sz w:val="24"/>
          <w:szCs w:val="24"/>
        </w:rPr>
        <w:t>Long ORF may be a gene</w:t>
      </w:r>
      <w:r w:rsidR="00FA3233" w:rsidRPr="0013277A">
        <w:rPr>
          <w:rFonts w:ascii="Amasis MT Pro" w:hAnsi="Amasis MT Pro"/>
          <w:sz w:val="24"/>
          <w:szCs w:val="24"/>
        </w:rPr>
        <w:t xml:space="preserve"> e</w:t>
      </w:r>
      <w:r w:rsidRPr="0013277A">
        <w:rPr>
          <w:rFonts w:ascii="Amasis MT Pro" w:hAnsi="Amasis MT Pro"/>
          <w:sz w:val="24"/>
          <w:szCs w:val="24"/>
        </w:rPr>
        <w:t>xpected 64/3 ~ 21 codons before we see a stop codon</w:t>
      </w:r>
      <w:r w:rsidR="00FA3233" w:rsidRPr="0013277A">
        <w:rPr>
          <w:rFonts w:ascii="Amasis MT Pro" w:hAnsi="Amasis MT Pro"/>
          <w:sz w:val="24"/>
          <w:szCs w:val="24"/>
        </w:rPr>
        <w:t xml:space="preserve"> g</w:t>
      </w:r>
      <w:r w:rsidRPr="0013277A">
        <w:rPr>
          <w:rFonts w:ascii="Amasis MT Pro" w:hAnsi="Amasis MT Pro"/>
          <w:sz w:val="24"/>
          <w:szCs w:val="24"/>
        </w:rPr>
        <w:t>enes are longer than this</w:t>
      </w:r>
      <w:r w:rsidR="00FA3233" w:rsidRPr="0013277A">
        <w:rPr>
          <w:rFonts w:ascii="Amasis MT Pro" w:hAnsi="Amasis MT Pro"/>
          <w:sz w:val="24"/>
          <w:szCs w:val="24"/>
        </w:rPr>
        <w:t xml:space="preserve"> w</w:t>
      </w:r>
      <w:r w:rsidRPr="0013277A">
        <w:rPr>
          <w:rFonts w:ascii="Amasis MT Pro" w:hAnsi="Amasis MT Pro"/>
          <w:sz w:val="24"/>
          <w:szCs w:val="24"/>
        </w:rPr>
        <w:t>e might scan for ORF longer than a threshold</w:t>
      </w:r>
      <w:r w:rsidR="00FA3233" w:rsidRPr="0013277A">
        <w:rPr>
          <w:rFonts w:ascii="Amasis MT Pro" w:hAnsi="Amasis MT Pro"/>
          <w:sz w:val="24"/>
          <w:szCs w:val="24"/>
        </w:rPr>
        <w:t>.</w:t>
      </w:r>
    </w:p>
    <w:p w14:paraId="7D6C2071" w14:textId="77777777" w:rsidR="00CE452C" w:rsidRPr="0013277A" w:rsidRDefault="00CE452C">
      <w:pPr>
        <w:pStyle w:val="ListParagraph"/>
        <w:numPr>
          <w:ilvl w:val="0"/>
          <w:numId w:val="78"/>
        </w:numPr>
        <w:rPr>
          <w:rFonts w:ascii="Amasis MT Pro" w:hAnsi="Amasis MT Pro"/>
          <w:sz w:val="24"/>
          <w:szCs w:val="24"/>
        </w:rPr>
      </w:pPr>
      <w:r w:rsidRPr="0013277A">
        <w:rPr>
          <w:rFonts w:ascii="Amasis MT Pro" w:hAnsi="Amasis MT Pro"/>
          <w:sz w:val="24"/>
          <w:szCs w:val="24"/>
        </w:rPr>
        <w:t>Codon usage and likelihood ratio</w:t>
      </w:r>
    </w:p>
    <w:p w14:paraId="38257EB2" w14:textId="77777777" w:rsidR="00CE452C" w:rsidRPr="0013277A" w:rsidRDefault="00CE452C">
      <w:pPr>
        <w:pStyle w:val="ListParagraph"/>
        <w:numPr>
          <w:ilvl w:val="0"/>
          <w:numId w:val="78"/>
        </w:numPr>
        <w:rPr>
          <w:rFonts w:ascii="Amasis MT Pro" w:hAnsi="Amasis MT Pro"/>
          <w:sz w:val="24"/>
          <w:szCs w:val="24"/>
        </w:rPr>
      </w:pPr>
      <w:r w:rsidRPr="0013277A">
        <w:rPr>
          <w:rFonts w:ascii="Amasis MT Pro" w:hAnsi="Amasis MT Pro"/>
          <w:sz w:val="24"/>
          <w:szCs w:val="24"/>
        </w:rPr>
        <w:t>An ORF is more ‘reliable’ if it has ‘likely’ codons</w:t>
      </w:r>
    </w:p>
    <w:p w14:paraId="117A3F05" w14:textId="77777777" w:rsidR="00CE452C" w:rsidRPr="0013277A" w:rsidRDefault="00CE452C">
      <w:pPr>
        <w:pStyle w:val="ListParagraph"/>
        <w:numPr>
          <w:ilvl w:val="0"/>
          <w:numId w:val="78"/>
        </w:numPr>
        <w:rPr>
          <w:rFonts w:ascii="Amasis MT Pro" w:hAnsi="Amasis MT Pro"/>
          <w:sz w:val="24"/>
          <w:szCs w:val="24"/>
        </w:rPr>
      </w:pPr>
      <w:r w:rsidRPr="0013277A">
        <w:rPr>
          <w:rFonts w:ascii="Amasis MT Pro" w:hAnsi="Amasis MT Pro"/>
          <w:sz w:val="24"/>
          <w:szCs w:val="24"/>
        </w:rPr>
        <w:t>We can do sliding window calculations to ORF having ‘likely’ codon usage</w:t>
      </w:r>
    </w:p>
    <w:p w14:paraId="28BEC7CB" w14:textId="6BF39B04" w:rsidR="00600BE8" w:rsidRPr="0013277A" w:rsidRDefault="00CE452C">
      <w:pPr>
        <w:pStyle w:val="ListParagraph"/>
        <w:numPr>
          <w:ilvl w:val="0"/>
          <w:numId w:val="78"/>
        </w:numPr>
        <w:rPr>
          <w:rFonts w:ascii="Amasis MT Pro" w:hAnsi="Amasis MT Pro"/>
          <w:sz w:val="24"/>
          <w:szCs w:val="24"/>
        </w:rPr>
      </w:pPr>
      <w:r w:rsidRPr="0013277A">
        <w:rPr>
          <w:rFonts w:ascii="Amasis MT Pro" w:hAnsi="Amasis MT Pro"/>
          <w:sz w:val="24"/>
          <w:szCs w:val="24"/>
        </w:rPr>
        <w:t>An ORF is more ‘reliable’ if it has ‘likely’ codons</w:t>
      </w:r>
      <w:r w:rsidR="00600BE8" w:rsidRPr="0013277A">
        <w:rPr>
          <w:rFonts w:ascii="Amasis MT Pro" w:hAnsi="Amasis MT Pro"/>
          <w:sz w:val="24"/>
          <w:szCs w:val="24"/>
        </w:rPr>
        <w:t xml:space="preserve"> h</w:t>
      </w:r>
      <w:r w:rsidRPr="0013277A">
        <w:rPr>
          <w:rFonts w:ascii="Amasis MT Pro" w:hAnsi="Amasis MT Pro"/>
          <w:sz w:val="24"/>
          <w:szCs w:val="24"/>
        </w:rPr>
        <w:t>owever average vertebrate exon length (130 nucleotides) is too small for reliable peaks</w:t>
      </w:r>
      <w:r w:rsidR="00600BE8" w:rsidRPr="0013277A">
        <w:rPr>
          <w:rFonts w:ascii="Amasis MT Pro" w:hAnsi="Amasis MT Pro"/>
          <w:sz w:val="24"/>
          <w:szCs w:val="24"/>
        </w:rPr>
        <w:t xml:space="preserve">. </w:t>
      </w:r>
      <w:r w:rsidRPr="0013277A">
        <w:rPr>
          <w:rFonts w:ascii="Amasis MT Pro" w:hAnsi="Amasis MT Pro"/>
          <w:sz w:val="24"/>
          <w:szCs w:val="24"/>
        </w:rPr>
        <w:t>An improvement may be;</w:t>
      </w:r>
      <w:r w:rsidR="002074B7" w:rsidRPr="0013277A">
        <w:rPr>
          <w:rFonts w:ascii="Amasis MT Pro" w:hAnsi="Amasis MT Pro"/>
          <w:sz w:val="24"/>
          <w:szCs w:val="24"/>
        </w:rPr>
        <w:t xml:space="preserve"> </w:t>
      </w:r>
      <w:r w:rsidR="00C75801" w:rsidRPr="0013277A">
        <w:rPr>
          <w:rFonts w:ascii="Amasis MT Pro" w:eastAsia="Times New Roman" w:hAnsi="Amasis MT Pro"/>
          <w:sz w:val="24"/>
          <w:szCs w:val="24"/>
        </w:rPr>
        <w:t xml:space="preserve">In-Frame hexamer count </w:t>
      </w:r>
      <w:r w:rsidR="0066765F" w:rsidRPr="0013277A">
        <w:rPr>
          <w:rFonts w:ascii="Amasis MT Pro" w:eastAsia="Times New Roman" w:hAnsi="Amasis MT Pro"/>
          <w:sz w:val="24"/>
          <w:szCs w:val="24"/>
        </w:rPr>
        <w:t>i.e.</w:t>
      </w:r>
      <w:r w:rsidR="00C75801" w:rsidRPr="0013277A">
        <w:rPr>
          <w:rFonts w:ascii="Amasis MT Pro" w:eastAsia="Times New Roman" w:hAnsi="Amasis MT Pro"/>
          <w:sz w:val="24"/>
          <w:szCs w:val="24"/>
        </w:rPr>
        <w:t xml:space="preserve"> frequencies of pairs of consecutive codons.</w:t>
      </w:r>
    </w:p>
    <w:p w14:paraId="58E46B23" w14:textId="77777777" w:rsidR="002074B7" w:rsidRPr="0013277A" w:rsidRDefault="00600BE8">
      <w:pPr>
        <w:rPr>
          <w:rFonts w:ascii="Amasis MT Pro" w:eastAsia="Times New Roman" w:hAnsi="Amasis MT Pro"/>
          <w:b/>
          <w:bCs/>
          <w:color w:val="FF0000"/>
          <w:sz w:val="24"/>
          <w:szCs w:val="24"/>
        </w:rPr>
      </w:pPr>
      <w:r w:rsidRPr="0013277A">
        <w:rPr>
          <w:rFonts w:ascii="Amasis MT Pro" w:eastAsia="Times New Roman" w:hAnsi="Amasis MT Pro"/>
          <w:b/>
          <w:bCs/>
          <w:color w:val="FF0000"/>
          <w:sz w:val="24"/>
          <w:szCs w:val="24"/>
        </w:rPr>
        <w:t>S</w:t>
      </w:r>
      <w:r w:rsidR="00C75801" w:rsidRPr="0013277A">
        <w:rPr>
          <w:rFonts w:ascii="Amasis MT Pro" w:eastAsia="Times New Roman" w:hAnsi="Amasis MT Pro"/>
          <w:b/>
          <w:bCs/>
          <w:color w:val="FF0000"/>
          <w:sz w:val="24"/>
          <w:szCs w:val="24"/>
        </w:rPr>
        <w:t>ignificance of genie</w:t>
      </w:r>
    </w:p>
    <w:p w14:paraId="2E57E416" w14:textId="77777777" w:rsidR="002074B7" w:rsidRPr="0013277A" w:rsidRDefault="00C75801">
      <w:pPr>
        <w:pStyle w:val="ListParagraph"/>
        <w:numPr>
          <w:ilvl w:val="0"/>
          <w:numId w:val="80"/>
        </w:numPr>
        <w:rPr>
          <w:rFonts w:ascii="Amasis MT Pro" w:eastAsia="Times New Roman" w:hAnsi="Amasis MT Pro"/>
          <w:sz w:val="24"/>
          <w:szCs w:val="24"/>
        </w:rPr>
      </w:pPr>
      <w:r w:rsidRPr="0013277A">
        <w:rPr>
          <w:rFonts w:ascii="Amasis MT Pro" w:eastAsia="Times New Roman" w:hAnsi="Amasis MT Pro"/>
          <w:sz w:val="24"/>
          <w:szCs w:val="24"/>
        </w:rPr>
        <w:t>Extra predicted exons can be eliminated based on evidence from homology searches.</w:t>
      </w:r>
      <w:r w:rsidR="002074B7" w:rsidRPr="0013277A">
        <w:rPr>
          <w:rFonts w:ascii="Amasis MT Pro" w:eastAsia="Times New Roman" w:hAnsi="Amasis MT Pro"/>
          <w:sz w:val="24"/>
          <w:szCs w:val="24"/>
        </w:rPr>
        <w:t xml:space="preserve"> </w:t>
      </w:r>
      <w:r w:rsidRPr="0013277A">
        <w:rPr>
          <w:rFonts w:ascii="Amasis MT Pro" w:eastAsia="Times New Roman" w:hAnsi="Amasis MT Pro"/>
          <w:sz w:val="24"/>
          <w:szCs w:val="24"/>
        </w:rPr>
        <w:t>Likelihood scores provided for each predicted exon.</w:t>
      </w:r>
      <w:r w:rsidR="002074B7" w:rsidRPr="0013277A">
        <w:rPr>
          <w:rFonts w:ascii="Amasis MT Pro" w:eastAsia="Times New Roman" w:hAnsi="Amasis MT Pro"/>
          <w:sz w:val="24"/>
          <w:szCs w:val="24"/>
        </w:rPr>
        <w:t xml:space="preserve"> </w:t>
      </w:r>
      <w:r w:rsidRPr="0013277A">
        <w:rPr>
          <w:rFonts w:ascii="Amasis MT Pro" w:eastAsia="Times New Roman" w:hAnsi="Amasis MT Pro"/>
          <w:sz w:val="24"/>
          <w:szCs w:val="24"/>
        </w:rPr>
        <w:t>The model includes information about:</w:t>
      </w:r>
    </w:p>
    <w:p w14:paraId="451159C4" w14:textId="77777777" w:rsidR="002074B7" w:rsidRPr="0013277A" w:rsidRDefault="00C75801">
      <w:pPr>
        <w:pStyle w:val="ListParagraph"/>
        <w:numPr>
          <w:ilvl w:val="0"/>
          <w:numId w:val="80"/>
        </w:numPr>
        <w:rPr>
          <w:rFonts w:ascii="Amasis MT Pro" w:eastAsia="Times New Roman" w:hAnsi="Amasis MT Pro"/>
          <w:sz w:val="24"/>
          <w:szCs w:val="24"/>
        </w:rPr>
      </w:pPr>
      <w:r w:rsidRPr="0013277A">
        <w:rPr>
          <w:rFonts w:ascii="Amasis MT Pro" w:eastAsia="Times New Roman" w:hAnsi="Amasis MT Pro"/>
          <w:sz w:val="24"/>
          <w:szCs w:val="24"/>
        </w:rPr>
        <w:t>Average length of exons and introns.</w:t>
      </w:r>
    </w:p>
    <w:p w14:paraId="0E9AAF33" w14:textId="66181603" w:rsidR="002074B7" w:rsidRPr="0013277A" w:rsidRDefault="00C75801">
      <w:pPr>
        <w:pStyle w:val="ListParagraph"/>
        <w:numPr>
          <w:ilvl w:val="0"/>
          <w:numId w:val="80"/>
        </w:numPr>
        <w:rPr>
          <w:rFonts w:ascii="Amasis MT Pro" w:eastAsia="Times New Roman" w:hAnsi="Amasis MT Pro"/>
          <w:sz w:val="24"/>
          <w:szCs w:val="24"/>
        </w:rPr>
      </w:pPr>
      <w:r w:rsidRPr="0013277A">
        <w:rPr>
          <w:rFonts w:ascii="Amasis MT Pro" w:eastAsia="Times New Roman" w:hAnsi="Amasis MT Pro"/>
          <w:sz w:val="24"/>
          <w:szCs w:val="24"/>
        </w:rPr>
        <w:t xml:space="preserve">Compositional information about exons and introns. </w:t>
      </w:r>
    </w:p>
    <w:p w14:paraId="08ECC2E8" w14:textId="2AEAC945" w:rsidR="0066765F" w:rsidRPr="0013277A" w:rsidRDefault="00C75801">
      <w:pPr>
        <w:pStyle w:val="ListParagraph"/>
        <w:numPr>
          <w:ilvl w:val="0"/>
          <w:numId w:val="80"/>
        </w:numPr>
        <w:rPr>
          <w:rFonts w:ascii="Amasis MT Pro" w:eastAsia="Times New Roman" w:hAnsi="Amasis MT Pro"/>
          <w:sz w:val="24"/>
          <w:szCs w:val="24"/>
        </w:rPr>
      </w:pPr>
      <w:r w:rsidRPr="0013277A">
        <w:rPr>
          <w:rFonts w:ascii="Amasis MT Pro" w:eastAsia="Times New Roman" w:hAnsi="Amasis MT Pro"/>
          <w:sz w:val="24"/>
          <w:szCs w:val="24"/>
        </w:rPr>
        <w:t>A neural-net derived model of splice junctions and consensus sequences around splice junctions.</w:t>
      </w:r>
      <w:r w:rsidR="0066765F" w:rsidRPr="0013277A">
        <w:rPr>
          <w:rFonts w:ascii="Amasis MT Pro" w:eastAsia="Times New Roman" w:hAnsi="Amasis MT Pro"/>
          <w:sz w:val="24"/>
          <w:szCs w:val="24"/>
        </w:rPr>
        <w:t xml:space="preserve"> </w:t>
      </w:r>
      <w:r w:rsidRPr="0013277A">
        <w:rPr>
          <w:rFonts w:ascii="Amasis MT Pro" w:eastAsia="Times New Roman" w:hAnsi="Amasis MT Pro"/>
          <w:sz w:val="24"/>
          <w:szCs w:val="24"/>
        </w:rPr>
        <w:t xml:space="preserve">Splice junction information can be further improved by including results of homology searches. </w:t>
      </w:r>
    </w:p>
    <w:p w14:paraId="6ED9FD7B" w14:textId="09A48E1E" w:rsidR="00ED4680" w:rsidRPr="0013277A" w:rsidRDefault="00C75801">
      <w:pPr>
        <w:pStyle w:val="ListParagraph"/>
        <w:numPr>
          <w:ilvl w:val="0"/>
          <w:numId w:val="80"/>
        </w:numPr>
        <w:rPr>
          <w:rFonts w:ascii="Amasis MT Pro" w:eastAsia="Times New Roman" w:hAnsi="Amasis MT Pro"/>
          <w:sz w:val="24"/>
          <w:szCs w:val="24"/>
        </w:rPr>
      </w:pPr>
      <w:r w:rsidRPr="0013277A">
        <w:rPr>
          <w:rFonts w:ascii="Amasis MT Pro" w:eastAsia="Times New Roman" w:hAnsi="Amasis MT Pro"/>
          <w:sz w:val="24"/>
          <w:szCs w:val="24"/>
        </w:rPr>
        <w:t>Genie is approximately 60- 75% accurate on eukaryotic genomes.</w:t>
      </w:r>
    </w:p>
    <w:p w14:paraId="158F1982" w14:textId="77777777" w:rsidR="00ED4680" w:rsidRPr="0013277A" w:rsidRDefault="00C75801">
      <w:pPr>
        <w:rPr>
          <w:rFonts w:ascii="Amasis MT Pro" w:eastAsia="Times New Roman" w:hAnsi="Amasis MT Pro"/>
          <w:b/>
          <w:bCs/>
          <w:color w:val="FF0000"/>
          <w:sz w:val="24"/>
          <w:szCs w:val="24"/>
        </w:rPr>
      </w:pPr>
      <w:r w:rsidRPr="0013277A">
        <w:rPr>
          <w:rFonts w:ascii="Amasis MT Pro" w:eastAsia="Times New Roman" w:hAnsi="Amasis MT Pro"/>
          <w:b/>
          <w:bCs/>
          <w:color w:val="FF0000"/>
          <w:sz w:val="24"/>
          <w:szCs w:val="24"/>
        </w:rPr>
        <w:t>Biological Importance of proteins</w:t>
      </w:r>
    </w:p>
    <w:p w14:paraId="0D0279FE" w14:textId="77777777" w:rsidR="000516CA" w:rsidRPr="0013277A" w:rsidRDefault="00C75801">
      <w:pPr>
        <w:pStyle w:val="ListParagraph"/>
        <w:numPr>
          <w:ilvl w:val="0"/>
          <w:numId w:val="70"/>
        </w:numPr>
        <w:rPr>
          <w:rFonts w:ascii="Amasis MT Pro" w:eastAsia="Times New Roman" w:hAnsi="Amasis MT Pro"/>
          <w:sz w:val="24"/>
          <w:szCs w:val="24"/>
        </w:rPr>
      </w:pPr>
      <w:r w:rsidRPr="0013277A">
        <w:rPr>
          <w:rFonts w:ascii="Amasis MT Pro" w:eastAsia="Times New Roman" w:hAnsi="Amasis MT Pro"/>
          <w:sz w:val="24"/>
          <w:szCs w:val="24"/>
        </w:rPr>
        <w:t>Cellular Function</w:t>
      </w:r>
    </w:p>
    <w:p w14:paraId="2BE0BC20" w14:textId="3721212D" w:rsidR="000516CA" w:rsidRPr="0013277A" w:rsidRDefault="00C75801">
      <w:pPr>
        <w:pStyle w:val="ListParagraph"/>
        <w:numPr>
          <w:ilvl w:val="0"/>
          <w:numId w:val="70"/>
        </w:numPr>
        <w:rPr>
          <w:rFonts w:ascii="Amasis MT Pro" w:eastAsia="Times New Roman" w:hAnsi="Amasis MT Pro"/>
          <w:sz w:val="24"/>
          <w:szCs w:val="24"/>
        </w:rPr>
      </w:pPr>
      <w:r w:rsidRPr="0013277A">
        <w:rPr>
          <w:rFonts w:ascii="Amasis MT Pro" w:eastAsia="Times New Roman" w:hAnsi="Amasis MT Pro"/>
          <w:sz w:val="24"/>
          <w:szCs w:val="24"/>
        </w:rPr>
        <w:t>Structural importance</w:t>
      </w:r>
    </w:p>
    <w:p w14:paraId="0FF60743" w14:textId="77777777" w:rsidR="000516CA" w:rsidRPr="0013277A" w:rsidRDefault="00C75801">
      <w:pPr>
        <w:pStyle w:val="ListParagraph"/>
        <w:numPr>
          <w:ilvl w:val="0"/>
          <w:numId w:val="70"/>
        </w:numPr>
        <w:rPr>
          <w:rFonts w:ascii="Amasis MT Pro" w:eastAsia="Times New Roman" w:hAnsi="Amasis MT Pro"/>
          <w:sz w:val="24"/>
          <w:szCs w:val="24"/>
        </w:rPr>
      </w:pPr>
      <w:r w:rsidRPr="0013277A">
        <w:rPr>
          <w:rFonts w:ascii="Amasis MT Pro" w:eastAsia="Times New Roman" w:hAnsi="Amasis MT Pro"/>
          <w:sz w:val="24"/>
          <w:szCs w:val="24"/>
        </w:rPr>
        <w:t xml:space="preserve">Enzymes </w:t>
      </w:r>
    </w:p>
    <w:p w14:paraId="35988B42" w14:textId="77777777" w:rsidR="000516CA" w:rsidRPr="0013277A" w:rsidRDefault="000516CA">
      <w:pPr>
        <w:pStyle w:val="ListParagraph"/>
        <w:numPr>
          <w:ilvl w:val="0"/>
          <w:numId w:val="70"/>
        </w:numPr>
        <w:rPr>
          <w:rFonts w:ascii="Amasis MT Pro" w:eastAsia="Times New Roman" w:hAnsi="Amasis MT Pro"/>
          <w:sz w:val="24"/>
          <w:szCs w:val="24"/>
        </w:rPr>
      </w:pPr>
      <w:r w:rsidRPr="0013277A">
        <w:rPr>
          <w:rFonts w:ascii="Amasis MT Pro" w:eastAsia="Times New Roman" w:hAnsi="Amasis MT Pro"/>
          <w:sz w:val="24"/>
          <w:szCs w:val="24"/>
        </w:rPr>
        <w:t>Hormones</w:t>
      </w:r>
    </w:p>
    <w:p w14:paraId="5EC50D07" w14:textId="713FBF3D" w:rsidR="000516CA" w:rsidRPr="0013277A" w:rsidRDefault="00C75801">
      <w:pPr>
        <w:pStyle w:val="ListParagraph"/>
        <w:numPr>
          <w:ilvl w:val="0"/>
          <w:numId w:val="70"/>
        </w:numPr>
        <w:rPr>
          <w:rFonts w:ascii="Amasis MT Pro" w:eastAsia="Times New Roman" w:hAnsi="Amasis MT Pro"/>
          <w:sz w:val="24"/>
          <w:szCs w:val="24"/>
        </w:rPr>
      </w:pPr>
      <w:r w:rsidRPr="0013277A">
        <w:rPr>
          <w:rFonts w:ascii="Amasis MT Pro" w:eastAsia="Times New Roman" w:hAnsi="Amasis MT Pro"/>
          <w:sz w:val="24"/>
          <w:szCs w:val="24"/>
        </w:rPr>
        <w:t>Transport protein</w:t>
      </w:r>
    </w:p>
    <w:p w14:paraId="5896009B" w14:textId="77777777" w:rsidR="000516CA" w:rsidRPr="0013277A" w:rsidRDefault="00C75801">
      <w:pPr>
        <w:pStyle w:val="ListParagraph"/>
        <w:numPr>
          <w:ilvl w:val="0"/>
          <w:numId w:val="70"/>
        </w:numPr>
        <w:rPr>
          <w:rFonts w:ascii="Amasis MT Pro" w:eastAsia="Times New Roman" w:hAnsi="Amasis MT Pro"/>
          <w:sz w:val="24"/>
          <w:szCs w:val="24"/>
        </w:rPr>
      </w:pPr>
      <w:r w:rsidRPr="0013277A">
        <w:rPr>
          <w:rFonts w:ascii="Amasis MT Pro" w:eastAsia="Times New Roman" w:hAnsi="Amasis MT Pro"/>
          <w:sz w:val="24"/>
          <w:szCs w:val="24"/>
        </w:rPr>
        <w:t xml:space="preserve">Messenger protein </w:t>
      </w:r>
    </w:p>
    <w:p w14:paraId="1BD2CF26" w14:textId="77777777" w:rsidR="000516CA" w:rsidRPr="0013277A" w:rsidRDefault="00C75801">
      <w:pPr>
        <w:pStyle w:val="ListParagraph"/>
        <w:numPr>
          <w:ilvl w:val="0"/>
          <w:numId w:val="70"/>
        </w:numPr>
        <w:rPr>
          <w:rFonts w:ascii="Amasis MT Pro" w:eastAsia="Times New Roman" w:hAnsi="Amasis MT Pro"/>
          <w:sz w:val="24"/>
          <w:szCs w:val="24"/>
        </w:rPr>
      </w:pPr>
      <w:r w:rsidRPr="0013277A">
        <w:rPr>
          <w:rFonts w:ascii="Amasis MT Pro" w:eastAsia="Times New Roman" w:hAnsi="Amasis MT Pro"/>
          <w:sz w:val="24"/>
          <w:szCs w:val="24"/>
        </w:rPr>
        <w:t>Antibodies</w:t>
      </w:r>
    </w:p>
    <w:p w14:paraId="4A8B59D2" w14:textId="5A0563CE" w:rsidR="00ED4680" w:rsidRPr="0013277A" w:rsidRDefault="00C75801">
      <w:pPr>
        <w:pStyle w:val="ListParagraph"/>
        <w:numPr>
          <w:ilvl w:val="0"/>
          <w:numId w:val="70"/>
        </w:numPr>
        <w:rPr>
          <w:rFonts w:ascii="Amasis MT Pro" w:eastAsia="Times New Roman" w:hAnsi="Amasis MT Pro"/>
          <w:sz w:val="24"/>
          <w:szCs w:val="24"/>
        </w:rPr>
      </w:pPr>
      <w:r w:rsidRPr="0013277A">
        <w:rPr>
          <w:rFonts w:ascii="Amasis MT Pro" w:eastAsia="Times New Roman" w:hAnsi="Amasis MT Pro"/>
          <w:sz w:val="24"/>
          <w:szCs w:val="24"/>
        </w:rPr>
        <w:t xml:space="preserve">Plasma protein </w:t>
      </w:r>
    </w:p>
    <w:p w14:paraId="26B31243" w14:textId="4DEAFA26" w:rsidR="00ED4680" w:rsidRPr="0013277A" w:rsidRDefault="00C75801">
      <w:pPr>
        <w:pStyle w:val="ListParagraph"/>
        <w:numPr>
          <w:ilvl w:val="0"/>
          <w:numId w:val="70"/>
        </w:numPr>
        <w:rPr>
          <w:rFonts w:ascii="Amasis MT Pro" w:eastAsia="Times New Roman" w:hAnsi="Amasis MT Pro"/>
          <w:sz w:val="24"/>
          <w:szCs w:val="24"/>
        </w:rPr>
      </w:pPr>
      <w:r w:rsidRPr="0013277A">
        <w:rPr>
          <w:rFonts w:ascii="Amasis MT Pro" w:eastAsia="Times New Roman" w:hAnsi="Amasis MT Pro"/>
          <w:sz w:val="24"/>
          <w:szCs w:val="24"/>
        </w:rPr>
        <w:t>Protein in diet</w:t>
      </w:r>
    </w:p>
    <w:p w14:paraId="63B48706" w14:textId="62F68757" w:rsidR="00ED4680" w:rsidRPr="0013277A" w:rsidRDefault="00C75801">
      <w:pPr>
        <w:rPr>
          <w:rFonts w:ascii="Amasis MT Pro" w:eastAsia="Times New Roman" w:hAnsi="Amasis MT Pro"/>
          <w:b/>
          <w:bCs/>
          <w:color w:val="00B050"/>
          <w:sz w:val="24"/>
          <w:szCs w:val="24"/>
          <w:u w:val="single"/>
        </w:rPr>
      </w:pPr>
      <w:r w:rsidRPr="0013277A">
        <w:rPr>
          <w:rFonts w:ascii="Amasis MT Pro" w:eastAsia="Times New Roman" w:hAnsi="Amasis MT Pro"/>
          <w:b/>
          <w:bCs/>
          <w:color w:val="00B050"/>
          <w:sz w:val="24"/>
          <w:szCs w:val="24"/>
          <w:u w:val="single"/>
        </w:rPr>
        <w:t>Cellular Function</w:t>
      </w:r>
    </w:p>
    <w:p w14:paraId="2DA09A78" w14:textId="7DE8B6AA" w:rsidR="00ED4680" w:rsidRPr="0013277A" w:rsidRDefault="00C75801">
      <w:pPr>
        <w:pStyle w:val="ListParagraph"/>
        <w:numPr>
          <w:ilvl w:val="0"/>
          <w:numId w:val="71"/>
        </w:numPr>
        <w:rPr>
          <w:rFonts w:ascii="Amasis MT Pro" w:eastAsia="Times New Roman" w:hAnsi="Amasis MT Pro"/>
          <w:sz w:val="24"/>
          <w:szCs w:val="24"/>
        </w:rPr>
      </w:pPr>
      <w:r w:rsidRPr="0013277A">
        <w:rPr>
          <w:rFonts w:ascii="Amasis MT Pro" w:eastAsia="Times New Roman" w:hAnsi="Amasis MT Pro"/>
          <w:sz w:val="24"/>
          <w:szCs w:val="24"/>
        </w:rPr>
        <w:t>Biochemical reactions of cell</w:t>
      </w:r>
    </w:p>
    <w:p w14:paraId="03EBA169" w14:textId="06A61C84" w:rsidR="00ED4680" w:rsidRPr="0013277A" w:rsidRDefault="00C75801">
      <w:pPr>
        <w:pStyle w:val="ListParagraph"/>
        <w:numPr>
          <w:ilvl w:val="0"/>
          <w:numId w:val="71"/>
        </w:numPr>
        <w:rPr>
          <w:rFonts w:ascii="Amasis MT Pro" w:eastAsia="Times New Roman" w:hAnsi="Amasis MT Pro"/>
          <w:sz w:val="24"/>
          <w:szCs w:val="24"/>
        </w:rPr>
      </w:pPr>
      <w:r w:rsidRPr="0013277A">
        <w:rPr>
          <w:rFonts w:ascii="Amasis MT Pro" w:eastAsia="Times New Roman" w:hAnsi="Amasis MT Pro"/>
          <w:sz w:val="24"/>
          <w:szCs w:val="24"/>
        </w:rPr>
        <w:t xml:space="preserve">Role of proteins in plasma membrane </w:t>
      </w:r>
    </w:p>
    <w:p w14:paraId="7804207B" w14:textId="4497858F" w:rsidR="00ED4680" w:rsidRPr="0013277A" w:rsidRDefault="00C75801">
      <w:pPr>
        <w:rPr>
          <w:rFonts w:ascii="Amasis MT Pro" w:eastAsia="Times New Roman" w:hAnsi="Amasis MT Pro"/>
          <w:b/>
          <w:bCs/>
          <w:color w:val="4472C4" w:themeColor="accent1"/>
          <w:sz w:val="24"/>
          <w:szCs w:val="24"/>
          <w:u w:val="single"/>
        </w:rPr>
      </w:pPr>
      <w:r w:rsidRPr="0013277A">
        <w:rPr>
          <w:rFonts w:ascii="Amasis MT Pro" w:eastAsia="Times New Roman" w:hAnsi="Amasis MT Pro"/>
          <w:b/>
          <w:bCs/>
          <w:color w:val="4472C4" w:themeColor="accent1"/>
          <w:sz w:val="24"/>
          <w:szCs w:val="24"/>
          <w:u w:val="single"/>
        </w:rPr>
        <w:t>Structural Support</w:t>
      </w:r>
    </w:p>
    <w:p w14:paraId="180DB0D2" w14:textId="703D3AC2" w:rsidR="00ED4680" w:rsidRPr="0013277A" w:rsidRDefault="00C75801">
      <w:pPr>
        <w:rPr>
          <w:rFonts w:ascii="Amasis MT Pro" w:eastAsia="Times New Roman" w:hAnsi="Amasis MT Pro"/>
          <w:b/>
          <w:bCs/>
          <w:color w:val="00B050"/>
          <w:sz w:val="24"/>
          <w:szCs w:val="24"/>
          <w:u w:val="single"/>
        </w:rPr>
      </w:pPr>
      <w:r w:rsidRPr="0013277A">
        <w:rPr>
          <w:rFonts w:ascii="Amasis MT Pro" w:eastAsia="Times New Roman" w:hAnsi="Amasis MT Pro"/>
          <w:b/>
          <w:bCs/>
          <w:color w:val="00B050"/>
          <w:sz w:val="24"/>
          <w:szCs w:val="24"/>
          <w:u w:val="single"/>
        </w:rPr>
        <w:t>Microfilaments</w:t>
      </w:r>
    </w:p>
    <w:p w14:paraId="66D4078E" w14:textId="77777777" w:rsidR="00ED4680" w:rsidRPr="0013277A" w:rsidRDefault="00C75801">
      <w:pPr>
        <w:pStyle w:val="ListParagraph"/>
        <w:numPr>
          <w:ilvl w:val="0"/>
          <w:numId w:val="72"/>
        </w:numPr>
        <w:rPr>
          <w:rFonts w:ascii="Amasis MT Pro" w:eastAsia="Times New Roman" w:hAnsi="Amasis MT Pro"/>
          <w:sz w:val="24"/>
          <w:szCs w:val="24"/>
        </w:rPr>
      </w:pPr>
      <w:r w:rsidRPr="0013277A">
        <w:rPr>
          <w:rFonts w:ascii="Amasis MT Pro" w:eastAsia="Times New Roman" w:hAnsi="Amasis MT Pro"/>
          <w:sz w:val="24"/>
          <w:szCs w:val="24"/>
        </w:rPr>
        <w:t>Distribution of Organelles</w:t>
      </w:r>
    </w:p>
    <w:p w14:paraId="4C8CA2F3" w14:textId="560A5E64" w:rsidR="00A932A6" w:rsidRPr="0013277A" w:rsidRDefault="00C75801">
      <w:pPr>
        <w:pStyle w:val="ListParagraph"/>
        <w:numPr>
          <w:ilvl w:val="0"/>
          <w:numId w:val="72"/>
        </w:numPr>
        <w:rPr>
          <w:rFonts w:ascii="Amasis MT Pro" w:eastAsia="Times New Roman" w:hAnsi="Amasis MT Pro"/>
          <w:sz w:val="24"/>
          <w:szCs w:val="24"/>
        </w:rPr>
      </w:pPr>
      <w:r w:rsidRPr="0013277A">
        <w:rPr>
          <w:rFonts w:ascii="Amasis MT Pro" w:eastAsia="Times New Roman" w:hAnsi="Amasis MT Pro"/>
          <w:sz w:val="24"/>
          <w:szCs w:val="24"/>
        </w:rPr>
        <w:t>Formation of mitotic Spindle</w:t>
      </w:r>
    </w:p>
    <w:p w14:paraId="33BDF94D" w14:textId="30A33B8A" w:rsidR="00A932A6" w:rsidRPr="0013277A" w:rsidRDefault="00C75801">
      <w:pPr>
        <w:rPr>
          <w:rFonts w:ascii="Amasis MT Pro" w:eastAsia="Times New Roman" w:hAnsi="Amasis MT Pro"/>
          <w:b/>
          <w:bCs/>
          <w:color w:val="00B050"/>
          <w:sz w:val="24"/>
          <w:szCs w:val="24"/>
          <w:u w:val="single"/>
        </w:rPr>
      </w:pPr>
      <w:r w:rsidRPr="0013277A">
        <w:rPr>
          <w:rFonts w:ascii="Amasis MT Pro" w:eastAsia="Times New Roman" w:hAnsi="Amasis MT Pro"/>
          <w:b/>
          <w:bCs/>
          <w:color w:val="00B050"/>
          <w:sz w:val="24"/>
          <w:szCs w:val="24"/>
          <w:u w:val="single"/>
        </w:rPr>
        <w:t xml:space="preserve">Actin Filaments </w:t>
      </w:r>
    </w:p>
    <w:p w14:paraId="3F8EE33F" w14:textId="77777777" w:rsidR="00A932A6" w:rsidRPr="0013277A" w:rsidRDefault="00C75801">
      <w:pPr>
        <w:pStyle w:val="ListParagraph"/>
        <w:numPr>
          <w:ilvl w:val="0"/>
          <w:numId w:val="73"/>
        </w:numPr>
        <w:rPr>
          <w:rFonts w:ascii="Amasis MT Pro" w:eastAsia="Times New Roman" w:hAnsi="Amasis MT Pro"/>
          <w:sz w:val="24"/>
          <w:szCs w:val="24"/>
        </w:rPr>
      </w:pPr>
      <w:r w:rsidRPr="0013277A">
        <w:rPr>
          <w:rFonts w:ascii="Amasis MT Pro" w:eastAsia="Times New Roman" w:hAnsi="Amasis MT Pro"/>
          <w:sz w:val="24"/>
          <w:szCs w:val="24"/>
        </w:rPr>
        <w:t>Cell movements</w:t>
      </w:r>
    </w:p>
    <w:p w14:paraId="56AF74C4" w14:textId="77777777" w:rsidR="00A932A6" w:rsidRPr="0013277A" w:rsidRDefault="00C75801">
      <w:pPr>
        <w:rPr>
          <w:rFonts w:ascii="Amasis MT Pro" w:eastAsia="Times New Roman" w:hAnsi="Amasis MT Pro"/>
          <w:b/>
          <w:bCs/>
          <w:color w:val="00B050"/>
          <w:sz w:val="24"/>
          <w:szCs w:val="24"/>
          <w:u w:val="single"/>
        </w:rPr>
      </w:pPr>
      <w:r w:rsidRPr="0013277A">
        <w:rPr>
          <w:rFonts w:ascii="Amasis MT Pro" w:eastAsia="Times New Roman" w:hAnsi="Amasis MT Pro"/>
          <w:b/>
          <w:bCs/>
          <w:color w:val="00B050"/>
          <w:sz w:val="24"/>
          <w:szCs w:val="24"/>
          <w:u w:val="single"/>
        </w:rPr>
        <w:t>Intermediate Filaments</w:t>
      </w:r>
    </w:p>
    <w:p w14:paraId="122051F7" w14:textId="77777777" w:rsidR="00A932A6" w:rsidRPr="0013277A" w:rsidRDefault="00C75801">
      <w:pPr>
        <w:pStyle w:val="ListParagraph"/>
        <w:numPr>
          <w:ilvl w:val="0"/>
          <w:numId w:val="73"/>
        </w:numPr>
        <w:rPr>
          <w:rFonts w:ascii="Amasis MT Pro" w:eastAsia="Times New Roman" w:hAnsi="Amasis MT Pro"/>
          <w:sz w:val="24"/>
          <w:szCs w:val="24"/>
        </w:rPr>
      </w:pPr>
      <w:r w:rsidRPr="0013277A">
        <w:rPr>
          <w:rFonts w:ascii="Amasis MT Pro" w:eastAsia="Times New Roman" w:hAnsi="Amasis MT Pro"/>
          <w:sz w:val="24"/>
          <w:szCs w:val="24"/>
        </w:rPr>
        <w:t>Architectural support inside cells</w:t>
      </w:r>
    </w:p>
    <w:p w14:paraId="67C10AF1" w14:textId="77777777" w:rsidR="00A932A6" w:rsidRPr="0013277A" w:rsidRDefault="00C75801">
      <w:pPr>
        <w:rPr>
          <w:rFonts w:ascii="Amasis MT Pro" w:eastAsia="Times New Roman" w:hAnsi="Amasis MT Pro"/>
          <w:b/>
          <w:bCs/>
          <w:color w:val="FF0000"/>
          <w:sz w:val="24"/>
          <w:szCs w:val="24"/>
        </w:rPr>
      </w:pPr>
      <w:r w:rsidRPr="0013277A">
        <w:rPr>
          <w:rFonts w:ascii="Amasis MT Pro" w:eastAsia="Times New Roman" w:hAnsi="Amasis MT Pro"/>
          <w:b/>
          <w:bCs/>
          <w:color w:val="FF0000"/>
          <w:sz w:val="24"/>
          <w:szCs w:val="24"/>
        </w:rPr>
        <w:t xml:space="preserve">Example of some Important </w:t>
      </w:r>
      <w:r w:rsidR="00A932A6" w:rsidRPr="0013277A">
        <w:rPr>
          <w:rFonts w:ascii="Amasis MT Pro" w:eastAsia="Times New Roman" w:hAnsi="Amasis MT Pro"/>
          <w:b/>
          <w:bCs/>
          <w:color w:val="FF0000"/>
          <w:sz w:val="24"/>
          <w:szCs w:val="24"/>
        </w:rPr>
        <w:t>Hormones</w:t>
      </w:r>
    </w:p>
    <w:p w14:paraId="156969FA" w14:textId="77777777" w:rsidR="00A932A6" w:rsidRPr="0013277A" w:rsidRDefault="00C75801">
      <w:pPr>
        <w:pStyle w:val="ListParagraph"/>
        <w:numPr>
          <w:ilvl w:val="0"/>
          <w:numId w:val="69"/>
        </w:numPr>
        <w:rPr>
          <w:rFonts w:ascii="Amasis MT Pro" w:eastAsia="Times New Roman" w:hAnsi="Amasis MT Pro"/>
          <w:sz w:val="24"/>
          <w:szCs w:val="24"/>
        </w:rPr>
      </w:pPr>
      <w:r w:rsidRPr="0013277A">
        <w:rPr>
          <w:rFonts w:ascii="Amasis MT Pro" w:eastAsia="Times New Roman" w:hAnsi="Amasis MT Pro"/>
          <w:sz w:val="24"/>
          <w:szCs w:val="24"/>
        </w:rPr>
        <w:lastRenderedPageBreak/>
        <w:t xml:space="preserve">Testosterone </w:t>
      </w:r>
    </w:p>
    <w:p w14:paraId="756A242B" w14:textId="1688B3E1" w:rsidR="00582607" w:rsidRPr="0013277A" w:rsidRDefault="00A932A6">
      <w:pPr>
        <w:pStyle w:val="ListParagraph"/>
        <w:numPr>
          <w:ilvl w:val="0"/>
          <w:numId w:val="69"/>
        </w:numPr>
        <w:rPr>
          <w:rFonts w:ascii="Amasis MT Pro" w:eastAsia="Times New Roman" w:hAnsi="Amasis MT Pro"/>
          <w:sz w:val="24"/>
          <w:szCs w:val="24"/>
        </w:rPr>
      </w:pPr>
      <w:r w:rsidRPr="0013277A">
        <w:rPr>
          <w:rFonts w:ascii="Amasis MT Pro" w:eastAsia="Times New Roman" w:hAnsi="Amasis MT Pro"/>
          <w:sz w:val="24"/>
          <w:szCs w:val="24"/>
        </w:rPr>
        <w:t>Oestrogen</w:t>
      </w:r>
    </w:p>
    <w:p w14:paraId="77ED29D3" w14:textId="77777777" w:rsidR="0079775E" w:rsidRPr="0013277A" w:rsidRDefault="0079775E">
      <w:pPr>
        <w:pStyle w:val="ListParagraph"/>
        <w:numPr>
          <w:ilvl w:val="0"/>
          <w:numId w:val="69"/>
        </w:numPr>
        <w:rPr>
          <w:rFonts w:ascii="Amasis MT Pro" w:eastAsia="Times New Roman" w:hAnsi="Amasis MT Pro"/>
          <w:sz w:val="24"/>
          <w:szCs w:val="24"/>
        </w:rPr>
      </w:pPr>
      <w:r w:rsidRPr="0013277A">
        <w:rPr>
          <w:rFonts w:ascii="Amasis MT Pro" w:eastAsia="Times New Roman" w:hAnsi="Amasis MT Pro"/>
          <w:sz w:val="24"/>
          <w:szCs w:val="24"/>
        </w:rPr>
        <w:t>Growth Hormone (GH)</w:t>
      </w:r>
    </w:p>
    <w:p w14:paraId="606A7611" w14:textId="6A2BCD61" w:rsidR="0079775E" w:rsidRPr="0013277A" w:rsidRDefault="0079775E">
      <w:pPr>
        <w:pStyle w:val="ListParagraph"/>
        <w:numPr>
          <w:ilvl w:val="0"/>
          <w:numId w:val="69"/>
        </w:numPr>
        <w:rPr>
          <w:rFonts w:ascii="Amasis MT Pro" w:hAnsi="Amasis MT Pro"/>
          <w:sz w:val="24"/>
          <w:szCs w:val="24"/>
        </w:rPr>
      </w:pPr>
      <w:r w:rsidRPr="0013277A">
        <w:rPr>
          <w:rFonts w:ascii="Amasis MT Pro" w:hAnsi="Amasis MT Pro"/>
          <w:sz w:val="24"/>
          <w:szCs w:val="24"/>
        </w:rPr>
        <w:t xml:space="preserve">Follicle Stimulating Hormone (FSH) </w:t>
      </w:r>
    </w:p>
    <w:p w14:paraId="6F405219" w14:textId="2E265243" w:rsidR="0079775E" w:rsidRPr="0013277A" w:rsidRDefault="0079775E">
      <w:pPr>
        <w:pStyle w:val="ListParagraph"/>
        <w:numPr>
          <w:ilvl w:val="0"/>
          <w:numId w:val="69"/>
        </w:numPr>
        <w:rPr>
          <w:rFonts w:ascii="Amasis MT Pro" w:hAnsi="Amasis MT Pro"/>
          <w:sz w:val="24"/>
          <w:szCs w:val="24"/>
        </w:rPr>
      </w:pPr>
      <w:r w:rsidRPr="0013277A">
        <w:rPr>
          <w:rFonts w:ascii="Amasis MT Pro" w:hAnsi="Amasis MT Pro"/>
          <w:sz w:val="24"/>
          <w:szCs w:val="24"/>
        </w:rPr>
        <w:t xml:space="preserve">Thyroid Hormone (TH) </w:t>
      </w:r>
    </w:p>
    <w:p w14:paraId="119A86D1" w14:textId="0A368AE8" w:rsidR="0079775E" w:rsidRPr="0013277A" w:rsidRDefault="0079775E">
      <w:pPr>
        <w:pStyle w:val="ListParagraph"/>
        <w:numPr>
          <w:ilvl w:val="0"/>
          <w:numId w:val="69"/>
        </w:numPr>
        <w:rPr>
          <w:rFonts w:ascii="Amasis MT Pro" w:hAnsi="Amasis MT Pro"/>
          <w:sz w:val="24"/>
          <w:szCs w:val="24"/>
        </w:rPr>
      </w:pPr>
      <w:r w:rsidRPr="0013277A">
        <w:rPr>
          <w:rFonts w:ascii="Amasis MT Pro" w:hAnsi="Amasis MT Pro"/>
          <w:sz w:val="24"/>
          <w:szCs w:val="24"/>
        </w:rPr>
        <w:t>Melanocyte Stimulating Hormone(MSH)</w:t>
      </w:r>
    </w:p>
    <w:p w14:paraId="7032AB9B" w14:textId="47BAA2A5" w:rsidR="0079775E" w:rsidRPr="0013277A" w:rsidRDefault="0079775E">
      <w:pPr>
        <w:pStyle w:val="ListParagraph"/>
        <w:numPr>
          <w:ilvl w:val="0"/>
          <w:numId w:val="69"/>
        </w:numPr>
        <w:rPr>
          <w:rFonts w:ascii="Amasis MT Pro" w:hAnsi="Amasis MT Pro"/>
          <w:sz w:val="24"/>
          <w:szCs w:val="24"/>
        </w:rPr>
      </w:pPr>
      <w:r w:rsidRPr="0013277A">
        <w:rPr>
          <w:rFonts w:ascii="Amasis MT Pro" w:hAnsi="Amasis MT Pro"/>
          <w:sz w:val="24"/>
          <w:szCs w:val="24"/>
        </w:rPr>
        <w:t xml:space="preserve">Anti Diuretic Hormone (ADH) </w:t>
      </w:r>
    </w:p>
    <w:p w14:paraId="7E3D5F43" w14:textId="7352DA35" w:rsidR="0079775E" w:rsidRPr="0013277A" w:rsidRDefault="0079775E">
      <w:pPr>
        <w:pStyle w:val="ListParagraph"/>
        <w:numPr>
          <w:ilvl w:val="0"/>
          <w:numId w:val="69"/>
        </w:numPr>
        <w:rPr>
          <w:rFonts w:ascii="Amasis MT Pro" w:hAnsi="Amasis MT Pro"/>
          <w:sz w:val="24"/>
          <w:szCs w:val="24"/>
        </w:rPr>
      </w:pPr>
      <w:r w:rsidRPr="0013277A">
        <w:rPr>
          <w:rFonts w:ascii="Amasis MT Pro" w:hAnsi="Amasis MT Pro"/>
          <w:sz w:val="24"/>
          <w:szCs w:val="24"/>
        </w:rPr>
        <w:t>Prolactin</w:t>
      </w:r>
    </w:p>
    <w:p w14:paraId="137C8C59" w14:textId="77777777" w:rsidR="0079775E" w:rsidRPr="0013277A" w:rsidRDefault="0079775E">
      <w:pPr>
        <w:rPr>
          <w:rFonts w:ascii="Amasis MT Pro" w:hAnsi="Amasis MT Pro"/>
          <w:b/>
          <w:bCs/>
          <w:color w:val="FF0000"/>
          <w:sz w:val="24"/>
          <w:szCs w:val="24"/>
        </w:rPr>
      </w:pPr>
      <w:r w:rsidRPr="0013277A">
        <w:rPr>
          <w:rFonts w:ascii="Amasis MT Pro" w:hAnsi="Amasis MT Pro"/>
          <w:b/>
          <w:bCs/>
          <w:color w:val="FF0000"/>
          <w:sz w:val="24"/>
          <w:szCs w:val="24"/>
        </w:rPr>
        <w:t>Transport Proteins</w:t>
      </w:r>
    </w:p>
    <w:p w14:paraId="04708FA2" w14:textId="43B402B1" w:rsidR="0079775E" w:rsidRPr="0013277A" w:rsidRDefault="0079775E">
      <w:pPr>
        <w:rPr>
          <w:rFonts w:ascii="Amasis MT Pro" w:hAnsi="Amasis MT Pro"/>
          <w:sz w:val="24"/>
          <w:szCs w:val="24"/>
        </w:rPr>
      </w:pPr>
      <w:r w:rsidRPr="0013277A">
        <w:rPr>
          <w:rFonts w:ascii="Amasis MT Pro" w:hAnsi="Amasis MT Pro"/>
          <w:sz w:val="24"/>
          <w:szCs w:val="24"/>
        </w:rPr>
        <w:t>These are often Globular type of proteins</w:t>
      </w:r>
      <w:r w:rsidR="00B66EED" w:rsidRPr="0013277A">
        <w:rPr>
          <w:rFonts w:ascii="Amasis MT Pro" w:hAnsi="Amasis MT Pro"/>
          <w:sz w:val="24"/>
          <w:szCs w:val="24"/>
        </w:rPr>
        <w:t xml:space="preserve"> g</w:t>
      </w:r>
      <w:r w:rsidRPr="0013277A">
        <w:rPr>
          <w:rFonts w:ascii="Amasis MT Pro" w:hAnsi="Amasis MT Pro"/>
          <w:sz w:val="24"/>
          <w:szCs w:val="24"/>
        </w:rPr>
        <w:t xml:space="preserve">enerally tightly packed with polar side group on the outside of molecule. E.g. </w:t>
      </w:r>
    </w:p>
    <w:p w14:paraId="6D42FDF5" w14:textId="5E8C106F" w:rsidR="0079775E" w:rsidRPr="0013277A" w:rsidRDefault="0079775E">
      <w:pPr>
        <w:pStyle w:val="ListParagraph"/>
        <w:numPr>
          <w:ilvl w:val="0"/>
          <w:numId w:val="53"/>
        </w:numPr>
        <w:rPr>
          <w:rFonts w:ascii="Amasis MT Pro" w:hAnsi="Amasis MT Pro"/>
          <w:sz w:val="24"/>
          <w:szCs w:val="24"/>
        </w:rPr>
      </w:pPr>
      <w:r w:rsidRPr="0013277A">
        <w:rPr>
          <w:rFonts w:ascii="Amasis MT Pro" w:hAnsi="Amasis MT Pro"/>
          <w:sz w:val="24"/>
          <w:szCs w:val="24"/>
        </w:rPr>
        <w:t xml:space="preserve">Serum albumin </w:t>
      </w:r>
    </w:p>
    <w:p w14:paraId="3E15A47A" w14:textId="6D8E842A" w:rsidR="0079775E" w:rsidRPr="0013277A" w:rsidRDefault="0079775E">
      <w:pPr>
        <w:pStyle w:val="ListParagraph"/>
        <w:numPr>
          <w:ilvl w:val="0"/>
          <w:numId w:val="53"/>
        </w:numPr>
        <w:rPr>
          <w:rFonts w:ascii="Amasis MT Pro" w:hAnsi="Amasis MT Pro"/>
          <w:sz w:val="24"/>
          <w:szCs w:val="24"/>
        </w:rPr>
      </w:pPr>
      <w:r w:rsidRPr="0013277A">
        <w:rPr>
          <w:rFonts w:ascii="Amasis MT Pro" w:hAnsi="Amasis MT Pro"/>
          <w:sz w:val="24"/>
          <w:szCs w:val="24"/>
        </w:rPr>
        <w:t xml:space="preserve">Myoglobin </w:t>
      </w:r>
    </w:p>
    <w:p w14:paraId="5F53BB8D" w14:textId="67343E92" w:rsidR="0079775E" w:rsidRPr="0013277A" w:rsidRDefault="00B66EED">
      <w:pPr>
        <w:pStyle w:val="ListParagraph"/>
        <w:numPr>
          <w:ilvl w:val="0"/>
          <w:numId w:val="53"/>
        </w:numPr>
        <w:rPr>
          <w:rFonts w:ascii="Amasis MT Pro" w:hAnsi="Amasis MT Pro"/>
          <w:sz w:val="24"/>
          <w:szCs w:val="24"/>
        </w:rPr>
      </w:pPr>
      <w:r w:rsidRPr="0013277A">
        <w:rPr>
          <w:rFonts w:ascii="Amasis MT Pro" w:hAnsi="Amasis MT Pro"/>
          <w:sz w:val="24"/>
          <w:szCs w:val="24"/>
        </w:rPr>
        <w:t>Haemoglobin</w:t>
      </w:r>
    </w:p>
    <w:p w14:paraId="2A4F0B42" w14:textId="77777777" w:rsidR="0079775E" w:rsidRPr="0013277A" w:rsidRDefault="0079775E">
      <w:pPr>
        <w:rPr>
          <w:rFonts w:ascii="Amasis MT Pro" w:hAnsi="Amasis MT Pro"/>
          <w:b/>
          <w:bCs/>
          <w:color w:val="FF0000"/>
          <w:sz w:val="24"/>
          <w:szCs w:val="24"/>
        </w:rPr>
      </w:pPr>
      <w:r w:rsidRPr="0013277A">
        <w:rPr>
          <w:rFonts w:ascii="Amasis MT Pro" w:hAnsi="Amasis MT Pro"/>
          <w:b/>
          <w:bCs/>
          <w:color w:val="FF0000"/>
          <w:sz w:val="24"/>
          <w:szCs w:val="24"/>
        </w:rPr>
        <w:t>Enzymes</w:t>
      </w:r>
    </w:p>
    <w:p w14:paraId="356FA032" w14:textId="77777777" w:rsidR="0079775E" w:rsidRPr="0013277A" w:rsidRDefault="0079775E">
      <w:pPr>
        <w:rPr>
          <w:rFonts w:ascii="Amasis MT Pro" w:hAnsi="Amasis MT Pro"/>
          <w:sz w:val="24"/>
          <w:szCs w:val="24"/>
        </w:rPr>
      </w:pPr>
      <w:r w:rsidRPr="0013277A">
        <w:rPr>
          <w:rFonts w:ascii="Amasis MT Pro" w:hAnsi="Amasis MT Pro"/>
          <w:sz w:val="24"/>
          <w:szCs w:val="24"/>
        </w:rPr>
        <w:t>There are three types of enzymes</w:t>
      </w:r>
    </w:p>
    <w:p w14:paraId="16616101" w14:textId="681BB8CF" w:rsidR="0079775E" w:rsidRPr="0013277A" w:rsidRDefault="0079775E">
      <w:pPr>
        <w:pStyle w:val="ListParagraph"/>
        <w:numPr>
          <w:ilvl w:val="0"/>
          <w:numId w:val="54"/>
        </w:numPr>
        <w:rPr>
          <w:rFonts w:ascii="Amasis MT Pro" w:hAnsi="Amasis MT Pro"/>
          <w:sz w:val="24"/>
          <w:szCs w:val="24"/>
        </w:rPr>
      </w:pPr>
      <w:r w:rsidRPr="0013277A">
        <w:rPr>
          <w:rFonts w:ascii="Amasis MT Pro" w:hAnsi="Amasis MT Pro"/>
          <w:sz w:val="24"/>
          <w:szCs w:val="24"/>
        </w:rPr>
        <w:t>Metabolic enzymes</w:t>
      </w:r>
    </w:p>
    <w:p w14:paraId="30D317BD" w14:textId="7E6B15FC" w:rsidR="0079775E" w:rsidRPr="0013277A" w:rsidRDefault="0079775E">
      <w:pPr>
        <w:pStyle w:val="ListParagraph"/>
        <w:numPr>
          <w:ilvl w:val="0"/>
          <w:numId w:val="54"/>
        </w:numPr>
        <w:rPr>
          <w:rFonts w:ascii="Amasis MT Pro" w:hAnsi="Amasis MT Pro"/>
          <w:sz w:val="24"/>
          <w:szCs w:val="24"/>
        </w:rPr>
      </w:pPr>
      <w:r w:rsidRPr="0013277A">
        <w:rPr>
          <w:rFonts w:ascii="Amasis MT Pro" w:hAnsi="Amasis MT Pro"/>
          <w:sz w:val="24"/>
          <w:szCs w:val="24"/>
        </w:rPr>
        <w:t>Digestive enzymes</w:t>
      </w:r>
    </w:p>
    <w:p w14:paraId="2EA14713" w14:textId="00633409" w:rsidR="00BD14E4" w:rsidRPr="0013277A" w:rsidRDefault="0079775E">
      <w:pPr>
        <w:pStyle w:val="ListParagraph"/>
        <w:numPr>
          <w:ilvl w:val="0"/>
          <w:numId w:val="54"/>
        </w:numPr>
        <w:rPr>
          <w:rFonts w:ascii="Amasis MT Pro" w:hAnsi="Amasis MT Pro"/>
          <w:sz w:val="24"/>
          <w:szCs w:val="24"/>
        </w:rPr>
      </w:pPr>
      <w:r w:rsidRPr="0013277A">
        <w:rPr>
          <w:rFonts w:ascii="Amasis MT Pro" w:hAnsi="Amasis MT Pro"/>
          <w:sz w:val="24"/>
          <w:szCs w:val="24"/>
        </w:rPr>
        <w:t>Food enzymes</w:t>
      </w:r>
    </w:p>
    <w:p w14:paraId="6C242D5E" w14:textId="61EBD041" w:rsidR="0079775E" w:rsidRPr="0013277A" w:rsidRDefault="0079775E">
      <w:pPr>
        <w:rPr>
          <w:rFonts w:ascii="Amasis MT Pro" w:hAnsi="Amasis MT Pro"/>
          <w:sz w:val="24"/>
          <w:szCs w:val="24"/>
        </w:rPr>
      </w:pPr>
      <w:r w:rsidRPr="0013277A">
        <w:rPr>
          <w:rFonts w:ascii="Amasis MT Pro" w:hAnsi="Amasis MT Pro"/>
          <w:b/>
          <w:bCs/>
          <w:color w:val="FF0000"/>
          <w:sz w:val="24"/>
          <w:szCs w:val="24"/>
        </w:rPr>
        <w:t>Messenger Proteins</w:t>
      </w:r>
    </w:p>
    <w:p w14:paraId="42ED683C" w14:textId="63D95EBC" w:rsidR="0079775E" w:rsidRPr="0013277A" w:rsidRDefault="0079775E">
      <w:pPr>
        <w:rPr>
          <w:rFonts w:ascii="Amasis MT Pro" w:hAnsi="Amasis MT Pro"/>
          <w:sz w:val="24"/>
          <w:szCs w:val="24"/>
        </w:rPr>
      </w:pPr>
      <w:r w:rsidRPr="0013277A">
        <w:rPr>
          <w:rFonts w:ascii="Amasis MT Pro" w:hAnsi="Amasis MT Pro"/>
          <w:sz w:val="24"/>
          <w:szCs w:val="24"/>
        </w:rPr>
        <w:t xml:space="preserve">These are generally quiet small proteins many are </w:t>
      </w:r>
      <w:r w:rsidR="00B66EED" w:rsidRPr="0013277A">
        <w:rPr>
          <w:rFonts w:ascii="Amasis MT Pro" w:hAnsi="Amasis MT Pro"/>
          <w:sz w:val="24"/>
          <w:szCs w:val="24"/>
        </w:rPr>
        <w:t>hormones</w:t>
      </w:r>
      <w:r w:rsidRPr="0013277A">
        <w:rPr>
          <w:rFonts w:ascii="Amasis MT Pro" w:hAnsi="Amasis MT Pro"/>
          <w:sz w:val="24"/>
          <w:szCs w:val="24"/>
        </w:rPr>
        <w:t xml:space="preserve"> </w:t>
      </w:r>
      <w:proofErr w:type="spellStart"/>
      <w:r w:rsidRPr="0013277A">
        <w:rPr>
          <w:rFonts w:ascii="Amasis MT Pro" w:hAnsi="Amasis MT Pro"/>
          <w:sz w:val="24"/>
          <w:szCs w:val="24"/>
        </w:rPr>
        <w:t>e.g</w:t>
      </w:r>
      <w:proofErr w:type="spellEnd"/>
    </w:p>
    <w:p w14:paraId="28C48DA8" w14:textId="3D2B47DB" w:rsidR="0079775E" w:rsidRPr="0013277A" w:rsidRDefault="0079775E">
      <w:pPr>
        <w:rPr>
          <w:rFonts w:ascii="Amasis MT Pro" w:hAnsi="Amasis MT Pro"/>
          <w:b/>
          <w:bCs/>
          <w:color w:val="00B050"/>
          <w:sz w:val="24"/>
          <w:szCs w:val="24"/>
          <w:u w:val="single"/>
        </w:rPr>
      </w:pPr>
      <w:r w:rsidRPr="0013277A">
        <w:rPr>
          <w:rFonts w:ascii="Amasis MT Pro" w:hAnsi="Amasis MT Pro"/>
          <w:b/>
          <w:bCs/>
          <w:color w:val="00B050"/>
          <w:sz w:val="24"/>
          <w:szCs w:val="24"/>
          <w:u w:val="single"/>
        </w:rPr>
        <w:t>Oxytocin</w:t>
      </w:r>
    </w:p>
    <w:p w14:paraId="177B20ED" w14:textId="35895815" w:rsidR="0079775E" w:rsidRPr="0013277A" w:rsidRDefault="0079775E">
      <w:pPr>
        <w:pStyle w:val="ListParagraph"/>
        <w:numPr>
          <w:ilvl w:val="0"/>
          <w:numId w:val="68"/>
        </w:numPr>
        <w:rPr>
          <w:rFonts w:ascii="Amasis MT Pro" w:hAnsi="Amasis MT Pro"/>
          <w:sz w:val="24"/>
          <w:szCs w:val="24"/>
        </w:rPr>
      </w:pPr>
      <w:r w:rsidRPr="0013277A">
        <w:rPr>
          <w:rFonts w:ascii="Amasis MT Pro" w:hAnsi="Amasis MT Pro"/>
          <w:sz w:val="24"/>
          <w:szCs w:val="24"/>
        </w:rPr>
        <w:t>Occurs in female and stimulate uterine contraction</w:t>
      </w:r>
    </w:p>
    <w:p w14:paraId="69AAF518" w14:textId="1D4774C9" w:rsidR="0079775E" w:rsidRPr="0013277A" w:rsidRDefault="000830B1">
      <w:pPr>
        <w:rPr>
          <w:rFonts w:ascii="Amasis MT Pro" w:hAnsi="Amasis MT Pro"/>
          <w:b/>
          <w:bCs/>
          <w:color w:val="00B050"/>
          <w:sz w:val="24"/>
          <w:szCs w:val="24"/>
          <w:u w:val="single"/>
        </w:rPr>
      </w:pPr>
      <w:r w:rsidRPr="0013277A">
        <w:rPr>
          <w:rFonts w:ascii="Amasis MT Pro" w:hAnsi="Amasis MT Pro"/>
          <w:b/>
          <w:bCs/>
          <w:color w:val="00B050"/>
          <w:sz w:val="24"/>
          <w:szCs w:val="24"/>
          <w:u w:val="single"/>
        </w:rPr>
        <w:t>Vasopressin</w:t>
      </w:r>
    </w:p>
    <w:p w14:paraId="36010C9F" w14:textId="05BFB991" w:rsidR="000830B1" w:rsidRPr="0013277A" w:rsidRDefault="000830B1">
      <w:pPr>
        <w:pStyle w:val="ListParagraph"/>
        <w:numPr>
          <w:ilvl w:val="0"/>
          <w:numId w:val="67"/>
        </w:numPr>
        <w:rPr>
          <w:rFonts w:ascii="Amasis MT Pro" w:hAnsi="Amasis MT Pro"/>
          <w:sz w:val="24"/>
          <w:szCs w:val="24"/>
        </w:rPr>
      </w:pPr>
      <w:r w:rsidRPr="0013277A">
        <w:rPr>
          <w:rFonts w:ascii="Amasis MT Pro" w:hAnsi="Amasis MT Pro"/>
          <w:sz w:val="24"/>
          <w:szCs w:val="24"/>
        </w:rPr>
        <w:t>M</w:t>
      </w:r>
      <w:r w:rsidR="0079775E" w:rsidRPr="0013277A">
        <w:rPr>
          <w:rFonts w:ascii="Amasis MT Pro" w:hAnsi="Amasis MT Pro"/>
          <w:sz w:val="24"/>
          <w:szCs w:val="24"/>
        </w:rPr>
        <w:t>ajor function as anti diuretic</w:t>
      </w:r>
    </w:p>
    <w:p w14:paraId="5C2B4F36" w14:textId="614DEE66" w:rsidR="0079775E" w:rsidRPr="0013277A" w:rsidRDefault="000830B1">
      <w:pPr>
        <w:pStyle w:val="ListParagraph"/>
        <w:numPr>
          <w:ilvl w:val="0"/>
          <w:numId w:val="67"/>
        </w:numPr>
        <w:rPr>
          <w:rFonts w:ascii="Amasis MT Pro" w:hAnsi="Amasis MT Pro"/>
          <w:sz w:val="24"/>
          <w:szCs w:val="24"/>
        </w:rPr>
      </w:pPr>
      <w:r w:rsidRPr="0013277A">
        <w:rPr>
          <w:rFonts w:ascii="Amasis MT Pro" w:hAnsi="Amasis MT Pro"/>
          <w:sz w:val="24"/>
          <w:szCs w:val="24"/>
        </w:rPr>
        <w:t>E</w:t>
      </w:r>
      <w:r w:rsidR="0079775E" w:rsidRPr="0013277A">
        <w:rPr>
          <w:rFonts w:ascii="Amasis MT Pro" w:hAnsi="Amasis MT Pro"/>
          <w:sz w:val="24"/>
          <w:szCs w:val="24"/>
        </w:rPr>
        <w:t>ach of these has 9 amino acids</w:t>
      </w:r>
    </w:p>
    <w:p w14:paraId="392D17CA" w14:textId="34CD7022" w:rsidR="000830B1" w:rsidRPr="0013277A" w:rsidRDefault="0079775E">
      <w:pPr>
        <w:rPr>
          <w:rFonts w:ascii="Amasis MT Pro" w:hAnsi="Amasis MT Pro"/>
          <w:b/>
          <w:bCs/>
          <w:color w:val="00B050"/>
          <w:sz w:val="24"/>
          <w:szCs w:val="24"/>
          <w:u w:val="single"/>
        </w:rPr>
      </w:pPr>
      <w:r w:rsidRPr="0013277A">
        <w:rPr>
          <w:rFonts w:ascii="Amasis MT Pro" w:hAnsi="Amasis MT Pro"/>
          <w:b/>
          <w:bCs/>
          <w:color w:val="00B050"/>
          <w:sz w:val="24"/>
          <w:szCs w:val="24"/>
          <w:u w:val="single"/>
        </w:rPr>
        <w:t>Insulin</w:t>
      </w:r>
    </w:p>
    <w:p w14:paraId="048AB95D" w14:textId="11F666AB" w:rsidR="0079775E" w:rsidRPr="0013277A" w:rsidRDefault="000830B1">
      <w:pPr>
        <w:pStyle w:val="ListParagraph"/>
        <w:numPr>
          <w:ilvl w:val="0"/>
          <w:numId w:val="66"/>
        </w:numPr>
        <w:rPr>
          <w:rFonts w:ascii="Amasis MT Pro" w:hAnsi="Amasis MT Pro"/>
          <w:sz w:val="24"/>
          <w:szCs w:val="24"/>
        </w:rPr>
      </w:pPr>
      <w:r w:rsidRPr="0013277A">
        <w:rPr>
          <w:rFonts w:ascii="Amasis MT Pro" w:hAnsi="Amasis MT Pro"/>
          <w:sz w:val="24"/>
          <w:szCs w:val="24"/>
        </w:rPr>
        <w:t>R</w:t>
      </w:r>
      <w:r w:rsidR="0079775E" w:rsidRPr="0013277A">
        <w:rPr>
          <w:rFonts w:ascii="Amasis MT Pro" w:hAnsi="Amasis MT Pro"/>
          <w:sz w:val="24"/>
          <w:szCs w:val="24"/>
        </w:rPr>
        <w:t>egulate the glucose metabolism</w:t>
      </w:r>
    </w:p>
    <w:p w14:paraId="58F5EA18" w14:textId="77777777" w:rsidR="0079775E" w:rsidRPr="0013277A" w:rsidRDefault="0079775E">
      <w:pPr>
        <w:rPr>
          <w:rFonts w:ascii="Amasis MT Pro" w:hAnsi="Amasis MT Pro"/>
          <w:b/>
          <w:bCs/>
          <w:color w:val="00B050"/>
          <w:sz w:val="24"/>
          <w:szCs w:val="24"/>
          <w:u w:val="single"/>
        </w:rPr>
      </w:pPr>
      <w:r w:rsidRPr="0013277A">
        <w:rPr>
          <w:rFonts w:ascii="Amasis MT Pro" w:hAnsi="Amasis MT Pro"/>
          <w:b/>
          <w:bCs/>
          <w:color w:val="00B050"/>
          <w:sz w:val="24"/>
          <w:szCs w:val="24"/>
          <w:u w:val="single"/>
        </w:rPr>
        <w:t>Antibodies</w:t>
      </w:r>
    </w:p>
    <w:p w14:paraId="6D22753B" w14:textId="4BA761CA" w:rsidR="0079775E" w:rsidRPr="0013277A" w:rsidRDefault="0079775E">
      <w:pPr>
        <w:pStyle w:val="ListParagraph"/>
        <w:numPr>
          <w:ilvl w:val="0"/>
          <w:numId w:val="65"/>
        </w:numPr>
        <w:rPr>
          <w:rFonts w:ascii="Amasis MT Pro" w:hAnsi="Amasis MT Pro"/>
          <w:sz w:val="24"/>
          <w:szCs w:val="24"/>
        </w:rPr>
      </w:pPr>
      <w:r w:rsidRPr="0013277A">
        <w:rPr>
          <w:rFonts w:ascii="Amasis MT Pro" w:hAnsi="Amasis MT Pro"/>
          <w:sz w:val="24"/>
          <w:szCs w:val="24"/>
        </w:rPr>
        <w:t>These are protein components of immune system.</w:t>
      </w:r>
    </w:p>
    <w:p w14:paraId="5DF84275" w14:textId="3BC8C132" w:rsidR="0079775E" w:rsidRPr="0013277A" w:rsidRDefault="0079775E">
      <w:pPr>
        <w:pStyle w:val="ListParagraph"/>
        <w:numPr>
          <w:ilvl w:val="0"/>
          <w:numId w:val="65"/>
        </w:numPr>
        <w:rPr>
          <w:rFonts w:ascii="Amasis MT Pro" w:hAnsi="Amasis MT Pro"/>
          <w:sz w:val="24"/>
          <w:szCs w:val="24"/>
        </w:rPr>
      </w:pPr>
      <w:r w:rsidRPr="0013277A">
        <w:rPr>
          <w:rFonts w:ascii="Amasis MT Pro" w:hAnsi="Amasis MT Pro"/>
          <w:sz w:val="24"/>
          <w:szCs w:val="24"/>
        </w:rPr>
        <w:t>Have main function to bind antigens.</w:t>
      </w:r>
    </w:p>
    <w:p w14:paraId="181A5D3F" w14:textId="77777777" w:rsidR="0079775E" w:rsidRPr="0013277A" w:rsidRDefault="0079775E">
      <w:pPr>
        <w:rPr>
          <w:rFonts w:ascii="Amasis MT Pro" w:hAnsi="Amasis MT Pro"/>
          <w:b/>
          <w:bCs/>
          <w:color w:val="FF0000"/>
          <w:sz w:val="24"/>
          <w:szCs w:val="24"/>
        </w:rPr>
      </w:pPr>
      <w:r w:rsidRPr="0013277A">
        <w:rPr>
          <w:rFonts w:ascii="Amasis MT Pro" w:hAnsi="Amasis MT Pro"/>
          <w:b/>
          <w:bCs/>
          <w:color w:val="FF0000"/>
          <w:sz w:val="24"/>
          <w:szCs w:val="24"/>
        </w:rPr>
        <w:t>Plasma Proteins</w:t>
      </w:r>
    </w:p>
    <w:p w14:paraId="4677EC17" w14:textId="19675E06" w:rsidR="0079775E" w:rsidRPr="0013277A" w:rsidRDefault="0079775E">
      <w:pPr>
        <w:rPr>
          <w:rFonts w:ascii="Amasis MT Pro" w:hAnsi="Amasis MT Pro"/>
          <w:b/>
          <w:bCs/>
          <w:color w:val="00B050"/>
          <w:sz w:val="24"/>
          <w:szCs w:val="24"/>
          <w:u w:val="single"/>
        </w:rPr>
      </w:pPr>
      <w:r w:rsidRPr="0013277A">
        <w:rPr>
          <w:rFonts w:ascii="Amasis MT Pro" w:hAnsi="Amasis MT Pro"/>
          <w:b/>
          <w:bCs/>
          <w:color w:val="00B050"/>
          <w:sz w:val="24"/>
          <w:szCs w:val="24"/>
          <w:u w:val="single"/>
        </w:rPr>
        <w:t>Albumin</w:t>
      </w:r>
    </w:p>
    <w:p w14:paraId="01A8FCA9" w14:textId="5C71B2A1" w:rsidR="0079775E" w:rsidRPr="0013277A" w:rsidRDefault="0079775E">
      <w:pPr>
        <w:pStyle w:val="ListParagraph"/>
        <w:numPr>
          <w:ilvl w:val="0"/>
          <w:numId w:val="61"/>
        </w:numPr>
        <w:rPr>
          <w:rFonts w:ascii="Amasis MT Pro" w:hAnsi="Amasis MT Pro"/>
          <w:sz w:val="24"/>
          <w:szCs w:val="24"/>
        </w:rPr>
      </w:pPr>
      <w:r w:rsidRPr="0013277A">
        <w:rPr>
          <w:rFonts w:ascii="Amasis MT Pro" w:hAnsi="Amasis MT Pro"/>
          <w:sz w:val="24"/>
          <w:szCs w:val="24"/>
        </w:rPr>
        <w:t>Made mainly in liver.</w:t>
      </w:r>
    </w:p>
    <w:p w14:paraId="4AF18BC0" w14:textId="47AC43B0" w:rsidR="0079775E" w:rsidRPr="0013277A" w:rsidRDefault="0079775E">
      <w:pPr>
        <w:pStyle w:val="ListParagraph"/>
        <w:numPr>
          <w:ilvl w:val="0"/>
          <w:numId w:val="61"/>
        </w:numPr>
        <w:rPr>
          <w:rFonts w:ascii="Amasis MT Pro" w:hAnsi="Amasis MT Pro"/>
          <w:sz w:val="24"/>
          <w:szCs w:val="24"/>
        </w:rPr>
      </w:pPr>
      <w:r w:rsidRPr="0013277A">
        <w:rPr>
          <w:rFonts w:ascii="Amasis MT Pro" w:hAnsi="Amasis MT Pro"/>
          <w:sz w:val="24"/>
          <w:szCs w:val="24"/>
        </w:rPr>
        <w:t>Helps to keep the blood from leaking out of blood vessels.</w:t>
      </w:r>
    </w:p>
    <w:p w14:paraId="0D5C66C3" w14:textId="77777777" w:rsidR="000830B1" w:rsidRPr="0013277A" w:rsidRDefault="0079775E">
      <w:pPr>
        <w:pStyle w:val="ListParagraph"/>
        <w:numPr>
          <w:ilvl w:val="0"/>
          <w:numId w:val="61"/>
        </w:numPr>
        <w:rPr>
          <w:rFonts w:ascii="Amasis MT Pro" w:hAnsi="Amasis MT Pro"/>
          <w:sz w:val="24"/>
          <w:szCs w:val="24"/>
        </w:rPr>
      </w:pPr>
      <w:r w:rsidRPr="0013277A">
        <w:rPr>
          <w:rFonts w:ascii="Amasis MT Pro" w:hAnsi="Amasis MT Pro"/>
          <w:sz w:val="24"/>
          <w:szCs w:val="24"/>
        </w:rPr>
        <w:t>Help to carry medicines and other substances.</w:t>
      </w:r>
    </w:p>
    <w:p w14:paraId="0A2F40D1" w14:textId="1BD2683C" w:rsidR="0079775E" w:rsidRPr="0013277A" w:rsidRDefault="0079775E">
      <w:pPr>
        <w:pStyle w:val="ListParagraph"/>
        <w:numPr>
          <w:ilvl w:val="0"/>
          <w:numId w:val="61"/>
        </w:numPr>
        <w:rPr>
          <w:rFonts w:ascii="Amasis MT Pro" w:hAnsi="Amasis MT Pro"/>
          <w:sz w:val="24"/>
          <w:szCs w:val="24"/>
        </w:rPr>
      </w:pPr>
      <w:r w:rsidRPr="0013277A">
        <w:rPr>
          <w:rFonts w:ascii="Amasis MT Pro" w:hAnsi="Amasis MT Pro"/>
          <w:sz w:val="24"/>
          <w:szCs w:val="24"/>
        </w:rPr>
        <w:t>Important for tissue growth and healing.</w:t>
      </w:r>
    </w:p>
    <w:p w14:paraId="51D65AE8" w14:textId="7F361E1D" w:rsidR="0079775E" w:rsidRPr="0013277A" w:rsidRDefault="0079775E">
      <w:pPr>
        <w:rPr>
          <w:rFonts w:ascii="Amasis MT Pro" w:hAnsi="Amasis MT Pro"/>
          <w:b/>
          <w:bCs/>
          <w:color w:val="00B050"/>
          <w:sz w:val="24"/>
          <w:szCs w:val="24"/>
          <w:u w:val="single"/>
        </w:rPr>
      </w:pPr>
      <w:r w:rsidRPr="0013277A">
        <w:rPr>
          <w:rFonts w:ascii="Amasis MT Pro" w:hAnsi="Amasis MT Pro"/>
          <w:b/>
          <w:bCs/>
          <w:color w:val="00B050"/>
          <w:sz w:val="24"/>
          <w:szCs w:val="24"/>
          <w:u w:val="single"/>
        </w:rPr>
        <w:t>Globulin</w:t>
      </w:r>
    </w:p>
    <w:p w14:paraId="276A4CFA" w14:textId="3BCAA32A" w:rsidR="0079775E" w:rsidRPr="0013277A" w:rsidRDefault="0079775E">
      <w:pPr>
        <w:pStyle w:val="ListParagraph"/>
        <w:numPr>
          <w:ilvl w:val="0"/>
          <w:numId w:val="62"/>
        </w:numPr>
        <w:rPr>
          <w:rFonts w:ascii="Amasis MT Pro" w:hAnsi="Amasis MT Pro"/>
          <w:sz w:val="24"/>
          <w:szCs w:val="24"/>
        </w:rPr>
      </w:pPr>
      <w:r w:rsidRPr="0013277A">
        <w:rPr>
          <w:rFonts w:ascii="Amasis MT Pro" w:hAnsi="Amasis MT Pro"/>
          <w:sz w:val="24"/>
          <w:szCs w:val="24"/>
        </w:rPr>
        <w:t>Made up of different proteins i.e. alpha, beta and gamma types.</w:t>
      </w:r>
    </w:p>
    <w:p w14:paraId="3417CC5E" w14:textId="72D71289" w:rsidR="0079775E" w:rsidRPr="0013277A" w:rsidRDefault="0079775E">
      <w:pPr>
        <w:pStyle w:val="ListParagraph"/>
        <w:numPr>
          <w:ilvl w:val="0"/>
          <w:numId w:val="62"/>
        </w:numPr>
        <w:rPr>
          <w:rFonts w:ascii="Amasis MT Pro" w:hAnsi="Amasis MT Pro"/>
          <w:sz w:val="24"/>
          <w:szCs w:val="24"/>
        </w:rPr>
      </w:pPr>
      <w:r w:rsidRPr="0013277A">
        <w:rPr>
          <w:rFonts w:ascii="Amasis MT Pro" w:hAnsi="Amasis MT Pro"/>
          <w:sz w:val="24"/>
          <w:szCs w:val="24"/>
        </w:rPr>
        <w:t>Have a role in immunity.</w:t>
      </w:r>
    </w:p>
    <w:p w14:paraId="1007F8CF" w14:textId="4EB4501B" w:rsidR="0079775E" w:rsidRPr="0013277A" w:rsidRDefault="0079775E">
      <w:pPr>
        <w:pStyle w:val="ListParagraph"/>
        <w:numPr>
          <w:ilvl w:val="0"/>
          <w:numId w:val="62"/>
        </w:numPr>
        <w:rPr>
          <w:rFonts w:ascii="Amasis MT Pro" w:hAnsi="Amasis MT Pro"/>
          <w:sz w:val="24"/>
          <w:szCs w:val="24"/>
        </w:rPr>
      </w:pPr>
      <w:r w:rsidRPr="0013277A">
        <w:rPr>
          <w:rFonts w:ascii="Amasis MT Pro" w:hAnsi="Amasis MT Pro"/>
          <w:sz w:val="24"/>
          <w:szCs w:val="24"/>
        </w:rPr>
        <w:t>Determines chances of developing an infection.</w:t>
      </w:r>
    </w:p>
    <w:p w14:paraId="1CE0DBB1" w14:textId="080A9C6A" w:rsidR="0079775E" w:rsidRPr="0013277A" w:rsidRDefault="0079775E">
      <w:pPr>
        <w:rPr>
          <w:rFonts w:ascii="Amasis MT Pro" w:hAnsi="Amasis MT Pro"/>
          <w:b/>
          <w:bCs/>
          <w:color w:val="FF0000"/>
          <w:sz w:val="24"/>
          <w:szCs w:val="24"/>
        </w:rPr>
      </w:pPr>
      <w:r w:rsidRPr="0013277A">
        <w:rPr>
          <w:rFonts w:ascii="Amasis MT Pro" w:hAnsi="Amasis MT Pro"/>
          <w:b/>
          <w:bCs/>
          <w:color w:val="FF0000"/>
          <w:sz w:val="24"/>
          <w:szCs w:val="24"/>
        </w:rPr>
        <w:t>Proteins in Diet</w:t>
      </w:r>
    </w:p>
    <w:p w14:paraId="0CE1D9E8" w14:textId="77777777" w:rsidR="007F61A7" w:rsidRPr="0013277A" w:rsidRDefault="00304B1D">
      <w:pPr>
        <w:rPr>
          <w:rFonts w:ascii="Amasis MT Pro" w:eastAsia="Times New Roman" w:hAnsi="Amasis MT Pro"/>
          <w:b/>
          <w:bCs/>
          <w:color w:val="00B050"/>
          <w:sz w:val="24"/>
          <w:szCs w:val="24"/>
          <w:u w:val="single"/>
        </w:rPr>
      </w:pPr>
      <w:r w:rsidRPr="0013277A">
        <w:rPr>
          <w:rFonts w:ascii="Amasis MT Pro" w:eastAsia="Times New Roman" w:hAnsi="Amasis MT Pro"/>
          <w:b/>
          <w:bCs/>
          <w:color w:val="00B050"/>
          <w:sz w:val="24"/>
          <w:szCs w:val="24"/>
          <w:u w:val="single"/>
        </w:rPr>
        <w:t>Sources of Proteins</w:t>
      </w:r>
    </w:p>
    <w:p w14:paraId="3D83657B" w14:textId="77777777" w:rsidR="007F61A7" w:rsidRPr="0013277A" w:rsidRDefault="00304B1D">
      <w:pPr>
        <w:pStyle w:val="ListParagraph"/>
        <w:numPr>
          <w:ilvl w:val="0"/>
          <w:numId w:val="63"/>
        </w:numPr>
        <w:rPr>
          <w:rFonts w:ascii="Amasis MT Pro" w:eastAsia="Times New Roman" w:hAnsi="Amasis MT Pro"/>
          <w:sz w:val="24"/>
          <w:szCs w:val="24"/>
        </w:rPr>
      </w:pPr>
      <w:r w:rsidRPr="0013277A">
        <w:rPr>
          <w:rFonts w:ascii="Amasis MT Pro" w:eastAsia="Times New Roman" w:hAnsi="Amasis MT Pro"/>
          <w:sz w:val="24"/>
          <w:szCs w:val="24"/>
        </w:rPr>
        <w:t>Meat</w:t>
      </w:r>
    </w:p>
    <w:p w14:paraId="3470D9EF" w14:textId="77777777" w:rsidR="007F61A7" w:rsidRPr="0013277A" w:rsidRDefault="00304B1D">
      <w:pPr>
        <w:pStyle w:val="ListParagraph"/>
        <w:numPr>
          <w:ilvl w:val="0"/>
          <w:numId w:val="63"/>
        </w:numPr>
        <w:rPr>
          <w:rFonts w:ascii="Amasis MT Pro" w:eastAsia="Times New Roman" w:hAnsi="Amasis MT Pro"/>
          <w:sz w:val="24"/>
          <w:szCs w:val="24"/>
        </w:rPr>
      </w:pPr>
      <w:r w:rsidRPr="0013277A">
        <w:rPr>
          <w:rFonts w:ascii="Amasis MT Pro" w:eastAsia="Times New Roman" w:hAnsi="Amasis MT Pro"/>
          <w:sz w:val="24"/>
          <w:szCs w:val="24"/>
        </w:rPr>
        <w:t>Beef</w:t>
      </w:r>
    </w:p>
    <w:p w14:paraId="722E94AC" w14:textId="77777777" w:rsidR="007F61A7" w:rsidRPr="0013277A" w:rsidRDefault="00304B1D">
      <w:pPr>
        <w:pStyle w:val="ListParagraph"/>
        <w:numPr>
          <w:ilvl w:val="0"/>
          <w:numId w:val="63"/>
        </w:numPr>
        <w:rPr>
          <w:rFonts w:ascii="Amasis MT Pro" w:eastAsia="Times New Roman" w:hAnsi="Amasis MT Pro"/>
          <w:sz w:val="24"/>
          <w:szCs w:val="24"/>
        </w:rPr>
      </w:pPr>
      <w:r w:rsidRPr="0013277A">
        <w:rPr>
          <w:rFonts w:ascii="Amasis MT Pro" w:eastAsia="Times New Roman" w:hAnsi="Amasis MT Pro"/>
          <w:sz w:val="24"/>
          <w:szCs w:val="24"/>
        </w:rPr>
        <w:t>Poultry</w:t>
      </w:r>
    </w:p>
    <w:p w14:paraId="09DF5A88" w14:textId="77777777" w:rsidR="007F61A7" w:rsidRPr="0013277A" w:rsidRDefault="00304B1D">
      <w:pPr>
        <w:pStyle w:val="ListParagraph"/>
        <w:numPr>
          <w:ilvl w:val="0"/>
          <w:numId w:val="63"/>
        </w:numPr>
        <w:rPr>
          <w:rFonts w:ascii="Amasis MT Pro" w:eastAsia="Times New Roman" w:hAnsi="Amasis MT Pro"/>
          <w:sz w:val="24"/>
          <w:szCs w:val="24"/>
        </w:rPr>
      </w:pPr>
      <w:r w:rsidRPr="0013277A">
        <w:rPr>
          <w:rFonts w:ascii="Amasis MT Pro" w:eastAsia="Times New Roman" w:hAnsi="Amasis MT Pro"/>
          <w:sz w:val="24"/>
          <w:szCs w:val="24"/>
        </w:rPr>
        <w:t>Fish</w:t>
      </w:r>
    </w:p>
    <w:p w14:paraId="3E11795B" w14:textId="77777777" w:rsidR="007F61A7" w:rsidRPr="0013277A" w:rsidRDefault="00304B1D">
      <w:pPr>
        <w:pStyle w:val="ListParagraph"/>
        <w:numPr>
          <w:ilvl w:val="0"/>
          <w:numId w:val="63"/>
        </w:numPr>
        <w:rPr>
          <w:rFonts w:ascii="Amasis MT Pro" w:eastAsia="Times New Roman" w:hAnsi="Amasis MT Pro"/>
          <w:sz w:val="24"/>
          <w:szCs w:val="24"/>
        </w:rPr>
      </w:pPr>
      <w:r w:rsidRPr="0013277A">
        <w:rPr>
          <w:rFonts w:ascii="Amasis MT Pro" w:eastAsia="Times New Roman" w:hAnsi="Amasis MT Pro"/>
          <w:sz w:val="24"/>
          <w:szCs w:val="24"/>
        </w:rPr>
        <w:t>Egg</w:t>
      </w:r>
    </w:p>
    <w:p w14:paraId="3C9F7A8F" w14:textId="77777777" w:rsidR="007F61A7" w:rsidRPr="0013277A" w:rsidRDefault="00304B1D">
      <w:pPr>
        <w:pStyle w:val="ListParagraph"/>
        <w:numPr>
          <w:ilvl w:val="0"/>
          <w:numId w:val="63"/>
        </w:numPr>
        <w:rPr>
          <w:rFonts w:ascii="Amasis MT Pro" w:eastAsia="Times New Roman" w:hAnsi="Amasis MT Pro"/>
          <w:sz w:val="24"/>
          <w:szCs w:val="24"/>
        </w:rPr>
      </w:pPr>
      <w:r w:rsidRPr="0013277A">
        <w:rPr>
          <w:rFonts w:ascii="Amasis MT Pro" w:eastAsia="Times New Roman" w:hAnsi="Amasis MT Pro"/>
          <w:sz w:val="24"/>
          <w:szCs w:val="24"/>
        </w:rPr>
        <w:lastRenderedPageBreak/>
        <w:t>Beans</w:t>
      </w:r>
    </w:p>
    <w:p w14:paraId="15F97BEA" w14:textId="48609777" w:rsidR="000830B1" w:rsidRPr="0013277A" w:rsidRDefault="00304B1D">
      <w:pPr>
        <w:pStyle w:val="ListParagraph"/>
        <w:numPr>
          <w:ilvl w:val="0"/>
          <w:numId w:val="63"/>
        </w:numPr>
        <w:rPr>
          <w:rFonts w:ascii="Amasis MT Pro" w:eastAsia="Times New Roman" w:hAnsi="Amasis MT Pro"/>
          <w:sz w:val="24"/>
          <w:szCs w:val="24"/>
        </w:rPr>
      </w:pPr>
      <w:r w:rsidRPr="0013277A">
        <w:rPr>
          <w:rFonts w:ascii="Amasis MT Pro" w:eastAsia="Times New Roman" w:hAnsi="Amasis MT Pro"/>
          <w:sz w:val="24"/>
          <w:szCs w:val="24"/>
        </w:rPr>
        <w:t>Milk</w:t>
      </w:r>
    </w:p>
    <w:p w14:paraId="61463483" w14:textId="0FE50247" w:rsidR="000830B1" w:rsidRPr="0013277A" w:rsidRDefault="00304B1D">
      <w:pPr>
        <w:rPr>
          <w:rFonts w:ascii="Amasis MT Pro" w:eastAsia="Times New Roman" w:hAnsi="Amasis MT Pro"/>
          <w:b/>
          <w:bCs/>
          <w:color w:val="00B050"/>
          <w:sz w:val="24"/>
          <w:szCs w:val="24"/>
          <w:u w:val="single"/>
        </w:rPr>
      </w:pPr>
      <w:r w:rsidRPr="0013277A">
        <w:rPr>
          <w:rFonts w:ascii="Amasis MT Pro" w:eastAsia="Times New Roman" w:hAnsi="Amasis MT Pro"/>
          <w:b/>
          <w:bCs/>
          <w:color w:val="00B050"/>
          <w:sz w:val="24"/>
          <w:szCs w:val="24"/>
          <w:u w:val="single"/>
        </w:rPr>
        <w:t>Pharmaceutical Importance of proteins</w:t>
      </w:r>
      <w:r w:rsidR="00B01F6B" w:rsidRPr="0013277A">
        <w:rPr>
          <w:rFonts w:ascii="Amasis MT Pro" w:eastAsia="Times New Roman" w:hAnsi="Amasis MT Pro"/>
          <w:b/>
          <w:bCs/>
          <w:color w:val="00B050"/>
          <w:sz w:val="24"/>
          <w:szCs w:val="24"/>
          <w:u w:val="single"/>
        </w:rPr>
        <w:t xml:space="preserve"> (Applications)</w:t>
      </w:r>
    </w:p>
    <w:p w14:paraId="3DA2D3BB" w14:textId="77777777" w:rsidR="000830B1" w:rsidRPr="0013277A" w:rsidRDefault="00304B1D">
      <w:pPr>
        <w:pStyle w:val="ListParagraph"/>
        <w:numPr>
          <w:ilvl w:val="0"/>
          <w:numId w:val="64"/>
        </w:numPr>
        <w:rPr>
          <w:rFonts w:ascii="Amasis MT Pro" w:eastAsia="Times New Roman" w:hAnsi="Amasis MT Pro"/>
          <w:sz w:val="24"/>
          <w:szCs w:val="24"/>
        </w:rPr>
      </w:pPr>
      <w:r w:rsidRPr="0013277A">
        <w:rPr>
          <w:rFonts w:ascii="Amasis MT Pro" w:eastAsia="Times New Roman" w:hAnsi="Amasis MT Pro"/>
          <w:sz w:val="24"/>
          <w:szCs w:val="24"/>
        </w:rPr>
        <w:t>Whey proteins health effects</w:t>
      </w:r>
    </w:p>
    <w:p w14:paraId="78903FE1" w14:textId="77777777" w:rsidR="000830B1" w:rsidRPr="0013277A" w:rsidRDefault="00304B1D">
      <w:pPr>
        <w:pStyle w:val="ListParagraph"/>
        <w:numPr>
          <w:ilvl w:val="0"/>
          <w:numId w:val="64"/>
        </w:numPr>
        <w:rPr>
          <w:rFonts w:ascii="Amasis MT Pro" w:eastAsia="Times New Roman" w:hAnsi="Amasis MT Pro"/>
          <w:sz w:val="24"/>
          <w:szCs w:val="24"/>
        </w:rPr>
      </w:pPr>
      <w:r w:rsidRPr="0013277A">
        <w:rPr>
          <w:rFonts w:ascii="Amasis MT Pro" w:eastAsia="Times New Roman" w:hAnsi="Amasis MT Pro"/>
          <w:sz w:val="24"/>
          <w:szCs w:val="24"/>
        </w:rPr>
        <w:t>Iron chelate Protein</w:t>
      </w:r>
    </w:p>
    <w:p w14:paraId="2FAA922D" w14:textId="39B8909A" w:rsidR="000830B1" w:rsidRPr="0013277A" w:rsidRDefault="00304B1D">
      <w:pPr>
        <w:pStyle w:val="ListParagraph"/>
        <w:numPr>
          <w:ilvl w:val="0"/>
          <w:numId w:val="64"/>
        </w:numPr>
        <w:rPr>
          <w:rFonts w:ascii="Amasis MT Pro" w:eastAsia="Times New Roman" w:hAnsi="Amasis MT Pro"/>
          <w:sz w:val="24"/>
          <w:szCs w:val="24"/>
        </w:rPr>
      </w:pPr>
      <w:r w:rsidRPr="0013277A">
        <w:rPr>
          <w:rFonts w:ascii="Amasis MT Pro" w:eastAsia="Times New Roman" w:hAnsi="Amasis MT Pro"/>
          <w:sz w:val="24"/>
          <w:szCs w:val="24"/>
        </w:rPr>
        <w:t>Zinc chelate Protein</w:t>
      </w:r>
    </w:p>
    <w:p w14:paraId="164CFDF3" w14:textId="571C0C65" w:rsidR="000830B1" w:rsidRPr="0013277A" w:rsidRDefault="003B7D98">
      <w:pPr>
        <w:pStyle w:val="ListParagraph"/>
        <w:numPr>
          <w:ilvl w:val="0"/>
          <w:numId w:val="64"/>
        </w:numPr>
        <w:rPr>
          <w:rFonts w:ascii="Amasis MT Pro" w:eastAsia="Times New Roman" w:hAnsi="Amasis MT Pro"/>
          <w:sz w:val="24"/>
          <w:szCs w:val="24"/>
        </w:rPr>
      </w:pPr>
      <w:r w:rsidRPr="0013277A">
        <w:rPr>
          <w:rFonts w:ascii="Amasis MT Pro" w:eastAsia="Times New Roman" w:hAnsi="Amasis MT Pro"/>
          <w:sz w:val="24"/>
          <w:szCs w:val="24"/>
        </w:rPr>
        <w:t>Tumour</w:t>
      </w:r>
      <w:r w:rsidR="00304B1D" w:rsidRPr="0013277A">
        <w:rPr>
          <w:rFonts w:ascii="Amasis MT Pro" w:eastAsia="Times New Roman" w:hAnsi="Amasis MT Pro"/>
          <w:sz w:val="24"/>
          <w:szCs w:val="24"/>
        </w:rPr>
        <w:t xml:space="preserve"> markers</w:t>
      </w:r>
    </w:p>
    <w:p w14:paraId="4B9C5E8E" w14:textId="77777777" w:rsidR="00066ACD" w:rsidRPr="0013277A" w:rsidRDefault="00304B1D">
      <w:pPr>
        <w:rPr>
          <w:rFonts w:ascii="Amasis MT Pro" w:eastAsia="Times New Roman" w:hAnsi="Amasis MT Pro"/>
          <w:b/>
          <w:bCs/>
          <w:color w:val="FF0000"/>
          <w:sz w:val="24"/>
          <w:szCs w:val="24"/>
        </w:rPr>
      </w:pPr>
      <w:r w:rsidRPr="0013277A">
        <w:rPr>
          <w:rFonts w:ascii="Amasis MT Pro" w:eastAsia="Times New Roman" w:hAnsi="Amasis MT Pro"/>
          <w:b/>
          <w:bCs/>
          <w:color w:val="FF0000"/>
          <w:sz w:val="24"/>
          <w:szCs w:val="24"/>
        </w:rPr>
        <w:t>Yeast Genome: Genome of Yeast Cell</w:t>
      </w:r>
    </w:p>
    <w:p w14:paraId="44524FD3" w14:textId="6F2DD048" w:rsidR="00066ACD" w:rsidRPr="0013277A" w:rsidRDefault="00304B1D">
      <w:pPr>
        <w:rPr>
          <w:rFonts w:ascii="Amasis MT Pro" w:eastAsia="Times New Roman" w:hAnsi="Amasis MT Pro"/>
          <w:sz w:val="24"/>
          <w:szCs w:val="24"/>
        </w:rPr>
      </w:pPr>
      <w:r w:rsidRPr="0013277A">
        <w:rPr>
          <w:rFonts w:ascii="Amasis MT Pro" w:eastAsia="Times New Roman" w:hAnsi="Amasis MT Pro"/>
          <w:sz w:val="24"/>
          <w:szCs w:val="24"/>
        </w:rPr>
        <w:t>The largest known regulatory sequences are spread over about 2,800bp MUC1/FLO11</w:t>
      </w:r>
      <w:r w:rsidR="00066ACD" w:rsidRPr="0013277A">
        <w:rPr>
          <w:rFonts w:ascii="Amasis MT Pro" w:eastAsia="Times New Roman" w:hAnsi="Amasis MT Pro"/>
          <w:sz w:val="24"/>
          <w:szCs w:val="24"/>
        </w:rPr>
        <w:t xml:space="preserve"> y</w:t>
      </w:r>
      <w:r w:rsidRPr="0013277A">
        <w:rPr>
          <w:rFonts w:ascii="Amasis MT Pro" w:eastAsia="Times New Roman" w:hAnsi="Amasis MT Pro"/>
          <w:sz w:val="24"/>
          <w:szCs w:val="24"/>
        </w:rPr>
        <w:t>east genes have names consisting of three letters and up to three numbers</w:t>
      </w:r>
      <w:r w:rsidR="00066ACD" w:rsidRPr="0013277A">
        <w:rPr>
          <w:rFonts w:ascii="Amasis MT Pro" w:eastAsia="Times New Roman" w:hAnsi="Amasis MT Pro"/>
          <w:sz w:val="24"/>
          <w:szCs w:val="24"/>
        </w:rPr>
        <w:t xml:space="preserve"> </w:t>
      </w:r>
      <w:r w:rsidRPr="0013277A">
        <w:rPr>
          <w:rFonts w:ascii="Amasis MT Pro" w:eastAsia="Times New Roman" w:hAnsi="Amasis MT Pro"/>
          <w:sz w:val="24"/>
          <w:szCs w:val="24"/>
        </w:rPr>
        <w:t>GPD1, HSP12, PDC6</w:t>
      </w:r>
      <w:r w:rsidR="00066ACD" w:rsidRPr="0013277A">
        <w:rPr>
          <w:rFonts w:ascii="Amasis MT Pro" w:eastAsia="Times New Roman" w:hAnsi="Amasis MT Pro"/>
          <w:sz w:val="24"/>
          <w:szCs w:val="24"/>
        </w:rPr>
        <w:t xml:space="preserve"> u</w:t>
      </w:r>
      <w:r w:rsidRPr="0013277A">
        <w:rPr>
          <w:rFonts w:ascii="Amasis MT Pro" w:eastAsia="Times New Roman" w:hAnsi="Amasis MT Pro"/>
          <w:sz w:val="24"/>
          <w:szCs w:val="24"/>
        </w:rPr>
        <w:t>sually they are meaningful</w:t>
      </w:r>
      <w:r w:rsidR="00066ACD" w:rsidRPr="0013277A">
        <w:rPr>
          <w:rFonts w:ascii="Amasis MT Pro" w:eastAsia="Times New Roman" w:hAnsi="Amasis MT Pro"/>
          <w:sz w:val="24"/>
          <w:szCs w:val="24"/>
        </w:rPr>
        <w:t>.</w:t>
      </w:r>
    </w:p>
    <w:p w14:paraId="679ED4A4" w14:textId="77777777" w:rsidR="00066ACD" w:rsidRPr="0013277A" w:rsidRDefault="00304B1D">
      <w:pPr>
        <w:rPr>
          <w:rFonts w:ascii="Amasis MT Pro" w:eastAsia="Times New Roman" w:hAnsi="Amasis MT Pro"/>
          <w:b/>
          <w:bCs/>
          <w:sz w:val="24"/>
          <w:szCs w:val="24"/>
          <w:u w:val="single"/>
        </w:rPr>
      </w:pPr>
      <w:r w:rsidRPr="0013277A">
        <w:rPr>
          <w:rFonts w:ascii="Amasis MT Pro" w:eastAsia="Times New Roman" w:hAnsi="Amasis MT Pro"/>
          <w:b/>
          <w:bCs/>
          <w:sz w:val="24"/>
          <w:szCs w:val="24"/>
          <w:u w:val="single"/>
        </w:rPr>
        <w:t>Yeast Genome – Genes Nomenclature</w:t>
      </w:r>
    </w:p>
    <w:p w14:paraId="0A07C16A" w14:textId="77777777" w:rsidR="00A75A69" w:rsidRPr="0013277A" w:rsidRDefault="00304B1D">
      <w:pPr>
        <w:pStyle w:val="ListParagraph"/>
        <w:numPr>
          <w:ilvl w:val="0"/>
          <w:numId w:val="55"/>
        </w:numPr>
        <w:rPr>
          <w:rFonts w:ascii="Amasis MT Pro" w:eastAsia="Times New Roman" w:hAnsi="Amasis MT Pro"/>
          <w:sz w:val="24"/>
          <w:szCs w:val="24"/>
        </w:rPr>
      </w:pPr>
      <w:r w:rsidRPr="0013277A">
        <w:rPr>
          <w:rFonts w:ascii="Amasis MT Pro" w:eastAsia="Times New Roman" w:hAnsi="Amasis MT Pro"/>
          <w:sz w:val="24"/>
          <w:szCs w:val="24"/>
        </w:rPr>
        <w:t>Wild type genes are written with capital letters in italics: TPS1, RHO1, CDC28</w:t>
      </w:r>
    </w:p>
    <w:p w14:paraId="41CB3112" w14:textId="77777777" w:rsidR="00A75A69" w:rsidRPr="0013277A" w:rsidRDefault="00304B1D">
      <w:pPr>
        <w:pStyle w:val="ListParagraph"/>
        <w:numPr>
          <w:ilvl w:val="0"/>
          <w:numId w:val="55"/>
        </w:numPr>
        <w:rPr>
          <w:rFonts w:ascii="Amasis MT Pro" w:eastAsia="Times New Roman" w:hAnsi="Amasis MT Pro"/>
          <w:sz w:val="24"/>
          <w:szCs w:val="24"/>
        </w:rPr>
      </w:pPr>
      <w:r w:rsidRPr="0013277A">
        <w:rPr>
          <w:rFonts w:ascii="Amasis MT Pro" w:eastAsia="Times New Roman" w:hAnsi="Amasis MT Pro"/>
          <w:sz w:val="24"/>
          <w:szCs w:val="24"/>
        </w:rPr>
        <w:t>Recessive mutant genes are written with small letters in italics: tps1, rho1, cdc28</w:t>
      </w:r>
    </w:p>
    <w:p w14:paraId="4006F527" w14:textId="77777777" w:rsidR="00A75A69" w:rsidRPr="0013277A" w:rsidRDefault="00304B1D">
      <w:pPr>
        <w:pStyle w:val="ListParagraph"/>
        <w:numPr>
          <w:ilvl w:val="0"/>
          <w:numId w:val="55"/>
        </w:numPr>
        <w:rPr>
          <w:rFonts w:ascii="Amasis MT Pro" w:eastAsia="Times New Roman" w:hAnsi="Amasis MT Pro"/>
          <w:sz w:val="24"/>
          <w:szCs w:val="24"/>
        </w:rPr>
      </w:pPr>
      <w:r w:rsidRPr="0013277A">
        <w:rPr>
          <w:rFonts w:ascii="Amasis MT Pro" w:eastAsia="Times New Roman" w:hAnsi="Amasis MT Pro"/>
          <w:sz w:val="24"/>
          <w:szCs w:val="24"/>
        </w:rPr>
        <w:t>Three letters provides information about a function, mutant phenotype, or process related to that</w:t>
      </w:r>
      <w:r w:rsidR="00A75A69" w:rsidRPr="0013277A">
        <w:rPr>
          <w:rFonts w:ascii="Amasis MT Pro" w:eastAsia="Times New Roman" w:hAnsi="Amasis MT Pro"/>
          <w:sz w:val="24"/>
          <w:szCs w:val="24"/>
        </w:rPr>
        <w:t xml:space="preserve"> </w:t>
      </w:r>
      <w:r w:rsidRPr="0013277A">
        <w:rPr>
          <w:rFonts w:ascii="Amasis MT Pro" w:eastAsia="Times New Roman" w:hAnsi="Amasis MT Pro"/>
          <w:sz w:val="24"/>
          <w:szCs w:val="24"/>
        </w:rPr>
        <w:t>gene.</w:t>
      </w:r>
    </w:p>
    <w:p w14:paraId="784DBD64" w14:textId="77777777" w:rsidR="00A75A69" w:rsidRPr="0013277A" w:rsidRDefault="00304B1D" w:rsidP="00A75A69">
      <w:pPr>
        <w:rPr>
          <w:rFonts w:ascii="Amasis MT Pro" w:eastAsia="Times New Roman" w:hAnsi="Amasis MT Pro"/>
          <w:b/>
          <w:bCs/>
          <w:color w:val="FF0000"/>
          <w:sz w:val="24"/>
          <w:szCs w:val="24"/>
        </w:rPr>
      </w:pPr>
      <w:r w:rsidRPr="0013277A">
        <w:rPr>
          <w:rFonts w:ascii="Amasis MT Pro" w:eastAsia="Times New Roman" w:hAnsi="Amasis MT Pro"/>
          <w:b/>
          <w:bCs/>
          <w:color w:val="FF0000"/>
          <w:sz w:val="24"/>
          <w:szCs w:val="24"/>
        </w:rPr>
        <w:t>CDC - Cell Division Cycle ; ADE-</w:t>
      </w:r>
      <w:r w:rsidR="00A75A69" w:rsidRPr="0013277A">
        <w:rPr>
          <w:rFonts w:ascii="Amasis MT Pro" w:eastAsia="Times New Roman" w:hAnsi="Amasis MT Pro"/>
          <w:b/>
          <w:bCs/>
          <w:color w:val="FF0000"/>
          <w:sz w:val="24"/>
          <w:szCs w:val="24"/>
        </w:rPr>
        <w:t>Adenine</w:t>
      </w:r>
      <w:r w:rsidRPr="0013277A">
        <w:rPr>
          <w:rFonts w:ascii="Amasis MT Pro" w:eastAsia="Times New Roman" w:hAnsi="Amasis MT Pro"/>
          <w:b/>
          <w:bCs/>
          <w:color w:val="FF0000"/>
          <w:sz w:val="24"/>
          <w:szCs w:val="24"/>
        </w:rPr>
        <w:t xml:space="preserve"> biosynthesis</w:t>
      </w:r>
    </w:p>
    <w:p w14:paraId="7AD026FF" w14:textId="77777777" w:rsidR="00A75A69" w:rsidRPr="0013277A" w:rsidRDefault="00304B1D" w:rsidP="00A75A69">
      <w:pPr>
        <w:rPr>
          <w:rFonts w:ascii="Amasis MT Pro" w:eastAsia="Times New Roman" w:hAnsi="Amasis MT Pro"/>
          <w:b/>
          <w:bCs/>
          <w:color w:val="00B050"/>
          <w:sz w:val="24"/>
          <w:szCs w:val="24"/>
          <w:u w:val="single"/>
        </w:rPr>
      </w:pPr>
      <w:r w:rsidRPr="0013277A">
        <w:rPr>
          <w:rFonts w:ascii="Amasis MT Pro" w:eastAsia="Times New Roman" w:hAnsi="Amasis MT Pro"/>
          <w:b/>
          <w:bCs/>
          <w:color w:val="00B050"/>
          <w:sz w:val="24"/>
          <w:szCs w:val="24"/>
          <w:u w:val="single"/>
        </w:rPr>
        <w:t xml:space="preserve">Important </w:t>
      </w:r>
      <w:r w:rsidR="00A75A69" w:rsidRPr="0013277A">
        <w:rPr>
          <w:rFonts w:ascii="Amasis MT Pro" w:eastAsia="Times New Roman" w:hAnsi="Amasis MT Pro"/>
          <w:b/>
          <w:bCs/>
          <w:color w:val="00B050"/>
          <w:sz w:val="24"/>
          <w:szCs w:val="24"/>
          <w:u w:val="single"/>
        </w:rPr>
        <w:t>Hormones</w:t>
      </w:r>
    </w:p>
    <w:p w14:paraId="2CDBEC63" w14:textId="26392F16" w:rsidR="00A75A69" w:rsidRPr="0013277A" w:rsidRDefault="00304B1D">
      <w:pPr>
        <w:pStyle w:val="ListParagraph"/>
        <w:numPr>
          <w:ilvl w:val="0"/>
          <w:numId w:val="56"/>
        </w:numPr>
        <w:rPr>
          <w:rFonts w:ascii="Amasis MT Pro" w:eastAsia="Times New Roman" w:hAnsi="Amasis MT Pro"/>
          <w:sz w:val="24"/>
          <w:szCs w:val="24"/>
        </w:rPr>
      </w:pPr>
      <w:r w:rsidRPr="0013277A">
        <w:rPr>
          <w:rFonts w:ascii="Amasis MT Pro" w:eastAsia="Times New Roman" w:hAnsi="Amasis MT Pro"/>
          <w:sz w:val="24"/>
          <w:szCs w:val="24"/>
        </w:rPr>
        <w:t xml:space="preserve">Testosterone </w:t>
      </w:r>
    </w:p>
    <w:p w14:paraId="6090CA76" w14:textId="77777777" w:rsidR="00A75A69" w:rsidRPr="0013277A" w:rsidRDefault="00A75A69">
      <w:pPr>
        <w:pStyle w:val="ListParagraph"/>
        <w:numPr>
          <w:ilvl w:val="0"/>
          <w:numId w:val="56"/>
        </w:numPr>
        <w:rPr>
          <w:rFonts w:ascii="Amasis MT Pro" w:eastAsia="Times New Roman" w:hAnsi="Amasis MT Pro"/>
          <w:sz w:val="24"/>
          <w:szCs w:val="24"/>
        </w:rPr>
      </w:pPr>
      <w:r w:rsidRPr="0013277A">
        <w:rPr>
          <w:rFonts w:ascii="Amasis MT Pro" w:eastAsia="Times New Roman" w:hAnsi="Amasis MT Pro"/>
          <w:sz w:val="24"/>
          <w:szCs w:val="24"/>
        </w:rPr>
        <w:t>Oestrogen</w:t>
      </w:r>
      <w:r w:rsidR="00304B1D" w:rsidRPr="0013277A">
        <w:rPr>
          <w:rFonts w:ascii="Amasis MT Pro" w:eastAsia="Times New Roman" w:hAnsi="Amasis MT Pro"/>
          <w:sz w:val="24"/>
          <w:szCs w:val="24"/>
        </w:rPr>
        <w:t xml:space="preserve"> </w:t>
      </w:r>
    </w:p>
    <w:p w14:paraId="71BAE99B" w14:textId="77777777" w:rsidR="00A75A69" w:rsidRPr="0013277A" w:rsidRDefault="00304B1D">
      <w:pPr>
        <w:pStyle w:val="ListParagraph"/>
        <w:numPr>
          <w:ilvl w:val="0"/>
          <w:numId w:val="56"/>
        </w:numPr>
        <w:rPr>
          <w:rFonts w:ascii="Amasis MT Pro" w:eastAsia="Times New Roman" w:hAnsi="Amasis MT Pro"/>
          <w:sz w:val="24"/>
          <w:szCs w:val="24"/>
        </w:rPr>
      </w:pPr>
      <w:r w:rsidRPr="0013277A">
        <w:rPr>
          <w:rFonts w:ascii="Amasis MT Pro" w:eastAsia="Times New Roman" w:hAnsi="Amasis MT Pro"/>
          <w:sz w:val="24"/>
          <w:szCs w:val="24"/>
        </w:rPr>
        <w:t>Growth Hormone (GH)</w:t>
      </w:r>
    </w:p>
    <w:p w14:paraId="12874026" w14:textId="77777777" w:rsidR="00A75A69" w:rsidRPr="0013277A" w:rsidRDefault="00304B1D">
      <w:pPr>
        <w:pStyle w:val="ListParagraph"/>
        <w:numPr>
          <w:ilvl w:val="0"/>
          <w:numId w:val="56"/>
        </w:numPr>
        <w:rPr>
          <w:rFonts w:ascii="Amasis MT Pro" w:eastAsia="Times New Roman" w:hAnsi="Amasis MT Pro"/>
          <w:sz w:val="24"/>
          <w:szCs w:val="24"/>
        </w:rPr>
      </w:pPr>
      <w:r w:rsidRPr="0013277A">
        <w:rPr>
          <w:rFonts w:ascii="Amasis MT Pro" w:eastAsia="Times New Roman" w:hAnsi="Amasis MT Pro"/>
          <w:sz w:val="24"/>
          <w:szCs w:val="24"/>
        </w:rPr>
        <w:t xml:space="preserve">Follicle Stimulating Hormone (FSH) </w:t>
      </w:r>
    </w:p>
    <w:p w14:paraId="0D7F02A0" w14:textId="77777777" w:rsidR="00A75A69" w:rsidRPr="0013277A" w:rsidRDefault="00304B1D">
      <w:pPr>
        <w:pStyle w:val="ListParagraph"/>
        <w:numPr>
          <w:ilvl w:val="0"/>
          <w:numId w:val="56"/>
        </w:numPr>
        <w:rPr>
          <w:rFonts w:ascii="Amasis MT Pro" w:eastAsia="Times New Roman" w:hAnsi="Amasis MT Pro"/>
          <w:sz w:val="24"/>
          <w:szCs w:val="24"/>
        </w:rPr>
      </w:pPr>
      <w:r w:rsidRPr="0013277A">
        <w:rPr>
          <w:rFonts w:ascii="Amasis MT Pro" w:eastAsia="Times New Roman" w:hAnsi="Amasis MT Pro"/>
          <w:sz w:val="24"/>
          <w:szCs w:val="24"/>
        </w:rPr>
        <w:t xml:space="preserve">Thyroid Hormone (TH) </w:t>
      </w:r>
    </w:p>
    <w:p w14:paraId="3EA01242" w14:textId="77777777" w:rsidR="00A75A69" w:rsidRPr="0013277A" w:rsidRDefault="00304B1D">
      <w:pPr>
        <w:pStyle w:val="ListParagraph"/>
        <w:numPr>
          <w:ilvl w:val="0"/>
          <w:numId w:val="56"/>
        </w:numPr>
        <w:rPr>
          <w:rFonts w:ascii="Amasis MT Pro" w:eastAsia="Times New Roman" w:hAnsi="Amasis MT Pro"/>
          <w:sz w:val="24"/>
          <w:szCs w:val="24"/>
        </w:rPr>
      </w:pPr>
      <w:r w:rsidRPr="0013277A">
        <w:rPr>
          <w:rFonts w:ascii="Amasis MT Pro" w:eastAsia="Times New Roman" w:hAnsi="Amasis MT Pro"/>
          <w:sz w:val="24"/>
          <w:szCs w:val="24"/>
        </w:rPr>
        <w:t>Melanocyte Stimulating Hormone(MSH)</w:t>
      </w:r>
    </w:p>
    <w:p w14:paraId="4AF482ED" w14:textId="77777777" w:rsidR="00A75A69" w:rsidRPr="0013277A" w:rsidRDefault="00304B1D">
      <w:pPr>
        <w:pStyle w:val="ListParagraph"/>
        <w:numPr>
          <w:ilvl w:val="0"/>
          <w:numId w:val="56"/>
        </w:numPr>
        <w:rPr>
          <w:rFonts w:ascii="Amasis MT Pro" w:eastAsia="Times New Roman" w:hAnsi="Amasis MT Pro"/>
          <w:sz w:val="24"/>
          <w:szCs w:val="24"/>
        </w:rPr>
      </w:pPr>
      <w:r w:rsidRPr="0013277A">
        <w:rPr>
          <w:rFonts w:ascii="Amasis MT Pro" w:eastAsia="Times New Roman" w:hAnsi="Amasis MT Pro"/>
          <w:sz w:val="24"/>
          <w:szCs w:val="24"/>
        </w:rPr>
        <w:t xml:space="preserve">Anti Diuretic Hormone (ADH) </w:t>
      </w:r>
    </w:p>
    <w:p w14:paraId="6CB52731" w14:textId="1402D00F" w:rsidR="00A75A69" w:rsidRPr="0013277A" w:rsidRDefault="00304B1D">
      <w:pPr>
        <w:pStyle w:val="ListParagraph"/>
        <w:numPr>
          <w:ilvl w:val="0"/>
          <w:numId w:val="56"/>
        </w:numPr>
        <w:rPr>
          <w:rFonts w:ascii="Amasis MT Pro" w:eastAsia="Times New Roman" w:hAnsi="Amasis MT Pro"/>
          <w:sz w:val="24"/>
          <w:szCs w:val="24"/>
        </w:rPr>
      </w:pPr>
      <w:r w:rsidRPr="0013277A">
        <w:rPr>
          <w:rFonts w:ascii="Amasis MT Pro" w:eastAsia="Times New Roman" w:hAnsi="Amasis MT Pro"/>
          <w:sz w:val="24"/>
          <w:szCs w:val="24"/>
        </w:rPr>
        <w:t xml:space="preserve">Prolactin </w:t>
      </w:r>
    </w:p>
    <w:p w14:paraId="362E37A3" w14:textId="7CAD6687" w:rsidR="00C75801" w:rsidRPr="0013277A" w:rsidRDefault="00A75A69">
      <w:pPr>
        <w:pStyle w:val="ListParagraph"/>
        <w:numPr>
          <w:ilvl w:val="0"/>
          <w:numId w:val="56"/>
        </w:numPr>
        <w:rPr>
          <w:rFonts w:ascii="Amasis MT Pro" w:eastAsia="Times New Roman" w:hAnsi="Amasis MT Pro"/>
          <w:sz w:val="24"/>
          <w:szCs w:val="24"/>
        </w:rPr>
      </w:pPr>
      <w:r w:rsidRPr="0013277A">
        <w:rPr>
          <w:rFonts w:ascii="Amasis MT Pro" w:eastAsia="Times New Roman" w:hAnsi="Amasis MT Pro"/>
          <w:sz w:val="24"/>
          <w:szCs w:val="24"/>
        </w:rPr>
        <w:t>G</w:t>
      </w:r>
      <w:r w:rsidR="00304B1D" w:rsidRPr="0013277A">
        <w:rPr>
          <w:rFonts w:ascii="Amasis MT Pro" w:eastAsia="Times New Roman" w:hAnsi="Amasis MT Pro"/>
          <w:sz w:val="24"/>
          <w:szCs w:val="24"/>
        </w:rPr>
        <w:t>enerally small proteins, many hormones. e.g. Oxytocin Occurs females and stimulates uterine.</w:t>
      </w:r>
    </w:p>
    <w:p w14:paraId="36892778" w14:textId="77777777" w:rsidR="005F2028" w:rsidRPr="0013277A" w:rsidRDefault="005F2028">
      <w:pPr>
        <w:rPr>
          <w:rFonts w:ascii="Amasis MT Pro" w:hAnsi="Amasis MT Pro"/>
          <w:b/>
          <w:bCs/>
          <w:color w:val="FF0000"/>
          <w:sz w:val="24"/>
          <w:szCs w:val="24"/>
        </w:rPr>
      </w:pPr>
      <w:r w:rsidRPr="0013277A">
        <w:rPr>
          <w:rFonts w:ascii="Amasis MT Pro" w:hAnsi="Amasis MT Pro"/>
          <w:b/>
          <w:bCs/>
          <w:color w:val="FF0000"/>
          <w:sz w:val="24"/>
          <w:szCs w:val="24"/>
        </w:rPr>
        <w:t xml:space="preserve">Limitations of Restriction Mapping </w:t>
      </w:r>
    </w:p>
    <w:p w14:paraId="321C5A05" w14:textId="5F327DB8" w:rsidR="005F2028" w:rsidRPr="0013277A" w:rsidRDefault="005F2028">
      <w:pPr>
        <w:pStyle w:val="ListParagraph"/>
        <w:numPr>
          <w:ilvl w:val="0"/>
          <w:numId w:val="57"/>
        </w:numPr>
        <w:rPr>
          <w:rFonts w:ascii="Amasis MT Pro" w:hAnsi="Amasis MT Pro"/>
          <w:sz w:val="24"/>
          <w:szCs w:val="24"/>
        </w:rPr>
      </w:pPr>
      <w:r w:rsidRPr="0013277A">
        <w:rPr>
          <w:rFonts w:ascii="Amasis MT Pro" w:hAnsi="Amasis MT Pro"/>
          <w:sz w:val="24"/>
          <w:szCs w:val="24"/>
        </w:rPr>
        <w:t>In practice, if a DNA molecule is less than 50 kb in length it is usually possible to construct an</w:t>
      </w:r>
      <w:r w:rsidR="00A75A69" w:rsidRPr="0013277A">
        <w:rPr>
          <w:rFonts w:ascii="Amasis MT Pro" w:hAnsi="Amasis MT Pro"/>
          <w:sz w:val="24"/>
          <w:szCs w:val="24"/>
        </w:rPr>
        <w:t xml:space="preserve"> r</w:t>
      </w:r>
      <w:r w:rsidRPr="0013277A">
        <w:rPr>
          <w:rFonts w:ascii="Amasis MT Pro" w:hAnsi="Amasis MT Pro"/>
          <w:sz w:val="24"/>
          <w:szCs w:val="24"/>
        </w:rPr>
        <w:t>estriction map.</w:t>
      </w:r>
    </w:p>
    <w:p w14:paraId="04B63B2D" w14:textId="77777777" w:rsidR="005F2028" w:rsidRPr="0013277A" w:rsidRDefault="005F2028">
      <w:pPr>
        <w:pStyle w:val="ListParagraph"/>
        <w:numPr>
          <w:ilvl w:val="0"/>
          <w:numId w:val="57"/>
        </w:numPr>
        <w:rPr>
          <w:rFonts w:ascii="Amasis MT Pro" w:hAnsi="Amasis MT Pro"/>
          <w:sz w:val="24"/>
          <w:szCs w:val="24"/>
        </w:rPr>
      </w:pPr>
      <w:r w:rsidRPr="0013277A">
        <w:rPr>
          <w:rFonts w:ascii="Amasis MT Pro" w:hAnsi="Amasis MT Pro"/>
          <w:sz w:val="24"/>
          <w:szCs w:val="24"/>
        </w:rPr>
        <w:t>To construct map for large genomic size is difficult</w:t>
      </w:r>
    </w:p>
    <w:p w14:paraId="3EBB0946" w14:textId="52A973E4" w:rsidR="005F2028" w:rsidRPr="0013277A" w:rsidRDefault="005F2028">
      <w:pPr>
        <w:pStyle w:val="ListParagraph"/>
        <w:numPr>
          <w:ilvl w:val="0"/>
          <w:numId w:val="57"/>
        </w:numPr>
        <w:rPr>
          <w:rFonts w:ascii="Amasis MT Pro" w:hAnsi="Amasis MT Pro"/>
          <w:sz w:val="24"/>
          <w:szCs w:val="24"/>
        </w:rPr>
      </w:pPr>
      <w:r w:rsidRPr="0013277A">
        <w:rPr>
          <w:rFonts w:ascii="Amasis MT Pro" w:hAnsi="Amasis MT Pro"/>
          <w:sz w:val="24"/>
          <w:szCs w:val="24"/>
        </w:rPr>
        <w:t xml:space="preserve">The limitations of restriction mapping can be eased slightly by choosing enzymes expected to </w:t>
      </w:r>
      <w:r w:rsidR="00A75A69" w:rsidRPr="0013277A">
        <w:rPr>
          <w:rFonts w:ascii="Amasis MT Pro" w:hAnsi="Amasis MT Pro"/>
          <w:sz w:val="24"/>
          <w:szCs w:val="24"/>
        </w:rPr>
        <w:t>h</w:t>
      </w:r>
      <w:r w:rsidRPr="0013277A">
        <w:rPr>
          <w:rFonts w:ascii="Amasis MT Pro" w:hAnsi="Amasis MT Pro"/>
          <w:sz w:val="24"/>
          <w:szCs w:val="24"/>
        </w:rPr>
        <w:t xml:space="preserve">ave </w:t>
      </w:r>
      <w:r w:rsidR="00A75A69" w:rsidRPr="0013277A">
        <w:rPr>
          <w:rFonts w:ascii="Amasis MT Pro" w:hAnsi="Amasis MT Pro"/>
          <w:sz w:val="24"/>
          <w:szCs w:val="24"/>
        </w:rPr>
        <w:t>i</w:t>
      </w:r>
      <w:r w:rsidRPr="0013277A">
        <w:rPr>
          <w:rFonts w:ascii="Amasis MT Pro" w:hAnsi="Amasis MT Pro"/>
          <w:sz w:val="24"/>
          <w:szCs w:val="24"/>
        </w:rPr>
        <w:t>nfrequent cut sites(rare cutter) in the target DNA molecule.</w:t>
      </w:r>
    </w:p>
    <w:p w14:paraId="285F95AD" w14:textId="77777777" w:rsidR="005F2028" w:rsidRPr="0013277A" w:rsidRDefault="005F2028">
      <w:pPr>
        <w:rPr>
          <w:rFonts w:ascii="Amasis MT Pro" w:hAnsi="Amasis MT Pro"/>
          <w:b/>
          <w:bCs/>
          <w:color w:val="FF0000"/>
          <w:sz w:val="24"/>
          <w:szCs w:val="24"/>
        </w:rPr>
      </w:pPr>
      <w:r w:rsidRPr="0013277A">
        <w:rPr>
          <w:rFonts w:ascii="Amasis MT Pro" w:hAnsi="Amasis MT Pro"/>
          <w:b/>
          <w:bCs/>
          <w:color w:val="FF0000"/>
          <w:sz w:val="24"/>
          <w:szCs w:val="24"/>
        </w:rPr>
        <w:t>Objectives of HGP</w:t>
      </w:r>
    </w:p>
    <w:p w14:paraId="278BC9AC" w14:textId="79B7E399" w:rsidR="005F2028" w:rsidRPr="0013277A" w:rsidRDefault="005F2028">
      <w:pPr>
        <w:pStyle w:val="ListParagraph"/>
        <w:numPr>
          <w:ilvl w:val="0"/>
          <w:numId w:val="60"/>
        </w:numPr>
        <w:rPr>
          <w:rFonts w:ascii="Amasis MT Pro" w:hAnsi="Amasis MT Pro"/>
          <w:sz w:val="24"/>
          <w:szCs w:val="24"/>
        </w:rPr>
      </w:pPr>
      <w:r w:rsidRPr="0013277A">
        <w:rPr>
          <w:rFonts w:ascii="Amasis MT Pro" w:hAnsi="Amasis MT Pro"/>
          <w:sz w:val="24"/>
          <w:szCs w:val="24"/>
        </w:rPr>
        <w:t>Create a genetic and physical map of the 24 human chromosomes (22 autosomes, X &amp; Y)</w:t>
      </w:r>
      <w:r w:rsidR="00A75A69" w:rsidRPr="0013277A">
        <w:rPr>
          <w:rFonts w:ascii="Amasis MT Pro" w:hAnsi="Amasis MT Pro"/>
          <w:sz w:val="24"/>
          <w:szCs w:val="24"/>
        </w:rPr>
        <w:t xml:space="preserve"> i</w:t>
      </w:r>
      <w:r w:rsidRPr="0013277A">
        <w:rPr>
          <w:rFonts w:ascii="Amasis MT Pro" w:hAnsi="Amasis MT Pro"/>
          <w:sz w:val="24"/>
          <w:szCs w:val="24"/>
        </w:rPr>
        <w:t>dentify the entire set of genes &amp; map them all to their chromosomes</w:t>
      </w:r>
    </w:p>
    <w:p w14:paraId="6A1B7D6D" w14:textId="4C926D98" w:rsidR="005F2028" w:rsidRPr="0013277A" w:rsidRDefault="005F2028">
      <w:pPr>
        <w:pStyle w:val="ListParagraph"/>
        <w:numPr>
          <w:ilvl w:val="0"/>
          <w:numId w:val="60"/>
        </w:numPr>
        <w:rPr>
          <w:rFonts w:ascii="Amasis MT Pro" w:hAnsi="Amasis MT Pro"/>
          <w:sz w:val="24"/>
          <w:szCs w:val="24"/>
        </w:rPr>
      </w:pPr>
      <w:r w:rsidRPr="0013277A">
        <w:rPr>
          <w:rFonts w:ascii="Amasis MT Pro" w:hAnsi="Amasis MT Pro"/>
          <w:sz w:val="24"/>
          <w:szCs w:val="24"/>
        </w:rPr>
        <w:t>Determine the nucleotide sequence of the estimated 3 billion base pair</w:t>
      </w:r>
      <w:r w:rsidR="00686D8C" w:rsidRPr="0013277A">
        <w:rPr>
          <w:rFonts w:ascii="Amasis MT Pro" w:hAnsi="Amasis MT Pro"/>
          <w:sz w:val="24"/>
          <w:szCs w:val="24"/>
        </w:rPr>
        <w:t xml:space="preserve"> a</w:t>
      </w:r>
      <w:r w:rsidRPr="0013277A">
        <w:rPr>
          <w:rFonts w:ascii="Amasis MT Pro" w:hAnsi="Amasis MT Pro"/>
          <w:sz w:val="24"/>
          <w:szCs w:val="24"/>
        </w:rPr>
        <w:t>nalyze genetic variations in humans</w:t>
      </w:r>
    </w:p>
    <w:p w14:paraId="3BA7B702" w14:textId="77777777" w:rsidR="005F2028" w:rsidRPr="0013277A" w:rsidRDefault="005F2028">
      <w:pPr>
        <w:pStyle w:val="ListParagraph"/>
        <w:numPr>
          <w:ilvl w:val="0"/>
          <w:numId w:val="60"/>
        </w:numPr>
        <w:rPr>
          <w:rFonts w:ascii="Amasis MT Pro" w:hAnsi="Amasis MT Pro"/>
          <w:sz w:val="24"/>
          <w:szCs w:val="24"/>
        </w:rPr>
      </w:pPr>
      <w:r w:rsidRPr="0013277A">
        <w:rPr>
          <w:rFonts w:ascii="Amasis MT Pro" w:hAnsi="Amasis MT Pro"/>
          <w:sz w:val="24"/>
          <w:szCs w:val="24"/>
        </w:rPr>
        <w:t>Map and sequence the genomes of model organisms</w:t>
      </w:r>
    </w:p>
    <w:p w14:paraId="2C249D99" w14:textId="77777777" w:rsidR="005F2028" w:rsidRPr="0013277A" w:rsidRDefault="005F2028">
      <w:pPr>
        <w:rPr>
          <w:rFonts w:ascii="Amasis MT Pro" w:hAnsi="Amasis MT Pro"/>
          <w:b/>
          <w:bCs/>
          <w:color w:val="FF0000"/>
          <w:sz w:val="24"/>
          <w:szCs w:val="24"/>
        </w:rPr>
      </w:pPr>
      <w:r w:rsidRPr="0013277A">
        <w:rPr>
          <w:rFonts w:ascii="Amasis MT Pro" w:hAnsi="Amasis MT Pro"/>
          <w:b/>
          <w:bCs/>
          <w:color w:val="FF0000"/>
          <w:sz w:val="24"/>
          <w:szCs w:val="24"/>
        </w:rPr>
        <w:t xml:space="preserve">Types of RNA </w:t>
      </w:r>
    </w:p>
    <w:p w14:paraId="13BEB034" w14:textId="11EA04B7" w:rsidR="005F2028" w:rsidRPr="0013277A" w:rsidRDefault="005F2028">
      <w:pPr>
        <w:pStyle w:val="ListParagraph"/>
        <w:numPr>
          <w:ilvl w:val="0"/>
          <w:numId w:val="58"/>
        </w:numPr>
        <w:rPr>
          <w:rFonts w:ascii="Amasis MT Pro" w:hAnsi="Amasis MT Pro"/>
          <w:sz w:val="24"/>
          <w:szCs w:val="24"/>
        </w:rPr>
      </w:pPr>
      <w:r w:rsidRPr="0013277A">
        <w:rPr>
          <w:rFonts w:ascii="Amasis MT Pro" w:hAnsi="Amasis MT Pro"/>
          <w:sz w:val="24"/>
          <w:szCs w:val="24"/>
        </w:rPr>
        <w:t>Housekeeping RNAs</w:t>
      </w:r>
    </w:p>
    <w:p w14:paraId="157A8885" w14:textId="77777777" w:rsidR="005F2028" w:rsidRPr="0013277A" w:rsidRDefault="005F2028">
      <w:pPr>
        <w:pStyle w:val="ListParagraph"/>
        <w:numPr>
          <w:ilvl w:val="0"/>
          <w:numId w:val="58"/>
        </w:numPr>
        <w:rPr>
          <w:rFonts w:ascii="Amasis MT Pro" w:hAnsi="Amasis MT Pro"/>
          <w:sz w:val="24"/>
          <w:szCs w:val="24"/>
        </w:rPr>
      </w:pPr>
      <w:r w:rsidRPr="0013277A">
        <w:rPr>
          <w:rFonts w:ascii="Amasis MT Pro" w:hAnsi="Amasis MT Pro"/>
          <w:sz w:val="24"/>
          <w:szCs w:val="24"/>
        </w:rPr>
        <w:t>Ribosomal RNA</w:t>
      </w:r>
    </w:p>
    <w:p w14:paraId="18D410B0" w14:textId="77777777" w:rsidR="005F2028" w:rsidRPr="0013277A" w:rsidRDefault="005F2028">
      <w:pPr>
        <w:pStyle w:val="ListParagraph"/>
        <w:numPr>
          <w:ilvl w:val="0"/>
          <w:numId w:val="58"/>
        </w:numPr>
        <w:rPr>
          <w:rFonts w:ascii="Amasis MT Pro" w:hAnsi="Amasis MT Pro"/>
          <w:sz w:val="24"/>
          <w:szCs w:val="24"/>
        </w:rPr>
      </w:pPr>
      <w:r w:rsidRPr="0013277A">
        <w:rPr>
          <w:rFonts w:ascii="Amasis MT Pro" w:hAnsi="Amasis MT Pro"/>
          <w:sz w:val="24"/>
          <w:szCs w:val="24"/>
        </w:rPr>
        <w:t>Transfer RNA</w:t>
      </w:r>
    </w:p>
    <w:p w14:paraId="1A90F686" w14:textId="77777777" w:rsidR="005F2028" w:rsidRPr="0013277A" w:rsidRDefault="005F2028">
      <w:pPr>
        <w:pStyle w:val="ListParagraph"/>
        <w:numPr>
          <w:ilvl w:val="0"/>
          <w:numId w:val="58"/>
        </w:numPr>
        <w:rPr>
          <w:rFonts w:ascii="Amasis MT Pro" w:hAnsi="Amasis MT Pro"/>
          <w:sz w:val="24"/>
          <w:szCs w:val="24"/>
        </w:rPr>
      </w:pPr>
      <w:r w:rsidRPr="0013277A">
        <w:rPr>
          <w:rFonts w:ascii="Amasis MT Pro" w:hAnsi="Amasis MT Pro"/>
          <w:sz w:val="24"/>
          <w:szCs w:val="24"/>
        </w:rPr>
        <w:t>Small nuclear RNA</w:t>
      </w:r>
    </w:p>
    <w:p w14:paraId="464E2A34" w14:textId="77777777" w:rsidR="005F2028" w:rsidRPr="0013277A" w:rsidRDefault="005F2028">
      <w:pPr>
        <w:pStyle w:val="ListParagraph"/>
        <w:numPr>
          <w:ilvl w:val="0"/>
          <w:numId w:val="58"/>
        </w:numPr>
        <w:rPr>
          <w:rFonts w:ascii="Amasis MT Pro" w:hAnsi="Amasis MT Pro"/>
          <w:sz w:val="24"/>
          <w:szCs w:val="24"/>
        </w:rPr>
      </w:pPr>
      <w:r w:rsidRPr="0013277A">
        <w:rPr>
          <w:rFonts w:ascii="Amasis MT Pro" w:hAnsi="Amasis MT Pro"/>
          <w:sz w:val="24"/>
          <w:szCs w:val="24"/>
        </w:rPr>
        <w:t xml:space="preserve">Small </w:t>
      </w:r>
      <w:proofErr w:type="spellStart"/>
      <w:r w:rsidRPr="0013277A">
        <w:rPr>
          <w:rFonts w:ascii="Amasis MT Pro" w:hAnsi="Amasis MT Pro"/>
          <w:sz w:val="24"/>
          <w:szCs w:val="24"/>
        </w:rPr>
        <w:t>nucleolar</w:t>
      </w:r>
      <w:proofErr w:type="spellEnd"/>
      <w:r w:rsidRPr="0013277A">
        <w:rPr>
          <w:rFonts w:ascii="Amasis MT Pro" w:hAnsi="Amasis MT Pro"/>
          <w:sz w:val="24"/>
          <w:szCs w:val="24"/>
        </w:rPr>
        <w:t xml:space="preserve"> RNA</w:t>
      </w:r>
    </w:p>
    <w:p w14:paraId="3FB5D738" w14:textId="205AB1AF" w:rsidR="005F2028" w:rsidRPr="0013277A" w:rsidRDefault="005F2028" w:rsidP="005F2028">
      <w:pPr>
        <w:pStyle w:val="ListParagraph"/>
        <w:numPr>
          <w:ilvl w:val="0"/>
          <w:numId w:val="2"/>
        </w:numPr>
        <w:rPr>
          <w:rFonts w:ascii="Amasis MT Pro" w:hAnsi="Amasis MT Pro"/>
          <w:sz w:val="24"/>
          <w:szCs w:val="24"/>
        </w:rPr>
      </w:pPr>
      <w:r w:rsidRPr="0013277A">
        <w:rPr>
          <w:rFonts w:ascii="Amasis MT Pro" w:hAnsi="Amasis MT Pro"/>
          <w:sz w:val="24"/>
          <w:szCs w:val="24"/>
        </w:rPr>
        <w:t>Small Non-coding RNAs</w:t>
      </w:r>
    </w:p>
    <w:p w14:paraId="3E0E6060" w14:textId="5D807EA1" w:rsidR="005F2028" w:rsidRPr="0013277A" w:rsidRDefault="005F2028" w:rsidP="005F2028">
      <w:pPr>
        <w:pStyle w:val="ListParagraph"/>
        <w:numPr>
          <w:ilvl w:val="0"/>
          <w:numId w:val="2"/>
        </w:numPr>
        <w:rPr>
          <w:rFonts w:ascii="Amasis MT Pro" w:hAnsi="Amasis MT Pro"/>
          <w:sz w:val="24"/>
          <w:szCs w:val="24"/>
        </w:rPr>
      </w:pPr>
      <w:r w:rsidRPr="0013277A">
        <w:rPr>
          <w:rFonts w:ascii="Amasis MT Pro" w:hAnsi="Amasis MT Pro"/>
          <w:sz w:val="24"/>
          <w:szCs w:val="24"/>
        </w:rPr>
        <w:t>Long Non-coding RNAs</w:t>
      </w:r>
    </w:p>
    <w:p w14:paraId="5732804C" w14:textId="5E392C9D" w:rsidR="00DA27C6" w:rsidRPr="0013277A" w:rsidRDefault="00DA27C6">
      <w:pPr>
        <w:rPr>
          <w:rFonts w:ascii="Amasis MT Pro" w:hAnsi="Amasis MT Pro"/>
          <w:b/>
          <w:bCs/>
          <w:color w:val="FF0000"/>
          <w:sz w:val="24"/>
          <w:szCs w:val="24"/>
        </w:rPr>
      </w:pPr>
      <w:r w:rsidRPr="0013277A">
        <w:rPr>
          <w:rFonts w:ascii="Amasis MT Pro" w:hAnsi="Amasis MT Pro"/>
          <w:b/>
          <w:bCs/>
          <w:color w:val="FF0000"/>
          <w:sz w:val="24"/>
          <w:szCs w:val="24"/>
        </w:rPr>
        <w:t>What is Translation?</w:t>
      </w:r>
    </w:p>
    <w:p w14:paraId="319DCA7E" w14:textId="7CA5532A" w:rsidR="005F2028" w:rsidRPr="0013277A" w:rsidRDefault="005F2028">
      <w:pPr>
        <w:rPr>
          <w:rFonts w:ascii="Amasis MT Pro" w:hAnsi="Amasis MT Pro"/>
          <w:sz w:val="24"/>
          <w:szCs w:val="24"/>
        </w:rPr>
      </w:pPr>
      <w:r w:rsidRPr="0013277A">
        <w:rPr>
          <w:rFonts w:ascii="Amasis MT Pro" w:hAnsi="Amasis MT Pro"/>
          <w:sz w:val="24"/>
          <w:szCs w:val="24"/>
        </w:rPr>
        <w:t>Translation is the process of translating the sequence of a messenger RNA (mRNA) molecule to</w:t>
      </w:r>
      <w:r w:rsidR="00DA27C6" w:rsidRPr="0013277A">
        <w:rPr>
          <w:rFonts w:ascii="Amasis MT Pro" w:hAnsi="Amasis MT Pro"/>
          <w:sz w:val="24"/>
          <w:szCs w:val="24"/>
        </w:rPr>
        <w:t xml:space="preserve"> a</w:t>
      </w:r>
      <w:r w:rsidRPr="0013277A">
        <w:rPr>
          <w:rFonts w:ascii="Amasis MT Pro" w:hAnsi="Amasis MT Pro"/>
          <w:sz w:val="24"/>
          <w:szCs w:val="24"/>
        </w:rPr>
        <w:t xml:space="preserve"> sequence of amino acids during protein synthesis. The genetic code describes the relationship </w:t>
      </w:r>
      <w:r w:rsidR="00DA27C6" w:rsidRPr="0013277A">
        <w:rPr>
          <w:rFonts w:ascii="Amasis MT Pro" w:hAnsi="Amasis MT Pro"/>
          <w:sz w:val="24"/>
          <w:szCs w:val="24"/>
        </w:rPr>
        <w:t>b</w:t>
      </w:r>
      <w:r w:rsidRPr="0013277A">
        <w:rPr>
          <w:rFonts w:ascii="Amasis MT Pro" w:hAnsi="Amasis MT Pro"/>
          <w:sz w:val="24"/>
          <w:szCs w:val="24"/>
        </w:rPr>
        <w:t xml:space="preserve">etween the sequence of base pairs in a gene and the corresponding amino acid sequence that it </w:t>
      </w:r>
      <w:r w:rsidR="00DA27C6" w:rsidRPr="0013277A">
        <w:rPr>
          <w:rFonts w:ascii="Amasis MT Pro" w:hAnsi="Amasis MT Pro"/>
          <w:sz w:val="24"/>
          <w:szCs w:val="24"/>
        </w:rPr>
        <w:t>e</w:t>
      </w:r>
      <w:r w:rsidRPr="0013277A">
        <w:rPr>
          <w:rFonts w:ascii="Amasis MT Pro" w:hAnsi="Amasis MT Pro"/>
          <w:sz w:val="24"/>
          <w:szCs w:val="24"/>
        </w:rPr>
        <w:t>ncodes.</w:t>
      </w:r>
    </w:p>
    <w:p w14:paraId="0D6E208A" w14:textId="77777777" w:rsidR="005F2028" w:rsidRPr="0013277A" w:rsidRDefault="005F2028">
      <w:pPr>
        <w:rPr>
          <w:rFonts w:ascii="Amasis MT Pro" w:hAnsi="Amasis MT Pro"/>
          <w:b/>
          <w:bCs/>
          <w:sz w:val="24"/>
          <w:szCs w:val="24"/>
          <w:u w:val="single"/>
        </w:rPr>
      </w:pPr>
      <w:r w:rsidRPr="0013277A">
        <w:rPr>
          <w:rFonts w:ascii="Amasis MT Pro" w:hAnsi="Amasis MT Pro"/>
          <w:b/>
          <w:bCs/>
          <w:sz w:val="24"/>
          <w:szCs w:val="24"/>
          <w:u w:val="single"/>
        </w:rPr>
        <w:t>Translation involves four steps:</w:t>
      </w:r>
    </w:p>
    <w:p w14:paraId="0CDFEDCD" w14:textId="77777777" w:rsidR="00E44A48" w:rsidRPr="0013277A" w:rsidRDefault="005F2028">
      <w:pPr>
        <w:rPr>
          <w:rFonts w:ascii="Amasis MT Pro" w:hAnsi="Amasis MT Pro"/>
          <w:b/>
          <w:bCs/>
          <w:color w:val="00B050"/>
          <w:sz w:val="24"/>
          <w:szCs w:val="24"/>
          <w:u w:val="single"/>
        </w:rPr>
      </w:pPr>
      <w:r w:rsidRPr="0013277A">
        <w:rPr>
          <w:rFonts w:ascii="Amasis MT Pro" w:hAnsi="Amasis MT Pro"/>
          <w:b/>
          <w:bCs/>
          <w:color w:val="00B050"/>
          <w:sz w:val="24"/>
          <w:szCs w:val="24"/>
          <w:u w:val="single"/>
        </w:rPr>
        <w:t xml:space="preserve">Initiation: </w:t>
      </w:r>
    </w:p>
    <w:p w14:paraId="2303D7E2" w14:textId="3B0D6B73" w:rsidR="005F2028" w:rsidRPr="0013277A" w:rsidRDefault="005F2028">
      <w:pPr>
        <w:rPr>
          <w:rFonts w:ascii="Amasis MT Pro" w:hAnsi="Amasis MT Pro"/>
          <w:sz w:val="24"/>
          <w:szCs w:val="24"/>
        </w:rPr>
      </w:pPr>
      <w:r w:rsidRPr="0013277A">
        <w:rPr>
          <w:rFonts w:ascii="Amasis MT Pro" w:hAnsi="Amasis MT Pro"/>
          <w:sz w:val="24"/>
          <w:szCs w:val="24"/>
        </w:rPr>
        <w:lastRenderedPageBreak/>
        <w:t xml:space="preserve">The DNA molecule unwinds and separates to form a small open complex. </w:t>
      </w:r>
      <w:r w:rsidR="00E44A48" w:rsidRPr="0013277A">
        <w:rPr>
          <w:rFonts w:ascii="Amasis MT Pro" w:hAnsi="Amasis MT Pro"/>
          <w:sz w:val="24"/>
          <w:szCs w:val="24"/>
        </w:rPr>
        <w:t>RNA polymerase</w:t>
      </w:r>
      <w:r w:rsidRPr="0013277A">
        <w:rPr>
          <w:rFonts w:ascii="Amasis MT Pro" w:hAnsi="Amasis MT Pro"/>
          <w:sz w:val="24"/>
          <w:szCs w:val="24"/>
        </w:rPr>
        <w:t xml:space="preserve"> binds to the promoter of the template strand.</w:t>
      </w:r>
    </w:p>
    <w:p w14:paraId="514824BD" w14:textId="77777777" w:rsidR="003A1A7D" w:rsidRPr="0013277A" w:rsidRDefault="005F2028">
      <w:pPr>
        <w:rPr>
          <w:rFonts w:ascii="Amasis MT Pro" w:hAnsi="Amasis MT Pro"/>
          <w:b/>
          <w:bCs/>
          <w:color w:val="00B050"/>
          <w:sz w:val="24"/>
          <w:szCs w:val="24"/>
          <w:u w:val="single"/>
        </w:rPr>
      </w:pPr>
      <w:r w:rsidRPr="0013277A">
        <w:rPr>
          <w:rFonts w:ascii="Amasis MT Pro" w:hAnsi="Amasis MT Pro"/>
          <w:b/>
          <w:bCs/>
          <w:color w:val="00B050"/>
          <w:sz w:val="24"/>
          <w:szCs w:val="24"/>
          <w:u w:val="single"/>
        </w:rPr>
        <w:t xml:space="preserve">Elongation: </w:t>
      </w:r>
    </w:p>
    <w:p w14:paraId="057328E2" w14:textId="6B485740" w:rsidR="005F2028" w:rsidRPr="0013277A" w:rsidRDefault="005F2028">
      <w:pPr>
        <w:rPr>
          <w:rFonts w:ascii="Amasis MT Pro" w:hAnsi="Amasis MT Pro"/>
          <w:sz w:val="24"/>
          <w:szCs w:val="24"/>
        </w:rPr>
      </w:pPr>
      <w:r w:rsidRPr="0013277A">
        <w:rPr>
          <w:rFonts w:ascii="Amasis MT Pro" w:hAnsi="Amasis MT Pro"/>
          <w:sz w:val="24"/>
          <w:szCs w:val="24"/>
        </w:rPr>
        <w:t xml:space="preserve">RNA polymerase moves along the template strand, synthesising an mRNA </w:t>
      </w:r>
      <w:r w:rsidR="003A1A7D" w:rsidRPr="0013277A">
        <w:rPr>
          <w:rFonts w:ascii="Amasis MT Pro" w:hAnsi="Amasis MT Pro"/>
          <w:sz w:val="24"/>
          <w:szCs w:val="24"/>
        </w:rPr>
        <w:t>m</w:t>
      </w:r>
      <w:r w:rsidRPr="0013277A">
        <w:rPr>
          <w:rFonts w:ascii="Amasis MT Pro" w:hAnsi="Amasis MT Pro"/>
          <w:sz w:val="24"/>
          <w:szCs w:val="24"/>
        </w:rPr>
        <w:t xml:space="preserve">olecule. In </w:t>
      </w:r>
      <w:r w:rsidR="003A1A7D" w:rsidRPr="0013277A">
        <w:rPr>
          <w:rFonts w:ascii="Amasis MT Pro" w:hAnsi="Amasis MT Pro"/>
          <w:sz w:val="24"/>
          <w:szCs w:val="24"/>
        </w:rPr>
        <w:t>p</w:t>
      </w:r>
      <w:r w:rsidRPr="0013277A">
        <w:rPr>
          <w:rFonts w:ascii="Amasis MT Pro" w:hAnsi="Amasis MT Pro"/>
          <w:sz w:val="24"/>
          <w:szCs w:val="24"/>
        </w:rPr>
        <w:t xml:space="preserve">rokaryotes RNA polymerase is a holoenzyme consisting of a number of subunits, including a </w:t>
      </w:r>
      <w:r w:rsidR="003A1A7D" w:rsidRPr="0013277A">
        <w:rPr>
          <w:rFonts w:ascii="Amasis MT Pro" w:hAnsi="Amasis MT Pro"/>
          <w:sz w:val="24"/>
          <w:szCs w:val="24"/>
        </w:rPr>
        <w:t>s</w:t>
      </w:r>
      <w:r w:rsidRPr="0013277A">
        <w:rPr>
          <w:rFonts w:ascii="Amasis MT Pro" w:hAnsi="Amasis MT Pro"/>
          <w:sz w:val="24"/>
          <w:szCs w:val="24"/>
        </w:rPr>
        <w:t xml:space="preserve">igma factor (transcription factor) that recognises the promoter. In eukaryotes there are three RNA </w:t>
      </w:r>
      <w:r w:rsidR="003A1A7D" w:rsidRPr="0013277A">
        <w:rPr>
          <w:rFonts w:ascii="Amasis MT Pro" w:hAnsi="Amasis MT Pro"/>
          <w:sz w:val="24"/>
          <w:szCs w:val="24"/>
        </w:rPr>
        <w:t>p</w:t>
      </w:r>
      <w:r w:rsidRPr="0013277A">
        <w:rPr>
          <w:rFonts w:ascii="Amasis MT Pro" w:hAnsi="Amasis MT Pro"/>
          <w:sz w:val="24"/>
          <w:szCs w:val="24"/>
        </w:rPr>
        <w:t>olymerases: I, II and III. The process includes proofreading mechanism.</w:t>
      </w:r>
    </w:p>
    <w:p w14:paraId="3187C181" w14:textId="77777777" w:rsidR="002A74AF" w:rsidRPr="0013277A" w:rsidRDefault="005F2028">
      <w:pPr>
        <w:rPr>
          <w:rFonts w:ascii="Amasis MT Pro" w:hAnsi="Amasis MT Pro"/>
          <w:b/>
          <w:bCs/>
          <w:color w:val="00B050"/>
          <w:sz w:val="24"/>
          <w:szCs w:val="24"/>
          <w:u w:val="single"/>
        </w:rPr>
      </w:pPr>
      <w:r w:rsidRPr="0013277A">
        <w:rPr>
          <w:rFonts w:ascii="Amasis MT Pro" w:hAnsi="Amasis MT Pro"/>
          <w:b/>
          <w:bCs/>
          <w:color w:val="00B050"/>
          <w:sz w:val="24"/>
          <w:szCs w:val="24"/>
          <w:u w:val="single"/>
        </w:rPr>
        <w:t xml:space="preserve">Termination: </w:t>
      </w:r>
    </w:p>
    <w:p w14:paraId="5BAC4656" w14:textId="683D09B4" w:rsidR="00772EAB" w:rsidRPr="0013277A" w:rsidRDefault="005F2028">
      <w:pPr>
        <w:rPr>
          <w:rFonts w:ascii="Amasis MT Pro" w:hAnsi="Amasis MT Pro"/>
          <w:sz w:val="24"/>
          <w:szCs w:val="24"/>
        </w:rPr>
      </w:pPr>
      <w:r w:rsidRPr="0013277A">
        <w:rPr>
          <w:rFonts w:ascii="Amasis MT Pro" w:hAnsi="Amasis MT Pro"/>
          <w:sz w:val="24"/>
          <w:szCs w:val="24"/>
        </w:rPr>
        <w:t xml:space="preserve">In prokaryotes there are two ways in which transcription is terminated. In </w:t>
      </w:r>
      <w:proofErr w:type="spellStart"/>
      <w:r w:rsidRPr="0013277A">
        <w:rPr>
          <w:rFonts w:ascii="Amasis MT Pro" w:hAnsi="Amasis MT Pro"/>
          <w:sz w:val="24"/>
          <w:szCs w:val="24"/>
        </w:rPr>
        <w:t>Rhodependent</w:t>
      </w:r>
      <w:proofErr w:type="spellEnd"/>
      <w:r w:rsidR="006630BB" w:rsidRPr="0013277A">
        <w:rPr>
          <w:rFonts w:ascii="Amasis MT Pro" w:hAnsi="Amasis MT Pro"/>
          <w:sz w:val="24"/>
          <w:szCs w:val="24"/>
        </w:rPr>
        <w:t xml:space="preserve"> t</w:t>
      </w:r>
      <w:r w:rsidRPr="0013277A">
        <w:rPr>
          <w:rFonts w:ascii="Amasis MT Pro" w:hAnsi="Amasis MT Pro"/>
          <w:sz w:val="24"/>
          <w:szCs w:val="24"/>
        </w:rPr>
        <w:t>ermination, a protein factor called “Rho” is responsible for disrupting the complex involving the</w:t>
      </w:r>
      <w:r w:rsidR="006630BB" w:rsidRPr="0013277A">
        <w:rPr>
          <w:rFonts w:ascii="Amasis MT Pro" w:hAnsi="Amasis MT Pro"/>
          <w:sz w:val="24"/>
          <w:szCs w:val="24"/>
        </w:rPr>
        <w:t xml:space="preserve"> </w:t>
      </w:r>
      <w:r w:rsidR="00772EAB" w:rsidRPr="0013277A">
        <w:rPr>
          <w:rFonts w:ascii="Amasis MT Pro" w:hAnsi="Amasis MT Pro"/>
          <w:sz w:val="24"/>
          <w:szCs w:val="24"/>
        </w:rPr>
        <w:t xml:space="preserve">template </w:t>
      </w:r>
      <w:r w:rsidR="002A74AF" w:rsidRPr="0013277A">
        <w:rPr>
          <w:rFonts w:ascii="Amasis MT Pro" w:hAnsi="Amasis MT Pro"/>
          <w:sz w:val="24"/>
          <w:szCs w:val="24"/>
        </w:rPr>
        <w:t>s</w:t>
      </w:r>
      <w:r w:rsidR="00772EAB" w:rsidRPr="0013277A">
        <w:rPr>
          <w:rFonts w:ascii="Amasis MT Pro" w:hAnsi="Amasis MT Pro"/>
          <w:sz w:val="24"/>
          <w:szCs w:val="24"/>
        </w:rPr>
        <w:t xml:space="preserve">trand, RNA polymerase and RNA molecule. In Rho-independent termination, a loop forms at </w:t>
      </w:r>
      <w:r w:rsidR="002A74AF" w:rsidRPr="0013277A">
        <w:rPr>
          <w:rFonts w:ascii="Amasis MT Pro" w:hAnsi="Amasis MT Pro"/>
          <w:sz w:val="24"/>
          <w:szCs w:val="24"/>
        </w:rPr>
        <w:t>t</w:t>
      </w:r>
      <w:r w:rsidR="00772EAB" w:rsidRPr="0013277A">
        <w:rPr>
          <w:rFonts w:ascii="Amasis MT Pro" w:hAnsi="Amasis MT Pro"/>
          <w:sz w:val="24"/>
          <w:szCs w:val="24"/>
        </w:rPr>
        <w:t xml:space="preserve">he end of the RNA molecule, causing it to detach itself. Termination in eukaryotes is more </w:t>
      </w:r>
      <w:r w:rsidR="002A74AF" w:rsidRPr="0013277A">
        <w:rPr>
          <w:rFonts w:ascii="Amasis MT Pro" w:hAnsi="Amasis MT Pro"/>
          <w:sz w:val="24"/>
          <w:szCs w:val="24"/>
        </w:rPr>
        <w:t>c</w:t>
      </w:r>
      <w:r w:rsidR="00772EAB" w:rsidRPr="0013277A">
        <w:rPr>
          <w:rFonts w:ascii="Amasis MT Pro" w:hAnsi="Amasis MT Pro"/>
          <w:sz w:val="24"/>
          <w:szCs w:val="24"/>
        </w:rPr>
        <w:t xml:space="preserve">omplicated, involving the addition of additional adenine nucleotides at the 3’ of the RNA </w:t>
      </w:r>
      <w:r w:rsidR="002A74AF" w:rsidRPr="0013277A">
        <w:rPr>
          <w:rFonts w:ascii="Amasis MT Pro" w:hAnsi="Amasis MT Pro"/>
          <w:sz w:val="24"/>
          <w:szCs w:val="24"/>
        </w:rPr>
        <w:t>t</w:t>
      </w:r>
      <w:r w:rsidR="00772EAB" w:rsidRPr="0013277A">
        <w:rPr>
          <w:rFonts w:ascii="Amasis MT Pro" w:hAnsi="Amasis MT Pro"/>
          <w:sz w:val="24"/>
          <w:szCs w:val="24"/>
        </w:rPr>
        <w:t>ranscript (a process referred to as polyadenylation).</w:t>
      </w:r>
    </w:p>
    <w:p w14:paraId="019873CA" w14:textId="77777777" w:rsidR="002A74AF" w:rsidRPr="0013277A" w:rsidRDefault="00772EAB">
      <w:pPr>
        <w:rPr>
          <w:rFonts w:ascii="Amasis MT Pro" w:hAnsi="Amasis MT Pro"/>
          <w:b/>
          <w:bCs/>
          <w:color w:val="00B050"/>
          <w:sz w:val="24"/>
          <w:szCs w:val="24"/>
          <w:u w:val="single"/>
        </w:rPr>
      </w:pPr>
      <w:r w:rsidRPr="0013277A">
        <w:rPr>
          <w:rFonts w:ascii="Amasis MT Pro" w:hAnsi="Amasis MT Pro"/>
          <w:b/>
          <w:bCs/>
          <w:color w:val="00B050"/>
          <w:sz w:val="24"/>
          <w:szCs w:val="24"/>
          <w:u w:val="single"/>
        </w:rPr>
        <w:t xml:space="preserve">Processing: </w:t>
      </w:r>
    </w:p>
    <w:p w14:paraId="4F8C0A27" w14:textId="5E9E5A59" w:rsidR="00772EAB" w:rsidRPr="0013277A" w:rsidRDefault="00772EAB">
      <w:pPr>
        <w:rPr>
          <w:rFonts w:ascii="Amasis MT Pro" w:hAnsi="Amasis MT Pro"/>
          <w:sz w:val="24"/>
          <w:szCs w:val="24"/>
        </w:rPr>
      </w:pPr>
      <w:r w:rsidRPr="0013277A">
        <w:rPr>
          <w:rFonts w:ascii="Amasis MT Pro" w:hAnsi="Amasis MT Pro"/>
          <w:sz w:val="24"/>
          <w:szCs w:val="24"/>
        </w:rPr>
        <w:t xml:space="preserve">After transcription the RNA molecule is processed in a number of ways: introns are </w:t>
      </w:r>
      <w:r w:rsidR="002A74AF" w:rsidRPr="0013277A">
        <w:rPr>
          <w:rFonts w:ascii="Amasis MT Pro" w:hAnsi="Amasis MT Pro"/>
          <w:sz w:val="24"/>
          <w:szCs w:val="24"/>
        </w:rPr>
        <w:t>r</w:t>
      </w:r>
      <w:r w:rsidRPr="0013277A">
        <w:rPr>
          <w:rFonts w:ascii="Amasis MT Pro" w:hAnsi="Amasis MT Pro"/>
          <w:sz w:val="24"/>
          <w:szCs w:val="24"/>
        </w:rPr>
        <w:t xml:space="preserve">emoved </w:t>
      </w:r>
      <w:r w:rsidR="002A74AF" w:rsidRPr="0013277A">
        <w:rPr>
          <w:rFonts w:ascii="Amasis MT Pro" w:hAnsi="Amasis MT Pro"/>
          <w:sz w:val="24"/>
          <w:szCs w:val="24"/>
        </w:rPr>
        <w:t>a</w:t>
      </w:r>
      <w:r w:rsidRPr="0013277A">
        <w:rPr>
          <w:rFonts w:ascii="Amasis MT Pro" w:hAnsi="Amasis MT Pro"/>
          <w:sz w:val="24"/>
          <w:szCs w:val="24"/>
        </w:rPr>
        <w:t>nd the exons are spliced together to form a mature mRNA molecule consisting of a single</w:t>
      </w:r>
      <w:r w:rsidR="002A74AF" w:rsidRPr="0013277A">
        <w:rPr>
          <w:rFonts w:ascii="Amasis MT Pro" w:hAnsi="Amasis MT Pro"/>
          <w:sz w:val="24"/>
          <w:szCs w:val="24"/>
        </w:rPr>
        <w:t xml:space="preserve"> p</w:t>
      </w:r>
      <w:r w:rsidRPr="0013277A">
        <w:rPr>
          <w:rFonts w:ascii="Amasis MT Pro" w:hAnsi="Amasis MT Pro"/>
          <w:sz w:val="24"/>
          <w:szCs w:val="24"/>
        </w:rPr>
        <w:t>rotein-coding</w:t>
      </w:r>
      <w:r w:rsidR="00F03A0E" w:rsidRPr="0013277A">
        <w:rPr>
          <w:rFonts w:ascii="Amasis MT Pro" w:hAnsi="Amasis MT Pro"/>
          <w:sz w:val="24"/>
          <w:szCs w:val="24"/>
        </w:rPr>
        <w:t xml:space="preserve"> s</w:t>
      </w:r>
      <w:r w:rsidRPr="0013277A">
        <w:rPr>
          <w:rFonts w:ascii="Amasis MT Pro" w:hAnsi="Amasis MT Pro"/>
          <w:sz w:val="24"/>
          <w:szCs w:val="24"/>
        </w:rPr>
        <w:t xml:space="preserve">equence. RNA synthesis involves the normal base pairing rules, but the base thymine is </w:t>
      </w:r>
      <w:r w:rsidR="00F03A0E" w:rsidRPr="0013277A">
        <w:rPr>
          <w:rFonts w:ascii="Amasis MT Pro" w:hAnsi="Amasis MT Pro"/>
          <w:sz w:val="24"/>
          <w:szCs w:val="24"/>
        </w:rPr>
        <w:t>r</w:t>
      </w:r>
      <w:r w:rsidRPr="0013277A">
        <w:rPr>
          <w:rFonts w:ascii="Amasis MT Pro" w:hAnsi="Amasis MT Pro"/>
          <w:sz w:val="24"/>
          <w:szCs w:val="24"/>
        </w:rPr>
        <w:t xml:space="preserve">eplaced with the </w:t>
      </w:r>
      <w:r w:rsidR="00F03A0E" w:rsidRPr="0013277A">
        <w:rPr>
          <w:rFonts w:ascii="Amasis MT Pro" w:hAnsi="Amasis MT Pro"/>
          <w:sz w:val="24"/>
          <w:szCs w:val="24"/>
        </w:rPr>
        <w:t>b</w:t>
      </w:r>
      <w:r w:rsidRPr="0013277A">
        <w:rPr>
          <w:rFonts w:ascii="Amasis MT Pro" w:hAnsi="Amasis MT Pro"/>
          <w:sz w:val="24"/>
          <w:szCs w:val="24"/>
        </w:rPr>
        <w:t>ase uracil.</w:t>
      </w:r>
    </w:p>
    <w:p w14:paraId="4A6E54E8" w14:textId="77777777" w:rsidR="00772EAB" w:rsidRPr="0013277A" w:rsidRDefault="00772EAB">
      <w:pPr>
        <w:rPr>
          <w:rFonts w:ascii="Amasis MT Pro" w:hAnsi="Amasis MT Pro"/>
          <w:b/>
          <w:bCs/>
          <w:color w:val="FF0000"/>
          <w:sz w:val="24"/>
          <w:szCs w:val="24"/>
        </w:rPr>
      </w:pPr>
      <w:r w:rsidRPr="0013277A">
        <w:rPr>
          <w:rFonts w:ascii="Amasis MT Pro" w:hAnsi="Amasis MT Pro"/>
          <w:b/>
          <w:bCs/>
          <w:color w:val="FF0000"/>
          <w:sz w:val="24"/>
          <w:szCs w:val="24"/>
        </w:rPr>
        <w:t xml:space="preserve">Transposable Elements (TEs) </w:t>
      </w:r>
    </w:p>
    <w:p w14:paraId="46EC348A" w14:textId="451C63E7" w:rsidR="00772EAB" w:rsidRPr="0013277A" w:rsidRDefault="00772EAB">
      <w:pPr>
        <w:rPr>
          <w:rFonts w:ascii="Amasis MT Pro" w:hAnsi="Amasis MT Pro"/>
          <w:sz w:val="24"/>
          <w:szCs w:val="24"/>
        </w:rPr>
      </w:pPr>
      <w:r w:rsidRPr="0013277A">
        <w:rPr>
          <w:rFonts w:ascii="Amasis MT Pro" w:hAnsi="Amasis MT Pro"/>
          <w:sz w:val="24"/>
          <w:szCs w:val="24"/>
        </w:rPr>
        <w:t>Large portion of eukaryotic genome</w:t>
      </w:r>
      <w:r w:rsidR="00F03A0E" w:rsidRPr="0013277A">
        <w:rPr>
          <w:rFonts w:ascii="Amasis MT Pro" w:hAnsi="Amasis MT Pro"/>
          <w:sz w:val="24"/>
          <w:szCs w:val="24"/>
        </w:rPr>
        <w:t xml:space="preserve"> t</w:t>
      </w:r>
      <w:r w:rsidRPr="0013277A">
        <w:rPr>
          <w:rFonts w:ascii="Amasis MT Pro" w:hAnsi="Amasis MT Pro"/>
          <w:sz w:val="24"/>
          <w:szCs w:val="24"/>
        </w:rPr>
        <w:t>hought to play important role in evolution of these genomes</w:t>
      </w:r>
      <w:r w:rsidR="003B7D98" w:rsidRPr="0013277A">
        <w:rPr>
          <w:rFonts w:ascii="Amasis MT Pro" w:hAnsi="Amasis MT Pro"/>
          <w:sz w:val="24"/>
          <w:szCs w:val="24"/>
        </w:rPr>
        <w:t xml:space="preserve"> m</w:t>
      </w:r>
      <w:r w:rsidRPr="0013277A">
        <w:rPr>
          <w:rFonts w:ascii="Amasis MT Pro" w:hAnsi="Amasis MT Pro"/>
          <w:sz w:val="24"/>
          <w:szCs w:val="24"/>
        </w:rPr>
        <w:t>ove (Jump) from one location to another faster than chromosome replicate</w:t>
      </w:r>
      <w:r w:rsidR="00F03A0E" w:rsidRPr="0013277A">
        <w:rPr>
          <w:rFonts w:ascii="Amasis MT Pro" w:hAnsi="Amasis MT Pro"/>
          <w:sz w:val="24"/>
          <w:szCs w:val="24"/>
        </w:rPr>
        <w:t xml:space="preserve"> h</w:t>
      </w:r>
      <w:r w:rsidRPr="0013277A">
        <w:rPr>
          <w:rFonts w:ascii="Amasis MT Pro" w:hAnsi="Amasis MT Pro"/>
          <w:sz w:val="24"/>
          <w:szCs w:val="24"/>
        </w:rPr>
        <w:t>ave a potential to increase in number</w:t>
      </w:r>
      <w:r w:rsidR="00F03A0E" w:rsidRPr="0013277A">
        <w:rPr>
          <w:rFonts w:ascii="Amasis MT Pro" w:hAnsi="Amasis MT Pro"/>
          <w:sz w:val="24"/>
          <w:szCs w:val="24"/>
        </w:rPr>
        <w:t xml:space="preserve"> m</w:t>
      </w:r>
      <w:r w:rsidRPr="0013277A">
        <w:rPr>
          <w:rFonts w:ascii="Amasis MT Pro" w:hAnsi="Amasis MT Pro"/>
          <w:sz w:val="24"/>
          <w:szCs w:val="24"/>
        </w:rPr>
        <w:t>ake up a large proportion of eukaryotic genome</w:t>
      </w:r>
      <w:r w:rsidR="003B7D98" w:rsidRPr="0013277A">
        <w:rPr>
          <w:rFonts w:ascii="Amasis MT Pro" w:hAnsi="Amasis MT Pro"/>
          <w:sz w:val="24"/>
          <w:szCs w:val="24"/>
        </w:rPr>
        <w:t xml:space="preserve"> d</w:t>
      </w:r>
      <w:r w:rsidRPr="0013277A">
        <w:rPr>
          <w:rFonts w:ascii="Amasis MT Pro" w:hAnsi="Amasis MT Pro"/>
          <w:sz w:val="24"/>
          <w:szCs w:val="24"/>
        </w:rPr>
        <w:t>etectable until blend into genome due to mutations</w:t>
      </w:r>
      <w:r w:rsidR="003B7D98" w:rsidRPr="0013277A">
        <w:rPr>
          <w:rFonts w:ascii="Amasis MT Pro" w:hAnsi="Amasis MT Pro"/>
          <w:sz w:val="24"/>
          <w:szCs w:val="24"/>
        </w:rPr>
        <w:t xml:space="preserve">. </w:t>
      </w:r>
      <w:r w:rsidRPr="0013277A">
        <w:rPr>
          <w:rFonts w:ascii="Amasis MT Pro" w:hAnsi="Amasis MT Pro"/>
          <w:sz w:val="24"/>
          <w:szCs w:val="24"/>
        </w:rPr>
        <w:t>Vast majority of TEs can be classified into four families:</w:t>
      </w:r>
    </w:p>
    <w:p w14:paraId="6EA85F75" w14:textId="77777777" w:rsidR="00772EAB" w:rsidRPr="0013277A" w:rsidRDefault="00772EAB">
      <w:pPr>
        <w:pStyle w:val="ListParagraph"/>
        <w:numPr>
          <w:ilvl w:val="0"/>
          <w:numId w:val="59"/>
        </w:numPr>
        <w:rPr>
          <w:rFonts w:ascii="Amasis MT Pro" w:hAnsi="Amasis MT Pro"/>
          <w:sz w:val="24"/>
          <w:szCs w:val="24"/>
        </w:rPr>
      </w:pPr>
      <w:r w:rsidRPr="0013277A">
        <w:rPr>
          <w:rFonts w:ascii="Amasis MT Pro" w:hAnsi="Amasis MT Pro"/>
          <w:sz w:val="24"/>
          <w:szCs w:val="24"/>
        </w:rPr>
        <w:t>LINEs (Long Interspersed Nuclear Elements, autonomous)</w:t>
      </w:r>
    </w:p>
    <w:p w14:paraId="4C62F6BA" w14:textId="77777777" w:rsidR="00772EAB" w:rsidRPr="0013277A" w:rsidRDefault="00772EAB">
      <w:pPr>
        <w:pStyle w:val="ListParagraph"/>
        <w:numPr>
          <w:ilvl w:val="0"/>
          <w:numId w:val="59"/>
        </w:numPr>
        <w:rPr>
          <w:rFonts w:ascii="Amasis MT Pro" w:hAnsi="Amasis MT Pro"/>
          <w:sz w:val="24"/>
          <w:szCs w:val="24"/>
        </w:rPr>
      </w:pPr>
      <w:r w:rsidRPr="0013277A">
        <w:rPr>
          <w:rFonts w:ascii="Amasis MT Pro" w:hAnsi="Amasis MT Pro"/>
          <w:sz w:val="24"/>
          <w:szCs w:val="24"/>
        </w:rPr>
        <w:t>SINEs (Short Interspersed Nuclear Elements, use LINE proteins for life cycle)</w:t>
      </w:r>
    </w:p>
    <w:p w14:paraId="0BA014B7" w14:textId="77777777" w:rsidR="00772EAB" w:rsidRPr="0013277A" w:rsidRDefault="00772EAB">
      <w:pPr>
        <w:pStyle w:val="ListParagraph"/>
        <w:numPr>
          <w:ilvl w:val="0"/>
          <w:numId w:val="59"/>
        </w:numPr>
        <w:rPr>
          <w:rFonts w:ascii="Amasis MT Pro" w:hAnsi="Amasis MT Pro"/>
          <w:sz w:val="24"/>
          <w:szCs w:val="24"/>
        </w:rPr>
      </w:pPr>
      <w:r w:rsidRPr="0013277A">
        <w:rPr>
          <w:rFonts w:ascii="Amasis MT Pro" w:hAnsi="Amasis MT Pro"/>
          <w:sz w:val="24"/>
          <w:szCs w:val="24"/>
        </w:rPr>
        <w:t>LTR elements (Long Terminal Repeats; derived from retroviruses)</w:t>
      </w:r>
    </w:p>
    <w:p w14:paraId="17476D7A" w14:textId="77777777" w:rsidR="00772EAB" w:rsidRPr="0013277A" w:rsidRDefault="00772EAB">
      <w:pPr>
        <w:pStyle w:val="ListParagraph"/>
        <w:numPr>
          <w:ilvl w:val="0"/>
          <w:numId w:val="59"/>
        </w:numPr>
        <w:rPr>
          <w:rFonts w:ascii="Amasis MT Pro" w:hAnsi="Amasis MT Pro"/>
          <w:sz w:val="24"/>
          <w:szCs w:val="24"/>
        </w:rPr>
      </w:pPr>
      <w:r w:rsidRPr="0013277A">
        <w:rPr>
          <w:rFonts w:ascii="Amasis MT Pro" w:hAnsi="Amasis MT Pro"/>
          <w:sz w:val="24"/>
          <w:szCs w:val="24"/>
        </w:rPr>
        <w:t>DNA transposons (replicate without RNA intermediary)</w:t>
      </w:r>
    </w:p>
    <w:p w14:paraId="63677159" w14:textId="1A03BBDF" w:rsidR="00772EAB" w:rsidRPr="0013277A" w:rsidRDefault="00772EAB">
      <w:pPr>
        <w:rPr>
          <w:rFonts w:ascii="Amasis MT Pro" w:hAnsi="Amasis MT Pro"/>
          <w:b/>
          <w:bCs/>
          <w:color w:val="FF0000"/>
          <w:sz w:val="24"/>
          <w:szCs w:val="24"/>
        </w:rPr>
      </w:pPr>
      <w:r w:rsidRPr="0013277A">
        <w:rPr>
          <w:rFonts w:ascii="Amasis MT Pro" w:hAnsi="Amasis MT Pro"/>
          <w:b/>
          <w:bCs/>
          <w:color w:val="FF0000"/>
          <w:sz w:val="24"/>
          <w:szCs w:val="24"/>
        </w:rPr>
        <w:t>High-Performance Liquid Chromatography</w:t>
      </w:r>
    </w:p>
    <w:p w14:paraId="681C9BF0" w14:textId="215ABF46" w:rsidR="00772EAB" w:rsidRPr="0013277A" w:rsidRDefault="00772EAB">
      <w:pPr>
        <w:pStyle w:val="ListParagraph"/>
        <w:numPr>
          <w:ilvl w:val="0"/>
          <w:numId w:val="81"/>
        </w:numPr>
        <w:rPr>
          <w:rFonts w:ascii="Amasis MT Pro" w:hAnsi="Amasis MT Pro"/>
          <w:sz w:val="24"/>
          <w:szCs w:val="24"/>
        </w:rPr>
      </w:pPr>
      <w:r w:rsidRPr="0013277A">
        <w:rPr>
          <w:rFonts w:ascii="Amasis MT Pro" w:hAnsi="Amasis MT Pro"/>
          <w:sz w:val="24"/>
          <w:szCs w:val="24"/>
        </w:rPr>
        <w:t xml:space="preserve">High-performance liquid chromatography (HPLC; formerly referred to as high-pressure liquid </w:t>
      </w:r>
      <w:r w:rsidR="00783178" w:rsidRPr="0013277A">
        <w:rPr>
          <w:rFonts w:ascii="Amasis MT Pro" w:hAnsi="Amasis MT Pro"/>
          <w:sz w:val="24"/>
          <w:szCs w:val="24"/>
        </w:rPr>
        <w:t>c</w:t>
      </w:r>
      <w:r w:rsidRPr="0013277A">
        <w:rPr>
          <w:rFonts w:ascii="Amasis MT Pro" w:hAnsi="Amasis MT Pro"/>
          <w:sz w:val="24"/>
          <w:szCs w:val="24"/>
        </w:rPr>
        <w:t xml:space="preserve">hromatography), is a technique in analytical </w:t>
      </w:r>
      <w:r w:rsidR="00783178" w:rsidRPr="0013277A">
        <w:rPr>
          <w:rFonts w:ascii="Amasis MT Pro" w:hAnsi="Amasis MT Pro"/>
          <w:sz w:val="24"/>
          <w:szCs w:val="24"/>
        </w:rPr>
        <w:t>chemistry</w:t>
      </w:r>
      <w:r w:rsidRPr="0013277A">
        <w:rPr>
          <w:rFonts w:ascii="Amasis MT Pro" w:hAnsi="Amasis MT Pro"/>
          <w:sz w:val="24"/>
          <w:szCs w:val="24"/>
        </w:rPr>
        <w:t xml:space="preserve"> used to separate, identify, and quantify </w:t>
      </w:r>
      <w:r w:rsidR="00783178" w:rsidRPr="0013277A">
        <w:rPr>
          <w:rFonts w:ascii="Amasis MT Pro" w:hAnsi="Amasis MT Pro"/>
          <w:sz w:val="24"/>
          <w:szCs w:val="24"/>
        </w:rPr>
        <w:t>e</w:t>
      </w:r>
      <w:r w:rsidRPr="0013277A">
        <w:rPr>
          <w:rFonts w:ascii="Amasis MT Pro" w:hAnsi="Amasis MT Pro"/>
          <w:sz w:val="24"/>
          <w:szCs w:val="24"/>
        </w:rPr>
        <w:t>ach component in a mixture.</w:t>
      </w:r>
    </w:p>
    <w:p w14:paraId="4F8A59D4" w14:textId="2686FBFB" w:rsidR="00772EAB" w:rsidRPr="0013277A" w:rsidRDefault="00772EAB">
      <w:pPr>
        <w:pStyle w:val="ListParagraph"/>
        <w:numPr>
          <w:ilvl w:val="0"/>
          <w:numId w:val="81"/>
        </w:numPr>
        <w:rPr>
          <w:rFonts w:ascii="Amasis MT Pro" w:hAnsi="Amasis MT Pro"/>
          <w:sz w:val="24"/>
          <w:szCs w:val="24"/>
        </w:rPr>
      </w:pPr>
      <w:r w:rsidRPr="0013277A">
        <w:rPr>
          <w:rFonts w:ascii="Amasis MT Pro" w:hAnsi="Amasis MT Pro"/>
          <w:sz w:val="24"/>
          <w:szCs w:val="24"/>
        </w:rPr>
        <w:t>HPLC is a chromatographic technique that can separate a mixture of compounds. It is used in</w:t>
      </w:r>
      <w:r w:rsidR="00783178" w:rsidRPr="0013277A">
        <w:rPr>
          <w:rFonts w:ascii="Amasis MT Pro" w:hAnsi="Amasis MT Pro"/>
          <w:sz w:val="24"/>
          <w:szCs w:val="24"/>
        </w:rPr>
        <w:t xml:space="preserve"> b</w:t>
      </w:r>
      <w:r w:rsidRPr="0013277A">
        <w:rPr>
          <w:rFonts w:ascii="Amasis MT Pro" w:hAnsi="Amasis MT Pro"/>
          <w:sz w:val="24"/>
          <w:szCs w:val="24"/>
        </w:rPr>
        <w:t>iochemistry and analytical chemistry to identify, quantify and purify the individual components</w:t>
      </w:r>
      <w:r w:rsidR="00783178" w:rsidRPr="0013277A">
        <w:rPr>
          <w:rFonts w:ascii="Amasis MT Pro" w:hAnsi="Amasis MT Pro"/>
          <w:sz w:val="24"/>
          <w:szCs w:val="24"/>
        </w:rPr>
        <w:t xml:space="preserve"> o</w:t>
      </w:r>
      <w:r w:rsidRPr="0013277A">
        <w:rPr>
          <w:rFonts w:ascii="Amasis MT Pro" w:hAnsi="Amasis MT Pro"/>
          <w:sz w:val="24"/>
          <w:szCs w:val="24"/>
        </w:rPr>
        <w:t>f a mixture.</w:t>
      </w:r>
    </w:p>
    <w:p w14:paraId="1BBE011B" w14:textId="51A983BE" w:rsidR="00772EAB" w:rsidRPr="0013277A" w:rsidRDefault="00772EAB">
      <w:pPr>
        <w:pStyle w:val="ListParagraph"/>
        <w:numPr>
          <w:ilvl w:val="0"/>
          <w:numId w:val="81"/>
        </w:numPr>
        <w:rPr>
          <w:rFonts w:ascii="Amasis MT Pro" w:hAnsi="Amasis MT Pro"/>
          <w:sz w:val="24"/>
          <w:szCs w:val="24"/>
        </w:rPr>
      </w:pPr>
      <w:r w:rsidRPr="0013277A">
        <w:rPr>
          <w:rFonts w:ascii="Amasis MT Pro" w:hAnsi="Amasis MT Pro"/>
          <w:sz w:val="24"/>
          <w:szCs w:val="24"/>
        </w:rPr>
        <w:t xml:space="preserve">Although HPLC of intact proteins has not become a widely used technique for analytical </w:t>
      </w:r>
      <w:r w:rsidR="00783178" w:rsidRPr="0013277A">
        <w:rPr>
          <w:rFonts w:ascii="Amasis MT Pro" w:hAnsi="Amasis MT Pro"/>
          <w:sz w:val="24"/>
          <w:szCs w:val="24"/>
        </w:rPr>
        <w:t>p</w:t>
      </w:r>
      <w:r w:rsidRPr="0013277A">
        <w:rPr>
          <w:rFonts w:ascii="Amasis MT Pro" w:hAnsi="Amasis MT Pro"/>
          <w:sz w:val="24"/>
          <w:szCs w:val="24"/>
        </w:rPr>
        <w:t xml:space="preserve">roteomics, it is nevertheless highly applicable as an initial step to fractionate protein mixtures. </w:t>
      </w:r>
    </w:p>
    <w:p w14:paraId="3F35B75C" w14:textId="4953723A" w:rsidR="00772EAB" w:rsidRPr="0013277A" w:rsidRDefault="00772EAB">
      <w:pPr>
        <w:pStyle w:val="ListParagraph"/>
        <w:numPr>
          <w:ilvl w:val="0"/>
          <w:numId w:val="81"/>
        </w:numPr>
        <w:rPr>
          <w:rFonts w:ascii="Amasis MT Pro" w:hAnsi="Amasis MT Pro"/>
          <w:sz w:val="24"/>
          <w:szCs w:val="24"/>
        </w:rPr>
      </w:pPr>
      <w:r w:rsidRPr="0013277A">
        <w:rPr>
          <w:rFonts w:ascii="Amasis MT Pro" w:hAnsi="Amasis MT Pro"/>
          <w:sz w:val="24"/>
          <w:szCs w:val="24"/>
        </w:rPr>
        <w:t>HPLC would appear to be about as useful as preparative IEF for resolving protein mixtures into</w:t>
      </w:r>
      <w:r w:rsidR="00783178" w:rsidRPr="0013277A">
        <w:rPr>
          <w:rFonts w:ascii="Amasis MT Pro" w:hAnsi="Amasis MT Pro"/>
          <w:sz w:val="24"/>
          <w:szCs w:val="24"/>
        </w:rPr>
        <w:t xml:space="preserve"> f</w:t>
      </w:r>
      <w:r w:rsidRPr="0013277A">
        <w:rPr>
          <w:rFonts w:ascii="Amasis MT Pro" w:hAnsi="Amasis MT Pro"/>
          <w:sz w:val="24"/>
          <w:szCs w:val="24"/>
        </w:rPr>
        <w:t xml:space="preserve">ractions. </w:t>
      </w:r>
    </w:p>
    <w:p w14:paraId="0AC808D6" w14:textId="77777777" w:rsidR="00772EAB" w:rsidRPr="0013277A" w:rsidRDefault="00772EAB">
      <w:pPr>
        <w:rPr>
          <w:rFonts w:ascii="Amasis MT Pro" w:hAnsi="Amasis MT Pro"/>
          <w:b/>
          <w:bCs/>
          <w:color w:val="00B050"/>
          <w:sz w:val="24"/>
          <w:szCs w:val="24"/>
          <w:u w:val="single"/>
        </w:rPr>
      </w:pPr>
      <w:r w:rsidRPr="0013277A">
        <w:rPr>
          <w:rFonts w:ascii="Amasis MT Pro" w:hAnsi="Amasis MT Pro"/>
          <w:b/>
          <w:bCs/>
          <w:color w:val="00B050"/>
          <w:sz w:val="24"/>
          <w:szCs w:val="24"/>
          <w:u w:val="single"/>
        </w:rPr>
        <w:t>Principle</w:t>
      </w:r>
    </w:p>
    <w:p w14:paraId="6825614A" w14:textId="77E8C2CC" w:rsidR="00297E11" w:rsidRPr="0013277A" w:rsidRDefault="00772EAB">
      <w:pPr>
        <w:pStyle w:val="ListParagraph"/>
        <w:numPr>
          <w:ilvl w:val="0"/>
          <w:numId w:val="82"/>
        </w:numPr>
        <w:rPr>
          <w:rFonts w:ascii="Amasis MT Pro" w:hAnsi="Amasis MT Pro"/>
          <w:sz w:val="24"/>
          <w:szCs w:val="24"/>
        </w:rPr>
      </w:pPr>
      <w:r w:rsidRPr="0013277A">
        <w:rPr>
          <w:rFonts w:ascii="Amasis MT Pro" w:hAnsi="Amasis MT Pro"/>
          <w:sz w:val="24"/>
          <w:szCs w:val="24"/>
        </w:rPr>
        <w:t xml:space="preserve">HPLC relies on pumps to pass a pressurized liquid </w:t>
      </w:r>
      <w:r w:rsidR="00783178" w:rsidRPr="0013277A">
        <w:rPr>
          <w:rFonts w:ascii="Amasis MT Pro" w:hAnsi="Amasis MT Pro"/>
          <w:sz w:val="24"/>
          <w:szCs w:val="24"/>
        </w:rPr>
        <w:t>s</w:t>
      </w:r>
      <w:r w:rsidRPr="0013277A">
        <w:rPr>
          <w:rFonts w:ascii="Amasis MT Pro" w:hAnsi="Amasis MT Pro"/>
          <w:sz w:val="24"/>
          <w:szCs w:val="24"/>
        </w:rPr>
        <w:t xml:space="preserve">olvent containing the sample mixture through a column </w:t>
      </w:r>
      <w:r w:rsidR="00297E11" w:rsidRPr="0013277A">
        <w:rPr>
          <w:rFonts w:ascii="Amasis MT Pro" w:hAnsi="Amasis MT Pro"/>
          <w:sz w:val="24"/>
          <w:szCs w:val="24"/>
        </w:rPr>
        <w:t>filled with a solid adsorbent material.</w:t>
      </w:r>
    </w:p>
    <w:p w14:paraId="5ECC2C17" w14:textId="7BC1604A" w:rsidR="00297E11" w:rsidRPr="0013277A" w:rsidRDefault="00297E11">
      <w:pPr>
        <w:pStyle w:val="ListParagraph"/>
        <w:numPr>
          <w:ilvl w:val="0"/>
          <w:numId w:val="82"/>
        </w:numPr>
        <w:rPr>
          <w:rFonts w:ascii="Amasis MT Pro" w:hAnsi="Amasis MT Pro"/>
          <w:sz w:val="24"/>
          <w:szCs w:val="24"/>
        </w:rPr>
      </w:pPr>
      <w:r w:rsidRPr="0013277A">
        <w:rPr>
          <w:rFonts w:ascii="Amasis MT Pro" w:hAnsi="Amasis MT Pro"/>
          <w:sz w:val="24"/>
          <w:szCs w:val="24"/>
        </w:rPr>
        <w:t xml:space="preserve">Each component in the sample interacts slightly </w:t>
      </w:r>
      <w:r w:rsidR="00783178" w:rsidRPr="0013277A">
        <w:rPr>
          <w:rFonts w:ascii="Amasis MT Pro" w:hAnsi="Amasis MT Pro"/>
          <w:sz w:val="24"/>
          <w:szCs w:val="24"/>
        </w:rPr>
        <w:t>d</w:t>
      </w:r>
      <w:r w:rsidRPr="0013277A">
        <w:rPr>
          <w:rFonts w:ascii="Amasis MT Pro" w:hAnsi="Amasis MT Pro"/>
          <w:sz w:val="24"/>
          <w:szCs w:val="24"/>
        </w:rPr>
        <w:t xml:space="preserve">ifferently with the adsorbent material, causing different </w:t>
      </w:r>
      <w:r w:rsidR="00783178" w:rsidRPr="0013277A">
        <w:rPr>
          <w:rFonts w:ascii="Amasis MT Pro" w:hAnsi="Amasis MT Pro"/>
          <w:sz w:val="24"/>
          <w:szCs w:val="24"/>
        </w:rPr>
        <w:t>f</w:t>
      </w:r>
      <w:r w:rsidRPr="0013277A">
        <w:rPr>
          <w:rFonts w:ascii="Amasis MT Pro" w:hAnsi="Amasis MT Pro"/>
          <w:sz w:val="24"/>
          <w:szCs w:val="24"/>
        </w:rPr>
        <w:t xml:space="preserve">low rates for the different components and leading to </w:t>
      </w:r>
      <w:r w:rsidR="00783178" w:rsidRPr="0013277A">
        <w:rPr>
          <w:rFonts w:ascii="Amasis MT Pro" w:hAnsi="Amasis MT Pro"/>
          <w:sz w:val="24"/>
          <w:szCs w:val="24"/>
        </w:rPr>
        <w:t>t</w:t>
      </w:r>
      <w:r w:rsidRPr="0013277A">
        <w:rPr>
          <w:rFonts w:ascii="Amasis MT Pro" w:hAnsi="Amasis MT Pro"/>
          <w:sz w:val="24"/>
          <w:szCs w:val="24"/>
        </w:rPr>
        <w:t xml:space="preserve">he separation of the components as they flow out the </w:t>
      </w:r>
      <w:r w:rsidR="00783178" w:rsidRPr="0013277A">
        <w:rPr>
          <w:rFonts w:ascii="Amasis MT Pro" w:hAnsi="Amasis MT Pro"/>
          <w:sz w:val="24"/>
          <w:szCs w:val="24"/>
        </w:rPr>
        <w:t>c</w:t>
      </w:r>
      <w:r w:rsidRPr="0013277A">
        <w:rPr>
          <w:rFonts w:ascii="Amasis MT Pro" w:hAnsi="Amasis MT Pro"/>
          <w:sz w:val="24"/>
          <w:szCs w:val="24"/>
        </w:rPr>
        <w:t>olumn</w:t>
      </w:r>
    </w:p>
    <w:p w14:paraId="59C45406" w14:textId="77777777" w:rsidR="00297E11" w:rsidRPr="0013277A" w:rsidRDefault="00297E11">
      <w:pPr>
        <w:rPr>
          <w:rFonts w:ascii="Amasis MT Pro" w:hAnsi="Amasis MT Pro"/>
          <w:b/>
          <w:bCs/>
          <w:color w:val="00B050"/>
          <w:sz w:val="24"/>
          <w:szCs w:val="24"/>
          <w:u w:val="single"/>
        </w:rPr>
      </w:pPr>
      <w:r w:rsidRPr="0013277A">
        <w:rPr>
          <w:rFonts w:ascii="Amasis MT Pro" w:hAnsi="Amasis MT Pro"/>
          <w:b/>
          <w:bCs/>
          <w:color w:val="00B050"/>
          <w:sz w:val="24"/>
          <w:szCs w:val="24"/>
          <w:u w:val="single"/>
        </w:rPr>
        <w:t>Advantages of HPLC</w:t>
      </w:r>
    </w:p>
    <w:p w14:paraId="771390D2" w14:textId="151FC667" w:rsidR="00297E11" w:rsidRPr="0013277A" w:rsidRDefault="00297E11">
      <w:pPr>
        <w:rPr>
          <w:rFonts w:ascii="Amasis MT Pro" w:hAnsi="Amasis MT Pro"/>
          <w:sz w:val="24"/>
          <w:szCs w:val="24"/>
        </w:rPr>
      </w:pPr>
      <w:r w:rsidRPr="0013277A">
        <w:rPr>
          <w:rFonts w:ascii="Amasis MT Pro" w:hAnsi="Amasis MT Pro"/>
          <w:sz w:val="24"/>
          <w:szCs w:val="24"/>
        </w:rPr>
        <w:t>The advantage of HPLC is the diversity of separation modes available. Indeed, tandem HPLC</w:t>
      </w:r>
      <w:r w:rsidR="00C4405D" w:rsidRPr="0013277A">
        <w:rPr>
          <w:rFonts w:ascii="Amasis MT Pro" w:hAnsi="Amasis MT Pro"/>
          <w:sz w:val="24"/>
          <w:szCs w:val="24"/>
        </w:rPr>
        <w:t xml:space="preserve"> s</w:t>
      </w:r>
      <w:r w:rsidRPr="0013277A">
        <w:rPr>
          <w:rFonts w:ascii="Amasis MT Pro" w:hAnsi="Amasis MT Pro"/>
          <w:sz w:val="24"/>
          <w:szCs w:val="24"/>
        </w:rPr>
        <w:t xml:space="preserve">eparations combine two different types of chromatography. For example, strong cation </w:t>
      </w:r>
      <w:r w:rsidR="00C4405D" w:rsidRPr="0013277A">
        <w:rPr>
          <w:rFonts w:ascii="Amasis MT Pro" w:hAnsi="Amasis MT Pro"/>
          <w:sz w:val="24"/>
          <w:szCs w:val="24"/>
        </w:rPr>
        <w:t>e</w:t>
      </w:r>
      <w:r w:rsidRPr="0013277A">
        <w:rPr>
          <w:rFonts w:ascii="Amasis MT Pro" w:hAnsi="Amasis MT Pro"/>
          <w:sz w:val="24"/>
          <w:szCs w:val="24"/>
        </w:rPr>
        <w:t xml:space="preserve">xchange, followed by RP (Reverse phase), would apply two completely different separation </w:t>
      </w:r>
      <w:r w:rsidR="00C4405D" w:rsidRPr="0013277A">
        <w:rPr>
          <w:rFonts w:ascii="Amasis MT Pro" w:hAnsi="Amasis MT Pro"/>
          <w:sz w:val="24"/>
          <w:szCs w:val="24"/>
        </w:rPr>
        <w:t>m</w:t>
      </w:r>
      <w:r w:rsidRPr="0013277A">
        <w:rPr>
          <w:rFonts w:ascii="Amasis MT Pro" w:hAnsi="Amasis MT Pro"/>
          <w:sz w:val="24"/>
          <w:szCs w:val="24"/>
        </w:rPr>
        <w:t>odes.</w:t>
      </w:r>
    </w:p>
    <w:p w14:paraId="078973E2" w14:textId="77777777" w:rsidR="004A5749" w:rsidRPr="0013277A" w:rsidRDefault="00297E11">
      <w:pPr>
        <w:rPr>
          <w:rFonts w:ascii="Amasis MT Pro" w:hAnsi="Amasis MT Pro"/>
          <w:b/>
          <w:bCs/>
          <w:color w:val="FF0000"/>
          <w:sz w:val="24"/>
          <w:szCs w:val="24"/>
        </w:rPr>
      </w:pPr>
      <w:proofErr w:type="spellStart"/>
      <w:r w:rsidRPr="0013277A">
        <w:rPr>
          <w:rFonts w:ascii="Amasis MT Pro" w:hAnsi="Amasis MT Pro"/>
          <w:b/>
          <w:bCs/>
          <w:color w:val="FF0000"/>
          <w:sz w:val="24"/>
          <w:szCs w:val="24"/>
        </w:rPr>
        <w:t>Genscan</w:t>
      </w:r>
      <w:proofErr w:type="spellEnd"/>
      <w:r w:rsidRPr="0013277A">
        <w:rPr>
          <w:rFonts w:ascii="Amasis MT Pro" w:hAnsi="Amasis MT Pro"/>
          <w:b/>
          <w:bCs/>
          <w:color w:val="FF0000"/>
          <w:sz w:val="24"/>
          <w:szCs w:val="24"/>
        </w:rPr>
        <w:t xml:space="preserve"> Output</w:t>
      </w:r>
    </w:p>
    <w:p w14:paraId="08A45F05" w14:textId="7CB359D0" w:rsidR="00C4405D" w:rsidRPr="0013277A" w:rsidRDefault="00297E11">
      <w:pPr>
        <w:pStyle w:val="ListParagraph"/>
        <w:numPr>
          <w:ilvl w:val="0"/>
          <w:numId w:val="83"/>
        </w:numPr>
        <w:rPr>
          <w:rFonts w:ascii="Amasis MT Pro" w:hAnsi="Amasis MT Pro"/>
          <w:b/>
          <w:bCs/>
          <w:sz w:val="24"/>
          <w:szCs w:val="24"/>
        </w:rPr>
      </w:pPr>
      <w:r w:rsidRPr="0013277A">
        <w:rPr>
          <w:rFonts w:ascii="Amasis MT Pro" w:hAnsi="Amasis MT Pro"/>
          <w:sz w:val="24"/>
          <w:szCs w:val="24"/>
        </w:rPr>
        <w:t>Poly-</w:t>
      </w:r>
      <w:proofErr w:type="spellStart"/>
      <w:r w:rsidRPr="0013277A">
        <w:rPr>
          <w:rFonts w:ascii="Amasis MT Pro" w:hAnsi="Amasis MT Pro"/>
          <w:sz w:val="24"/>
          <w:szCs w:val="24"/>
        </w:rPr>
        <w:t>adenylation</w:t>
      </w:r>
      <w:proofErr w:type="spellEnd"/>
      <w:r w:rsidRPr="0013277A">
        <w:rPr>
          <w:rFonts w:ascii="Amasis MT Pro" w:hAnsi="Amasis MT Pro"/>
          <w:sz w:val="24"/>
          <w:szCs w:val="24"/>
        </w:rPr>
        <w:t xml:space="preserve"> site </w:t>
      </w:r>
    </w:p>
    <w:p w14:paraId="01E5095A" w14:textId="46B0D33B" w:rsidR="00C4405D" w:rsidRPr="0013277A" w:rsidRDefault="00297E11">
      <w:pPr>
        <w:pStyle w:val="ListParagraph"/>
        <w:numPr>
          <w:ilvl w:val="0"/>
          <w:numId w:val="83"/>
        </w:numPr>
        <w:rPr>
          <w:rFonts w:ascii="Amasis MT Pro" w:hAnsi="Amasis MT Pro"/>
          <w:sz w:val="24"/>
          <w:szCs w:val="24"/>
        </w:rPr>
      </w:pPr>
      <w:proofErr w:type="spellStart"/>
      <w:r w:rsidRPr="0013277A">
        <w:rPr>
          <w:rFonts w:ascii="Amasis MT Pro" w:hAnsi="Amasis MT Pro"/>
          <w:sz w:val="24"/>
          <w:szCs w:val="24"/>
        </w:rPr>
        <w:t>Genscan</w:t>
      </w:r>
      <w:proofErr w:type="spellEnd"/>
      <w:r w:rsidRPr="0013277A">
        <w:rPr>
          <w:rFonts w:ascii="Amasis MT Pro" w:hAnsi="Amasis MT Pro"/>
          <w:sz w:val="24"/>
          <w:szCs w:val="24"/>
        </w:rPr>
        <w:t xml:space="preserve"> is 80% accurate on human sequences.</w:t>
      </w:r>
    </w:p>
    <w:p w14:paraId="1366A3FE" w14:textId="60D42E6D" w:rsidR="00C4405D" w:rsidRPr="0013277A" w:rsidRDefault="008207B2">
      <w:pPr>
        <w:pStyle w:val="ListParagraph"/>
        <w:numPr>
          <w:ilvl w:val="0"/>
          <w:numId w:val="83"/>
        </w:numPr>
        <w:rPr>
          <w:rFonts w:ascii="Amasis MT Pro" w:hAnsi="Amasis MT Pro"/>
          <w:sz w:val="24"/>
          <w:szCs w:val="24"/>
        </w:rPr>
      </w:pPr>
      <w:r w:rsidRPr="0013277A">
        <w:rPr>
          <w:rFonts w:ascii="Amasis MT Pro" w:hAnsi="Amasis MT Pro"/>
          <w:sz w:val="24"/>
          <w:szCs w:val="24"/>
        </w:rPr>
        <w:t>E</w:t>
      </w:r>
      <w:r w:rsidR="00297E11" w:rsidRPr="0013277A">
        <w:rPr>
          <w:rFonts w:ascii="Amasis MT Pro" w:hAnsi="Amasis MT Pro"/>
          <w:sz w:val="24"/>
          <w:szCs w:val="24"/>
        </w:rPr>
        <w:t>ukaryotic gene structures can be quite complex.</w:t>
      </w:r>
    </w:p>
    <w:p w14:paraId="3388E837" w14:textId="4BF1B983" w:rsidR="00297E11" w:rsidRPr="0013277A" w:rsidRDefault="00297E11">
      <w:pPr>
        <w:pStyle w:val="ListParagraph"/>
        <w:numPr>
          <w:ilvl w:val="0"/>
          <w:numId w:val="83"/>
        </w:numPr>
        <w:rPr>
          <w:rFonts w:ascii="Amasis MT Pro" w:hAnsi="Amasis MT Pro"/>
          <w:sz w:val="24"/>
          <w:szCs w:val="24"/>
        </w:rPr>
      </w:pPr>
      <w:r w:rsidRPr="0013277A">
        <w:rPr>
          <w:rFonts w:ascii="Amasis MT Pro" w:hAnsi="Amasis MT Pro"/>
          <w:sz w:val="24"/>
          <w:szCs w:val="24"/>
        </w:rPr>
        <w:t>The best approaches to gene finding in eukaryotes combine different methods.</w:t>
      </w:r>
    </w:p>
    <w:p w14:paraId="2641484B" w14:textId="77777777" w:rsidR="00297E11" w:rsidRPr="0013277A" w:rsidRDefault="00297E11">
      <w:pPr>
        <w:rPr>
          <w:rFonts w:ascii="Amasis MT Pro" w:hAnsi="Amasis MT Pro"/>
          <w:b/>
          <w:bCs/>
          <w:color w:val="FF0000"/>
          <w:sz w:val="24"/>
          <w:szCs w:val="24"/>
        </w:rPr>
      </w:pPr>
      <w:r w:rsidRPr="0013277A">
        <w:rPr>
          <w:rFonts w:ascii="Amasis MT Pro" w:hAnsi="Amasis MT Pro"/>
          <w:b/>
          <w:bCs/>
          <w:color w:val="FF0000"/>
          <w:sz w:val="24"/>
          <w:szCs w:val="24"/>
        </w:rPr>
        <w:t>Codons in ORF Finding</w:t>
      </w:r>
    </w:p>
    <w:p w14:paraId="317F3592" w14:textId="77777777" w:rsidR="00297E11" w:rsidRPr="0013277A" w:rsidRDefault="00297E11">
      <w:pPr>
        <w:pStyle w:val="ListParagraph"/>
        <w:numPr>
          <w:ilvl w:val="0"/>
          <w:numId w:val="84"/>
        </w:numPr>
        <w:rPr>
          <w:rFonts w:ascii="Amasis MT Pro" w:hAnsi="Amasis MT Pro"/>
          <w:sz w:val="24"/>
          <w:szCs w:val="24"/>
        </w:rPr>
      </w:pPr>
      <w:r w:rsidRPr="0013277A">
        <w:rPr>
          <w:rFonts w:ascii="Amasis MT Pro" w:hAnsi="Amasis MT Pro"/>
          <w:sz w:val="24"/>
          <w:szCs w:val="24"/>
        </w:rPr>
        <w:t>Long ORF may be a gene</w:t>
      </w:r>
    </w:p>
    <w:p w14:paraId="7836F116" w14:textId="77777777" w:rsidR="00297E11" w:rsidRPr="0013277A" w:rsidRDefault="00297E11">
      <w:pPr>
        <w:pStyle w:val="ListParagraph"/>
        <w:numPr>
          <w:ilvl w:val="0"/>
          <w:numId w:val="84"/>
        </w:numPr>
        <w:rPr>
          <w:rFonts w:ascii="Amasis MT Pro" w:hAnsi="Amasis MT Pro"/>
          <w:sz w:val="24"/>
          <w:szCs w:val="24"/>
        </w:rPr>
      </w:pPr>
      <w:r w:rsidRPr="0013277A">
        <w:rPr>
          <w:rFonts w:ascii="Amasis MT Pro" w:hAnsi="Amasis MT Pro"/>
          <w:sz w:val="24"/>
          <w:szCs w:val="24"/>
        </w:rPr>
        <w:t>Expected 64/3 ~ 21 codons before we see a stop codon</w:t>
      </w:r>
    </w:p>
    <w:p w14:paraId="6ECBCB08" w14:textId="77777777" w:rsidR="00297E11" w:rsidRPr="0013277A" w:rsidRDefault="00297E11">
      <w:pPr>
        <w:pStyle w:val="ListParagraph"/>
        <w:numPr>
          <w:ilvl w:val="0"/>
          <w:numId w:val="84"/>
        </w:numPr>
        <w:rPr>
          <w:rFonts w:ascii="Amasis MT Pro" w:hAnsi="Amasis MT Pro"/>
          <w:sz w:val="24"/>
          <w:szCs w:val="24"/>
        </w:rPr>
      </w:pPr>
      <w:r w:rsidRPr="0013277A">
        <w:rPr>
          <w:rFonts w:ascii="Amasis MT Pro" w:hAnsi="Amasis MT Pro"/>
          <w:sz w:val="24"/>
          <w:szCs w:val="24"/>
        </w:rPr>
        <w:lastRenderedPageBreak/>
        <w:t>Genes are longer than this</w:t>
      </w:r>
    </w:p>
    <w:p w14:paraId="1B38DD6E" w14:textId="77777777" w:rsidR="00297E11" w:rsidRPr="0013277A" w:rsidRDefault="00297E11">
      <w:pPr>
        <w:pStyle w:val="ListParagraph"/>
        <w:numPr>
          <w:ilvl w:val="0"/>
          <w:numId w:val="84"/>
        </w:numPr>
        <w:rPr>
          <w:rFonts w:ascii="Amasis MT Pro" w:hAnsi="Amasis MT Pro"/>
          <w:sz w:val="24"/>
          <w:szCs w:val="24"/>
        </w:rPr>
      </w:pPr>
      <w:r w:rsidRPr="0013277A">
        <w:rPr>
          <w:rFonts w:ascii="Amasis MT Pro" w:hAnsi="Amasis MT Pro"/>
          <w:sz w:val="24"/>
          <w:szCs w:val="24"/>
        </w:rPr>
        <w:t>We might scan for ORF longer than a threshold.</w:t>
      </w:r>
    </w:p>
    <w:p w14:paraId="6F93919C" w14:textId="77777777" w:rsidR="00297E11" w:rsidRPr="0013277A" w:rsidRDefault="00297E11">
      <w:pPr>
        <w:rPr>
          <w:rFonts w:ascii="Amasis MT Pro" w:hAnsi="Amasis MT Pro"/>
          <w:b/>
          <w:bCs/>
          <w:color w:val="FF0000"/>
          <w:sz w:val="24"/>
          <w:szCs w:val="24"/>
        </w:rPr>
      </w:pPr>
      <w:r w:rsidRPr="0013277A">
        <w:rPr>
          <w:rFonts w:ascii="Amasis MT Pro" w:hAnsi="Amasis MT Pro"/>
          <w:b/>
          <w:bCs/>
          <w:color w:val="FF0000"/>
          <w:sz w:val="24"/>
          <w:szCs w:val="24"/>
        </w:rPr>
        <w:t>Microarray Requirements</w:t>
      </w:r>
    </w:p>
    <w:p w14:paraId="12A519A9" w14:textId="0510817F" w:rsidR="00297E11" w:rsidRPr="0013277A" w:rsidRDefault="00297E11">
      <w:pPr>
        <w:rPr>
          <w:rFonts w:ascii="Amasis MT Pro" w:hAnsi="Amasis MT Pro"/>
          <w:sz w:val="24"/>
          <w:szCs w:val="24"/>
        </w:rPr>
      </w:pPr>
      <w:r w:rsidRPr="0013277A">
        <w:rPr>
          <w:rFonts w:ascii="Amasis MT Pro" w:hAnsi="Amasis MT Pro"/>
          <w:sz w:val="24"/>
          <w:szCs w:val="24"/>
        </w:rPr>
        <w:t xml:space="preserve">Microarrays combine genomics, silicon chip manufacturing, DNA and Protein chemistry, signal </w:t>
      </w:r>
      <w:r w:rsidR="003864F0" w:rsidRPr="0013277A">
        <w:rPr>
          <w:rFonts w:ascii="Amasis MT Pro" w:hAnsi="Amasis MT Pro"/>
          <w:sz w:val="24"/>
          <w:szCs w:val="24"/>
        </w:rPr>
        <w:t>a</w:t>
      </w:r>
      <w:r w:rsidRPr="0013277A">
        <w:rPr>
          <w:rFonts w:ascii="Amasis MT Pro" w:hAnsi="Amasis MT Pro"/>
          <w:sz w:val="24"/>
          <w:szCs w:val="24"/>
        </w:rPr>
        <w:t xml:space="preserve">nd image </w:t>
      </w:r>
      <w:r w:rsidR="003864F0" w:rsidRPr="0013277A">
        <w:rPr>
          <w:rFonts w:ascii="Amasis MT Pro" w:hAnsi="Amasis MT Pro"/>
          <w:sz w:val="24"/>
          <w:szCs w:val="24"/>
        </w:rPr>
        <w:t>p</w:t>
      </w:r>
      <w:r w:rsidRPr="0013277A">
        <w:rPr>
          <w:rFonts w:ascii="Amasis MT Pro" w:hAnsi="Amasis MT Pro"/>
          <w:sz w:val="24"/>
          <w:szCs w:val="24"/>
        </w:rPr>
        <w:t>rocessing, statistics, software skills and traditional molecular biology experiments.</w:t>
      </w:r>
    </w:p>
    <w:p w14:paraId="62D631E6" w14:textId="77777777" w:rsidR="00297E11" w:rsidRPr="0013277A" w:rsidRDefault="00297E11">
      <w:pPr>
        <w:rPr>
          <w:rFonts w:ascii="Amasis MT Pro" w:hAnsi="Amasis MT Pro"/>
          <w:b/>
          <w:bCs/>
          <w:color w:val="FF0000"/>
          <w:sz w:val="24"/>
          <w:szCs w:val="24"/>
        </w:rPr>
      </w:pPr>
      <w:r w:rsidRPr="0013277A">
        <w:rPr>
          <w:rFonts w:ascii="Amasis MT Pro" w:hAnsi="Amasis MT Pro"/>
          <w:b/>
          <w:bCs/>
          <w:color w:val="FF0000"/>
          <w:sz w:val="24"/>
          <w:szCs w:val="24"/>
        </w:rPr>
        <w:t>Names of Standard Amino acids</w:t>
      </w:r>
    </w:p>
    <w:p w14:paraId="4E4525A9" w14:textId="2912DF63" w:rsidR="00297E11" w:rsidRPr="0013277A" w:rsidRDefault="00297E11">
      <w:pPr>
        <w:pStyle w:val="ListParagraph"/>
        <w:numPr>
          <w:ilvl w:val="0"/>
          <w:numId w:val="29"/>
        </w:numPr>
        <w:rPr>
          <w:rFonts w:ascii="Amasis MT Pro" w:hAnsi="Amasis MT Pro"/>
          <w:sz w:val="24"/>
          <w:szCs w:val="24"/>
        </w:rPr>
      </w:pPr>
      <w:r w:rsidRPr="0013277A">
        <w:rPr>
          <w:rFonts w:ascii="Amasis MT Pro" w:hAnsi="Amasis MT Pro"/>
          <w:sz w:val="24"/>
          <w:szCs w:val="24"/>
        </w:rPr>
        <w:t>Glycine</w:t>
      </w:r>
    </w:p>
    <w:p w14:paraId="713BC504" w14:textId="77777777" w:rsidR="0028520C" w:rsidRPr="0013277A" w:rsidRDefault="00297E11">
      <w:pPr>
        <w:pStyle w:val="ListParagraph"/>
        <w:numPr>
          <w:ilvl w:val="0"/>
          <w:numId w:val="29"/>
        </w:numPr>
        <w:rPr>
          <w:rFonts w:ascii="Amasis MT Pro" w:hAnsi="Amasis MT Pro"/>
          <w:sz w:val="24"/>
          <w:szCs w:val="24"/>
        </w:rPr>
      </w:pPr>
      <w:r w:rsidRPr="0013277A">
        <w:rPr>
          <w:rFonts w:ascii="Amasis MT Pro" w:hAnsi="Amasis MT Pro"/>
          <w:sz w:val="24"/>
          <w:szCs w:val="24"/>
        </w:rPr>
        <w:t>Alanine</w:t>
      </w:r>
    </w:p>
    <w:p w14:paraId="40931A92" w14:textId="46316D52" w:rsidR="00297E11" w:rsidRPr="0013277A" w:rsidRDefault="00297E11">
      <w:pPr>
        <w:pStyle w:val="ListParagraph"/>
        <w:numPr>
          <w:ilvl w:val="0"/>
          <w:numId w:val="29"/>
        </w:numPr>
        <w:rPr>
          <w:rFonts w:ascii="Amasis MT Pro" w:hAnsi="Amasis MT Pro"/>
          <w:sz w:val="24"/>
          <w:szCs w:val="24"/>
        </w:rPr>
      </w:pPr>
      <w:r w:rsidRPr="0013277A">
        <w:rPr>
          <w:rFonts w:ascii="Amasis MT Pro" w:hAnsi="Amasis MT Pro"/>
          <w:sz w:val="24"/>
          <w:szCs w:val="24"/>
        </w:rPr>
        <w:t>Serine</w:t>
      </w:r>
    </w:p>
    <w:p w14:paraId="666F1F3D" w14:textId="7776A389" w:rsidR="00297E11" w:rsidRPr="0013277A" w:rsidRDefault="00297E11">
      <w:pPr>
        <w:pStyle w:val="ListParagraph"/>
        <w:numPr>
          <w:ilvl w:val="0"/>
          <w:numId w:val="29"/>
        </w:numPr>
        <w:rPr>
          <w:rFonts w:ascii="Amasis MT Pro" w:hAnsi="Amasis MT Pro"/>
          <w:sz w:val="24"/>
          <w:szCs w:val="24"/>
        </w:rPr>
      </w:pPr>
      <w:r w:rsidRPr="0013277A">
        <w:rPr>
          <w:rFonts w:ascii="Amasis MT Pro" w:hAnsi="Amasis MT Pro"/>
          <w:sz w:val="24"/>
          <w:szCs w:val="24"/>
        </w:rPr>
        <w:t>Threonine</w:t>
      </w:r>
    </w:p>
    <w:p w14:paraId="500E5CF2" w14:textId="6DF035D6" w:rsidR="00297E11" w:rsidRPr="0013277A" w:rsidRDefault="00297E11">
      <w:pPr>
        <w:pStyle w:val="ListParagraph"/>
        <w:numPr>
          <w:ilvl w:val="0"/>
          <w:numId w:val="29"/>
        </w:numPr>
        <w:rPr>
          <w:rFonts w:ascii="Amasis MT Pro" w:hAnsi="Amasis MT Pro"/>
          <w:sz w:val="24"/>
          <w:szCs w:val="24"/>
        </w:rPr>
      </w:pPr>
      <w:r w:rsidRPr="0013277A">
        <w:rPr>
          <w:rFonts w:ascii="Amasis MT Pro" w:hAnsi="Amasis MT Pro"/>
          <w:sz w:val="24"/>
          <w:szCs w:val="24"/>
        </w:rPr>
        <w:t>Cysteine</w:t>
      </w:r>
    </w:p>
    <w:p w14:paraId="52109E6F" w14:textId="5D471174" w:rsidR="00297E11" w:rsidRPr="0013277A" w:rsidRDefault="00297E11">
      <w:pPr>
        <w:pStyle w:val="ListParagraph"/>
        <w:numPr>
          <w:ilvl w:val="0"/>
          <w:numId w:val="29"/>
        </w:numPr>
        <w:rPr>
          <w:rFonts w:ascii="Amasis MT Pro" w:hAnsi="Amasis MT Pro"/>
          <w:sz w:val="24"/>
          <w:szCs w:val="24"/>
        </w:rPr>
      </w:pPr>
      <w:r w:rsidRPr="0013277A">
        <w:rPr>
          <w:rFonts w:ascii="Amasis MT Pro" w:hAnsi="Amasis MT Pro"/>
          <w:sz w:val="24"/>
          <w:szCs w:val="24"/>
        </w:rPr>
        <w:t>Valine</w:t>
      </w:r>
    </w:p>
    <w:p w14:paraId="629ADF17" w14:textId="55ADD254" w:rsidR="00297E11" w:rsidRPr="0013277A" w:rsidRDefault="00297E11">
      <w:pPr>
        <w:pStyle w:val="ListParagraph"/>
        <w:numPr>
          <w:ilvl w:val="0"/>
          <w:numId w:val="29"/>
        </w:numPr>
        <w:rPr>
          <w:rFonts w:ascii="Amasis MT Pro" w:hAnsi="Amasis MT Pro"/>
          <w:sz w:val="24"/>
          <w:szCs w:val="24"/>
        </w:rPr>
      </w:pPr>
      <w:r w:rsidRPr="0013277A">
        <w:rPr>
          <w:rFonts w:ascii="Amasis MT Pro" w:hAnsi="Amasis MT Pro"/>
          <w:sz w:val="24"/>
          <w:szCs w:val="24"/>
        </w:rPr>
        <w:t>Leucine</w:t>
      </w:r>
    </w:p>
    <w:p w14:paraId="6A6D5C3B" w14:textId="02CC579A" w:rsidR="00297E11" w:rsidRPr="0013277A" w:rsidRDefault="00297E11">
      <w:pPr>
        <w:pStyle w:val="ListParagraph"/>
        <w:numPr>
          <w:ilvl w:val="0"/>
          <w:numId w:val="29"/>
        </w:numPr>
        <w:rPr>
          <w:rFonts w:ascii="Amasis MT Pro" w:hAnsi="Amasis MT Pro"/>
          <w:sz w:val="24"/>
          <w:szCs w:val="24"/>
        </w:rPr>
      </w:pPr>
      <w:r w:rsidRPr="0013277A">
        <w:rPr>
          <w:rFonts w:ascii="Amasis MT Pro" w:hAnsi="Amasis MT Pro"/>
          <w:sz w:val="24"/>
          <w:szCs w:val="24"/>
        </w:rPr>
        <w:t>Isoleucine</w:t>
      </w:r>
    </w:p>
    <w:p w14:paraId="00782C56" w14:textId="40BB9F1B" w:rsidR="00297E11" w:rsidRPr="0013277A" w:rsidRDefault="00297E11">
      <w:pPr>
        <w:pStyle w:val="ListParagraph"/>
        <w:numPr>
          <w:ilvl w:val="0"/>
          <w:numId w:val="29"/>
        </w:numPr>
        <w:rPr>
          <w:rFonts w:ascii="Amasis MT Pro" w:hAnsi="Amasis MT Pro"/>
          <w:sz w:val="24"/>
          <w:szCs w:val="24"/>
        </w:rPr>
      </w:pPr>
      <w:r w:rsidRPr="0013277A">
        <w:rPr>
          <w:rFonts w:ascii="Amasis MT Pro" w:hAnsi="Amasis MT Pro"/>
          <w:sz w:val="24"/>
          <w:szCs w:val="24"/>
        </w:rPr>
        <w:t>Methionine</w:t>
      </w:r>
    </w:p>
    <w:p w14:paraId="1D499E1C" w14:textId="680E5B99" w:rsidR="00297E11" w:rsidRPr="0013277A" w:rsidRDefault="00297E11">
      <w:pPr>
        <w:pStyle w:val="ListParagraph"/>
        <w:numPr>
          <w:ilvl w:val="0"/>
          <w:numId w:val="29"/>
        </w:numPr>
        <w:rPr>
          <w:rFonts w:ascii="Amasis MT Pro" w:hAnsi="Amasis MT Pro"/>
          <w:sz w:val="24"/>
          <w:szCs w:val="24"/>
        </w:rPr>
      </w:pPr>
      <w:proofErr w:type="spellStart"/>
      <w:r w:rsidRPr="0013277A">
        <w:rPr>
          <w:rFonts w:ascii="Amasis MT Pro" w:hAnsi="Amasis MT Pro"/>
          <w:sz w:val="24"/>
          <w:szCs w:val="24"/>
        </w:rPr>
        <w:t>Proline</w:t>
      </w:r>
      <w:proofErr w:type="spellEnd"/>
    </w:p>
    <w:p w14:paraId="2C435ADC" w14:textId="7D6781DC" w:rsidR="00297E11" w:rsidRPr="0013277A" w:rsidRDefault="00297E11">
      <w:pPr>
        <w:pStyle w:val="ListParagraph"/>
        <w:numPr>
          <w:ilvl w:val="0"/>
          <w:numId w:val="29"/>
        </w:numPr>
        <w:rPr>
          <w:rFonts w:ascii="Amasis MT Pro" w:hAnsi="Amasis MT Pro"/>
          <w:sz w:val="24"/>
          <w:szCs w:val="24"/>
        </w:rPr>
      </w:pPr>
      <w:r w:rsidRPr="0013277A">
        <w:rPr>
          <w:rFonts w:ascii="Amasis MT Pro" w:hAnsi="Amasis MT Pro"/>
          <w:sz w:val="24"/>
          <w:szCs w:val="24"/>
        </w:rPr>
        <w:t>Phenylalanine</w:t>
      </w:r>
    </w:p>
    <w:p w14:paraId="4A12B1E7" w14:textId="77777777" w:rsidR="00625DFD" w:rsidRPr="0013277A" w:rsidRDefault="004B7555">
      <w:pPr>
        <w:pStyle w:val="ListParagraph"/>
        <w:numPr>
          <w:ilvl w:val="0"/>
          <w:numId w:val="29"/>
        </w:numPr>
        <w:rPr>
          <w:rFonts w:ascii="Amasis MT Pro" w:eastAsia="Times New Roman" w:hAnsi="Amasis MT Pro"/>
          <w:sz w:val="24"/>
          <w:szCs w:val="24"/>
        </w:rPr>
      </w:pPr>
      <w:r w:rsidRPr="0013277A">
        <w:rPr>
          <w:rFonts w:ascii="Amasis MT Pro" w:eastAsia="Times New Roman" w:hAnsi="Amasis MT Pro"/>
          <w:sz w:val="24"/>
          <w:szCs w:val="24"/>
        </w:rPr>
        <w:t>Tyrosine</w:t>
      </w:r>
    </w:p>
    <w:p w14:paraId="1F907D49" w14:textId="77777777" w:rsidR="00625DFD" w:rsidRPr="0013277A" w:rsidRDefault="004B7555">
      <w:pPr>
        <w:pStyle w:val="ListParagraph"/>
        <w:numPr>
          <w:ilvl w:val="0"/>
          <w:numId w:val="29"/>
        </w:numPr>
        <w:rPr>
          <w:rFonts w:ascii="Amasis MT Pro" w:eastAsia="Times New Roman" w:hAnsi="Amasis MT Pro"/>
          <w:sz w:val="24"/>
          <w:szCs w:val="24"/>
        </w:rPr>
      </w:pPr>
      <w:r w:rsidRPr="0013277A">
        <w:rPr>
          <w:rFonts w:ascii="Amasis MT Pro" w:eastAsia="Times New Roman" w:hAnsi="Amasis MT Pro"/>
          <w:sz w:val="24"/>
          <w:szCs w:val="24"/>
        </w:rPr>
        <w:t>Tryptophan</w:t>
      </w:r>
    </w:p>
    <w:p w14:paraId="0A8499CE" w14:textId="77777777" w:rsidR="00625DFD" w:rsidRPr="0013277A" w:rsidRDefault="004B7555">
      <w:pPr>
        <w:pStyle w:val="ListParagraph"/>
        <w:numPr>
          <w:ilvl w:val="0"/>
          <w:numId w:val="29"/>
        </w:numPr>
        <w:rPr>
          <w:rFonts w:ascii="Amasis MT Pro" w:eastAsia="Times New Roman" w:hAnsi="Amasis MT Pro"/>
          <w:sz w:val="24"/>
          <w:szCs w:val="24"/>
        </w:rPr>
      </w:pPr>
      <w:r w:rsidRPr="0013277A">
        <w:rPr>
          <w:rFonts w:ascii="Amasis MT Pro" w:eastAsia="Times New Roman" w:hAnsi="Amasis MT Pro"/>
          <w:sz w:val="24"/>
          <w:szCs w:val="24"/>
        </w:rPr>
        <w:t>Aspartic acid</w:t>
      </w:r>
    </w:p>
    <w:p w14:paraId="5F51C3A1" w14:textId="77777777" w:rsidR="00625DFD" w:rsidRPr="0013277A" w:rsidRDefault="004B7555">
      <w:pPr>
        <w:pStyle w:val="ListParagraph"/>
        <w:numPr>
          <w:ilvl w:val="0"/>
          <w:numId w:val="29"/>
        </w:numPr>
        <w:rPr>
          <w:rFonts w:ascii="Amasis MT Pro" w:eastAsia="Times New Roman" w:hAnsi="Amasis MT Pro"/>
          <w:sz w:val="24"/>
          <w:szCs w:val="24"/>
        </w:rPr>
      </w:pPr>
      <w:r w:rsidRPr="0013277A">
        <w:rPr>
          <w:rFonts w:ascii="Amasis MT Pro" w:eastAsia="Times New Roman" w:hAnsi="Amasis MT Pro"/>
          <w:sz w:val="24"/>
          <w:szCs w:val="24"/>
        </w:rPr>
        <w:t>Glutamic acid</w:t>
      </w:r>
    </w:p>
    <w:p w14:paraId="2EA257EA" w14:textId="77777777" w:rsidR="00BB1F30" w:rsidRPr="0013277A" w:rsidRDefault="004B7555">
      <w:pPr>
        <w:pStyle w:val="ListParagraph"/>
        <w:numPr>
          <w:ilvl w:val="0"/>
          <w:numId w:val="29"/>
        </w:numPr>
        <w:rPr>
          <w:rFonts w:ascii="Amasis MT Pro" w:eastAsia="Times New Roman" w:hAnsi="Amasis MT Pro"/>
          <w:sz w:val="24"/>
          <w:szCs w:val="24"/>
        </w:rPr>
      </w:pPr>
      <w:r w:rsidRPr="0013277A">
        <w:rPr>
          <w:rFonts w:ascii="Amasis MT Pro" w:eastAsia="Times New Roman" w:hAnsi="Amasis MT Pro"/>
          <w:sz w:val="24"/>
          <w:szCs w:val="24"/>
        </w:rPr>
        <w:t>Asparagine</w:t>
      </w:r>
    </w:p>
    <w:p w14:paraId="7725590C" w14:textId="77777777" w:rsidR="00BB1F30" w:rsidRPr="0013277A" w:rsidRDefault="004B7555">
      <w:pPr>
        <w:pStyle w:val="ListParagraph"/>
        <w:numPr>
          <w:ilvl w:val="0"/>
          <w:numId w:val="29"/>
        </w:numPr>
        <w:rPr>
          <w:rFonts w:ascii="Amasis MT Pro" w:eastAsia="Times New Roman" w:hAnsi="Amasis MT Pro"/>
          <w:sz w:val="24"/>
          <w:szCs w:val="24"/>
        </w:rPr>
      </w:pPr>
      <w:r w:rsidRPr="0013277A">
        <w:rPr>
          <w:rFonts w:ascii="Amasis MT Pro" w:eastAsia="Times New Roman" w:hAnsi="Amasis MT Pro"/>
          <w:sz w:val="24"/>
          <w:szCs w:val="24"/>
        </w:rPr>
        <w:t>Glutamine</w:t>
      </w:r>
    </w:p>
    <w:p w14:paraId="1B286C10" w14:textId="77777777" w:rsidR="00BB1F30" w:rsidRPr="0013277A" w:rsidRDefault="004B7555">
      <w:pPr>
        <w:pStyle w:val="ListParagraph"/>
        <w:numPr>
          <w:ilvl w:val="0"/>
          <w:numId w:val="29"/>
        </w:numPr>
        <w:rPr>
          <w:rFonts w:ascii="Amasis MT Pro" w:eastAsia="Times New Roman" w:hAnsi="Amasis MT Pro"/>
          <w:sz w:val="24"/>
          <w:szCs w:val="24"/>
        </w:rPr>
      </w:pPr>
      <w:r w:rsidRPr="0013277A">
        <w:rPr>
          <w:rFonts w:ascii="Amasis MT Pro" w:eastAsia="Times New Roman" w:hAnsi="Amasis MT Pro"/>
          <w:sz w:val="24"/>
          <w:szCs w:val="24"/>
        </w:rPr>
        <w:t>Histidine</w:t>
      </w:r>
    </w:p>
    <w:p w14:paraId="6CD58339" w14:textId="77777777" w:rsidR="00BB1F30" w:rsidRPr="0013277A" w:rsidRDefault="004B7555">
      <w:pPr>
        <w:pStyle w:val="ListParagraph"/>
        <w:numPr>
          <w:ilvl w:val="0"/>
          <w:numId w:val="29"/>
        </w:numPr>
        <w:rPr>
          <w:rFonts w:ascii="Amasis MT Pro" w:eastAsia="Times New Roman" w:hAnsi="Amasis MT Pro"/>
          <w:sz w:val="24"/>
          <w:szCs w:val="24"/>
        </w:rPr>
      </w:pPr>
      <w:r w:rsidRPr="0013277A">
        <w:rPr>
          <w:rFonts w:ascii="Amasis MT Pro" w:eastAsia="Times New Roman" w:hAnsi="Amasis MT Pro"/>
          <w:sz w:val="24"/>
          <w:szCs w:val="24"/>
        </w:rPr>
        <w:t>Lysine</w:t>
      </w:r>
    </w:p>
    <w:p w14:paraId="04E8208E" w14:textId="40252A53" w:rsidR="009B6E11" w:rsidRPr="0013277A" w:rsidRDefault="004B7555">
      <w:pPr>
        <w:pStyle w:val="ListParagraph"/>
        <w:numPr>
          <w:ilvl w:val="0"/>
          <w:numId w:val="29"/>
        </w:numPr>
        <w:rPr>
          <w:rFonts w:ascii="Amasis MT Pro" w:eastAsia="Times New Roman" w:hAnsi="Amasis MT Pro"/>
          <w:sz w:val="24"/>
          <w:szCs w:val="24"/>
        </w:rPr>
      </w:pPr>
      <w:r w:rsidRPr="0013277A">
        <w:rPr>
          <w:rFonts w:ascii="Amasis MT Pro" w:eastAsia="Times New Roman" w:hAnsi="Amasis MT Pro"/>
          <w:sz w:val="24"/>
          <w:szCs w:val="24"/>
        </w:rPr>
        <w:t xml:space="preserve">Arginine </w:t>
      </w:r>
    </w:p>
    <w:p w14:paraId="6E1C4B79" w14:textId="12ACA950" w:rsidR="00DD6848" w:rsidRPr="0013277A" w:rsidRDefault="004B7555">
      <w:pPr>
        <w:rPr>
          <w:rFonts w:ascii="Amasis MT Pro" w:eastAsia="Times New Roman" w:hAnsi="Amasis MT Pro"/>
          <w:b/>
          <w:bCs/>
          <w:color w:val="FF0000"/>
          <w:sz w:val="24"/>
          <w:szCs w:val="24"/>
        </w:rPr>
      </w:pPr>
      <w:r w:rsidRPr="0013277A">
        <w:rPr>
          <w:rFonts w:ascii="Amasis MT Pro" w:eastAsia="Times New Roman" w:hAnsi="Amasis MT Pro"/>
          <w:b/>
          <w:bCs/>
          <w:color w:val="FF0000"/>
          <w:sz w:val="24"/>
          <w:szCs w:val="24"/>
        </w:rPr>
        <w:t>Design of siRNA</w:t>
      </w:r>
    </w:p>
    <w:p w14:paraId="5541CF58" w14:textId="77777777" w:rsidR="00DD6848" w:rsidRPr="0013277A" w:rsidRDefault="004B7555">
      <w:pPr>
        <w:pStyle w:val="ListParagraph"/>
        <w:numPr>
          <w:ilvl w:val="0"/>
          <w:numId w:val="28"/>
        </w:numPr>
        <w:rPr>
          <w:rFonts w:ascii="Amasis MT Pro" w:eastAsia="Times New Roman" w:hAnsi="Amasis MT Pro"/>
          <w:sz w:val="24"/>
          <w:szCs w:val="24"/>
        </w:rPr>
      </w:pPr>
      <w:r w:rsidRPr="0013277A">
        <w:rPr>
          <w:rFonts w:ascii="Amasis MT Pro" w:eastAsia="Times New Roman" w:hAnsi="Amasis MT Pro"/>
          <w:sz w:val="24"/>
          <w:szCs w:val="24"/>
        </w:rPr>
        <w:t xml:space="preserve">21-23 </w:t>
      </w:r>
      <w:proofErr w:type="spellStart"/>
      <w:r w:rsidRPr="0013277A">
        <w:rPr>
          <w:rFonts w:ascii="Amasis MT Pro" w:eastAsia="Times New Roman" w:hAnsi="Amasis MT Pro"/>
          <w:sz w:val="24"/>
          <w:szCs w:val="24"/>
        </w:rPr>
        <w:t>nt</w:t>
      </w:r>
      <w:proofErr w:type="spellEnd"/>
      <w:r w:rsidRPr="0013277A">
        <w:rPr>
          <w:rFonts w:ascii="Amasis MT Pro" w:eastAsia="Times New Roman" w:hAnsi="Amasis MT Pro"/>
          <w:sz w:val="24"/>
          <w:szCs w:val="24"/>
        </w:rPr>
        <w:t xml:space="preserve"> dsRNA, </w:t>
      </w:r>
    </w:p>
    <w:p w14:paraId="724AC272" w14:textId="1135BA89" w:rsidR="00DD6848" w:rsidRPr="0013277A" w:rsidRDefault="004B7555">
      <w:pPr>
        <w:pStyle w:val="ListParagraph"/>
        <w:numPr>
          <w:ilvl w:val="0"/>
          <w:numId w:val="28"/>
        </w:numPr>
        <w:rPr>
          <w:rFonts w:ascii="Amasis MT Pro" w:eastAsia="Times New Roman" w:hAnsi="Amasis MT Pro"/>
          <w:sz w:val="24"/>
          <w:szCs w:val="24"/>
        </w:rPr>
      </w:pPr>
      <w:r w:rsidRPr="0013277A">
        <w:rPr>
          <w:rFonts w:ascii="Amasis MT Pro" w:eastAsia="Times New Roman" w:hAnsi="Amasis MT Pro"/>
          <w:sz w:val="24"/>
          <w:szCs w:val="24"/>
        </w:rPr>
        <w:t>GC% slightly &lt; 50%</w:t>
      </w:r>
    </w:p>
    <w:p w14:paraId="4DAEEA0C" w14:textId="77777777" w:rsidR="00DD6848" w:rsidRPr="0013277A" w:rsidRDefault="004B7555">
      <w:pPr>
        <w:pStyle w:val="ListParagraph"/>
        <w:numPr>
          <w:ilvl w:val="0"/>
          <w:numId w:val="28"/>
        </w:numPr>
        <w:rPr>
          <w:rFonts w:ascii="Amasis MT Pro" w:eastAsia="Times New Roman" w:hAnsi="Amasis MT Pro"/>
          <w:sz w:val="24"/>
          <w:szCs w:val="24"/>
        </w:rPr>
      </w:pPr>
      <w:r w:rsidRPr="0013277A">
        <w:rPr>
          <w:rFonts w:ascii="Amasis MT Pro" w:eastAsia="Times New Roman" w:hAnsi="Amasis MT Pro"/>
          <w:sz w:val="24"/>
          <w:szCs w:val="24"/>
        </w:rPr>
        <w:t>Perfect complimentary to target mRNA</w:t>
      </w:r>
    </w:p>
    <w:p w14:paraId="2A0CF566" w14:textId="3001BCA6" w:rsidR="00DD6848" w:rsidRPr="0013277A" w:rsidRDefault="004B7555">
      <w:pPr>
        <w:pStyle w:val="ListParagraph"/>
        <w:numPr>
          <w:ilvl w:val="0"/>
          <w:numId w:val="28"/>
        </w:numPr>
        <w:rPr>
          <w:rFonts w:ascii="Amasis MT Pro" w:eastAsia="Times New Roman" w:hAnsi="Amasis MT Pro"/>
          <w:sz w:val="24"/>
          <w:szCs w:val="24"/>
        </w:rPr>
      </w:pPr>
      <w:r w:rsidRPr="0013277A">
        <w:rPr>
          <w:rFonts w:ascii="Amasis MT Pro" w:eastAsia="Times New Roman" w:hAnsi="Amasis MT Pro"/>
          <w:sz w:val="24"/>
          <w:szCs w:val="24"/>
        </w:rPr>
        <w:t>Targeting 3’UTR works better than 5’ UTR</w:t>
      </w:r>
    </w:p>
    <w:p w14:paraId="0FAE9ED7" w14:textId="77777777" w:rsidR="00DD6848" w:rsidRPr="0013277A" w:rsidRDefault="004B7555">
      <w:pPr>
        <w:rPr>
          <w:rFonts w:ascii="Amasis MT Pro" w:eastAsia="Times New Roman" w:hAnsi="Amasis MT Pro"/>
          <w:b/>
          <w:bCs/>
          <w:sz w:val="24"/>
          <w:szCs w:val="24"/>
          <w:u w:val="single"/>
        </w:rPr>
      </w:pPr>
      <w:r w:rsidRPr="0013277A">
        <w:rPr>
          <w:rFonts w:ascii="Amasis MT Pro" w:eastAsia="Times New Roman" w:hAnsi="Amasis MT Pro"/>
          <w:b/>
          <w:bCs/>
          <w:sz w:val="24"/>
          <w:szCs w:val="24"/>
          <w:u w:val="single"/>
        </w:rPr>
        <w:t>Applications of siRNA</w:t>
      </w:r>
    </w:p>
    <w:p w14:paraId="1F95AF8E" w14:textId="77777777" w:rsidR="00DD6848" w:rsidRPr="0013277A" w:rsidRDefault="004B7555">
      <w:pPr>
        <w:pStyle w:val="ListParagraph"/>
        <w:numPr>
          <w:ilvl w:val="0"/>
          <w:numId w:val="27"/>
        </w:numPr>
        <w:rPr>
          <w:rFonts w:ascii="Amasis MT Pro" w:eastAsia="Times New Roman" w:hAnsi="Amasis MT Pro"/>
          <w:sz w:val="24"/>
          <w:szCs w:val="24"/>
        </w:rPr>
      </w:pPr>
      <w:r w:rsidRPr="0013277A">
        <w:rPr>
          <w:rFonts w:ascii="Amasis MT Pro" w:eastAsia="Times New Roman" w:hAnsi="Amasis MT Pro"/>
          <w:sz w:val="24"/>
          <w:szCs w:val="24"/>
        </w:rPr>
        <w:t>Determining protein function</w:t>
      </w:r>
    </w:p>
    <w:p w14:paraId="66625B85" w14:textId="77777777" w:rsidR="00DD6848" w:rsidRPr="0013277A" w:rsidRDefault="004B7555">
      <w:pPr>
        <w:pStyle w:val="ListParagraph"/>
        <w:numPr>
          <w:ilvl w:val="0"/>
          <w:numId w:val="27"/>
        </w:numPr>
        <w:rPr>
          <w:rFonts w:ascii="Amasis MT Pro" w:eastAsia="Times New Roman" w:hAnsi="Amasis MT Pro"/>
          <w:sz w:val="24"/>
          <w:szCs w:val="24"/>
        </w:rPr>
      </w:pPr>
      <w:r w:rsidRPr="0013277A">
        <w:rPr>
          <w:rFonts w:ascii="Amasis MT Pro" w:eastAsia="Times New Roman" w:hAnsi="Amasis MT Pro"/>
          <w:sz w:val="24"/>
          <w:szCs w:val="24"/>
        </w:rPr>
        <w:t xml:space="preserve">Easier than preparing knockout </w:t>
      </w:r>
    </w:p>
    <w:p w14:paraId="0C5CB907" w14:textId="110E2306" w:rsidR="00DD6848" w:rsidRPr="0013277A" w:rsidRDefault="004B7555">
      <w:pPr>
        <w:pStyle w:val="ListParagraph"/>
        <w:numPr>
          <w:ilvl w:val="0"/>
          <w:numId w:val="27"/>
        </w:numPr>
        <w:rPr>
          <w:rFonts w:ascii="Amasis MT Pro" w:eastAsia="Times New Roman" w:hAnsi="Amasis MT Pro"/>
          <w:sz w:val="24"/>
          <w:szCs w:val="24"/>
        </w:rPr>
      </w:pPr>
      <w:r w:rsidRPr="0013277A">
        <w:rPr>
          <w:rFonts w:ascii="Amasis MT Pro" w:eastAsia="Times New Roman" w:hAnsi="Amasis MT Pro"/>
          <w:sz w:val="24"/>
          <w:szCs w:val="24"/>
        </w:rPr>
        <w:t>Used for partial knockdowns</w:t>
      </w:r>
    </w:p>
    <w:p w14:paraId="5D5B41B5" w14:textId="77777777" w:rsidR="00DD6848" w:rsidRPr="0013277A" w:rsidRDefault="004B7555">
      <w:pPr>
        <w:pStyle w:val="ListParagraph"/>
        <w:numPr>
          <w:ilvl w:val="0"/>
          <w:numId w:val="27"/>
        </w:numPr>
        <w:rPr>
          <w:rFonts w:ascii="Amasis MT Pro" w:eastAsia="Times New Roman" w:hAnsi="Amasis MT Pro"/>
          <w:sz w:val="24"/>
          <w:szCs w:val="24"/>
        </w:rPr>
      </w:pPr>
      <w:r w:rsidRPr="0013277A">
        <w:rPr>
          <w:rFonts w:ascii="Amasis MT Pro" w:eastAsia="Times New Roman" w:hAnsi="Amasis MT Pro"/>
          <w:sz w:val="24"/>
          <w:szCs w:val="24"/>
        </w:rPr>
        <w:t>Applications for cancer prevention, infections and developmental defects siRNA</w:t>
      </w:r>
    </w:p>
    <w:p w14:paraId="55B7E5F8" w14:textId="38BA47A4" w:rsidR="00DD6848" w:rsidRPr="0013277A" w:rsidRDefault="004B7555">
      <w:pPr>
        <w:pStyle w:val="ListParagraph"/>
        <w:numPr>
          <w:ilvl w:val="0"/>
          <w:numId w:val="27"/>
        </w:numPr>
        <w:rPr>
          <w:rFonts w:ascii="Amasis MT Pro" w:eastAsia="Times New Roman" w:hAnsi="Amasis MT Pro"/>
          <w:sz w:val="24"/>
          <w:szCs w:val="24"/>
        </w:rPr>
      </w:pPr>
      <w:r w:rsidRPr="0013277A">
        <w:rPr>
          <w:rFonts w:ascii="Amasis MT Pro" w:eastAsia="Times New Roman" w:hAnsi="Amasis MT Pro"/>
          <w:sz w:val="24"/>
          <w:szCs w:val="24"/>
        </w:rPr>
        <w:t>Exogenously delivered</w:t>
      </w:r>
    </w:p>
    <w:p w14:paraId="5D802C76" w14:textId="77777777" w:rsidR="00DD6848" w:rsidRPr="0013277A" w:rsidRDefault="004B7555">
      <w:pPr>
        <w:pStyle w:val="ListParagraph"/>
        <w:numPr>
          <w:ilvl w:val="0"/>
          <w:numId w:val="27"/>
        </w:numPr>
        <w:rPr>
          <w:rFonts w:ascii="Amasis MT Pro" w:eastAsia="Times New Roman" w:hAnsi="Amasis MT Pro"/>
          <w:sz w:val="24"/>
          <w:szCs w:val="24"/>
        </w:rPr>
      </w:pPr>
      <w:r w:rsidRPr="0013277A">
        <w:rPr>
          <w:rFonts w:ascii="Amasis MT Pro" w:eastAsia="Times New Roman" w:hAnsi="Amasis MT Pro"/>
          <w:sz w:val="24"/>
          <w:szCs w:val="24"/>
        </w:rPr>
        <w:t>21-23mer dsRNA</w:t>
      </w:r>
    </w:p>
    <w:p w14:paraId="37021CA3" w14:textId="77777777" w:rsidR="00DD6848" w:rsidRPr="0013277A" w:rsidRDefault="004B7555">
      <w:pPr>
        <w:pStyle w:val="ListParagraph"/>
        <w:numPr>
          <w:ilvl w:val="0"/>
          <w:numId w:val="27"/>
        </w:numPr>
        <w:rPr>
          <w:rFonts w:ascii="Amasis MT Pro" w:eastAsia="Times New Roman" w:hAnsi="Amasis MT Pro"/>
          <w:sz w:val="24"/>
          <w:szCs w:val="24"/>
        </w:rPr>
      </w:pPr>
      <w:r w:rsidRPr="0013277A">
        <w:rPr>
          <w:rFonts w:ascii="Amasis MT Pro" w:eastAsia="Times New Roman" w:hAnsi="Amasis MT Pro"/>
          <w:sz w:val="24"/>
          <w:szCs w:val="24"/>
        </w:rPr>
        <w:t>Acts through RISC</w:t>
      </w:r>
    </w:p>
    <w:p w14:paraId="0C2839F8" w14:textId="24B4E375" w:rsidR="00DD6848" w:rsidRPr="0013277A" w:rsidRDefault="004B7555">
      <w:pPr>
        <w:pStyle w:val="ListParagraph"/>
        <w:numPr>
          <w:ilvl w:val="0"/>
          <w:numId w:val="27"/>
        </w:numPr>
        <w:rPr>
          <w:rFonts w:ascii="Amasis MT Pro" w:eastAsia="Times New Roman" w:hAnsi="Amasis MT Pro"/>
          <w:sz w:val="24"/>
          <w:szCs w:val="24"/>
        </w:rPr>
      </w:pPr>
      <w:r w:rsidRPr="0013277A">
        <w:rPr>
          <w:rFonts w:ascii="Amasis MT Pro" w:eastAsia="Times New Roman" w:hAnsi="Amasis MT Pro"/>
          <w:sz w:val="24"/>
          <w:szCs w:val="24"/>
        </w:rPr>
        <w:t xml:space="preserve">Induces homologous target </w:t>
      </w:r>
      <w:r w:rsidR="00DD6848" w:rsidRPr="0013277A">
        <w:rPr>
          <w:rFonts w:ascii="Amasis MT Pro" w:eastAsia="Times New Roman" w:hAnsi="Amasis MT Pro"/>
          <w:sz w:val="24"/>
          <w:szCs w:val="24"/>
        </w:rPr>
        <w:t xml:space="preserve">cleavage </w:t>
      </w:r>
    </w:p>
    <w:p w14:paraId="58FA428D" w14:textId="77777777" w:rsidR="00DD6848" w:rsidRPr="0013277A" w:rsidRDefault="00DD6848">
      <w:pPr>
        <w:pStyle w:val="ListParagraph"/>
        <w:numPr>
          <w:ilvl w:val="0"/>
          <w:numId w:val="27"/>
        </w:numPr>
        <w:rPr>
          <w:rFonts w:ascii="Amasis MT Pro" w:eastAsia="Times New Roman" w:hAnsi="Amasis MT Pro"/>
          <w:sz w:val="24"/>
          <w:szCs w:val="24"/>
        </w:rPr>
      </w:pPr>
      <w:r w:rsidRPr="0013277A">
        <w:rPr>
          <w:rFonts w:ascii="Amasis MT Pro" w:eastAsia="Times New Roman" w:hAnsi="Amasis MT Pro"/>
          <w:sz w:val="24"/>
          <w:szCs w:val="24"/>
        </w:rPr>
        <w:t>P</w:t>
      </w:r>
      <w:r w:rsidR="004B7555" w:rsidRPr="0013277A">
        <w:rPr>
          <w:rFonts w:ascii="Amasis MT Pro" w:eastAsia="Times New Roman" w:hAnsi="Amasis MT Pro"/>
          <w:sz w:val="24"/>
          <w:szCs w:val="24"/>
        </w:rPr>
        <w:t>erfect sequence match</w:t>
      </w:r>
    </w:p>
    <w:p w14:paraId="6041060E" w14:textId="725F9C40" w:rsidR="00C97367" w:rsidRPr="0013277A" w:rsidRDefault="004B7555">
      <w:pPr>
        <w:pStyle w:val="ListParagraph"/>
        <w:numPr>
          <w:ilvl w:val="0"/>
          <w:numId w:val="27"/>
        </w:numPr>
        <w:rPr>
          <w:rFonts w:ascii="Amasis MT Pro" w:eastAsia="Times New Roman" w:hAnsi="Amasis MT Pro"/>
          <w:sz w:val="24"/>
          <w:szCs w:val="24"/>
        </w:rPr>
      </w:pPr>
      <w:r w:rsidRPr="0013277A">
        <w:rPr>
          <w:rFonts w:ascii="Amasis MT Pro" w:eastAsia="Times New Roman" w:hAnsi="Amasis MT Pro"/>
          <w:sz w:val="24"/>
          <w:szCs w:val="24"/>
        </w:rPr>
        <w:t>Results in target degradation</w:t>
      </w:r>
    </w:p>
    <w:p w14:paraId="166F46BC" w14:textId="77777777" w:rsidR="001052F1" w:rsidRPr="0013277A" w:rsidRDefault="00C97367">
      <w:pPr>
        <w:rPr>
          <w:rFonts w:ascii="Amasis MT Pro" w:eastAsia="Times New Roman" w:hAnsi="Amasis MT Pro"/>
          <w:b/>
          <w:bCs/>
          <w:color w:val="FF0000"/>
          <w:sz w:val="24"/>
          <w:szCs w:val="24"/>
        </w:rPr>
      </w:pPr>
      <w:r w:rsidRPr="0013277A">
        <w:rPr>
          <w:rFonts w:ascii="Amasis MT Pro" w:eastAsia="Times New Roman" w:hAnsi="Amasis MT Pro"/>
          <w:b/>
          <w:bCs/>
          <w:color w:val="FF0000"/>
          <w:sz w:val="24"/>
          <w:szCs w:val="24"/>
        </w:rPr>
        <w:t>Write a note on Homologues?</w:t>
      </w:r>
    </w:p>
    <w:p w14:paraId="04F0C011" w14:textId="41597776" w:rsidR="00DB297D" w:rsidRPr="0013277A" w:rsidRDefault="004B7555">
      <w:pPr>
        <w:rPr>
          <w:rFonts w:ascii="Amasis MT Pro" w:eastAsia="Times New Roman" w:hAnsi="Amasis MT Pro"/>
          <w:sz w:val="24"/>
          <w:szCs w:val="24"/>
        </w:rPr>
      </w:pPr>
      <w:r w:rsidRPr="0013277A">
        <w:rPr>
          <w:rFonts w:ascii="Amasis MT Pro" w:eastAsia="Times New Roman" w:hAnsi="Amasis MT Pro"/>
          <w:sz w:val="24"/>
          <w:szCs w:val="24"/>
        </w:rPr>
        <w:t>Homologues are thus components or characters (such as genes/proteins with similar sequences) that can be attributed to a common ancestor of the two organisms during evolution.</w:t>
      </w:r>
      <w:r w:rsidR="00C97367" w:rsidRPr="0013277A">
        <w:rPr>
          <w:rFonts w:ascii="Amasis MT Pro" w:eastAsia="Times New Roman" w:hAnsi="Amasis MT Pro"/>
          <w:sz w:val="24"/>
          <w:szCs w:val="24"/>
        </w:rPr>
        <w:t xml:space="preserve"> </w:t>
      </w:r>
      <w:r w:rsidR="00DB297D" w:rsidRPr="0013277A">
        <w:rPr>
          <w:rFonts w:ascii="Amasis MT Pro" w:eastAsia="Times New Roman" w:hAnsi="Amasis MT Pro"/>
          <w:sz w:val="24"/>
          <w:szCs w:val="24"/>
        </w:rPr>
        <w:t>Homologues</w:t>
      </w:r>
      <w:r w:rsidRPr="0013277A">
        <w:rPr>
          <w:rFonts w:ascii="Amasis MT Pro" w:eastAsia="Times New Roman" w:hAnsi="Amasis MT Pro"/>
          <w:sz w:val="24"/>
          <w:szCs w:val="24"/>
        </w:rPr>
        <w:t xml:space="preserve"> can be</w:t>
      </w:r>
    </w:p>
    <w:p w14:paraId="63B8166D" w14:textId="77777777" w:rsidR="009A792D" w:rsidRPr="0013277A" w:rsidRDefault="004B7555">
      <w:pPr>
        <w:pStyle w:val="ListParagraph"/>
        <w:numPr>
          <w:ilvl w:val="0"/>
          <w:numId w:val="26"/>
        </w:numPr>
        <w:rPr>
          <w:rFonts w:ascii="Amasis MT Pro" w:eastAsia="Times New Roman" w:hAnsi="Amasis MT Pro"/>
          <w:sz w:val="24"/>
          <w:szCs w:val="24"/>
        </w:rPr>
      </w:pPr>
      <w:r w:rsidRPr="0013277A">
        <w:rPr>
          <w:rFonts w:ascii="Amasis MT Pro" w:eastAsia="Times New Roman" w:hAnsi="Amasis MT Pro"/>
          <w:b/>
          <w:bCs/>
          <w:sz w:val="24"/>
          <w:szCs w:val="24"/>
          <w:u w:val="single"/>
        </w:rPr>
        <w:t>Orthologues</w:t>
      </w:r>
    </w:p>
    <w:p w14:paraId="7E8C9282" w14:textId="2CC38452" w:rsidR="00DB297D" w:rsidRPr="0013277A" w:rsidRDefault="004B7555" w:rsidP="009A792D">
      <w:pPr>
        <w:rPr>
          <w:rFonts w:ascii="Amasis MT Pro" w:eastAsia="Times New Roman" w:hAnsi="Amasis MT Pro"/>
          <w:sz w:val="24"/>
          <w:szCs w:val="24"/>
        </w:rPr>
      </w:pPr>
      <w:r w:rsidRPr="0013277A">
        <w:rPr>
          <w:rFonts w:ascii="Amasis MT Pro" w:eastAsia="Times New Roman" w:hAnsi="Amasis MT Pro"/>
          <w:sz w:val="24"/>
          <w:szCs w:val="24"/>
        </w:rPr>
        <w:t>Orthologues are homologues that have evolved from a common ancestral gene by speciation. They usually have similar functions.</w:t>
      </w:r>
    </w:p>
    <w:p w14:paraId="1804D511" w14:textId="6FBB4680" w:rsidR="005F2028" w:rsidRPr="0013277A" w:rsidRDefault="004B7555">
      <w:pPr>
        <w:pStyle w:val="ListParagraph"/>
        <w:numPr>
          <w:ilvl w:val="0"/>
          <w:numId w:val="25"/>
        </w:numPr>
        <w:rPr>
          <w:rFonts w:ascii="Amasis MT Pro" w:eastAsia="Times New Roman" w:hAnsi="Amasis MT Pro"/>
          <w:b/>
          <w:bCs/>
          <w:sz w:val="24"/>
          <w:szCs w:val="24"/>
          <w:u w:val="single"/>
        </w:rPr>
      </w:pPr>
      <w:r w:rsidRPr="0013277A">
        <w:rPr>
          <w:rFonts w:ascii="Amasis MT Pro" w:eastAsia="Times New Roman" w:hAnsi="Amasis MT Pro"/>
          <w:b/>
          <w:bCs/>
          <w:sz w:val="24"/>
          <w:szCs w:val="24"/>
          <w:u w:val="single"/>
        </w:rPr>
        <w:t>Paralogues</w:t>
      </w:r>
      <w:r w:rsidR="00290699" w:rsidRPr="0013277A">
        <w:rPr>
          <w:rFonts w:ascii="Amasis MT Pro" w:eastAsia="Times New Roman" w:hAnsi="Amasis MT Pro"/>
          <w:b/>
          <w:bCs/>
          <w:sz w:val="24"/>
          <w:szCs w:val="24"/>
          <w:u w:val="single"/>
        </w:rPr>
        <w:t xml:space="preserve"> </w:t>
      </w:r>
    </w:p>
    <w:p w14:paraId="4F036DE4" w14:textId="00D53DFC" w:rsidR="007C38CB" w:rsidRPr="0013277A" w:rsidRDefault="007C38CB">
      <w:pPr>
        <w:rPr>
          <w:rFonts w:ascii="Amasis MT Pro" w:eastAsia="Times New Roman" w:hAnsi="Amasis MT Pro"/>
          <w:sz w:val="24"/>
          <w:szCs w:val="24"/>
        </w:rPr>
      </w:pPr>
      <w:r w:rsidRPr="0013277A">
        <w:rPr>
          <w:rFonts w:ascii="Amasis MT Pro" w:eastAsia="Times New Roman" w:hAnsi="Amasis MT Pro"/>
          <w:sz w:val="24"/>
          <w:szCs w:val="24"/>
        </w:rPr>
        <w:t>Paralogues are homologues that are related or produced by duplication within a genome followed</w:t>
      </w:r>
      <w:r w:rsidR="00DB297D" w:rsidRPr="0013277A">
        <w:rPr>
          <w:rFonts w:ascii="Amasis MT Pro" w:eastAsia="Times New Roman" w:hAnsi="Amasis MT Pro"/>
          <w:sz w:val="24"/>
          <w:szCs w:val="24"/>
        </w:rPr>
        <w:t xml:space="preserve"> b</w:t>
      </w:r>
      <w:r w:rsidRPr="0013277A">
        <w:rPr>
          <w:rFonts w:ascii="Amasis MT Pro" w:hAnsi="Amasis MT Pro"/>
          <w:sz w:val="24"/>
          <w:szCs w:val="24"/>
        </w:rPr>
        <w:t>y subsequent divergence. They often have different functions.</w:t>
      </w:r>
    </w:p>
    <w:p w14:paraId="519BA037" w14:textId="77777777" w:rsidR="007C38CB" w:rsidRPr="0013277A" w:rsidRDefault="007C38CB">
      <w:pPr>
        <w:pStyle w:val="ListParagraph"/>
        <w:numPr>
          <w:ilvl w:val="0"/>
          <w:numId w:val="24"/>
        </w:numPr>
        <w:rPr>
          <w:rFonts w:ascii="Amasis MT Pro" w:hAnsi="Amasis MT Pro"/>
          <w:b/>
          <w:bCs/>
          <w:sz w:val="24"/>
          <w:szCs w:val="24"/>
          <w:u w:val="single"/>
        </w:rPr>
      </w:pPr>
      <w:r w:rsidRPr="0013277A">
        <w:rPr>
          <w:rFonts w:ascii="Amasis MT Pro" w:hAnsi="Amasis MT Pro"/>
          <w:b/>
          <w:bCs/>
          <w:sz w:val="24"/>
          <w:szCs w:val="24"/>
          <w:u w:val="single"/>
        </w:rPr>
        <w:t>Xenologues</w:t>
      </w:r>
    </w:p>
    <w:p w14:paraId="69788ED5" w14:textId="5E2721A9" w:rsidR="007C38CB" w:rsidRPr="0013277A" w:rsidRDefault="007C38CB">
      <w:pPr>
        <w:rPr>
          <w:rFonts w:ascii="Amasis MT Pro" w:hAnsi="Amasis MT Pro"/>
          <w:sz w:val="24"/>
          <w:szCs w:val="24"/>
        </w:rPr>
      </w:pPr>
      <w:r w:rsidRPr="0013277A">
        <w:rPr>
          <w:rFonts w:ascii="Amasis MT Pro" w:hAnsi="Amasis MT Pro"/>
          <w:sz w:val="24"/>
          <w:szCs w:val="24"/>
        </w:rPr>
        <w:lastRenderedPageBreak/>
        <w:t xml:space="preserve">Xenologues are homologous that are related by an interspecies (horizontal transfer) of the </w:t>
      </w:r>
      <w:r w:rsidR="009A792D" w:rsidRPr="0013277A">
        <w:rPr>
          <w:rFonts w:ascii="Amasis MT Pro" w:hAnsi="Amasis MT Pro"/>
          <w:sz w:val="24"/>
          <w:szCs w:val="24"/>
        </w:rPr>
        <w:t>g</w:t>
      </w:r>
      <w:r w:rsidRPr="0013277A">
        <w:rPr>
          <w:rFonts w:ascii="Amasis MT Pro" w:hAnsi="Amasis MT Pro"/>
          <w:sz w:val="24"/>
          <w:szCs w:val="24"/>
        </w:rPr>
        <w:t xml:space="preserve">enetic material for one of the homologues. The functions of the </w:t>
      </w:r>
      <w:r w:rsidR="00DB297D" w:rsidRPr="0013277A">
        <w:rPr>
          <w:rFonts w:ascii="Amasis MT Pro" w:hAnsi="Amasis MT Pro"/>
          <w:sz w:val="24"/>
          <w:szCs w:val="24"/>
        </w:rPr>
        <w:t>Xenologues</w:t>
      </w:r>
      <w:r w:rsidRPr="0013277A">
        <w:rPr>
          <w:rFonts w:ascii="Amasis MT Pro" w:hAnsi="Amasis MT Pro"/>
          <w:sz w:val="24"/>
          <w:szCs w:val="24"/>
        </w:rPr>
        <w:t xml:space="preserve"> are quite often similar.</w:t>
      </w:r>
    </w:p>
    <w:p w14:paraId="510C6F00" w14:textId="77777777" w:rsidR="007C38CB" w:rsidRPr="0013277A" w:rsidRDefault="007C38CB">
      <w:pPr>
        <w:pStyle w:val="ListParagraph"/>
        <w:numPr>
          <w:ilvl w:val="0"/>
          <w:numId w:val="23"/>
        </w:numPr>
        <w:rPr>
          <w:rFonts w:ascii="Amasis MT Pro" w:hAnsi="Amasis MT Pro"/>
          <w:b/>
          <w:bCs/>
          <w:sz w:val="24"/>
          <w:szCs w:val="24"/>
          <w:u w:val="single"/>
        </w:rPr>
      </w:pPr>
      <w:r w:rsidRPr="0013277A">
        <w:rPr>
          <w:rFonts w:ascii="Amasis MT Pro" w:hAnsi="Amasis MT Pro"/>
          <w:b/>
          <w:bCs/>
          <w:sz w:val="24"/>
          <w:szCs w:val="24"/>
          <w:u w:val="single"/>
        </w:rPr>
        <w:t>Analogues</w:t>
      </w:r>
    </w:p>
    <w:p w14:paraId="48897939" w14:textId="09BF9146" w:rsidR="007C38CB" w:rsidRPr="0013277A" w:rsidRDefault="007C38CB">
      <w:pPr>
        <w:rPr>
          <w:rFonts w:ascii="Amasis MT Pro" w:hAnsi="Amasis MT Pro"/>
          <w:sz w:val="24"/>
          <w:szCs w:val="24"/>
        </w:rPr>
      </w:pPr>
      <w:r w:rsidRPr="0013277A">
        <w:rPr>
          <w:rFonts w:ascii="Amasis MT Pro" w:hAnsi="Amasis MT Pro"/>
          <w:sz w:val="24"/>
          <w:szCs w:val="24"/>
        </w:rPr>
        <w:t xml:space="preserve">Analogues are non-homologues genes/proteins that have descended </w:t>
      </w:r>
      <w:r w:rsidR="001052F1" w:rsidRPr="0013277A">
        <w:rPr>
          <w:rFonts w:ascii="Amasis MT Pro" w:hAnsi="Amasis MT Pro"/>
          <w:sz w:val="24"/>
          <w:szCs w:val="24"/>
        </w:rPr>
        <w:t>convergent</w:t>
      </w:r>
      <w:r w:rsidRPr="0013277A">
        <w:rPr>
          <w:rFonts w:ascii="Amasis MT Pro" w:hAnsi="Amasis MT Pro"/>
          <w:sz w:val="24"/>
          <w:szCs w:val="24"/>
        </w:rPr>
        <w:t xml:space="preserve"> from an </w:t>
      </w:r>
      <w:r w:rsidR="009A792D" w:rsidRPr="0013277A">
        <w:rPr>
          <w:rFonts w:ascii="Amasis MT Pro" w:hAnsi="Amasis MT Pro"/>
          <w:sz w:val="24"/>
          <w:szCs w:val="24"/>
        </w:rPr>
        <w:t>u</w:t>
      </w:r>
      <w:r w:rsidRPr="0013277A">
        <w:rPr>
          <w:rFonts w:ascii="Amasis MT Pro" w:hAnsi="Amasis MT Pro"/>
          <w:sz w:val="24"/>
          <w:szCs w:val="24"/>
        </w:rPr>
        <w:t>nrelated ancestor. Similar function, different sequence or structure.</w:t>
      </w:r>
    </w:p>
    <w:p w14:paraId="5CFC68D4" w14:textId="77777777" w:rsidR="007C38CB" w:rsidRPr="0013277A" w:rsidRDefault="007C38CB">
      <w:pPr>
        <w:rPr>
          <w:rFonts w:ascii="Amasis MT Pro" w:hAnsi="Amasis MT Pro"/>
          <w:b/>
          <w:bCs/>
          <w:color w:val="FF0000"/>
          <w:sz w:val="24"/>
          <w:szCs w:val="24"/>
        </w:rPr>
      </w:pPr>
      <w:r w:rsidRPr="0013277A">
        <w:rPr>
          <w:rFonts w:ascii="Amasis MT Pro" w:hAnsi="Amasis MT Pro"/>
          <w:b/>
          <w:bCs/>
          <w:color w:val="FF0000"/>
          <w:sz w:val="24"/>
          <w:szCs w:val="24"/>
        </w:rPr>
        <w:t>Plasma Proteins</w:t>
      </w:r>
    </w:p>
    <w:p w14:paraId="5A4E8726" w14:textId="77777777" w:rsidR="007C38CB" w:rsidRPr="0013277A" w:rsidRDefault="007C38CB">
      <w:pPr>
        <w:rPr>
          <w:rFonts w:ascii="Amasis MT Pro" w:hAnsi="Amasis MT Pro"/>
          <w:b/>
          <w:bCs/>
          <w:sz w:val="24"/>
          <w:szCs w:val="24"/>
          <w:u w:val="single"/>
        </w:rPr>
      </w:pPr>
      <w:r w:rsidRPr="0013277A">
        <w:rPr>
          <w:rFonts w:ascii="Amasis MT Pro" w:hAnsi="Amasis MT Pro"/>
          <w:b/>
          <w:bCs/>
          <w:sz w:val="24"/>
          <w:szCs w:val="24"/>
          <w:u w:val="single"/>
        </w:rPr>
        <w:t>Albumin</w:t>
      </w:r>
    </w:p>
    <w:p w14:paraId="11A3997E" w14:textId="1C11C95E" w:rsidR="007C38CB" w:rsidRPr="0013277A" w:rsidRDefault="007C38CB">
      <w:pPr>
        <w:pStyle w:val="ListParagraph"/>
        <w:numPr>
          <w:ilvl w:val="0"/>
          <w:numId w:val="23"/>
        </w:numPr>
        <w:rPr>
          <w:rFonts w:ascii="Amasis MT Pro" w:hAnsi="Amasis MT Pro"/>
          <w:sz w:val="24"/>
          <w:szCs w:val="24"/>
        </w:rPr>
      </w:pPr>
      <w:r w:rsidRPr="0013277A">
        <w:rPr>
          <w:rFonts w:ascii="Amasis MT Pro" w:hAnsi="Amasis MT Pro"/>
          <w:sz w:val="24"/>
          <w:szCs w:val="24"/>
        </w:rPr>
        <w:t>Made mainly in liver.</w:t>
      </w:r>
    </w:p>
    <w:p w14:paraId="4C4444B3" w14:textId="12FFE00C" w:rsidR="007C38CB" w:rsidRPr="0013277A" w:rsidRDefault="007C38CB">
      <w:pPr>
        <w:pStyle w:val="ListParagraph"/>
        <w:numPr>
          <w:ilvl w:val="0"/>
          <w:numId w:val="23"/>
        </w:numPr>
        <w:rPr>
          <w:rFonts w:ascii="Amasis MT Pro" w:hAnsi="Amasis MT Pro"/>
          <w:sz w:val="24"/>
          <w:szCs w:val="24"/>
        </w:rPr>
      </w:pPr>
      <w:r w:rsidRPr="0013277A">
        <w:rPr>
          <w:rFonts w:ascii="Amasis MT Pro" w:hAnsi="Amasis MT Pro"/>
          <w:sz w:val="24"/>
          <w:szCs w:val="24"/>
        </w:rPr>
        <w:t>Helps to keep the blood from leaking out of blood vessels.</w:t>
      </w:r>
    </w:p>
    <w:p w14:paraId="720C5D44" w14:textId="094CE986" w:rsidR="007C38CB" w:rsidRPr="0013277A" w:rsidRDefault="007C38CB">
      <w:pPr>
        <w:pStyle w:val="ListParagraph"/>
        <w:numPr>
          <w:ilvl w:val="0"/>
          <w:numId w:val="23"/>
        </w:numPr>
        <w:rPr>
          <w:rFonts w:ascii="Amasis MT Pro" w:hAnsi="Amasis MT Pro"/>
          <w:sz w:val="24"/>
          <w:szCs w:val="24"/>
        </w:rPr>
      </w:pPr>
      <w:r w:rsidRPr="0013277A">
        <w:rPr>
          <w:rFonts w:ascii="Amasis MT Pro" w:hAnsi="Amasis MT Pro"/>
          <w:sz w:val="24"/>
          <w:szCs w:val="24"/>
        </w:rPr>
        <w:t>Help to carry medicines and other substances.</w:t>
      </w:r>
    </w:p>
    <w:p w14:paraId="5F62FC87" w14:textId="3D9B05A8" w:rsidR="007C38CB" w:rsidRPr="0013277A" w:rsidRDefault="007C38CB">
      <w:pPr>
        <w:pStyle w:val="ListParagraph"/>
        <w:numPr>
          <w:ilvl w:val="0"/>
          <w:numId w:val="23"/>
        </w:numPr>
        <w:rPr>
          <w:rFonts w:ascii="Amasis MT Pro" w:hAnsi="Amasis MT Pro"/>
          <w:sz w:val="24"/>
          <w:szCs w:val="24"/>
        </w:rPr>
      </w:pPr>
      <w:r w:rsidRPr="0013277A">
        <w:rPr>
          <w:rFonts w:ascii="Amasis MT Pro" w:hAnsi="Amasis MT Pro"/>
          <w:sz w:val="24"/>
          <w:szCs w:val="24"/>
        </w:rPr>
        <w:t>Important for tissue growth and healing.</w:t>
      </w:r>
    </w:p>
    <w:p w14:paraId="737EA693" w14:textId="77777777" w:rsidR="007C38CB" w:rsidRPr="0013277A" w:rsidRDefault="007C38CB">
      <w:pPr>
        <w:rPr>
          <w:rFonts w:ascii="Amasis MT Pro" w:hAnsi="Amasis MT Pro"/>
          <w:b/>
          <w:bCs/>
          <w:color w:val="000000" w:themeColor="text1"/>
          <w:sz w:val="24"/>
          <w:szCs w:val="24"/>
          <w:u w:val="single"/>
        </w:rPr>
      </w:pPr>
      <w:r w:rsidRPr="0013277A">
        <w:rPr>
          <w:rFonts w:ascii="Amasis MT Pro" w:hAnsi="Amasis MT Pro"/>
          <w:b/>
          <w:bCs/>
          <w:color w:val="000000" w:themeColor="text1"/>
          <w:sz w:val="24"/>
          <w:szCs w:val="24"/>
          <w:u w:val="single"/>
        </w:rPr>
        <w:t>Globulin</w:t>
      </w:r>
    </w:p>
    <w:p w14:paraId="5CC945F1" w14:textId="5DDB5590" w:rsidR="007C38CB" w:rsidRPr="0013277A" w:rsidRDefault="007C38CB">
      <w:pPr>
        <w:pStyle w:val="ListParagraph"/>
        <w:numPr>
          <w:ilvl w:val="0"/>
          <w:numId w:val="21"/>
        </w:numPr>
        <w:rPr>
          <w:rFonts w:ascii="Amasis MT Pro" w:hAnsi="Amasis MT Pro"/>
          <w:sz w:val="24"/>
          <w:szCs w:val="24"/>
        </w:rPr>
      </w:pPr>
      <w:r w:rsidRPr="0013277A">
        <w:rPr>
          <w:rFonts w:ascii="Amasis MT Pro" w:hAnsi="Amasis MT Pro"/>
          <w:sz w:val="24"/>
          <w:szCs w:val="24"/>
        </w:rPr>
        <w:t>Made up of different proteins i.e. alpha, beta and gamma types.</w:t>
      </w:r>
    </w:p>
    <w:p w14:paraId="308D2829" w14:textId="47A02E14" w:rsidR="007C38CB" w:rsidRPr="0013277A" w:rsidRDefault="007C38CB">
      <w:pPr>
        <w:pStyle w:val="ListParagraph"/>
        <w:numPr>
          <w:ilvl w:val="0"/>
          <w:numId w:val="21"/>
        </w:numPr>
        <w:rPr>
          <w:rFonts w:ascii="Amasis MT Pro" w:hAnsi="Amasis MT Pro"/>
          <w:sz w:val="24"/>
          <w:szCs w:val="24"/>
        </w:rPr>
      </w:pPr>
      <w:r w:rsidRPr="0013277A">
        <w:rPr>
          <w:rFonts w:ascii="Amasis MT Pro" w:hAnsi="Amasis MT Pro"/>
          <w:sz w:val="24"/>
          <w:szCs w:val="24"/>
        </w:rPr>
        <w:t>Have a role in immunity.</w:t>
      </w:r>
    </w:p>
    <w:p w14:paraId="324A7F2B" w14:textId="01B356FC" w:rsidR="007C38CB" w:rsidRPr="0013277A" w:rsidRDefault="007C38CB">
      <w:pPr>
        <w:pStyle w:val="ListParagraph"/>
        <w:numPr>
          <w:ilvl w:val="0"/>
          <w:numId w:val="21"/>
        </w:numPr>
        <w:rPr>
          <w:rFonts w:ascii="Amasis MT Pro" w:hAnsi="Amasis MT Pro"/>
          <w:sz w:val="24"/>
          <w:szCs w:val="24"/>
        </w:rPr>
      </w:pPr>
      <w:r w:rsidRPr="0013277A">
        <w:rPr>
          <w:rFonts w:ascii="Amasis MT Pro" w:hAnsi="Amasis MT Pro"/>
          <w:sz w:val="24"/>
          <w:szCs w:val="24"/>
        </w:rPr>
        <w:t>Determines chances of developing an infection.</w:t>
      </w:r>
    </w:p>
    <w:p w14:paraId="6EFD5907" w14:textId="77C93F62" w:rsidR="007C38CB" w:rsidRPr="0013277A" w:rsidRDefault="00F516FC">
      <w:pPr>
        <w:rPr>
          <w:rFonts w:ascii="Amasis MT Pro" w:hAnsi="Amasis MT Pro"/>
          <w:b/>
          <w:bCs/>
          <w:color w:val="FF0000"/>
          <w:sz w:val="24"/>
          <w:szCs w:val="24"/>
        </w:rPr>
      </w:pPr>
      <w:r>
        <w:rPr>
          <w:rFonts w:ascii="Amasis MT Pro" w:hAnsi="Amasis MT Pro"/>
          <w:b/>
          <w:bCs/>
          <w:color w:val="FF0000"/>
          <w:sz w:val="24"/>
          <w:szCs w:val="24"/>
        </w:rPr>
        <w:t>What is Coverage?</w:t>
      </w:r>
    </w:p>
    <w:p w14:paraId="1ABD18CC" w14:textId="06FCC325" w:rsidR="007C38CB" w:rsidRPr="0013277A" w:rsidRDefault="007C38CB">
      <w:pPr>
        <w:rPr>
          <w:rFonts w:ascii="Amasis MT Pro" w:hAnsi="Amasis MT Pro"/>
          <w:sz w:val="24"/>
          <w:szCs w:val="24"/>
        </w:rPr>
      </w:pPr>
      <w:r w:rsidRPr="0013277A">
        <w:rPr>
          <w:rFonts w:ascii="Amasis MT Pro" w:hAnsi="Amasis MT Pro"/>
          <w:sz w:val="24"/>
          <w:szCs w:val="24"/>
        </w:rPr>
        <w:t>The average number of times any given base in the genome is sequenced.</w:t>
      </w:r>
      <w:r w:rsidR="001F7F6A" w:rsidRPr="0013277A">
        <w:rPr>
          <w:rFonts w:ascii="Amasis MT Pro" w:hAnsi="Amasis MT Pro"/>
          <w:sz w:val="24"/>
          <w:szCs w:val="24"/>
        </w:rPr>
        <w:t xml:space="preserve"> </w:t>
      </w:r>
      <w:r w:rsidRPr="0013277A">
        <w:rPr>
          <w:rFonts w:ascii="Amasis MT Pro" w:hAnsi="Amasis MT Pro"/>
          <w:sz w:val="24"/>
          <w:szCs w:val="24"/>
        </w:rPr>
        <w:t>It can be derived by dividing the total length of acquired sequences by the genome length</w:t>
      </w:r>
    </w:p>
    <w:p w14:paraId="636CF9E9" w14:textId="77777777" w:rsidR="007C38CB" w:rsidRPr="0013277A" w:rsidRDefault="007C38CB">
      <w:pPr>
        <w:pStyle w:val="ListParagraph"/>
        <w:numPr>
          <w:ilvl w:val="0"/>
          <w:numId w:val="22"/>
        </w:numPr>
        <w:rPr>
          <w:rFonts w:ascii="Amasis MT Pro" w:hAnsi="Amasis MT Pro"/>
          <w:sz w:val="24"/>
          <w:szCs w:val="24"/>
        </w:rPr>
      </w:pPr>
      <w:r w:rsidRPr="0013277A">
        <w:rPr>
          <w:rFonts w:ascii="Amasis MT Pro" w:hAnsi="Amasis MT Pro"/>
          <w:sz w:val="24"/>
          <w:szCs w:val="24"/>
        </w:rPr>
        <w:t>C = NL/ G</w:t>
      </w:r>
    </w:p>
    <w:p w14:paraId="66BC5B80" w14:textId="77777777" w:rsidR="007C38CB" w:rsidRPr="0013277A" w:rsidRDefault="007C38CB">
      <w:pPr>
        <w:pStyle w:val="ListParagraph"/>
        <w:numPr>
          <w:ilvl w:val="0"/>
          <w:numId w:val="22"/>
        </w:numPr>
        <w:rPr>
          <w:rFonts w:ascii="Amasis MT Pro" w:hAnsi="Amasis MT Pro"/>
          <w:sz w:val="24"/>
          <w:szCs w:val="24"/>
        </w:rPr>
      </w:pPr>
      <w:r w:rsidRPr="0013277A">
        <w:rPr>
          <w:rFonts w:ascii="Amasis MT Pro" w:hAnsi="Amasis MT Pro"/>
          <w:sz w:val="24"/>
          <w:szCs w:val="24"/>
        </w:rPr>
        <w:t>N: Total number of reads</w:t>
      </w:r>
    </w:p>
    <w:p w14:paraId="630F2101" w14:textId="77777777" w:rsidR="007C38CB" w:rsidRPr="0013277A" w:rsidRDefault="007C38CB">
      <w:pPr>
        <w:pStyle w:val="ListParagraph"/>
        <w:numPr>
          <w:ilvl w:val="0"/>
          <w:numId w:val="22"/>
        </w:numPr>
        <w:rPr>
          <w:rFonts w:ascii="Amasis MT Pro" w:hAnsi="Amasis MT Pro"/>
          <w:sz w:val="24"/>
          <w:szCs w:val="24"/>
        </w:rPr>
      </w:pPr>
      <w:r w:rsidRPr="0013277A">
        <w:rPr>
          <w:rFonts w:ascii="Amasis MT Pro" w:hAnsi="Amasis MT Pro"/>
          <w:sz w:val="24"/>
          <w:szCs w:val="24"/>
        </w:rPr>
        <w:t>L: Length of a Read</w:t>
      </w:r>
    </w:p>
    <w:p w14:paraId="56720598" w14:textId="77777777" w:rsidR="007C38CB" w:rsidRPr="0013277A" w:rsidRDefault="007C38CB">
      <w:pPr>
        <w:pStyle w:val="ListParagraph"/>
        <w:numPr>
          <w:ilvl w:val="0"/>
          <w:numId w:val="22"/>
        </w:numPr>
        <w:rPr>
          <w:rFonts w:ascii="Amasis MT Pro" w:hAnsi="Amasis MT Pro"/>
          <w:sz w:val="24"/>
          <w:szCs w:val="24"/>
        </w:rPr>
      </w:pPr>
      <w:r w:rsidRPr="0013277A">
        <w:rPr>
          <w:rFonts w:ascii="Amasis MT Pro" w:hAnsi="Amasis MT Pro"/>
          <w:sz w:val="24"/>
          <w:szCs w:val="24"/>
        </w:rPr>
        <w:t>G: Genome size</w:t>
      </w:r>
    </w:p>
    <w:p w14:paraId="6F4D7713" w14:textId="77777777" w:rsidR="007C38CB" w:rsidRPr="0013277A" w:rsidRDefault="007C38CB">
      <w:pPr>
        <w:pStyle w:val="ListParagraph"/>
        <w:numPr>
          <w:ilvl w:val="0"/>
          <w:numId w:val="22"/>
        </w:numPr>
        <w:rPr>
          <w:rFonts w:ascii="Amasis MT Pro" w:hAnsi="Amasis MT Pro"/>
          <w:sz w:val="24"/>
          <w:szCs w:val="24"/>
        </w:rPr>
      </w:pPr>
      <w:r w:rsidRPr="0013277A">
        <w:rPr>
          <w:rFonts w:ascii="Amasis MT Pro" w:hAnsi="Amasis MT Pro"/>
          <w:sz w:val="24"/>
          <w:szCs w:val="24"/>
        </w:rPr>
        <w:t>Represented as X</w:t>
      </w:r>
    </w:p>
    <w:p w14:paraId="09DE1276" w14:textId="77777777" w:rsidR="007C38CB" w:rsidRPr="0013277A" w:rsidRDefault="007C38CB">
      <w:pPr>
        <w:rPr>
          <w:rFonts w:ascii="Amasis MT Pro" w:hAnsi="Amasis MT Pro"/>
          <w:b/>
          <w:bCs/>
          <w:sz w:val="24"/>
          <w:szCs w:val="24"/>
          <w:u w:val="single"/>
        </w:rPr>
      </w:pPr>
      <w:r w:rsidRPr="0013277A">
        <w:rPr>
          <w:rFonts w:ascii="Amasis MT Pro" w:hAnsi="Amasis MT Pro"/>
          <w:b/>
          <w:bCs/>
          <w:sz w:val="24"/>
          <w:szCs w:val="24"/>
          <w:u w:val="single"/>
        </w:rPr>
        <w:t>Example</w:t>
      </w:r>
    </w:p>
    <w:p w14:paraId="2776E467" w14:textId="77777777" w:rsidR="007C38CB" w:rsidRPr="0013277A" w:rsidRDefault="007C38CB">
      <w:pPr>
        <w:rPr>
          <w:rFonts w:ascii="Amasis MT Pro" w:hAnsi="Amasis MT Pro"/>
          <w:sz w:val="24"/>
          <w:szCs w:val="24"/>
        </w:rPr>
      </w:pPr>
      <w:r w:rsidRPr="0013277A">
        <w:rPr>
          <w:rFonts w:ascii="Amasis MT Pro" w:hAnsi="Amasis MT Pro"/>
          <w:sz w:val="24"/>
          <w:szCs w:val="24"/>
        </w:rPr>
        <w:t xml:space="preserve">Illumina produced 1 million reads of 100 </w:t>
      </w:r>
      <w:proofErr w:type="spellStart"/>
      <w:r w:rsidRPr="0013277A">
        <w:rPr>
          <w:rFonts w:ascii="Amasis MT Pro" w:hAnsi="Amasis MT Pro"/>
          <w:sz w:val="24"/>
          <w:szCs w:val="24"/>
        </w:rPr>
        <w:t>bp</w:t>
      </w:r>
      <w:proofErr w:type="spellEnd"/>
      <w:r w:rsidRPr="0013277A">
        <w:rPr>
          <w:rFonts w:ascii="Amasis MT Pro" w:hAnsi="Amasis MT Pro"/>
          <w:sz w:val="24"/>
          <w:szCs w:val="24"/>
        </w:rPr>
        <w:t xml:space="preserve"> in length for a species whose genome size is 1 MB. </w:t>
      </w:r>
    </w:p>
    <w:p w14:paraId="69E97D6E" w14:textId="08055FDA" w:rsidR="007C38CB" w:rsidRPr="0013277A" w:rsidRDefault="007C38CB" w:rsidP="008207B2">
      <w:pPr>
        <w:jc w:val="center"/>
        <w:rPr>
          <w:rFonts w:ascii="Amasis MT Pro" w:hAnsi="Amasis MT Pro"/>
          <w:sz w:val="24"/>
          <w:szCs w:val="24"/>
        </w:rPr>
      </w:pPr>
      <w:r w:rsidRPr="0013277A">
        <w:rPr>
          <w:rFonts w:ascii="Amasis MT Pro" w:hAnsi="Amasis MT Pro"/>
          <w:sz w:val="24"/>
          <w:szCs w:val="24"/>
        </w:rPr>
        <w:t>C = NL/G 1000000x100/1000000</w:t>
      </w:r>
      <w:r w:rsidR="001F7F6A" w:rsidRPr="0013277A">
        <w:rPr>
          <w:rFonts w:ascii="Amasis MT Pro" w:hAnsi="Amasis MT Pro"/>
          <w:sz w:val="24"/>
          <w:szCs w:val="24"/>
        </w:rPr>
        <w:t xml:space="preserve"> </w:t>
      </w:r>
      <w:r w:rsidRPr="0013277A">
        <w:rPr>
          <w:rFonts w:ascii="Amasis MT Pro" w:hAnsi="Amasis MT Pro"/>
          <w:sz w:val="24"/>
          <w:szCs w:val="24"/>
        </w:rPr>
        <w:t>= 100 X</w:t>
      </w:r>
    </w:p>
    <w:p w14:paraId="0CD60601" w14:textId="77777777" w:rsidR="009C7AFD" w:rsidRDefault="007C38CB" w:rsidP="00F17D2F">
      <w:pPr>
        <w:rPr>
          <w:rFonts w:ascii="Amasis MT Pro" w:hAnsi="Amasis MT Pro"/>
          <w:b/>
          <w:bCs/>
          <w:color w:val="FF0000"/>
          <w:sz w:val="24"/>
          <w:szCs w:val="24"/>
        </w:rPr>
      </w:pPr>
      <w:r w:rsidRPr="0013277A">
        <w:rPr>
          <w:rFonts w:ascii="Amasis MT Pro" w:hAnsi="Amasis MT Pro"/>
          <w:b/>
          <w:bCs/>
          <w:color w:val="FF0000"/>
          <w:sz w:val="24"/>
          <w:szCs w:val="24"/>
        </w:rPr>
        <w:t>Alpha – Helix</w:t>
      </w:r>
    </w:p>
    <w:p w14:paraId="726515AF" w14:textId="3F4D201E" w:rsidR="009C7AFD" w:rsidRPr="009C7AFD" w:rsidRDefault="007C38CB" w:rsidP="00F17D2F">
      <w:pPr>
        <w:rPr>
          <w:rFonts w:ascii="Amasis MT Pro" w:hAnsi="Amasis MT Pro"/>
          <w:b/>
          <w:bCs/>
          <w:color w:val="FF0000"/>
          <w:sz w:val="24"/>
          <w:szCs w:val="24"/>
        </w:rPr>
      </w:pPr>
      <w:r w:rsidRPr="0013277A">
        <w:rPr>
          <w:rFonts w:ascii="Amasis MT Pro" w:hAnsi="Amasis MT Pro"/>
          <w:sz w:val="24"/>
          <w:szCs w:val="24"/>
        </w:rPr>
        <w:t>The simplest arrangement which a polypeptide chain could assume with its rigid peptide bon</w:t>
      </w:r>
      <w:r w:rsidR="0067358E" w:rsidRPr="0013277A">
        <w:rPr>
          <w:rFonts w:ascii="Amasis MT Pro" w:hAnsi="Amasis MT Pro"/>
          <w:sz w:val="24"/>
          <w:szCs w:val="24"/>
        </w:rPr>
        <w:t>d i</w:t>
      </w:r>
      <w:r w:rsidRPr="0013277A">
        <w:rPr>
          <w:rFonts w:ascii="Amasis MT Pro" w:hAnsi="Amasis MT Pro"/>
          <w:sz w:val="24"/>
          <w:szCs w:val="24"/>
        </w:rPr>
        <w:t xml:space="preserve">s a helical structure, which Pauling and Corey called the </w:t>
      </w:r>
      <w:r w:rsidRPr="0013277A">
        <w:rPr>
          <w:rFonts w:ascii="Cambria" w:hAnsi="Cambria" w:cs="Cambria"/>
          <w:sz w:val="24"/>
          <w:szCs w:val="24"/>
        </w:rPr>
        <w:t>α</w:t>
      </w:r>
      <w:r w:rsidRPr="0013277A">
        <w:rPr>
          <w:rFonts w:ascii="Amasis MT Pro" w:hAnsi="Amasis MT Pro"/>
          <w:sz w:val="24"/>
          <w:szCs w:val="24"/>
        </w:rPr>
        <w:t>-helix.</w:t>
      </w:r>
      <w:r w:rsidR="00311BC5" w:rsidRPr="0013277A">
        <w:rPr>
          <w:rFonts w:ascii="Amasis MT Pro" w:hAnsi="Amasis MT Pro"/>
          <w:sz w:val="24"/>
          <w:szCs w:val="24"/>
        </w:rPr>
        <w:t xml:space="preserve"> </w:t>
      </w:r>
      <w:r w:rsidR="00E141AE" w:rsidRPr="0013277A">
        <w:rPr>
          <w:rFonts w:ascii="Amasis MT Pro" w:eastAsia="Times New Roman" w:hAnsi="Amasis MT Pro"/>
          <w:sz w:val="24"/>
          <w:szCs w:val="24"/>
        </w:rPr>
        <w:t xml:space="preserve">The helical twist of the </w:t>
      </w:r>
      <w:r w:rsidR="00E141AE" w:rsidRPr="0013277A">
        <w:rPr>
          <w:rFonts w:ascii="Cambria" w:eastAsia="Times New Roman" w:hAnsi="Cambria" w:cs="Cambria"/>
          <w:sz w:val="24"/>
          <w:szCs w:val="24"/>
        </w:rPr>
        <w:t>α</w:t>
      </w:r>
      <w:r w:rsidR="00E141AE" w:rsidRPr="0013277A">
        <w:rPr>
          <w:rFonts w:ascii="Amasis MT Pro" w:eastAsia="Times New Roman" w:hAnsi="Amasis MT Pro"/>
          <w:sz w:val="24"/>
          <w:szCs w:val="24"/>
        </w:rPr>
        <w:t>-helix found in all proteins is right-handed.</w:t>
      </w:r>
      <w:r w:rsidR="003211E9" w:rsidRPr="0013277A">
        <w:rPr>
          <w:rFonts w:ascii="Amasis MT Pro" w:eastAsia="Times New Roman" w:hAnsi="Amasis MT Pro"/>
          <w:sz w:val="24"/>
          <w:szCs w:val="24"/>
        </w:rPr>
        <w:t xml:space="preserve"> </w:t>
      </w:r>
      <w:r w:rsidR="00E141AE" w:rsidRPr="0013277A">
        <w:rPr>
          <w:rFonts w:ascii="Amasis MT Pro" w:eastAsia="Times New Roman" w:hAnsi="Amasis MT Pro"/>
          <w:sz w:val="24"/>
          <w:szCs w:val="24"/>
        </w:rPr>
        <w:t>The repeating unit is a single turn of the helix, which extends about 5.4 Å (includes 3.6 amino acid residues) along the long axis. The amino acid residues in an helix have conformations with psi = –45 to –50 and phi = – 60.</w:t>
      </w:r>
      <w:r w:rsidR="00311BC5" w:rsidRPr="0013277A">
        <w:rPr>
          <w:rFonts w:ascii="Amasis MT Pro" w:eastAsia="Times New Roman" w:hAnsi="Amasis MT Pro"/>
          <w:sz w:val="24"/>
          <w:szCs w:val="24"/>
        </w:rPr>
        <w:t xml:space="preserve"> </w:t>
      </w:r>
      <w:r w:rsidR="00E141AE" w:rsidRPr="0013277A">
        <w:rPr>
          <w:rFonts w:ascii="Amasis MT Pro" w:eastAsia="Times New Roman" w:hAnsi="Amasis MT Pro"/>
          <w:sz w:val="24"/>
          <w:szCs w:val="24"/>
        </w:rPr>
        <w:t>An helix makes optimal use of internal hydrogen bonds.</w:t>
      </w:r>
      <w:r w:rsidR="00311BC5" w:rsidRPr="0013277A">
        <w:rPr>
          <w:rFonts w:ascii="Amasis MT Pro" w:eastAsia="Times New Roman" w:hAnsi="Amasis MT Pro"/>
          <w:sz w:val="24"/>
          <w:szCs w:val="24"/>
        </w:rPr>
        <w:t xml:space="preserve"> </w:t>
      </w:r>
      <w:r w:rsidR="00E141AE" w:rsidRPr="0013277A">
        <w:rPr>
          <w:rFonts w:ascii="Amasis MT Pro" w:eastAsia="Times New Roman" w:hAnsi="Amasis MT Pro"/>
          <w:sz w:val="24"/>
          <w:szCs w:val="24"/>
        </w:rPr>
        <w:t xml:space="preserve">About one-fourth of all amino acid residues in polypeptides are found in </w:t>
      </w:r>
      <w:r w:rsidR="00E141AE" w:rsidRPr="0013277A">
        <w:rPr>
          <w:rFonts w:ascii="Cambria" w:eastAsia="Times New Roman" w:hAnsi="Cambria" w:cs="Cambria"/>
          <w:sz w:val="24"/>
          <w:szCs w:val="24"/>
        </w:rPr>
        <w:t>α</w:t>
      </w:r>
      <w:r w:rsidR="00E141AE" w:rsidRPr="0013277A">
        <w:rPr>
          <w:rFonts w:ascii="Amasis MT Pro" w:eastAsia="Times New Roman" w:hAnsi="Amasis MT Pro"/>
          <w:sz w:val="24"/>
          <w:szCs w:val="24"/>
        </w:rPr>
        <w:t>-helices while in some</w:t>
      </w:r>
      <w:r w:rsidR="00311BC5" w:rsidRPr="0013277A">
        <w:rPr>
          <w:rFonts w:ascii="Amasis MT Pro" w:eastAsia="Times New Roman" w:hAnsi="Amasis MT Pro"/>
          <w:sz w:val="24"/>
          <w:szCs w:val="24"/>
        </w:rPr>
        <w:t xml:space="preserve"> </w:t>
      </w:r>
      <w:r w:rsidR="00E141AE" w:rsidRPr="0013277A">
        <w:rPr>
          <w:rFonts w:ascii="Amasis MT Pro" w:eastAsia="Times New Roman" w:hAnsi="Amasis MT Pro"/>
          <w:sz w:val="24"/>
          <w:szCs w:val="24"/>
        </w:rPr>
        <w:t>proteins it is the predominant structure.</w:t>
      </w:r>
    </w:p>
    <w:p w14:paraId="1F261DFE" w14:textId="77777777" w:rsidR="009C7AFD" w:rsidRDefault="00E141AE" w:rsidP="00F17D2F">
      <w:pPr>
        <w:rPr>
          <w:rFonts w:ascii="Amasis MT Pro" w:eastAsia="Times New Roman" w:hAnsi="Amasis MT Pro"/>
          <w:b/>
          <w:bCs/>
          <w:color w:val="FF0000"/>
          <w:sz w:val="24"/>
          <w:szCs w:val="24"/>
        </w:rPr>
      </w:pPr>
      <w:r w:rsidRPr="0013277A">
        <w:rPr>
          <w:rFonts w:ascii="Amasis MT Pro" w:eastAsia="Times New Roman" w:hAnsi="Amasis MT Pro"/>
          <w:b/>
          <w:bCs/>
          <w:color w:val="FF0000"/>
          <w:sz w:val="24"/>
          <w:szCs w:val="24"/>
        </w:rPr>
        <w:t>Enzymes types</w:t>
      </w:r>
    </w:p>
    <w:p w14:paraId="24595753" w14:textId="67BED60A" w:rsidR="001D673E" w:rsidRPr="0013277A" w:rsidRDefault="00E141AE" w:rsidP="00F17D2F">
      <w:pPr>
        <w:rPr>
          <w:rFonts w:ascii="Amasis MT Pro" w:eastAsia="Times New Roman" w:hAnsi="Amasis MT Pro"/>
          <w:sz w:val="24"/>
          <w:szCs w:val="24"/>
        </w:rPr>
      </w:pPr>
      <w:r w:rsidRPr="0013277A">
        <w:rPr>
          <w:rFonts w:ascii="Amasis MT Pro" w:eastAsia="Times New Roman" w:hAnsi="Amasis MT Pro"/>
          <w:sz w:val="24"/>
          <w:szCs w:val="24"/>
        </w:rPr>
        <w:t>There are three types of enzymes</w:t>
      </w:r>
    </w:p>
    <w:p w14:paraId="005B121C" w14:textId="77777777" w:rsidR="001D673E" w:rsidRPr="0013277A" w:rsidRDefault="00E141AE">
      <w:pPr>
        <w:pStyle w:val="ListParagraph"/>
        <w:numPr>
          <w:ilvl w:val="0"/>
          <w:numId w:val="20"/>
        </w:numPr>
        <w:rPr>
          <w:rFonts w:ascii="Amasis MT Pro" w:eastAsia="Times New Roman" w:hAnsi="Amasis MT Pro"/>
          <w:sz w:val="24"/>
          <w:szCs w:val="24"/>
        </w:rPr>
      </w:pPr>
      <w:r w:rsidRPr="0013277A">
        <w:rPr>
          <w:rFonts w:ascii="Amasis MT Pro" w:eastAsia="Times New Roman" w:hAnsi="Amasis MT Pro"/>
          <w:sz w:val="24"/>
          <w:szCs w:val="24"/>
        </w:rPr>
        <w:t>Metabolic enzymes</w:t>
      </w:r>
    </w:p>
    <w:p w14:paraId="2E8BB6F0" w14:textId="77777777" w:rsidR="001D673E" w:rsidRPr="0013277A" w:rsidRDefault="00E141AE">
      <w:pPr>
        <w:pStyle w:val="ListParagraph"/>
        <w:numPr>
          <w:ilvl w:val="0"/>
          <w:numId w:val="20"/>
        </w:numPr>
        <w:rPr>
          <w:rFonts w:ascii="Amasis MT Pro" w:eastAsia="Times New Roman" w:hAnsi="Amasis MT Pro"/>
          <w:sz w:val="24"/>
          <w:szCs w:val="24"/>
        </w:rPr>
      </w:pPr>
      <w:r w:rsidRPr="0013277A">
        <w:rPr>
          <w:rFonts w:ascii="Amasis MT Pro" w:eastAsia="Times New Roman" w:hAnsi="Amasis MT Pro"/>
          <w:sz w:val="24"/>
          <w:szCs w:val="24"/>
        </w:rPr>
        <w:t>Digestive enzymes</w:t>
      </w:r>
    </w:p>
    <w:p w14:paraId="511108FB" w14:textId="04D65BC8" w:rsidR="000C2C64" w:rsidRPr="0013277A" w:rsidRDefault="00E141AE">
      <w:pPr>
        <w:pStyle w:val="ListParagraph"/>
        <w:numPr>
          <w:ilvl w:val="0"/>
          <w:numId w:val="20"/>
        </w:numPr>
        <w:rPr>
          <w:rFonts w:ascii="Amasis MT Pro" w:hAnsi="Amasis MT Pro"/>
          <w:sz w:val="24"/>
          <w:szCs w:val="24"/>
        </w:rPr>
      </w:pPr>
      <w:r w:rsidRPr="0013277A">
        <w:rPr>
          <w:rFonts w:ascii="Amasis MT Pro" w:eastAsia="Times New Roman" w:hAnsi="Amasis MT Pro"/>
          <w:sz w:val="24"/>
          <w:szCs w:val="24"/>
        </w:rPr>
        <w:t>Food enzymes</w:t>
      </w:r>
    </w:p>
    <w:p w14:paraId="34C51442" w14:textId="77777777" w:rsidR="000C2C64" w:rsidRPr="0013277A" w:rsidRDefault="00E141AE" w:rsidP="00F17D2F">
      <w:pPr>
        <w:rPr>
          <w:rFonts w:ascii="Amasis MT Pro" w:eastAsia="Times New Roman" w:hAnsi="Amasis MT Pro"/>
          <w:b/>
          <w:bCs/>
          <w:color w:val="FF0000"/>
          <w:sz w:val="24"/>
          <w:szCs w:val="24"/>
        </w:rPr>
      </w:pPr>
      <w:r w:rsidRPr="0013277A">
        <w:rPr>
          <w:rFonts w:ascii="Amasis MT Pro" w:eastAsia="Times New Roman" w:hAnsi="Amasis MT Pro"/>
          <w:b/>
          <w:bCs/>
          <w:color w:val="FF0000"/>
          <w:sz w:val="24"/>
          <w:szCs w:val="24"/>
        </w:rPr>
        <w:t>Strategies for performing Assembly</w:t>
      </w:r>
      <w:r w:rsidRPr="0013277A">
        <w:rPr>
          <w:rFonts w:ascii="Amasis MT Pro" w:eastAsia="Times New Roman" w:hAnsi="Amasis MT Pro"/>
          <w:b/>
          <w:bCs/>
          <w:color w:val="FF0000"/>
          <w:sz w:val="24"/>
          <w:szCs w:val="24"/>
        </w:rPr>
        <w:br/>
        <w:t>Assembler</w:t>
      </w:r>
    </w:p>
    <w:p w14:paraId="6AF81D29" w14:textId="77777777" w:rsidR="000C2C64" w:rsidRPr="0013277A" w:rsidRDefault="00E141AE">
      <w:pPr>
        <w:pStyle w:val="ListParagraph"/>
        <w:numPr>
          <w:ilvl w:val="0"/>
          <w:numId w:val="19"/>
        </w:numPr>
        <w:rPr>
          <w:rFonts w:ascii="Amasis MT Pro" w:eastAsia="Times New Roman" w:hAnsi="Amasis MT Pro"/>
          <w:sz w:val="24"/>
          <w:szCs w:val="24"/>
        </w:rPr>
      </w:pPr>
      <w:proofErr w:type="spellStart"/>
      <w:r w:rsidRPr="0013277A">
        <w:rPr>
          <w:rFonts w:ascii="Amasis MT Pro" w:eastAsia="Times New Roman" w:hAnsi="Amasis MT Pro"/>
          <w:sz w:val="24"/>
          <w:szCs w:val="24"/>
        </w:rPr>
        <w:t>Newbler</w:t>
      </w:r>
      <w:proofErr w:type="spellEnd"/>
    </w:p>
    <w:p w14:paraId="2512FC70" w14:textId="77777777" w:rsidR="000C2C64" w:rsidRPr="0013277A" w:rsidRDefault="00E141AE">
      <w:pPr>
        <w:pStyle w:val="ListParagraph"/>
        <w:numPr>
          <w:ilvl w:val="0"/>
          <w:numId w:val="19"/>
        </w:numPr>
        <w:rPr>
          <w:rFonts w:ascii="Amasis MT Pro" w:eastAsia="Times New Roman" w:hAnsi="Amasis MT Pro"/>
          <w:sz w:val="24"/>
          <w:szCs w:val="24"/>
        </w:rPr>
      </w:pPr>
      <w:r w:rsidRPr="0013277A">
        <w:rPr>
          <w:rFonts w:ascii="Amasis MT Pro" w:eastAsia="Times New Roman" w:hAnsi="Amasis MT Pro"/>
          <w:sz w:val="24"/>
          <w:szCs w:val="24"/>
        </w:rPr>
        <w:t xml:space="preserve">Celera or </w:t>
      </w:r>
      <w:proofErr w:type="spellStart"/>
      <w:r w:rsidRPr="0013277A">
        <w:rPr>
          <w:rFonts w:ascii="Amasis MT Pro" w:eastAsia="Times New Roman" w:hAnsi="Amasis MT Pro"/>
          <w:sz w:val="24"/>
          <w:szCs w:val="24"/>
        </w:rPr>
        <w:t>PBJelly</w:t>
      </w:r>
      <w:proofErr w:type="spellEnd"/>
    </w:p>
    <w:p w14:paraId="206689A9" w14:textId="671ED660" w:rsidR="009E3BA8" w:rsidRPr="0013277A" w:rsidRDefault="00E141AE">
      <w:pPr>
        <w:pStyle w:val="ListParagraph"/>
        <w:numPr>
          <w:ilvl w:val="0"/>
          <w:numId w:val="19"/>
        </w:numPr>
        <w:rPr>
          <w:rFonts w:ascii="Amasis MT Pro" w:eastAsia="Times New Roman" w:hAnsi="Amasis MT Pro"/>
          <w:sz w:val="24"/>
          <w:szCs w:val="24"/>
        </w:rPr>
      </w:pPr>
      <w:r w:rsidRPr="0013277A">
        <w:rPr>
          <w:rFonts w:ascii="Amasis MT Pro" w:eastAsia="Times New Roman" w:hAnsi="Amasis MT Pro"/>
          <w:sz w:val="24"/>
          <w:szCs w:val="24"/>
        </w:rPr>
        <w:t>ALLPATHS-LG</w:t>
      </w:r>
    </w:p>
    <w:p w14:paraId="572B1706" w14:textId="67617230" w:rsidR="009E3BA8" w:rsidRPr="0013277A" w:rsidRDefault="00E141AE" w:rsidP="00F17D2F">
      <w:pPr>
        <w:rPr>
          <w:rFonts w:ascii="Amasis MT Pro" w:eastAsia="Times New Roman" w:hAnsi="Amasis MT Pro"/>
          <w:sz w:val="24"/>
          <w:szCs w:val="24"/>
        </w:rPr>
      </w:pPr>
      <w:r w:rsidRPr="0013277A">
        <w:rPr>
          <w:rFonts w:ascii="Amasis MT Pro" w:eastAsia="Times New Roman" w:hAnsi="Amasis MT Pro"/>
          <w:b/>
          <w:bCs/>
          <w:color w:val="FF0000"/>
          <w:sz w:val="24"/>
          <w:szCs w:val="24"/>
        </w:rPr>
        <w:t>siRNA</w:t>
      </w:r>
    </w:p>
    <w:p w14:paraId="26CCAB0A" w14:textId="4C93A4EE" w:rsidR="009E3BA8" w:rsidRPr="0013277A" w:rsidRDefault="00E141AE">
      <w:pPr>
        <w:pStyle w:val="ListParagraph"/>
        <w:numPr>
          <w:ilvl w:val="0"/>
          <w:numId w:val="13"/>
        </w:numPr>
        <w:rPr>
          <w:rFonts w:ascii="Amasis MT Pro" w:eastAsia="Times New Roman" w:hAnsi="Amasis MT Pro"/>
          <w:sz w:val="24"/>
          <w:szCs w:val="24"/>
        </w:rPr>
      </w:pPr>
      <w:r w:rsidRPr="0013277A">
        <w:rPr>
          <w:rFonts w:ascii="Amasis MT Pro" w:eastAsia="Times New Roman" w:hAnsi="Amasis MT Pro"/>
          <w:sz w:val="24"/>
          <w:szCs w:val="24"/>
        </w:rPr>
        <w:t>Exogenously delivered</w:t>
      </w:r>
    </w:p>
    <w:p w14:paraId="749E4ECB" w14:textId="76AB5AF0" w:rsidR="009E3BA8" w:rsidRPr="0013277A" w:rsidRDefault="00E141AE">
      <w:pPr>
        <w:pStyle w:val="ListParagraph"/>
        <w:numPr>
          <w:ilvl w:val="0"/>
          <w:numId w:val="13"/>
        </w:numPr>
        <w:rPr>
          <w:rFonts w:ascii="Amasis MT Pro" w:eastAsia="Times New Roman" w:hAnsi="Amasis MT Pro"/>
          <w:sz w:val="24"/>
          <w:szCs w:val="24"/>
        </w:rPr>
      </w:pPr>
      <w:r w:rsidRPr="0013277A">
        <w:rPr>
          <w:rFonts w:ascii="Amasis MT Pro" w:eastAsia="Times New Roman" w:hAnsi="Amasis MT Pro"/>
          <w:sz w:val="24"/>
          <w:szCs w:val="24"/>
        </w:rPr>
        <w:t>21-23mer dsRNA</w:t>
      </w:r>
    </w:p>
    <w:p w14:paraId="068F6C52" w14:textId="7934AB58" w:rsidR="009E3BA8" w:rsidRPr="0013277A" w:rsidRDefault="00E141AE">
      <w:pPr>
        <w:pStyle w:val="ListParagraph"/>
        <w:numPr>
          <w:ilvl w:val="0"/>
          <w:numId w:val="13"/>
        </w:numPr>
        <w:rPr>
          <w:rFonts w:ascii="Amasis MT Pro" w:eastAsia="Times New Roman" w:hAnsi="Amasis MT Pro"/>
          <w:sz w:val="24"/>
          <w:szCs w:val="24"/>
        </w:rPr>
      </w:pPr>
      <w:r w:rsidRPr="0013277A">
        <w:rPr>
          <w:rFonts w:ascii="Amasis MT Pro" w:eastAsia="Times New Roman" w:hAnsi="Amasis MT Pro"/>
          <w:sz w:val="24"/>
          <w:szCs w:val="24"/>
        </w:rPr>
        <w:t>Acts through RISC</w:t>
      </w:r>
    </w:p>
    <w:p w14:paraId="08A44599" w14:textId="56A4AD0B" w:rsidR="009E3BA8" w:rsidRPr="0013277A" w:rsidRDefault="00E141AE">
      <w:pPr>
        <w:pStyle w:val="ListParagraph"/>
        <w:numPr>
          <w:ilvl w:val="0"/>
          <w:numId w:val="13"/>
        </w:numPr>
        <w:rPr>
          <w:rFonts w:ascii="Amasis MT Pro" w:eastAsia="Times New Roman" w:hAnsi="Amasis MT Pro"/>
          <w:sz w:val="24"/>
          <w:szCs w:val="24"/>
        </w:rPr>
      </w:pPr>
      <w:r w:rsidRPr="0013277A">
        <w:rPr>
          <w:rFonts w:ascii="Amasis MT Pro" w:eastAsia="Times New Roman" w:hAnsi="Amasis MT Pro"/>
          <w:sz w:val="24"/>
          <w:szCs w:val="24"/>
        </w:rPr>
        <w:t>Induces homologous target cleavage</w:t>
      </w:r>
    </w:p>
    <w:p w14:paraId="7461F26B" w14:textId="19E1DB3C" w:rsidR="00F17D2F" w:rsidRPr="0013277A" w:rsidRDefault="00E141AE">
      <w:pPr>
        <w:pStyle w:val="ListParagraph"/>
        <w:numPr>
          <w:ilvl w:val="0"/>
          <w:numId w:val="13"/>
        </w:numPr>
        <w:rPr>
          <w:rFonts w:ascii="Amasis MT Pro" w:eastAsia="Times New Roman" w:hAnsi="Amasis MT Pro"/>
          <w:sz w:val="24"/>
          <w:szCs w:val="24"/>
        </w:rPr>
      </w:pPr>
      <w:r w:rsidRPr="0013277A">
        <w:rPr>
          <w:rFonts w:ascii="Amasis MT Pro" w:eastAsia="Times New Roman" w:hAnsi="Amasis MT Pro"/>
          <w:sz w:val="24"/>
          <w:szCs w:val="24"/>
        </w:rPr>
        <w:lastRenderedPageBreak/>
        <w:t>Perfect sequence match</w:t>
      </w:r>
    </w:p>
    <w:p w14:paraId="7DF87558" w14:textId="77777777" w:rsidR="009E3BA8" w:rsidRPr="0013277A" w:rsidRDefault="00E141AE">
      <w:pPr>
        <w:pStyle w:val="ListParagraph"/>
        <w:numPr>
          <w:ilvl w:val="0"/>
          <w:numId w:val="13"/>
        </w:numPr>
        <w:rPr>
          <w:rFonts w:ascii="Amasis MT Pro" w:eastAsia="Times New Roman" w:hAnsi="Amasis MT Pro"/>
          <w:sz w:val="24"/>
          <w:szCs w:val="24"/>
        </w:rPr>
      </w:pPr>
      <w:r w:rsidRPr="0013277A">
        <w:rPr>
          <w:rFonts w:ascii="Amasis MT Pro" w:eastAsia="Times New Roman" w:hAnsi="Amasis MT Pro"/>
          <w:sz w:val="24"/>
          <w:szCs w:val="24"/>
        </w:rPr>
        <w:t>Results in target degradation</w:t>
      </w:r>
    </w:p>
    <w:p w14:paraId="119E23A8" w14:textId="47B17593" w:rsidR="00F17D2F" w:rsidRPr="0013277A" w:rsidRDefault="00E141AE" w:rsidP="009E3BA8">
      <w:pPr>
        <w:rPr>
          <w:rFonts w:ascii="Amasis MT Pro" w:eastAsia="Times New Roman" w:hAnsi="Amasis MT Pro"/>
          <w:sz w:val="24"/>
          <w:szCs w:val="24"/>
        </w:rPr>
      </w:pPr>
      <w:r w:rsidRPr="0013277A">
        <w:rPr>
          <w:rFonts w:ascii="Amasis MT Pro" w:eastAsia="Times New Roman" w:hAnsi="Amasis MT Pro"/>
          <w:b/>
          <w:bCs/>
          <w:color w:val="FF0000"/>
          <w:sz w:val="24"/>
          <w:szCs w:val="24"/>
        </w:rPr>
        <w:t>miRNA</w:t>
      </w:r>
    </w:p>
    <w:p w14:paraId="722DD592" w14:textId="77777777" w:rsidR="00F17D2F" w:rsidRPr="0013277A" w:rsidRDefault="00E141AE">
      <w:pPr>
        <w:pStyle w:val="ListParagraph"/>
        <w:numPr>
          <w:ilvl w:val="0"/>
          <w:numId w:val="12"/>
        </w:numPr>
        <w:rPr>
          <w:rFonts w:ascii="Amasis MT Pro" w:eastAsia="Times New Roman" w:hAnsi="Amasis MT Pro"/>
          <w:sz w:val="24"/>
          <w:szCs w:val="24"/>
        </w:rPr>
      </w:pPr>
      <w:r w:rsidRPr="0013277A">
        <w:rPr>
          <w:rFonts w:ascii="Amasis MT Pro" w:eastAsia="Times New Roman" w:hAnsi="Amasis MT Pro"/>
          <w:sz w:val="24"/>
          <w:szCs w:val="24"/>
        </w:rPr>
        <w:t>Endogenously produced</w:t>
      </w:r>
    </w:p>
    <w:p w14:paraId="3488E010" w14:textId="77777777" w:rsidR="00F17D2F" w:rsidRPr="0013277A" w:rsidRDefault="00E141AE">
      <w:pPr>
        <w:pStyle w:val="ListParagraph"/>
        <w:numPr>
          <w:ilvl w:val="0"/>
          <w:numId w:val="12"/>
        </w:numPr>
        <w:rPr>
          <w:rFonts w:ascii="Amasis MT Pro" w:eastAsia="Times New Roman" w:hAnsi="Amasis MT Pro"/>
          <w:sz w:val="24"/>
          <w:szCs w:val="24"/>
        </w:rPr>
      </w:pPr>
      <w:r w:rsidRPr="0013277A">
        <w:rPr>
          <w:rFonts w:ascii="Amasis MT Pro" w:eastAsia="Times New Roman" w:hAnsi="Amasis MT Pro"/>
          <w:sz w:val="24"/>
          <w:szCs w:val="24"/>
        </w:rPr>
        <w:t>21-23mer dsRNA</w:t>
      </w:r>
    </w:p>
    <w:p w14:paraId="486C5988" w14:textId="77777777" w:rsidR="00F17D2F" w:rsidRPr="0013277A" w:rsidRDefault="00E141AE">
      <w:pPr>
        <w:pStyle w:val="ListParagraph"/>
        <w:numPr>
          <w:ilvl w:val="0"/>
          <w:numId w:val="12"/>
        </w:numPr>
        <w:rPr>
          <w:rFonts w:ascii="Amasis MT Pro" w:eastAsia="Times New Roman" w:hAnsi="Amasis MT Pro"/>
          <w:sz w:val="24"/>
          <w:szCs w:val="24"/>
        </w:rPr>
      </w:pPr>
      <w:r w:rsidRPr="0013277A">
        <w:rPr>
          <w:rFonts w:ascii="Amasis MT Pro" w:eastAsia="Times New Roman" w:hAnsi="Amasis MT Pro"/>
          <w:sz w:val="24"/>
          <w:szCs w:val="24"/>
        </w:rPr>
        <w:t>Acts through RISC</w:t>
      </w:r>
    </w:p>
    <w:p w14:paraId="7B132E60" w14:textId="77777777" w:rsidR="00F17D2F" w:rsidRPr="0013277A" w:rsidRDefault="00E141AE">
      <w:pPr>
        <w:pStyle w:val="ListParagraph"/>
        <w:numPr>
          <w:ilvl w:val="0"/>
          <w:numId w:val="12"/>
        </w:numPr>
        <w:rPr>
          <w:rFonts w:ascii="Amasis MT Pro" w:eastAsia="Times New Roman" w:hAnsi="Amasis MT Pro"/>
          <w:sz w:val="24"/>
          <w:szCs w:val="24"/>
        </w:rPr>
      </w:pPr>
      <w:r w:rsidRPr="0013277A">
        <w:rPr>
          <w:rFonts w:ascii="Amasis MT Pro" w:eastAsia="Times New Roman" w:hAnsi="Amasis MT Pro"/>
          <w:sz w:val="24"/>
          <w:szCs w:val="24"/>
        </w:rPr>
        <w:t>Induces homologous target cleavage</w:t>
      </w:r>
    </w:p>
    <w:p w14:paraId="100AD455" w14:textId="77777777" w:rsidR="00F17D2F" w:rsidRPr="0013277A" w:rsidRDefault="00E141AE">
      <w:pPr>
        <w:pStyle w:val="ListParagraph"/>
        <w:numPr>
          <w:ilvl w:val="0"/>
          <w:numId w:val="12"/>
        </w:numPr>
        <w:rPr>
          <w:rFonts w:ascii="Amasis MT Pro" w:eastAsia="Times New Roman" w:hAnsi="Amasis MT Pro"/>
          <w:sz w:val="24"/>
          <w:szCs w:val="24"/>
        </w:rPr>
      </w:pPr>
      <w:r w:rsidRPr="0013277A">
        <w:rPr>
          <w:rFonts w:ascii="Amasis MT Pro" w:eastAsia="Times New Roman" w:hAnsi="Amasis MT Pro"/>
          <w:sz w:val="24"/>
          <w:szCs w:val="24"/>
        </w:rPr>
        <w:t>Imperfect sequence match</w:t>
      </w:r>
    </w:p>
    <w:p w14:paraId="0501E275" w14:textId="06371ED8" w:rsidR="00F17D2F" w:rsidRPr="0013277A" w:rsidRDefault="00E141AE">
      <w:pPr>
        <w:pStyle w:val="ListParagraph"/>
        <w:numPr>
          <w:ilvl w:val="0"/>
          <w:numId w:val="12"/>
        </w:numPr>
        <w:rPr>
          <w:rFonts w:ascii="Amasis MT Pro" w:eastAsia="Times New Roman" w:hAnsi="Amasis MT Pro"/>
          <w:sz w:val="24"/>
          <w:szCs w:val="24"/>
        </w:rPr>
      </w:pPr>
      <w:r w:rsidRPr="0013277A">
        <w:rPr>
          <w:rFonts w:ascii="Amasis MT Pro" w:eastAsia="Times New Roman" w:hAnsi="Amasis MT Pro"/>
          <w:sz w:val="24"/>
          <w:szCs w:val="24"/>
        </w:rPr>
        <w:t>Results in translation arrest</w:t>
      </w:r>
    </w:p>
    <w:p w14:paraId="6241656C" w14:textId="674CB67E" w:rsidR="00F17D2F" w:rsidRPr="0013277A" w:rsidRDefault="00E141AE" w:rsidP="00F17D2F">
      <w:pPr>
        <w:rPr>
          <w:rFonts w:ascii="Amasis MT Pro" w:eastAsia="Times New Roman" w:hAnsi="Amasis MT Pro"/>
          <w:sz w:val="24"/>
          <w:szCs w:val="24"/>
        </w:rPr>
      </w:pPr>
      <w:r w:rsidRPr="0013277A">
        <w:rPr>
          <w:rFonts w:ascii="Amasis MT Pro" w:eastAsia="Times New Roman" w:hAnsi="Amasis MT Pro"/>
          <w:b/>
          <w:bCs/>
          <w:color w:val="FF0000"/>
          <w:sz w:val="24"/>
          <w:szCs w:val="24"/>
        </w:rPr>
        <w:t>Radiation Hybrid Mapping of Genomes</w:t>
      </w:r>
    </w:p>
    <w:p w14:paraId="6D5C2C11" w14:textId="4DAE0C6E" w:rsidR="00C34D62" w:rsidRPr="0013277A" w:rsidRDefault="00E141AE">
      <w:pPr>
        <w:rPr>
          <w:rFonts w:ascii="Amasis MT Pro" w:eastAsia="Times New Roman" w:hAnsi="Amasis MT Pro"/>
          <w:sz w:val="24"/>
          <w:szCs w:val="24"/>
        </w:rPr>
      </w:pPr>
      <w:r w:rsidRPr="0013277A">
        <w:rPr>
          <w:rFonts w:ascii="Amasis MT Pro" w:eastAsia="Times New Roman" w:hAnsi="Amasis MT Pro"/>
          <w:sz w:val="24"/>
          <w:szCs w:val="24"/>
        </w:rPr>
        <w:t>A</w:t>
      </w:r>
      <w:r w:rsidR="00F17D2F" w:rsidRPr="0013277A">
        <w:rPr>
          <w:rFonts w:ascii="Amasis MT Pro" w:eastAsia="Times New Roman" w:hAnsi="Amasis MT Pro"/>
          <w:sz w:val="24"/>
          <w:szCs w:val="24"/>
        </w:rPr>
        <w:t xml:space="preserve"> r</w:t>
      </w:r>
      <w:r w:rsidRPr="0013277A">
        <w:rPr>
          <w:rFonts w:ascii="Amasis MT Pro" w:eastAsia="Times New Roman" w:hAnsi="Amasis MT Pro"/>
          <w:sz w:val="24"/>
          <w:szCs w:val="24"/>
        </w:rPr>
        <w:t>adiation hybrid is a rodent cell line carrying a small genomic DNA molecule from another organism e.g. a human.</w:t>
      </w:r>
      <w:r w:rsidR="00FF1614" w:rsidRPr="0013277A">
        <w:rPr>
          <w:rFonts w:ascii="Amasis MT Pro" w:eastAsia="Times New Roman" w:hAnsi="Amasis MT Pro"/>
          <w:sz w:val="24"/>
          <w:szCs w:val="24"/>
        </w:rPr>
        <w:t xml:space="preserve"> </w:t>
      </w:r>
      <w:r w:rsidRPr="0013277A">
        <w:rPr>
          <w:rFonts w:ascii="Amasis MT Pro" w:eastAsia="Times New Roman" w:hAnsi="Amasis MT Pro"/>
          <w:sz w:val="24"/>
          <w:szCs w:val="24"/>
        </w:rPr>
        <w:t xml:space="preserve">Exposure to X rays breaks the DNA in human cells. The fragments become smaller with more X ray exposure </w:t>
      </w:r>
      <w:r w:rsidR="008207B2" w:rsidRPr="0013277A">
        <w:rPr>
          <w:rFonts w:ascii="Amasis MT Pro" w:eastAsia="Times New Roman" w:hAnsi="Amasis MT Pro"/>
          <w:sz w:val="24"/>
          <w:szCs w:val="24"/>
        </w:rPr>
        <w:t>f</w:t>
      </w:r>
      <w:r w:rsidRPr="0013277A">
        <w:rPr>
          <w:rFonts w:ascii="Amasis MT Pro" w:eastAsia="Times New Roman" w:hAnsi="Amasis MT Pro"/>
          <w:sz w:val="24"/>
          <w:szCs w:val="24"/>
        </w:rPr>
        <w:t>ragments length determines the map resolution</w:t>
      </w:r>
      <w:r w:rsidR="00FF1614" w:rsidRPr="0013277A">
        <w:rPr>
          <w:rFonts w:ascii="Amasis MT Pro" w:eastAsia="Times New Roman" w:hAnsi="Amasis MT Pro"/>
          <w:sz w:val="24"/>
          <w:szCs w:val="24"/>
        </w:rPr>
        <w:t xml:space="preserve"> i</w:t>
      </w:r>
      <w:r w:rsidR="00C34D62" w:rsidRPr="0013277A">
        <w:rPr>
          <w:rFonts w:ascii="Amasis MT Pro" w:eastAsia="Times New Roman" w:hAnsi="Amasis MT Pro"/>
          <w:sz w:val="24"/>
          <w:szCs w:val="24"/>
        </w:rPr>
        <w:t xml:space="preserve">rradiation kills the human cells, which are then fused with rodent cells, rescuing chromosomal </w:t>
      </w:r>
      <w:r w:rsidR="00FF1614" w:rsidRPr="0013277A">
        <w:rPr>
          <w:rFonts w:ascii="Amasis MT Pro" w:eastAsia="Times New Roman" w:hAnsi="Amasis MT Pro"/>
          <w:sz w:val="24"/>
          <w:szCs w:val="24"/>
        </w:rPr>
        <w:t>f</w:t>
      </w:r>
      <w:r w:rsidR="00C34D62" w:rsidRPr="0013277A">
        <w:rPr>
          <w:rFonts w:ascii="Amasis MT Pro" w:eastAsia="Times New Roman" w:hAnsi="Amasis MT Pro"/>
          <w:sz w:val="24"/>
          <w:szCs w:val="24"/>
        </w:rPr>
        <w:t>ragments that are typically a few Mb in length. Human DNA in the RH is analyzed for gene and/or DNA markers.</w:t>
      </w:r>
      <w:r w:rsidR="00FF1614" w:rsidRPr="0013277A">
        <w:rPr>
          <w:rFonts w:ascii="Amasis MT Pro" w:eastAsia="Times New Roman" w:hAnsi="Amasis MT Pro"/>
          <w:sz w:val="24"/>
          <w:szCs w:val="24"/>
        </w:rPr>
        <w:t xml:space="preserve"> </w:t>
      </w:r>
      <w:r w:rsidR="00C34D62" w:rsidRPr="0013277A">
        <w:rPr>
          <w:rFonts w:ascii="Amasis MT Pro" w:eastAsia="Times New Roman" w:hAnsi="Amasis MT Pro"/>
          <w:sz w:val="24"/>
          <w:szCs w:val="24"/>
        </w:rPr>
        <w:t>Closer the two markers to each other</w:t>
      </w:r>
      <w:r w:rsidR="00FF1614" w:rsidRPr="0013277A">
        <w:rPr>
          <w:rFonts w:ascii="Amasis MT Pro" w:eastAsia="Times New Roman" w:hAnsi="Amasis MT Pro"/>
          <w:sz w:val="24"/>
          <w:szCs w:val="24"/>
        </w:rPr>
        <w:t xml:space="preserve"> </w:t>
      </w:r>
      <w:r w:rsidR="00C34D62" w:rsidRPr="0013277A">
        <w:rPr>
          <w:rFonts w:ascii="Amasis MT Pro" w:eastAsia="Times New Roman" w:hAnsi="Amasis MT Pro"/>
          <w:sz w:val="24"/>
          <w:szCs w:val="24"/>
        </w:rPr>
        <w:t xml:space="preserve">chromosome; the more likely they are to be found </w:t>
      </w:r>
      <w:r w:rsidR="00FF1614" w:rsidRPr="0013277A">
        <w:rPr>
          <w:rFonts w:ascii="Amasis MT Pro" w:eastAsia="Times New Roman" w:hAnsi="Amasis MT Pro"/>
          <w:sz w:val="24"/>
          <w:szCs w:val="24"/>
        </w:rPr>
        <w:t>t</w:t>
      </w:r>
      <w:r w:rsidR="00C34D62" w:rsidRPr="0013277A">
        <w:rPr>
          <w:rFonts w:ascii="Amasis MT Pro" w:eastAsia="Times New Roman" w:hAnsi="Amasis MT Pro"/>
          <w:sz w:val="24"/>
          <w:szCs w:val="24"/>
        </w:rPr>
        <w:t>ogether in an RH.</w:t>
      </w:r>
    </w:p>
    <w:p w14:paraId="7B516874" w14:textId="77777777" w:rsidR="00C34D62" w:rsidRPr="0013277A" w:rsidRDefault="00C34D62">
      <w:pPr>
        <w:rPr>
          <w:rFonts w:ascii="Amasis MT Pro" w:eastAsia="Times New Roman" w:hAnsi="Amasis MT Pro"/>
          <w:b/>
          <w:bCs/>
          <w:color w:val="FF0000"/>
          <w:sz w:val="24"/>
          <w:szCs w:val="24"/>
        </w:rPr>
      </w:pPr>
      <w:r w:rsidRPr="0013277A">
        <w:rPr>
          <w:rFonts w:ascii="Amasis MT Pro" w:eastAsia="Times New Roman" w:hAnsi="Amasis MT Pro"/>
          <w:b/>
          <w:bCs/>
          <w:color w:val="FF0000"/>
          <w:sz w:val="24"/>
          <w:szCs w:val="24"/>
        </w:rPr>
        <w:t xml:space="preserve">Capillary Electrophoresis (CE) </w:t>
      </w:r>
    </w:p>
    <w:p w14:paraId="537C6777" w14:textId="04827A54" w:rsidR="00C34D62" w:rsidRPr="0013277A" w:rsidRDefault="00C34D62">
      <w:pPr>
        <w:pStyle w:val="ListParagraph"/>
        <w:numPr>
          <w:ilvl w:val="0"/>
          <w:numId w:val="14"/>
        </w:numPr>
        <w:rPr>
          <w:rFonts w:ascii="Amasis MT Pro" w:eastAsia="Times New Roman" w:hAnsi="Amasis MT Pro"/>
          <w:sz w:val="24"/>
          <w:szCs w:val="24"/>
        </w:rPr>
      </w:pPr>
      <w:r w:rsidRPr="0013277A">
        <w:rPr>
          <w:rFonts w:ascii="Amasis MT Pro" w:eastAsia="Times New Roman" w:hAnsi="Amasis MT Pro"/>
          <w:sz w:val="24"/>
          <w:szCs w:val="24"/>
        </w:rPr>
        <w:t>Capillary electrophoresis (CE) operates on the same general principal as IEF.</w:t>
      </w:r>
    </w:p>
    <w:p w14:paraId="7345F965" w14:textId="7B970E4F" w:rsidR="00C34D62" w:rsidRPr="0013277A" w:rsidRDefault="00C34D62">
      <w:pPr>
        <w:pStyle w:val="ListParagraph"/>
        <w:numPr>
          <w:ilvl w:val="0"/>
          <w:numId w:val="14"/>
        </w:numPr>
        <w:rPr>
          <w:rFonts w:ascii="Amasis MT Pro" w:eastAsia="Times New Roman" w:hAnsi="Amasis MT Pro"/>
          <w:sz w:val="24"/>
          <w:szCs w:val="24"/>
        </w:rPr>
      </w:pPr>
      <w:r w:rsidRPr="0013277A">
        <w:rPr>
          <w:rFonts w:ascii="Amasis MT Pro" w:eastAsia="Times New Roman" w:hAnsi="Amasis MT Pro"/>
          <w:sz w:val="24"/>
          <w:szCs w:val="24"/>
        </w:rPr>
        <w:t>Proteins placed in an electric field will migrate to a point in a pH gradient where they display</w:t>
      </w:r>
      <w:r w:rsidR="00E97D9E" w:rsidRPr="0013277A">
        <w:rPr>
          <w:rFonts w:ascii="Amasis MT Pro" w:eastAsia="Times New Roman" w:hAnsi="Amasis MT Pro"/>
          <w:sz w:val="24"/>
          <w:szCs w:val="24"/>
        </w:rPr>
        <w:t xml:space="preserve"> a</w:t>
      </w:r>
      <w:r w:rsidRPr="0013277A">
        <w:rPr>
          <w:rFonts w:ascii="Amasis MT Pro" w:eastAsia="Times New Roman" w:hAnsi="Amasis MT Pro"/>
          <w:sz w:val="24"/>
          <w:szCs w:val="24"/>
        </w:rPr>
        <w:t xml:space="preserve">n </w:t>
      </w:r>
      <w:r w:rsidR="00E97D9E" w:rsidRPr="0013277A">
        <w:rPr>
          <w:rFonts w:ascii="Amasis MT Pro" w:eastAsia="Times New Roman" w:hAnsi="Amasis MT Pro"/>
          <w:sz w:val="24"/>
          <w:szCs w:val="24"/>
        </w:rPr>
        <w:t>o</w:t>
      </w:r>
      <w:r w:rsidRPr="0013277A">
        <w:rPr>
          <w:rFonts w:ascii="Amasis MT Pro" w:eastAsia="Times New Roman" w:hAnsi="Amasis MT Pro"/>
          <w:sz w:val="24"/>
          <w:szCs w:val="24"/>
        </w:rPr>
        <w:t xml:space="preserve">verall neutral change. </w:t>
      </w:r>
    </w:p>
    <w:p w14:paraId="3740521D" w14:textId="077F9222" w:rsidR="00C34D62" w:rsidRPr="0013277A" w:rsidRDefault="00C34D62">
      <w:pPr>
        <w:pStyle w:val="ListParagraph"/>
        <w:numPr>
          <w:ilvl w:val="0"/>
          <w:numId w:val="14"/>
        </w:numPr>
        <w:rPr>
          <w:rFonts w:ascii="Amasis MT Pro" w:eastAsia="Times New Roman" w:hAnsi="Amasis MT Pro"/>
          <w:sz w:val="24"/>
          <w:szCs w:val="24"/>
        </w:rPr>
      </w:pPr>
      <w:r w:rsidRPr="0013277A">
        <w:rPr>
          <w:rFonts w:ascii="Amasis MT Pro" w:eastAsia="Times New Roman" w:hAnsi="Amasis MT Pro"/>
          <w:sz w:val="24"/>
          <w:szCs w:val="24"/>
        </w:rPr>
        <w:t xml:space="preserve">The performance of the analysis in a </w:t>
      </w:r>
      <w:r w:rsidR="00F6357D" w:rsidRPr="0013277A">
        <w:rPr>
          <w:rFonts w:ascii="Amasis MT Pro" w:eastAsia="Times New Roman" w:hAnsi="Amasis MT Pro"/>
          <w:sz w:val="24"/>
          <w:szCs w:val="24"/>
        </w:rPr>
        <w:t>micro capillary</w:t>
      </w:r>
      <w:r w:rsidRPr="0013277A">
        <w:rPr>
          <w:rFonts w:ascii="Amasis MT Pro" w:eastAsia="Times New Roman" w:hAnsi="Amasis MT Pro"/>
          <w:sz w:val="24"/>
          <w:szCs w:val="24"/>
        </w:rPr>
        <w:t xml:space="preserve"> tube provides greatly enhanced resolution </w:t>
      </w:r>
      <w:r w:rsidR="00E97D9E" w:rsidRPr="0013277A">
        <w:rPr>
          <w:rFonts w:ascii="Amasis MT Pro" w:eastAsia="Times New Roman" w:hAnsi="Amasis MT Pro"/>
          <w:sz w:val="24"/>
          <w:szCs w:val="24"/>
        </w:rPr>
        <w:t>o</w:t>
      </w:r>
      <w:r w:rsidRPr="0013277A">
        <w:rPr>
          <w:rFonts w:ascii="Amasis MT Pro" w:eastAsia="Times New Roman" w:hAnsi="Amasis MT Pro"/>
          <w:sz w:val="24"/>
          <w:szCs w:val="24"/>
        </w:rPr>
        <w:t xml:space="preserve">ver the </w:t>
      </w:r>
      <w:r w:rsidR="00E97D9E" w:rsidRPr="0013277A">
        <w:rPr>
          <w:rFonts w:ascii="Amasis MT Pro" w:eastAsia="Times New Roman" w:hAnsi="Amasis MT Pro"/>
          <w:sz w:val="24"/>
          <w:szCs w:val="24"/>
        </w:rPr>
        <w:t>p</w:t>
      </w:r>
      <w:r w:rsidRPr="0013277A">
        <w:rPr>
          <w:rFonts w:ascii="Amasis MT Pro" w:eastAsia="Times New Roman" w:hAnsi="Amasis MT Pro"/>
          <w:sz w:val="24"/>
          <w:szCs w:val="24"/>
        </w:rPr>
        <w:t>reparative IEF techniques discussed earlier.</w:t>
      </w:r>
    </w:p>
    <w:p w14:paraId="6858D014" w14:textId="60FDE3C8" w:rsidR="00C34D62" w:rsidRPr="0013277A" w:rsidRDefault="00C34D62">
      <w:pPr>
        <w:pStyle w:val="ListParagraph"/>
        <w:numPr>
          <w:ilvl w:val="0"/>
          <w:numId w:val="14"/>
        </w:numPr>
        <w:rPr>
          <w:rFonts w:ascii="Amasis MT Pro" w:eastAsia="Times New Roman" w:hAnsi="Amasis MT Pro"/>
          <w:sz w:val="24"/>
          <w:szCs w:val="24"/>
        </w:rPr>
      </w:pPr>
      <w:r w:rsidRPr="0013277A">
        <w:rPr>
          <w:rFonts w:ascii="Amasis MT Pro" w:eastAsia="Times New Roman" w:hAnsi="Amasis MT Pro"/>
          <w:sz w:val="24"/>
          <w:szCs w:val="24"/>
        </w:rPr>
        <w:t>CE offers the greatest resolution of all peptide analytical techniques and can be coupled directly</w:t>
      </w:r>
      <w:r w:rsidR="00F6357D" w:rsidRPr="0013277A">
        <w:rPr>
          <w:rFonts w:ascii="Amasis MT Pro" w:eastAsia="Times New Roman" w:hAnsi="Amasis MT Pro"/>
          <w:sz w:val="24"/>
          <w:szCs w:val="24"/>
        </w:rPr>
        <w:t xml:space="preserve"> t</w:t>
      </w:r>
      <w:r w:rsidRPr="0013277A">
        <w:rPr>
          <w:rFonts w:ascii="Amasis MT Pro" w:eastAsia="Times New Roman" w:hAnsi="Amasis MT Pro"/>
          <w:sz w:val="24"/>
          <w:szCs w:val="24"/>
        </w:rPr>
        <w:t xml:space="preserve">o MS instruments. </w:t>
      </w:r>
    </w:p>
    <w:p w14:paraId="65BE55D3" w14:textId="4A5DEF16" w:rsidR="00C34D62" w:rsidRPr="0013277A" w:rsidRDefault="00C34D62">
      <w:pPr>
        <w:pStyle w:val="ListParagraph"/>
        <w:numPr>
          <w:ilvl w:val="0"/>
          <w:numId w:val="14"/>
        </w:numPr>
        <w:rPr>
          <w:rFonts w:ascii="Amasis MT Pro" w:eastAsia="Times New Roman" w:hAnsi="Amasis MT Pro"/>
          <w:sz w:val="24"/>
          <w:szCs w:val="24"/>
        </w:rPr>
      </w:pPr>
      <w:r w:rsidRPr="0013277A">
        <w:rPr>
          <w:rFonts w:ascii="Amasis MT Pro" w:eastAsia="Times New Roman" w:hAnsi="Amasis MT Pro"/>
          <w:sz w:val="24"/>
          <w:szCs w:val="24"/>
        </w:rPr>
        <w:t xml:space="preserve">CE thus has great potential as a technique for analytical proteomics. </w:t>
      </w:r>
    </w:p>
    <w:p w14:paraId="0FC5BC6F" w14:textId="4726322D" w:rsidR="00C34D62" w:rsidRPr="0013277A" w:rsidRDefault="00C34D62">
      <w:pPr>
        <w:pStyle w:val="ListParagraph"/>
        <w:numPr>
          <w:ilvl w:val="0"/>
          <w:numId w:val="14"/>
        </w:numPr>
        <w:rPr>
          <w:rFonts w:ascii="Amasis MT Pro" w:eastAsia="Times New Roman" w:hAnsi="Amasis MT Pro"/>
          <w:sz w:val="24"/>
          <w:szCs w:val="24"/>
        </w:rPr>
      </w:pPr>
      <w:r w:rsidRPr="0013277A">
        <w:rPr>
          <w:rFonts w:ascii="Amasis MT Pro" w:eastAsia="Times New Roman" w:hAnsi="Amasis MT Pro"/>
          <w:sz w:val="24"/>
          <w:szCs w:val="24"/>
        </w:rPr>
        <w:t>The utility of CE is limited at the present time by the lack of commercially available, robust,</w:t>
      </w:r>
      <w:r w:rsidR="00F6357D" w:rsidRPr="0013277A">
        <w:rPr>
          <w:rFonts w:ascii="Amasis MT Pro" w:eastAsia="Times New Roman" w:hAnsi="Amasis MT Pro"/>
          <w:sz w:val="24"/>
          <w:szCs w:val="24"/>
        </w:rPr>
        <w:t xml:space="preserve"> a</w:t>
      </w:r>
      <w:r w:rsidRPr="0013277A">
        <w:rPr>
          <w:rFonts w:ascii="Amasis MT Pro" w:eastAsia="Times New Roman" w:hAnsi="Amasis MT Pro"/>
          <w:sz w:val="24"/>
          <w:szCs w:val="24"/>
        </w:rPr>
        <w:t xml:space="preserve">nd reliable CE-MS instrumentation for analytical proteomics. </w:t>
      </w:r>
    </w:p>
    <w:p w14:paraId="00A216F7" w14:textId="5CDAFEB7" w:rsidR="00C34D62" w:rsidRPr="0013277A" w:rsidRDefault="00C34D62">
      <w:pPr>
        <w:pStyle w:val="ListParagraph"/>
        <w:numPr>
          <w:ilvl w:val="0"/>
          <w:numId w:val="14"/>
        </w:numPr>
        <w:rPr>
          <w:rFonts w:ascii="Amasis MT Pro" w:eastAsia="Times New Roman" w:hAnsi="Amasis MT Pro"/>
          <w:sz w:val="24"/>
          <w:szCs w:val="24"/>
        </w:rPr>
      </w:pPr>
      <w:r w:rsidRPr="0013277A">
        <w:rPr>
          <w:rFonts w:ascii="Amasis MT Pro" w:eastAsia="Times New Roman" w:hAnsi="Amasis MT Pro"/>
          <w:sz w:val="24"/>
          <w:szCs w:val="24"/>
        </w:rPr>
        <w:t xml:space="preserve">Development of instrumentation for this purpose is continuing and CE-MS may become a very </w:t>
      </w:r>
      <w:r w:rsidR="00F6357D" w:rsidRPr="0013277A">
        <w:rPr>
          <w:rFonts w:ascii="Amasis MT Pro" w:eastAsia="Times New Roman" w:hAnsi="Amasis MT Pro"/>
          <w:sz w:val="24"/>
          <w:szCs w:val="24"/>
        </w:rPr>
        <w:t>u</w:t>
      </w:r>
      <w:r w:rsidRPr="0013277A">
        <w:rPr>
          <w:rFonts w:ascii="Amasis MT Pro" w:eastAsia="Times New Roman" w:hAnsi="Amasis MT Pro"/>
          <w:sz w:val="24"/>
          <w:szCs w:val="24"/>
        </w:rPr>
        <w:t xml:space="preserve">seful </w:t>
      </w:r>
      <w:r w:rsidR="00F6357D" w:rsidRPr="0013277A">
        <w:rPr>
          <w:rFonts w:ascii="Amasis MT Pro" w:eastAsia="Times New Roman" w:hAnsi="Amasis MT Pro"/>
          <w:sz w:val="24"/>
          <w:szCs w:val="24"/>
        </w:rPr>
        <w:t>t</w:t>
      </w:r>
      <w:r w:rsidRPr="0013277A">
        <w:rPr>
          <w:rFonts w:ascii="Amasis MT Pro" w:eastAsia="Times New Roman" w:hAnsi="Amasis MT Pro"/>
          <w:sz w:val="24"/>
          <w:szCs w:val="24"/>
        </w:rPr>
        <w:t xml:space="preserve">ool in proteomics analysis in the near future. </w:t>
      </w:r>
    </w:p>
    <w:p w14:paraId="0739F1F6" w14:textId="77777777" w:rsidR="00C34D62" w:rsidRPr="0013277A" w:rsidRDefault="00C34D62">
      <w:pPr>
        <w:rPr>
          <w:rFonts w:ascii="Amasis MT Pro" w:eastAsia="Times New Roman" w:hAnsi="Amasis MT Pro"/>
          <w:b/>
          <w:bCs/>
          <w:sz w:val="24"/>
          <w:szCs w:val="24"/>
          <w:u w:val="single"/>
        </w:rPr>
      </w:pPr>
      <w:r w:rsidRPr="0013277A">
        <w:rPr>
          <w:rFonts w:ascii="Amasis MT Pro" w:eastAsia="Times New Roman" w:hAnsi="Amasis MT Pro"/>
          <w:b/>
          <w:bCs/>
          <w:sz w:val="24"/>
          <w:szCs w:val="24"/>
          <w:u w:val="single"/>
        </w:rPr>
        <w:t>Working principle</w:t>
      </w:r>
    </w:p>
    <w:p w14:paraId="642BB652" w14:textId="5A9D605D" w:rsidR="00C34D62" w:rsidRPr="0013277A" w:rsidRDefault="00C34D62">
      <w:pPr>
        <w:pStyle w:val="ListParagraph"/>
        <w:numPr>
          <w:ilvl w:val="0"/>
          <w:numId w:val="15"/>
        </w:numPr>
        <w:rPr>
          <w:rFonts w:ascii="Amasis MT Pro" w:eastAsia="Times New Roman" w:hAnsi="Amasis MT Pro"/>
          <w:sz w:val="24"/>
          <w:szCs w:val="24"/>
        </w:rPr>
      </w:pPr>
      <w:r w:rsidRPr="0013277A">
        <w:rPr>
          <w:rFonts w:ascii="Amasis MT Pro" w:eastAsia="Times New Roman" w:hAnsi="Amasis MT Pro"/>
          <w:sz w:val="24"/>
          <w:szCs w:val="24"/>
        </w:rPr>
        <w:t>Capillary tube is placed between two buffer reservoir, and an electric field is applied,</w:t>
      </w:r>
      <w:r w:rsidR="003E0D18" w:rsidRPr="0013277A">
        <w:rPr>
          <w:rFonts w:ascii="Amasis MT Pro" w:eastAsia="Times New Roman" w:hAnsi="Amasis MT Pro"/>
          <w:sz w:val="24"/>
          <w:szCs w:val="24"/>
        </w:rPr>
        <w:t xml:space="preserve"> s</w:t>
      </w:r>
      <w:r w:rsidRPr="0013277A">
        <w:rPr>
          <w:rFonts w:ascii="Amasis MT Pro" w:eastAsia="Times New Roman" w:hAnsi="Amasis MT Pro"/>
          <w:sz w:val="24"/>
          <w:szCs w:val="24"/>
        </w:rPr>
        <w:t>eparation depends on electrophoretic mobility &amp; electro-osmosis .</w:t>
      </w:r>
    </w:p>
    <w:p w14:paraId="435DBDB1" w14:textId="285AF72C" w:rsidR="00C34D62" w:rsidRPr="0013277A" w:rsidRDefault="00C34D62">
      <w:pPr>
        <w:pStyle w:val="ListParagraph"/>
        <w:numPr>
          <w:ilvl w:val="0"/>
          <w:numId w:val="15"/>
        </w:numPr>
        <w:rPr>
          <w:rFonts w:ascii="Amasis MT Pro" w:eastAsia="Times New Roman" w:hAnsi="Amasis MT Pro"/>
          <w:sz w:val="24"/>
          <w:szCs w:val="24"/>
        </w:rPr>
      </w:pPr>
      <w:r w:rsidRPr="0013277A">
        <w:rPr>
          <w:rFonts w:ascii="Amasis MT Pro" w:eastAsia="Times New Roman" w:hAnsi="Amasis MT Pro"/>
          <w:sz w:val="24"/>
          <w:szCs w:val="24"/>
        </w:rPr>
        <w:t xml:space="preserve">Defined volume of </w:t>
      </w:r>
      <w:r w:rsidR="003E0D18" w:rsidRPr="0013277A">
        <w:rPr>
          <w:rFonts w:ascii="Amasis MT Pro" w:eastAsia="Times New Roman" w:hAnsi="Amasis MT Pro"/>
          <w:sz w:val="24"/>
          <w:szCs w:val="24"/>
        </w:rPr>
        <w:t>analyst</w:t>
      </w:r>
      <w:r w:rsidRPr="0013277A">
        <w:rPr>
          <w:rFonts w:ascii="Amasis MT Pro" w:eastAsia="Times New Roman" w:hAnsi="Amasis MT Pro"/>
          <w:sz w:val="24"/>
          <w:szCs w:val="24"/>
        </w:rPr>
        <w:t xml:space="preserve"> is introduced in to the capillary by replacing one buffer reservoir </w:t>
      </w:r>
      <w:r w:rsidR="00F6357D" w:rsidRPr="0013277A">
        <w:rPr>
          <w:rFonts w:ascii="Amasis MT Pro" w:eastAsia="Times New Roman" w:hAnsi="Amasis MT Pro"/>
          <w:sz w:val="24"/>
          <w:szCs w:val="24"/>
        </w:rPr>
        <w:t>w</w:t>
      </w:r>
      <w:r w:rsidRPr="0013277A">
        <w:rPr>
          <w:rFonts w:ascii="Amasis MT Pro" w:eastAsia="Times New Roman" w:hAnsi="Amasis MT Pro"/>
          <w:sz w:val="24"/>
          <w:szCs w:val="24"/>
        </w:rPr>
        <w:t xml:space="preserve">ith sample vial. </w:t>
      </w:r>
    </w:p>
    <w:p w14:paraId="39763268" w14:textId="706E1E80" w:rsidR="00C34D62" w:rsidRPr="0013277A" w:rsidRDefault="00C34D62">
      <w:pPr>
        <w:pStyle w:val="ListParagraph"/>
        <w:numPr>
          <w:ilvl w:val="0"/>
          <w:numId w:val="15"/>
        </w:numPr>
        <w:rPr>
          <w:rFonts w:ascii="Amasis MT Pro" w:eastAsia="Times New Roman" w:hAnsi="Amasis MT Pro"/>
          <w:sz w:val="24"/>
          <w:szCs w:val="24"/>
        </w:rPr>
      </w:pPr>
      <w:r w:rsidRPr="0013277A">
        <w:rPr>
          <w:rFonts w:ascii="Amasis MT Pro" w:eastAsia="Times New Roman" w:hAnsi="Amasis MT Pro"/>
          <w:sz w:val="24"/>
          <w:szCs w:val="24"/>
        </w:rPr>
        <w:t>Electrophoretic separation is measured by detector.</w:t>
      </w:r>
    </w:p>
    <w:p w14:paraId="53B264F4" w14:textId="77777777" w:rsidR="00C34D62" w:rsidRPr="0013277A" w:rsidRDefault="00C34D62">
      <w:pPr>
        <w:rPr>
          <w:rFonts w:ascii="Amasis MT Pro" w:eastAsia="Times New Roman" w:hAnsi="Amasis MT Pro"/>
          <w:b/>
          <w:bCs/>
          <w:color w:val="FF0000"/>
          <w:sz w:val="24"/>
          <w:szCs w:val="24"/>
        </w:rPr>
      </w:pPr>
      <w:r w:rsidRPr="0013277A">
        <w:rPr>
          <w:rFonts w:ascii="Amasis MT Pro" w:eastAsia="Times New Roman" w:hAnsi="Amasis MT Pro"/>
          <w:b/>
          <w:bCs/>
          <w:color w:val="FF0000"/>
          <w:sz w:val="24"/>
          <w:szCs w:val="24"/>
        </w:rPr>
        <w:t>Structural Proteomics</w:t>
      </w:r>
    </w:p>
    <w:p w14:paraId="72450678" w14:textId="0C966159" w:rsidR="00C34D62" w:rsidRPr="0013277A" w:rsidRDefault="00C34D62">
      <w:pPr>
        <w:rPr>
          <w:rFonts w:ascii="Amasis MT Pro" w:eastAsia="Times New Roman" w:hAnsi="Amasis MT Pro"/>
          <w:sz w:val="24"/>
          <w:szCs w:val="24"/>
        </w:rPr>
      </w:pPr>
      <w:r w:rsidRPr="0013277A">
        <w:rPr>
          <w:rFonts w:ascii="Amasis MT Pro" w:eastAsia="Times New Roman" w:hAnsi="Amasis MT Pro"/>
          <w:sz w:val="24"/>
          <w:szCs w:val="24"/>
        </w:rPr>
        <w:t>Structural proteomics deals with mapping out the 3-D structure and nature of protein</w:t>
      </w:r>
      <w:r w:rsidR="00D62C01" w:rsidRPr="0013277A">
        <w:rPr>
          <w:rFonts w:ascii="Amasis MT Pro" w:eastAsia="Times New Roman" w:hAnsi="Amasis MT Pro"/>
          <w:sz w:val="24"/>
          <w:szCs w:val="24"/>
        </w:rPr>
        <w:t xml:space="preserve"> </w:t>
      </w:r>
      <w:r w:rsidRPr="0013277A">
        <w:rPr>
          <w:rFonts w:ascii="Amasis MT Pro" w:eastAsia="Times New Roman" w:hAnsi="Amasis MT Pro"/>
          <w:sz w:val="24"/>
          <w:szCs w:val="24"/>
        </w:rPr>
        <w:t xml:space="preserve">and/or </w:t>
      </w:r>
      <w:r w:rsidR="009F62BA" w:rsidRPr="0013277A">
        <w:rPr>
          <w:rFonts w:ascii="Amasis MT Pro" w:eastAsia="Times New Roman" w:hAnsi="Amasis MT Pro"/>
          <w:sz w:val="24"/>
          <w:szCs w:val="24"/>
        </w:rPr>
        <w:t>p</w:t>
      </w:r>
      <w:r w:rsidRPr="0013277A">
        <w:rPr>
          <w:rFonts w:ascii="Amasis MT Pro" w:eastAsia="Times New Roman" w:hAnsi="Amasis MT Pro"/>
          <w:sz w:val="24"/>
          <w:szCs w:val="24"/>
        </w:rPr>
        <w:t>roteins</w:t>
      </w:r>
      <w:r w:rsidR="009F62BA" w:rsidRPr="0013277A">
        <w:rPr>
          <w:rFonts w:ascii="Amasis MT Pro" w:eastAsia="Times New Roman" w:hAnsi="Amasis MT Pro"/>
          <w:sz w:val="24"/>
          <w:szCs w:val="24"/>
        </w:rPr>
        <w:t xml:space="preserve"> c</w:t>
      </w:r>
      <w:r w:rsidRPr="0013277A">
        <w:rPr>
          <w:rFonts w:ascii="Amasis MT Pro" w:eastAsia="Times New Roman" w:hAnsi="Amasis MT Pro"/>
          <w:sz w:val="24"/>
          <w:szCs w:val="24"/>
        </w:rPr>
        <w:t>omplexes.</w:t>
      </w:r>
    </w:p>
    <w:p w14:paraId="590EEF9E" w14:textId="77777777" w:rsidR="00C34D62" w:rsidRPr="0013277A" w:rsidRDefault="00C34D62">
      <w:pPr>
        <w:rPr>
          <w:rFonts w:ascii="Amasis MT Pro" w:eastAsia="Times New Roman" w:hAnsi="Amasis MT Pro"/>
          <w:b/>
          <w:bCs/>
          <w:color w:val="FF0000"/>
          <w:sz w:val="24"/>
          <w:szCs w:val="24"/>
        </w:rPr>
      </w:pPr>
      <w:r w:rsidRPr="0013277A">
        <w:rPr>
          <w:rFonts w:ascii="Amasis MT Pro" w:eastAsia="Times New Roman" w:hAnsi="Amasis MT Pro"/>
          <w:b/>
          <w:bCs/>
          <w:color w:val="FF0000"/>
          <w:sz w:val="24"/>
          <w:szCs w:val="24"/>
        </w:rPr>
        <w:t>Functional Proteomics</w:t>
      </w:r>
    </w:p>
    <w:p w14:paraId="66B9AE9C" w14:textId="4C2626E7" w:rsidR="00C34D62" w:rsidRPr="0013277A" w:rsidRDefault="00C34D62">
      <w:pPr>
        <w:pStyle w:val="ListParagraph"/>
        <w:numPr>
          <w:ilvl w:val="0"/>
          <w:numId w:val="16"/>
        </w:numPr>
        <w:rPr>
          <w:rFonts w:ascii="Amasis MT Pro" w:eastAsia="Times New Roman" w:hAnsi="Amasis MT Pro"/>
          <w:sz w:val="24"/>
          <w:szCs w:val="24"/>
        </w:rPr>
      </w:pPr>
      <w:r w:rsidRPr="0013277A">
        <w:rPr>
          <w:rFonts w:ascii="Amasis MT Pro" w:eastAsia="Times New Roman" w:hAnsi="Amasis MT Pro"/>
          <w:sz w:val="24"/>
          <w:szCs w:val="24"/>
        </w:rPr>
        <w:t>Post</w:t>
      </w:r>
      <w:r w:rsidR="00B7374D">
        <w:rPr>
          <w:rFonts w:ascii="Amasis MT Pro" w:eastAsia="Times New Roman" w:hAnsi="Amasis MT Pro"/>
          <w:sz w:val="24"/>
          <w:szCs w:val="24"/>
        </w:rPr>
        <w:t>-</w:t>
      </w:r>
      <w:r w:rsidRPr="0013277A">
        <w:rPr>
          <w:rFonts w:ascii="Amasis MT Pro" w:eastAsia="Times New Roman" w:hAnsi="Amasis MT Pro"/>
          <w:sz w:val="24"/>
          <w:szCs w:val="24"/>
        </w:rPr>
        <w:t>translational modifications</w:t>
      </w:r>
    </w:p>
    <w:p w14:paraId="5F367FFC" w14:textId="69758885" w:rsidR="00C34D62" w:rsidRPr="0013277A" w:rsidRDefault="00C34D62">
      <w:pPr>
        <w:pStyle w:val="ListParagraph"/>
        <w:numPr>
          <w:ilvl w:val="0"/>
          <w:numId w:val="16"/>
        </w:numPr>
        <w:rPr>
          <w:rFonts w:ascii="Amasis MT Pro" w:eastAsia="Times New Roman" w:hAnsi="Amasis MT Pro"/>
          <w:sz w:val="24"/>
          <w:szCs w:val="24"/>
        </w:rPr>
      </w:pPr>
      <w:r w:rsidRPr="0013277A">
        <w:rPr>
          <w:rFonts w:ascii="Amasis MT Pro" w:eastAsia="Times New Roman" w:hAnsi="Amasis MT Pro"/>
          <w:sz w:val="24"/>
          <w:szCs w:val="24"/>
        </w:rPr>
        <w:t>Protein-protein, protein-ligand interactions</w:t>
      </w:r>
    </w:p>
    <w:p w14:paraId="2263F640" w14:textId="5FB150D0" w:rsidR="00C34D62" w:rsidRPr="0013277A" w:rsidRDefault="00C34D62">
      <w:pPr>
        <w:pStyle w:val="ListParagraph"/>
        <w:numPr>
          <w:ilvl w:val="0"/>
          <w:numId w:val="16"/>
        </w:numPr>
        <w:rPr>
          <w:rFonts w:ascii="Amasis MT Pro" w:eastAsia="Times New Roman" w:hAnsi="Amasis MT Pro"/>
          <w:sz w:val="24"/>
          <w:szCs w:val="24"/>
        </w:rPr>
      </w:pPr>
      <w:r w:rsidRPr="0013277A">
        <w:rPr>
          <w:rFonts w:ascii="Amasis MT Pro" w:eastAsia="Times New Roman" w:hAnsi="Amasis MT Pro"/>
          <w:sz w:val="24"/>
          <w:szCs w:val="24"/>
        </w:rPr>
        <w:t>Sequence-structure-function relationships</w:t>
      </w:r>
    </w:p>
    <w:p w14:paraId="3D2B9313" w14:textId="77777777" w:rsidR="00C34D62" w:rsidRPr="0013277A" w:rsidRDefault="00C34D62">
      <w:pPr>
        <w:rPr>
          <w:rFonts w:ascii="Amasis MT Pro" w:eastAsia="Times New Roman" w:hAnsi="Amasis MT Pro"/>
          <w:b/>
          <w:bCs/>
          <w:color w:val="FF0000"/>
          <w:sz w:val="24"/>
          <w:szCs w:val="24"/>
        </w:rPr>
      </w:pPr>
      <w:r w:rsidRPr="0013277A">
        <w:rPr>
          <w:rFonts w:ascii="Amasis MT Pro" w:eastAsia="Times New Roman" w:hAnsi="Amasis MT Pro"/>
          <w:b/>
          <w:bCs/>
          <w:color w:val="FF0000"/>
          <w:sz w:val="24"/>
          <w:szCs w:val="24"/>
        </w:rPr>
        <w:t xml:space="preserve">Expression Proteomics </w:t>
      </w:r>
    </w:p>
    <w:p w14:paraId="7A63FF39" w14:textId="08A6207F" w:rsidR="00C34D62" w:rsidRPr="0013277A" w:rsidRDefault="00C34D62">
      <w:pPr>
        <w:pStyle w:val="ListParagraph"/>
        <w:numPr>
          <w:ilvl w:val="0"/>
          <w:numId w:val="17"/>
        </w:numPr>
        <w:rPr>
          <w:rFonts w:ascii="Amasis MT Pro" w:eastAsia="Times New Roman" w:hAnsi="Amasis MT Pro"/>
          <w:sz w:val="24"/>
          <w:szCs w:val="24"/>
        </w:rPr>
      </w:pPr>
      <w:r w:rsidRPr="0013277A">
        <w:rPr>
          <w:rFonts w:ascii="Amasis MT Pro" w:eastAsia="Times New Roman" w:hAnsi="Amasis MT Pro"/>
          <w:sz w:val="24"/>
          <w:szCs w:val="24"/>
        </w:rPr>
        <w:t xml:space="preserve">Expression proteomics refers to the quantitative study of protein expression between samples </w:t>
      </w:r>
      <w:r w:rsidR="00612E8F" w:rsidRPr="0013277A">
        <w:rPr>
          <w:rFonts w:ascii="Amasis MT Pro" w:eastAsia="Times New Roman" w:hAnsi="Amasis MT Pro"/>
          <w:sz w:val="24"/>
          <w:szCs w:val="24"/>
        </w:rPr>
        <w:t>d</w:t>
      </w:r>
      <w:r w:rsidRPr="0013277A">
        <w:rPr>
          <w:rFonts w:ascii="Amasis MT Pro" w:eastAsia="Times New Roman" w:hAnsi="Amasis MT Pro"/>
          <w:sz w:val="24"/>
          <w:szCs w:val="24"/>
        </w:rPr>
        <w:t>iffering by some variable.</w:t>
      </w:r>
    </w:p>
    <w:p w14:paraId="2B0C3312" w14:textId="4064279F" w:rsidR="00535710" w:rsidRPr="0013277A" w:rsidRDefault="00535710">
      <w:pPr>
        <w:pStyle w:val="ListParagraph"/>
        <w:numPr>
          <w:ilvl w:val="0"/>
          <w:numId w:val="17"/>
        </w:numPr>
        <w:rPr>
          <w:rFonts w:ascii="Amasis MT Pro" w:eastAsia="Times New Roman" w:hAnsi="Amasis MT Pro"/>
          <w:sz w:val="24"/>
          <w:szCs w:val="24"/>
        </w:rPr>
      </w:pPr>
      <w:r w:rsidRPr="0013277A">
        <w:rPr>
          <w:rFonts w:ascii="Amasis MT Pro" w:eastAsia="Times New Roman" w:hAnsi="Amasis MT Pro"/>
          <w:sz w:val="24"/>
          <w:szCs w:val="24"/>
        </w:rPr>
        <w:t>Analysis of differential protein expression.</w:t>
      </w:r>
    </w:p>
    <w:p w14:paraId="0E101661" w14:textId="77777777" w:rsidR="00535710" w:rsidRPr="0013277A" w:rsidRDefault="00535710">
      <w:pPr>
        <w:rPr>
          <w:rFonts w:ascii="Amasis MT Pro" w:eastAsia="Times New Roman" w:hAnsi="Amasis MT Pro"/>
          <w:b/>
          <w:bCs/>
          <w:color w:val="FF0000"/>
          <w:sz w:val="24"/>
          <w:szCs w:val="24"/>
        </w:rPr>
      </w:pPr>
      <w:r w:rsidRPr="0013277A">
        <w:rPr>
          <w:rFonts w:ascii="Amasis MT Pro" w:eastAsia="Times New Roman" w:hAnsi="Amasis MT Pro"/>
          <w:b/>
          <w:bCs/>
          <w:color w:val="FF0000"/>
          <w:sz w:val="24"/>
          <w:szCs w:val="24"/>
        </w:rPr>
        <w:t>Post translation of RNA</w:t>
      </w:r>
    </w:p>
    <w:p w14:paraId="6B2FB849" w14:textId="69C25D7E" w:rsidR="00535710" w:rsidRPr="0013277A" w:rsidRDefault="00535710">
      <w:pPr>
        <w:rPr>
          <w:rFonts w:ascii="Amasis MT Pro" w:eastAsia="Times New Roman" w:hAnsi="Amasis MT Pro"/>
          <w:sz w:val="24"/>
          <w:szCs w:val="24"/>
        </w:rPr>
      </w:pPr>
      <w:r w:rsidRPr="0013277A">
        <w:rPr>
          <w:rFonts w:ascii="Amasis MT Pro" w:eastAsia="Times New Roman" w:hAnsi="Amasis MT Pro"/>
          <w:sz w:val="24"/>
          <w:szCs w:val="24"/>
        </w:rPr>
        <w:t>Proteins are synthesized by the translation of mRNAs into polypeptides on ribosomes.</w:t>
      </w:r>
      <w:r w:rsidR="00D62C01" w:rsidRPr="0013277A">
        <w:rPr>
          <w:rFonts w:ascii="Amasis MT Pro" w:eastAsia="Times New Roman" w:hAnsi="Amasis MT Pro"/>
          <w:sz w:val="24"/>
          <w:szCs w:val="24"/>
        </w:rPr>
        <w:t xml:space="preserve"> </w:t>
      </w:r>
      <w:r w:rsidRPr="0013277A">
        <w:rPr>
          <w:rFonts w:ascii="Amasis MT Pro" w:eastAsia="Times New Roman" w:hAnsi="Amasis MT Pro"/>
          <w:sz w:val="24"/>
          <w:szCs w:val="24"/>
        </w:rPr>
        <w:t xml:space="preserve">In most cases, the initial polypeptide-translation product undergoes some type of modification </w:t>
      </w:r>
      <w:r w:rsidR="009F62BA" w:rsidRPr="0013277A">
        <w:rPr>
          <w:rFonts w:ascii="Amasis MT Pro" w:eastAsia="Times New Roman" w:hAnsi="Amasis MT Pro"/>
          <w:sz w:val="24"/>
          <w:szCs w:val="24"/>
        </w:rPr>
        <w:t>b</w:t>
      </w:r>
      <w:r w:rsidRPr="0013277A">
        <w:rPr>
          <w:rFonts w:ascii="Amasis MT Pro" w:eastAsia="Times New Roman" w:hAnsi="Amasis MT Pro"/>
          <w:sz w:val="24"/>
          <w:szCs w:val="24"/>
        </w:rPr>
        <w:t xml:space="preserve">efore it assumes its functional role in a living system. These changes are broadly termed “posttranslational modifications” and encompass a wide </w:t>
      </w:r>
      <w:r w:rsidR="009F62BA" w:rsidRPr="0013277A">
        <w:rPr>
          <w:rFonts w:ascii="Amasis MT Pro" w:eastAsia="Times New Roman" w:hAnsi="Amasis MT Pro"/>
          <w:sz w:val="24"/>
          <w:szCs w:val="24"/>
        </w:rPr>
        <w:t>v</w:t>
      </w:r>
      <w:r w:rsidRPr="0013277A">
        <w:rPr>
          <w:rFonts w:ascii="Amasis MT Pro" w:eastAsia="Times New Roman" w:hAnsi="Amasis MT Pro"/>
          <w:sz w:val="24"/>
          <w:szCs w:val="24"/>
        </w:rPr>
        <w:t xml:space="preserve">ariety of </w:t>
      </w:r>
      <w:r w:rsidR="009F62BA" w:rsidRPr="0013277A">
        <w:rPr>
          <w:rFonts w:ascii="Amasis MT Pro" w:eastAsia="Times New Roman" w:hAnsi="Amasis MT Pro"/>
          <w:sz w:val="24"/>
          <w:szCs w:val="24"/>
        </w:rPr>
        <w:t>r</w:t>
      </w:r>
      <w:r w:rsidRPr="0013277A">
        <w:rPr>
          <w:rFonts w:ascii="Amasis MT Pro" w:eastAsia="Times New Roman" w:hAnsi="Amasis MT Pro"/>
          <w:sz w:val="24"/>
          <w:szCs w:val="24"/>
        </w:rPr>
        <w:t>eversible and irreversible chemical reactions.</w:t>
      </w:r>
      <w:r w:rsidR="00D62C01" w:rsidRPr="0013277A">
        <w:rPr>
          <w:rFonts w:ascii="Amasis MT Pro" w:eastAsia="Times New Roman" w:hAnsi="Amasis MT Pro"/>
          <w:sz w:val="24"/>
          <w:szCs w:val="24"/>
        </w:rPr>
        <w:t xml:space="preserve"> </w:t>
      </w:r>
      <w:r w:rsidRPr="0013277A">
        <w:rPr>
          <w:rFonts w:ascii="Amasis MT Pro" w:eastAsia="Times New Roman" w:hAnsi="Amasis MT Pro"/>
          <w:sz w:val="24"/>
          <w:szCs w:val="24"/>
        </w:rPr>
        <w:t>Approximately 200 different types of posttranslational modifications have been reported.</w:t>
      </w:r>
    </w:p>
    <w:p w14:paraId="20BDB458" w14:textId="77777777" w:rsidR="00535710" w:rsidRPr="0013277A" w:rsidRDefault="00535710">
      <w:pPr>
        <w:rPr>
          <w:rFonts w:ascii="Amasis MT Pro" w:eastAsia="Times New Roman" w:hAnsi="Amasis MT Pro"/>
          <w:b/>
          <w:bCs/>
          <w:color w:val="FF0000"/>
          <w:sz w:val="24"/>
          <w:szCs w:val="24"/>
        </w:rPr>
      </w:pPr>
      <w:r w:rsidRPr="0013277A">
        <w:rPr>
          <w:rFonts w:ascii="Amasis MT Pro" w:eastAsia="Times New Roman" w:hAnsi="Amasis MT Pro"/>
          <w:b/>
          <w:bCs/>
          <w:color w:val="FF0000"/>
          <w:sz w:val="24"/>
          <w:szCs w:val="24"/>
        </w:rPr>
        <w:t>DNA Based Microarray Chips</w:t>
      </w:r>
    </w:p>
    <w:p w14:paraId="28BC5622" w14:textId="77777777" w:rsidR="00535710" w:rsidRPr="0013277A" w:rsidRDefault="00535710">
      <w:pPr>
        <w:pStyle w:val="ListParagraph"/>
        <w:numPr>
          <w:ilvl w:val="0"/>
          <w:numId w:val="11"/>
        </w:numPr>
        <w:rPr>
          <w:rFonts w:ascii="Amasis MT Pro" w:eastAsia="Times New Roman" w:hAnsi="Amasis MT Pro"/>
          <w:sz w:val="24"/>
          <w:szCs w:val="24"/>
        </w:rPr>
      </w:pPr>
      <w:r w:rsidRPr="0013277A">
        <w:rPr>
          <w:rFonts w:ascii="Amasis MT Pro" w:eastAsia="Times New Roman" w:hAnsi="Amasis MT Pro"/>
          <w:sz w:val="24"/>
          <w:szCs w:val="24"/>
        </w:rPr>
        <w:t>Gene expression profiling</w:t>
      </w:r>
    </w:p>
    <w:p w14:paraId="5C4118BD" w14:textId="77777777" w:rsidR="00535710" w:rsidRPr="0013277A" w:rsidRDefault="00535710">
      <w:pPr>
        <w:pStyle w:val="ListParagraph"/>
        <w:numPr>
          <w:ilvl w:val="0"/>
          <w:numId w:val="11"/>
        </w:numPr>
        <w:rPr>
          <w:rFonts w:ascii="Amasis MT Pro" w:eastAsia="Times New Roman" w:hAnsi="Amasis MT Pro"/>
          <w:sz w:val="24"/>
          <w:szCs w:val="24"/>
        </w:rPr>
      </w:pPr>
      <w:r w:rsidRPr="0013277A">
        <w:rPr>
          <w:rFonts w:ascii="Amasis MT Pro" w:eastAsia="Times New Roman" w:hAnsi="Amasis MT Pro"/>
          <w:sz w:val="24"/>
          <w:szCs w:val="24"/>
        </w:rPr>
        <w:t>Discovery of drugs</w:t>
      </w:r>
    </w:p>
    <w:p w14:paraId="485EE1F4" w14:textId="77777777" w:rsidR="00535710" w:rsidRPr="0013277A" w:rsidRDefault="00535710">
      <w:pPr>
        <w:pStyle w:val="ListParagraph"/>
        <w:numPr>
          <w:ilvl w:val="0"/>
          <w:numId w:val="11"/>
        </w:numPr>
        <w:rPr>
          <w:rFonts w:ascii="Amasis MT Pro" w:eastAsia="Times New Roman" w:hAnsi="Amasis MT Pro"/>
          <w:sz w:val="24"/>
          <w:szCs w:val="24"/>
        </w:rPr>
      </w:pPr>
      <w:r w:rsidRPr="0013277A">
        <w:rPr>
          <w:rFonts w:ascii="Amasis MT Pro" w:eastAsia="Times New Roman" w:hAnsi="Amasis MT Pro"/>
          <w:sz w:val="24"/>
          <w:szCs w:val="24"/>
        </w:rPr>
        <w:t>Diagnostics and genetic engineering</w:t>
      </w:r>
    </w:p>
    <w:p w14:paraId="7B0F1891" w14:textId="77777777" w:rsidR="00535710" w:rsidRPr="0013277A" w:rsidRDefault="00535710">
      <w:pPr>
        <w:pStyle w:val="ListParagraph"/>
        <w:numPr>
          <w:ilvl w:val="0"/>
          <w:numId w:val="11"/>
        </w:numPr>
        <w:rPr>
          <w:rFonts w:ascii="Amasis MT Pro" w:eastAsia="Times New Roman" w:hAnsi="Amasis MT Pro"/>
          <w:sz w:val="24"/>
          <w:szCs w:val="24"/>
        </w:rPr>
      </w:pPr>
      <w:r w:rsidRPr="0013277A">
        <w:rPr>
          <w:rFonts w:ascii="Amasis MT Pro" w:eastAsia="Times New Roman" w:hAnsi="Amasis MT Pro"/>
          <w:sz w:val="24"/>
          <w:szCs w:val="24"/>
        </w:rPr>
        <w:t>Alternative splicing detection</w:t>
      </w:r>
    </w:p>
    <w:p w14:paraId="0D2E6518" w14:textId="77777777" w:rsidR="00535710" w:rsidRPr="0013277A" w:rsidRDefault="00535710">
      <w:pPr>
        <w:pStyle w:val="ListParagraph"/>
        <w:numPr>
          <w:ilvl w:val="0"/>
          <w:numId w:val="11"/>
        </w:numPr>
        <w:rPr>
          <w:rFonts w:ascii="Amasis MT Pro" w:eastAsia="Times New Roman" w:hAnsi="Amasis MT Pro"/>
          <w:sz w:val="24"/>
          <w:szCs w:val="24"/>
        </w:rPr>
      </w:pPr>
      <w:r w:rsidRPr="0013277A">
        <w:rPr>
          <w:rFonts w:ascii="Amasis MT Pro" w:eastAsia="Times New Roman" w:hAnsi="Amasis MT Pro"/>
          <w:sz w:val="24"/>
          <w:szCs w:val="24"/>
        </w:rPr>
        <w:lastRenderedPageBreak/>
        <w:t>Functional genomics</w:t>
      </w:r>
    </w:p>
    <w:p w14:paraId="47E90B48" w14:textId="77777777" w:rsidR="00535710" w:rsidRPr="0013277A" w:rsidRDefault="00535710">
      <w:pPr>
        <w:pStyle w:val="ListParagraph"/>
        <w:numPr>
          <w:ilvl w:val="0"/>
          <w:numId w:val="11"/>
        </w:numPr>
        <w:rPr>
          <w:rFonts w:ascii="Amasis MT Pro" w:eastAsia="Times New Roman" w:hAnsi="Amasis MT Pro"/>
          <w:sz w:val="24"/>
          <w:szCs w:val="24"/>
        </w:rPr>
      </w:pPr>
      <w:r w:rsidRPr="0013277A">
        <w:rPr>
          <w:rFonts w:ascii="Amasis MT Pro" w:eastAsia="Times New Roman" w:hAnsi="Amasis MT Pro"/>
          <w:sz w:val="24"/>
          <w:szCs w:val="24"/>
        </w:rPr>
        <w:t>DNA sequencing</w:t>
      </w:r>
    </w:p>
    <w:p w14:paraId="5262A086" w14:textId="5827006F" w:rsidR="00535710" w:rsidRPr="0013277A" w:rsidRDefault="00535710">
      <w:pPr>
        <w:pStyle w:val="ListParagraph"/>
        <w:numPr>
          <w:ilvl w:val="0"/>
          <w:numId w:val="11"/>
        </w:numPr>
        <w:rPr>
          <w:rFonts w:ascii="Amasis MT Pro" w:eastAsia="Times New Roman" w:hAnsi="Amasis MT Pro"/>
          <w:sz w:val="24"/>
          <w:szCs w:val="24"/>
        </w:rPr>
      </w:pPr>
      <w:r w:rsidRPr="0013277A">
        <w:rPr>
          <w:rFonts w:ascii="Amasis MT Pro" w:eastAsia="Times New Roman" w:hAnsi="Amasis MT Pro"/>
          <w:sz w:val="24"/>
          <w:szCs w:val="24"/>
        </w:rPr>
        <w:t>Toxicological research (</w:t>
      </w:r>
      <w:r w:rsidR="00883569" w:rsidRPr="0013277A">
        <w:rPr>
          <w:rFonts w:ascii="Amasis MT Pro" w:eastAsia="Times New Roman" w:hAnsi="Amasis MT Pro"/>
          <w:sz w:val="24"/>
          <w:szCs w:val="24"/>
        </w:rPr>
        <w:t>Toxic genomics</w:t>
      </w:r>
      <w:r w:rsidRPr="0013277A">
        <w:rPr>
          <w:rFonts w:ascii="Amasis MT Pro" w:eastAsia="Times New Roman" w:hAnsi="Amasis MT Pro"/>
          <w:sz w:val="24"/>
          <w:szCs w:val="24"/>
        </w:rPr>
        <w:t>)</w:t>
      </w:r>
    </w:p>
    <w:p w14:paraId="7F1436B3" w14:textId="7ECE9C9C" w:rsidR="00535710" w:rsidRPr="0013277A" w:rsidRDefault="00535710">
      <w:pPr>
        <w:rPr>
          <w:rFonts w:ascii="Amasis MT Pro" w:eastAsia="Times New Roman" w:hAnsi="Amasis MT Pro"/>
          <w:b/>
          <w:bCs/>
          <w:color w:val="FF0000"/>
          <w:sz w:val="24"/>
          <w:szCs w:val="24"/>
        </w:rPr>
      </w:pPr>
      <w:r w:rsidRPr="0013277A">
        <w:rPr>
          <w:rFonts w:ascii="Amasis MT Pro" w:eastAsia="Times New Roman" w:hAnsi="Amasis MT Pro"/>
          <w:b/>
          <w:bCs/>
          <w:color w:val="FF0000"/>
          <w:sz w:val="24"/>
          <w:szCs w:val="24"/>
        </w:rPr>
        <w:t>Single Molecule Real Time Sequencing</w:t>
      </w:r>
      <w:r w:rsidR="00883569" w:rsidRPr="0013277A">
        <w:rPr>
          <w:rFonts w:ascii="Amasis MT Pro" w:eastAsia="Times New Roman" w:hAnsi="Amasis MT Pro"/>
          <w:b/>
          <w:bCs/>
          <w:color w:val="FF0000"/>
          <w:sz w:val="24"/>
          <w:szCs w:val="24"/>
        </w:rPr>
        <w:t xml:space="preserve"> (SMRT sequencing)</w:t>
      </w:r>
    </w:p>
    <w:p w14:paraId="60B25E20" w14:textId="3AE9B69A" w:rsidR="00535710" w:rsidRPr="0013277A" w:rsidRDefault="00535710">
      <w:pPr>
        <w:pStyle w:val="ListParagraph"/>
        <w:numPr>
          <w:ilvl w:val="0"/>
          <w:numId w:val="18"/>
        </w:numPr>
        <w:rPr>
          <w:rFonts w:ascii="Amasis MT Pro" w:eastAsia="Times New Roman" w:hAnsi="Amasis MT Pro"/>
          <w:sz w:val="24"/>
          <w:szCs w:val="24"/>
        </w:rPr>
      </w:pPr>
      <w:r w:rsidRPr="0013277A">
        <w:rPr>
          <w:rFonts w:ascii="Amasis MT Pro" w:eastAsia="Times New Roman" w:hAnsi="Amasis MT Pro"/>
          <w:sz w:val="24"/>
          <w:szCs w:val="24"/>
        </w:rPr>
        <w:t>ZMW guides light energy into a volume that is small in all dimensions compared to</w:t>
      </w:r>
      <w:r w:rsidR="00E02012" w:rsidRPr="0013277A">
        <w:rPr>
          <w:rFonts w:ascii="Amasis MT Pro" w:eastAsia="Times New Roman" w:hAnsi="Amasis MT Pro"/>
          <w:sz w:val="24"/>
          <w:szCs w:val="24"/>
        </w:rPr>
        <w:t xml:space="preserve"> t</w:t>
      </w:r>
      <w:r w:rsidRPr="0013277A">
        <w:rPr>
          <w:rFonts w:ascii="Amasis MT Pro" w:eastAsia="Times New Roman" w:hAnsi="Amasis MT Pro"/>
          <w:sz w:val="24"/>
          <w:szCs w:val="24"/>
        </w:rPr>
        <w:t>he wavelength of the light</w:t>
      </w:r>
    </w:p>
    <w:p w14:paraId="643B47B3" w14:textId="1D95CB38" w:rsidR="00535710" w:rsidRPr="009131F3" w:rsidRDefault="00B61C6F">
      <w:pPr>
        <w:pStyle w:val="ListParagraph"/>
        <w:numPr>
          <w:ilvl w:val="0"/>
          <w:numId w:val="18"/>
        </w:numPr>
        <w:rPr>
          <w:rFonts w:ascii="Amasis MT Pro" w:eastAsia="Times New Roman" w:hAnsi="Amasis MT Pro"/>
          <w:sz w:val="24"/>
          <w:szCs w:val="24"/>
        </w:rPr>
      </w:pPr>
      <w:r w:rsidRPr="0013277A">
        <w:rPr>
          <w:rFonts w:ascii="Amasis MT Pro" w:eastAsia="Times New Roman" w:hAnsi="Amasis MT Pro"/>
          <w:sz w:val="24"/>
          <w:szCs w:val="24"/>
        </w:rPr>
        <w:t>Nano photonic</w:t>
      </w:r>
      <w:r w:rsidR="00535710" w:rsidRPr="0013277A">
        <w:rPr>
          <w:rFonts w:ascii="Amasis MT Pro" w:eastAsia="Times New Roman" w:hAnsi="Amasis MT Pro"/>
          <w:sz w:val="24"/>
          <w:szCs w:val="24"/>
        </w:rPr>
        <w:t xml:space="preserve"> structure, a circular hole in an </w:t>
      </w:r>
      <w:r w:rsidRPr="0013277A">
        <w:rPr>
          <w:rFonts w:ascii="Amasis MT Pro" w:eastAsia="Times New Roman" w:hAnsi="Amasis MT Pro"/>
          <w:sz w:val="24"/>
          <w:szCs w:val="24"/>
        </w:rPr>
        <w:t>aluminium</w:t>
      </w:r>
      <w:r w:rsidR="00535710" w:rsidRPr="0013277A">
        <w:rPr>
          <w:rFonts w:ascii="Amasis MT Pro" w:eastAsia="Times New Roman" w:hAnsi="Amasis MT Pro"/>
          <w:sz w:val="24"/>
          <w:szCs w:val="24"/>
        </w:rPr>
        <w:t xml:space="preserve"> film on a silica substrate</w:t>
      </w:r>
      <w:r w:rsidR="009131F3">
        <w:rPr>
          <w:rFonts w:ascii="Amasis MT Pro" w:eastAsia="Times New Roman" w:hAnsi="Amasis MT Pro"/>
          <w:sz w:val="24"/>
          <w:szCs w:val="24"/>
        </w:rPr>
        <w:t xml:space="preserve"> w</w:t>
      </w:r>
      <w:r w:rsidR="00535710" w:rsidRPr="009131F3">
        <w:rPr>
          <w:rFonts w:ascii="Amasis MT Pro" w:eastAsia="Times New Roman" w:hAnsi="Amasis MT Pro"/>
          <w:sz w:val="24"/>
          <w:szCs w:val="24"/>
        </w:rPr>
        <w:t xml:space="preserve">ith an active polymerase immobilized at the bottom of </w:t>
      </w:r>
      <w:r w:rsidR="00E50F07" w:rsidRPr="009131F3">
        <w:rPr>
          <w:rFonts w:ascii="Amasis MT Pro" w:eastAsia="Times New Roman" w:hAnsi="Amasis MT Pro"/>
          <w:sz w:val="24"/>
          <w:szCs w:val="24"/>
        </w:rPr>
        <w:t>e</w:t>
      </w:r>
      <w:r w:rsidR="00535710" w:rsidRPr="009131F3">
        <w:rPr>
          <w:rFonts w:ascii="Amasis MT Pro" w:eastAsia="Times New Roman" w:hAnsi="Amasis MT Pro"/>
          <w:sz w:val="24"/>
          <w:szCs w:val="24"/>
        </w:rPr>
        <w:t>ach ZMW, nucleotides diffuse into the ZMW chamber.</w:t>
      </w:r>
    </w:p>
    <w:p w14:paraId="4EC9E6A4" w14:textId="5B1F8961" w:rsidR="00535710" w:rsidRPr="0013277A" w:rsidRDefault="00535710">
      <w:pPr>
        <w:pStyle w:val="ListParagraph"/>
        <w:numPr>
          <w:ilvl w:val="0"/>
          <w:numId w:val="18"/>
        </w:numPr>
        <w:rPr>
          <w:rFonts w:ascii="Amasis MT Pro" w:eastAsia="Times New Roman" w:hAnsi="Amasis MT Pro"/>
          <w:sz w:val="24"/>
          <w:szCs w:val="24"/>
        </w:rPr>
      </w:pPr>
      <w:r w:rsidRPr="0013277A">
        <w:rPr>
          <w:rFonts w:ascii="Amasis MT Pro" w:eastAsia="Times New Roman" w:hAnsi="Amasis MT Pro"/>
          <w:sz w:val="24"/>
          <w:szCs w:val="24"/>
        </w:rPr>
        <w:t xml:space="preserve">A, C, G and T are </w:t>
      </w:r>
      <w:r w:rsidR="00D62C01" w:rsidRPr="0013277A">
        <w:rPr>
          <w:rFonts w:ascii="Amasis MT Pro" w:eastAsia="Times New Roman" w:hAnsi="Amasis MT Pro"/>
          <w:sz w:val="24"/>
          <w:szCs w:val="24"/>
        </w:rPr>
        <w:t>labelled</w:t>
      </w:r>
      <w:r w:rsidRPr="0013277A">
        <w:rPr>
          <w:rFonts w:ascii="Amasis MT Pro" w:eastAsia="Times New Roman" w:hAnsi="Amasis MT Pro"/>
          <w:sz w:val="24"/>
          <w:szCs w:val="24"/>
        </w:rPr>
        <w:t xml:space="preserve"> with a different fluorescent dye </w:t>
      </w:r>
      <w:r w:rsidR="00C72BF2" w:rsidRPr="0013277A">
        <w:rPr>
          <w:rFonts w:ascii="Amasis MT Pro" w:eastAsia="Times New Roman" w:hAnsi="Amasis MT Pro"/>
          <w:sz w:val="24"/>
          <w:szCs w:val="24"/>
        </w:rPr>
        <w:t>h</w:t>
      </w:r>
      <w:r w:rsidRPr="0013277A">
        <w:rPr>
          <w:rFonts w:ascii="Amasis MT Pro" w:eastAsia="Times New Roman" w:hAnsi="Amasis MT Pro"/>
          <w:sz w:val="24"/>
          <w:szCs w:val="24"/>
        </w:rPr>
        <w:t>aving a distinct emission spectrum</w:t>
      </w:r>
    </w:p>
    <w:p w14:paraId="7302CFE5" w14:textId="550B9743" w:rsidR="00535710" w:rsidRPr="0013277A" w:rsidRDefault="00535710">
      <w:pPr>
        <w:pStyle w:val="ListParagraph"/>
        <w:numPr>
          <w:ilvl w:val="0"/>
          <w:numId w:val="18"/>
        </w:numPr>
        <w:rPr>
          <w:rFonts w:ascii="Amasis MT Pro" w:eastAsia="Times New Roman" w:hAnsi="Amasis MT Pro"/>
          <w:sz w:val="24"/>
          <w:szCs w:val="24"/>
        </w:rPr>
      </w:pPr>
      <w:r w:rsidRPr="0013277A">
        <w:rPr>
          <w:rFonts w:ascii="Amasis MT Pro" w:eastAsia="Times New Roman" w:hAnsi="Amasis MT Pro"/>
          <w:sz w:val="24"/>
          <w:szCs w:val="24"/>
        </w:rPr>
        <w:t xml:space="preserve">Nucleotides held by the polymerase prior to incorporation </w:t>
      </w:r>
      <w:r w:rsidR="00646CEC" w:rsidRPr="0013277A">
        <w:rPr>
          <w:rFonts w:ascii="Amasis MT Pro" w:eastAsia="Times New Roman" w:hAnsi="Amasis MT Pro"/>
          <w:sz w:val="24"/>
          <w:szCs w:val="24"/>
        </w:rPr>
        <w:t>e</w:t>
      </w:r>
      <w:r w:rsidRPr="0013277A">
        <w:rPr>
          <w:rFonts w:ascii="Amasis MT Pro" w:eastAsia="Times New Roman" w:hAnsi="Amasis MT Pro"/>
          <w:sz w:val="24"/>
          <w:szCs w:val="24"/>
        </w:rPr>
        <w:t xml:space="preserve">mit an extended signal that identifies the base being </w:t>
      </w:r>
      <w:r w:rsidR="00646CEC" w:rsidRPr="0013277A">
        <w:rPr>
          <w:rFonts w:ascii="Amasis MT Pro" w:eastAsia="Times New Roman" w:hAnsi="Amasis MT Pro"/>
          <w:sz w:val="24"/>
          <w:szCs w:val="24"/>
        </w:rPr>
        <w:t>i</w:t>
      </w:r>
      <w:r w:rsidRPr="0013277A">
        <w:rPr>
          <w:rFonts w:ascii="Amasis MT Pro" w:eastAsia="Times New Roman" w:hAnsi="Amasis MT Pro"/>
          <w:sz w:val="24"/>
          <w:szCs w:val="24"/>
        </w:rPr>
        <w:t>ncorporated</w:t>
      </w:r>
      <w:r w:rsidR="00646CEC" w:rsidRPr="0013277A">
        <w:rPr>
          <w:rFonts w:ascii="Amasis MT Pro" w:eastAsia="Times New Roman" w:hAnsi="Amasis MT Pro"/>
          <w:sz w:val="24"/>
          <w:szCs w:val="24"/>
        </w:rPr>
        <w:t xml:space="preserve"> </w:t>
      </w:r>
      <w:r w:rsidRPr="0013277A">
        <w:rPr>
          <w:rFonts w:ascii="Amasis MT Pro" w:eastAsia="Times New Roman" w:hAnsi="Amasis MT Pro"/>
          <w:sz w:val="24"/>
          <w:szCs w:val="24"/>
        </w:rPr>
        <w:t>utilizes the zero-mode waveguide (ZMW), developed in the laboratories</w:t>
      </w:r>
      <w:r w:rsidR="00646CEC" w:rsidRPr="0013277A">
        <w:rPr>
          <w:rFonts w:ascii="Amasis MT Pro" w:eastAsia="Times New Roman" w:hAnsi="Amasis MT Pro"/>
          <w:sz w:val="24"/>
          <w:szCs w:val="24"/>
        </w:rPr>
        <w:t>.</w:t>
      </w:r>
    </w:p>
    <w:p w14:paraId="4DEE6D3E" w14:textId="77777777" w:rsidR="00535710" w:rsidRPr="0013277A" w:rsidRDefault="00535710">
      <w:pPr>
        <w:rPr>
          <w:rFonts w:ascii="Amasis MT Pro" w:eastAsia="Times New Roman" w:hAnsi="Amasis MT Pro"/>
          <w:b/>
          <w:bCs/>
          <w:color w:val="FF0000"/>
          <w:sz w:val="24"/>
          <w:szCs w:val="24"/>
        </w:rPr>
      </w:pPr>
      <w:r w:rsidRPr="0013277A">
        <w:rPr>
          <w:rFonts w:ascii="Amasis MT Pro" w:eastAsia="Times New Roman" w:hAnsi="Amasis MT Pro"/>
          <w:b/>
          <w:bCs/>
          <w:color w:val="FF0000"/>
          <w:sz w:val="24"/>
          <w:szCs w:val="24"/>
        </w:rPr>
        <w:t>Automated Sequencing</w:t>
      </w:r>
    </w:p>
    <w:p w14:paraId="4EE1B079" w14:textId="34A12E07" w:rsidR="00535710" w:rsidRPr="0013277A" w:rsidRDefault="00535710">
      <w:pPr>
        <w:pStyle w:val="ListParagraph"/>
        <w:numPr>
          <w:ilvl w:val="0"/>
          <w:numId w:val="10"/>
        </w:numPr>
        <w:rPr>
          <w:rFonts w:ascii="Amasis MT Pro" w:eastAsia="Times New Roman" w:hAnsi="Amasis MT Pro"/>
          <w:sz w:val="24"/>
          <w:szCs w:val="24"/>
        </w:rPr>
      </w:pPr>
      <w:r w:rsidRPr="0013277A">
        <w:rPr>
          <w:rFonts w:ascii="Amasis MT Pro" w:eastAsia="Times New Roman" w:hAnsi="Amasis MT Pro"/>
          <w:sz w:val="24"/>
          <w:szCs w:val="24"/>
        </w:rPr>
        <w:t xml:space="preserve">Florescent dyes are used to label DNA </w:t>
      </w:r>
    </w:p>
    <w:p w14:paraId="433C00B4" w14:textId="397A52FF" w:rsidR="00535710" w:rsidRPr="0013277A" w:rsidRDefault="00535710">
      <w:pPr>
        <w:pStyle w:val="ListParagraph"/>
        <w:numPr>
          <w:ilvl w:val="0"/>
          <w:numId w:val="10"/>
        </w:numPr>
        <w:rPr>
          <w:rFonts w:ascii="Amasis MT Pro" w:eastAsia="Times New Roman" w:hAnsi="Amasis MT Pro"/>
          <w:sz w:val="24"/>
          <w:szCs w:val="24"/>
        </w:rPr>
      </w:pPr>
      <w:r w:rsidRPr="0013277A">
        <w:rPr>
          <w:rFonts w:ascii="Amasis MT Pro" w:eastAsia="Times New Roman" w:hAnsi="Amasis MT Pro"/>
          <w:sz w:val="24"/>
          <w:szCs w:val="24"/>
        </w:rPr>
        <w:t>Primers for each reaction (</w:t>
      </w:r>
      <w:proofErr w:type="spellStart"/>
      <w:r w:rsidRPr="0013277A">
        <w:rPr>
          <w:rFonts w:ascii="Amasis MT Pro" w:eastAsia="Times New Roman" w:hAnsi="Amasis MT Pro"/>
          <w:sz w:val="24"/>
          <w:szCs w:val="24"/>
        </w:rPr>
        <w:t>ddA</w:t>
      </w:r>
      <w:proofErr w:type="spellEnd"/>
      <w:r w:rsidRPr="0013277A">
        <w:rPr>
          <w:rFonts w:ascii="Amasis MT Pro" w:eastAsia="Times New Roman" w:hAnsi="Amasis MT Pro"/>
          <w:sz w:val="24"/>
          <w:szCs w:val="24"/>
        </w:rPr>
        <w:t xml:space="preserve">, </w:t>
      </w:r>
      <w:proofErr w:type="spellStart"/>
      <w:r w:rsidRPr="0013277A">
        <w:rPr>
          <w:rFonts w:ascii="Amasis MT Pro" w:eastAsia="Times New Roman" w:hAnsi="Amasis MT Pro"/>
          <w:sz w:val="24"/>
          <w:szCs w:val="24"/>
        </w:rPr>
        <w:t>ddT</w:t>
      </w:r>
      <w:proofErr w:type="spellEnd"/>
      <w:r w:rsidRPr="0013277A">
        <w:rPr>
          <w:rFonts w:ascii="Amasis MT Pro" w:eastAsia="Times New Roman" w:hAnsi="Amasis MT Pro"/>
          <w:sz w:val="24"/>
          <w:szCs w:val="24"/>
        </w:rPr>
        <w:t xml:space="preserve">, </w:t>
      </w:r>
      <w:proofErr w:type="spellStart"/>
      <w:r w:rsidRPr="0013277A">
        <w:rPr>
          <w:rFonts w:ascii="Amasis MT Pro" w:eastAsia="Times New Roman" w:hAnsi="Amasis MT Pro"/>
          <w:sz w:val="24"/>
          <w:szCs w:val="24"/>
        </w:rPr>
        <w:t>ddG</w:t>
      </w:r>
      <w:proofErr w:type="spellEnd"/>
      <w:r w:rsidRPr="0013277A">
        <w:rPr>
          <w:rFonts w:ascii="Amasis MT Pro" w:eastAsia="Times New Roman" w:hAnsi="Amasis MT Pro"/>
          <w:sz w:val="24"/>
          <w:szCs w:val="24"/>
        </w:rPr>
        <w:t xml:space="preserve">, </w:t>
      </w:r>
      <w:proofErr w:type="spellStart"/>
      <w:r w:rsidRPr="0013277A">
        <w:rPr>
          <w:rFonts w:ascii="Amasis MT Pro" w:eastAsia="Times New Roman" w:hAnsi="Amasis MT Pro"/>
          <w:sz w:val="24"/>
          <w:szCs w:val="24"/>
        </w:rPr>
        <w:t>ddC</w:t>
      </w:r>
      <w:proofErr w:type="spellEnd"/>
      <w:r w:rsidRPr="0013277A">
        <w:rPr>
          <w:rFonts w:ascii="Amasis MT Pro" w:eastAsia="Times New Roman" w:hAnsi="Amasis MT Pro"/>
          <w:sz w:val="24"/>
          <w:szCs w:val="24"/>
        </w:rPr>
        <w:t>) are tagged with separate dyes</w:t>
      </w:r>
    </w:p>
    <w:p w14:paraId="25054DA4" w14:textId="04FA9AC6" w:rsidR="00786646" w:rsidRPr="0013277A" w:rsidRDefault="00535710">
      <w:pPr>
        <w:pStyle w:val="ListParagraph"/>
        <w:numPr>
          <w:ilvl w:val="0"/>
          <w:numId w:val="10"/>
        </w:numPr>
        <w:rPr>
          <w:rFonts w:ascii="Amasis MT Pro" w:eastAsia="Times New Roman" w:hAnsi="Amasis MT Pro"/>
          <w:sz w:val="24"/>
          <w:szCs w:val="24"/>
        </w:rPr>
      </w:pPr>
      <w:r w:rsidRPr="0013277A">
        <w:rPr>
          <w:rFonts w:ascii="Amasis MT Pro" w:eastAsia="Times New Roman" w:hAnsi="Amasis MT Pro"/>
          <w:sz w:val="24"/>
          <w:szCs w:val="24"/>
        </w:rPr>
        <w:t>All reactions in same gel lane</w:t>
      </w:r>
      <w:r w:rsidR="0014459C" w:rsidRPr="0013277A">
        <w:rPr>
          <w:rFonts w:ascii="Amasis MT Pro" w:eastAsia="Times New Roman" w:hAnsi="Amasis MT Pro"/>
          <w:sz w:val="24"/>
          <w:szCs w:val="24"/>
        </w:rPr>
        <w:t xml:space="preserve"> b</w:t>
      </w:r>
      <w:r w:rsidR="00786646" w:rsidRPr="0013277A">
        <w:rPr>
          <w:rFonts w:ascii="Amasis MT Pro" w:eastAsia="Times New Roman" w:hAnsi="Amasis MT Pro"/>
          <w:sz w:val="24"/>
          <w:szCs w:val="24"/>
        </w:rPr>
        <w:t xml:space="preserve">and </w:t>
      </w:r>
      <w:r w:rsidR="00137732" w:rsidRPr="0013277A">
        <w:rPr>
          <w:rFonts w:ascii="Amasis MT Pro" w:eastAsia="Times New Roman" w:hAnsi="Amasis MT Pro"/>
          <w:sz w:val="24"/>
          <w:szCs w:val="24"/>
        </w:rPr>
        <w:t>colours</w:t>
      </w:r>
      <w:r w:rsidR="00786646" w:rsidRPr="0013277A">
        <w:rPr>
          <w:rFonts w:ascii="Amasis MT Pro" w:eastAsia="Times New Roman" w:hAnsi="Amasis MT Pro"/>
          <w:sz w:val="24"/>
          <w:szCs w:val="24"/>
        </w:rPr>
        <w:t xml:space="preserve"> help in detection</w:t>
      </w:r>
    </w:p>
    <w:p w14:paraId="6FB898A6" w14:textId="75BEC102" w:rsidR="00786646" w:rsidRPr="0013277A" w:rsidRDefault="00786646">
      <w:pPr>
        <w:pStyle w:val="ListParagraph"/>
        <w:numPr>
          <w:ilvl w:val="0"/>
          <w:numId w:val="10"/>
        </w:numPr>
        <w:rPr>
          <w:rFonts w:ascii="Amasis MT Pro" w:eastAsia="Times New Roman" w:hAnsi="Amasis MT Pro"/>
          <w:sz w:val="24"/>
          <w:szCs w:val="24"/>
        </w:rPr>
      </w:pPr>
      <w:r w:rsidRPr="0013277A">
        <w:rPr>
          <w:rFonts w:ascii="Amasis MT Pro" w:eastAsia="Times New Roman" w:hAnsi="Amasis MT Pro"/>
          <w:sz w:val="24"/>
          <w:szCs w:val="24"/>
        </w:rPr>
        <w:t>A flourimeter</w:t>
      </w:r>
      <w:r w:rsidR="00137732" w:rsidRPr="0013277A">
        <w:rPr>
          <w:rFonts w:ascii="Amasis MT Pro" w:eastAsia="Times New Roman" w:hAnsi="Amasis MT Pro"/>
          <w:sz w:val="24"/>
          <w:szCs w:val="24"/>
        </w:rPr>
        <w:t xml:space="preserve"> </w:t>
      </w:r>
      <w:r w:rsidRPr="0013277A">
        <w:rPr>
          <w:rFonts w:ascii="Amasis MT Pro" w:eastAsia="Times New Roman" w:hAnsi="Amasis MT Pro"/>
          <w:sz w:val="24"/>
          <w:szCs w:val="24"/>
        </w:rPr>
        <w:t>and computer are hooked up to the gel and they detect and record the dye</w:t>
      </w:r>
      <w:r w:rsidR="00E16116" w:rsidRPr="0013277A">
        <w:rPr>
          <w:rFonts w:ascii="Amasis MT Pro" w:eastAsia="Times New Roman" w:hAnsi="Amasis MT Pro"/>
          <w:sz w:val="24"/>
          <w:szCs w:val="24"/>
        </w:rPr>
        <w:t xml:space="preserve"> a</w:t>
      </w:r>
      <w:r w:rsidRPr="0013277A">
        <w:rPr>
          <w:rFonts w:ascii="Amasis MT Pro" w:eastAsia="Times New Roman" w:hAnsi="Amasis MT Pro"/>
          <w:sz w:val="24"/>
          <w:szCs w:val="24"/>
        </w:rPr>
        <w:t>ttached to the fragments as they come off the gel.</w:t>
      </w:r>
    </w:p>
    <w:p w14:paraId="0E73C395" w14:textId="79E1CE06" w:rsidR="0089081C" w:rsidRPr="0013277A" w:rsidRDefault="00786646">
      <w:pPr>
        <w:rPr>
          <w:rFonts w:ascii="Amasis MT Pro" w:eastAsia="Times New Roman" w:hAnsi="Amasis MT Pro"/>
          <w:b/>
          <w:bCs/>
          <w:color w:val="FF0000"/>
          <w:sz w:val="24"/>
          <w:szCs w:val="24"/>
        </w:rPr>
      </w:pPr>
      <w:r w:rsidRPr="0013277A">
        <w:rPr>
          <w:rFonts w:ascii="Amasis MT Pro" w:eastAsia="Times New Roman" w:hAnsi="Amasis MT Pro"/>
          <w:b/>
          <w:bCs/>
          <w:color w:val="FF0000"/>
          <w:sz w:val="24"/>
          <w:szCs w:val="24"/>
        </w:rPr>
        <w:t>Eulerian Path</w:t>
      </w:r>
    </w:p>
    <w:p w14:paraId="7EFF4855" w14:textId="0A22F370" w:rsidR="00786646" w:rsidRPr="0013277A" w:rsidRDefault="0089081C">
      <w:pPr>
        <w:pStyle w:val="ListParagraph"/>
        <w:numPr>
          <w:ilvl w:val="0"/>
          <w:numId w:val="9"/>
        </w:numPr>
        <w:rPr>
          <w:rFonts w:ascii="Amasis MT Pro" w:eastAsia="Times New Roman" w:hAnsi="Amasis MT Pro"/>
          <w:sz w:val="24"/>
          <w:szCs w:val="24"/>
        </w:rPr>
      </w:pPr>
      <w:r w:rsidRPr="0013277A">
        <w:rPr>
          <w:rFonts w:ascii="Amasis MT Pro" w:eastAsia="Times New Roman" w:hAnsi="Amasis MT Pro"/>
          <w:sz w:val="24"/>
          <w:szCs w:val="24"/>
        </w:rPr>
        <w:t>A</w:t>
      </w:r>
      <w:r w:rsidR="00786646" w:rsidRPr="0013277A">
        <w:rPr>
          <w:rFonts w:ascii="Amasis MT Pro" w:eastAsia="Times New Roman" w:hAnsi="Amasis MT Pro"/>
          <w:sz w:val="24"/>
          <w:szCs w:val="24"/>
        </w:rPr>
        <w:t xml:space="preserve">n Eulerian path is a path that visits every edge of the graph once and only once. </w:t>
      </w:r>
    </w:p>
    <w:p w14:paraId="2286E3A9" w14:textId="1964C513" w:rsidR="00786646" w:rsidRPr="0013277A" w:rsidRDefault="00786646">
      <w:pPr>
        <w:pStyle w:val="ListParagraph"/>
        <w:numPr>
          <w:ilvl w:val="0"/>
          <w:numId w:val="9"/>
        </w:numPr>
        <w:rPr>
          <w:rFonts w:ascii="Amasis MT Pro" w:eastAsia="Times New Roman" w:hAnsi="Amasis MT Pro"/>
          <w:sz w:val="24"/>
          <w:szCs w:val="24"/>
        </w:rPr>
      </w:pPr>
      <w:r w:rsidRPr="0013277A">
        <w:rPr>
          <w:rFonts w:ascii="Amasis MT Pro" w:eastAsia="Times New Roman" w:hAnsi="Amasis MT Pro"/>
          <w:sz w:val="24"/>
          <w:szCs w:val="24"/>
        </w:rPr>
        <w:t>It can end on a vertex different from the one on which it began.</w:t>
      </w:r>
    </w:p>
    <w:p w14:paraId="2BD88AC2" w14:textId="77777777" w:rsidR="00786646" w:rsidRPr="0013277A" w:rsidRDefault="00786646">
      <w:pPr>
        <w:rPr>
          <w:rFonts w:ascii="Amasis MT Pro" w:eastAsia="Times New Roman" w:hAnsi="Amasis MT Pro"/>
          <w:b/>
          <w:bCs/>
          <w:color w:val="FF0000"/>
          <w:sz w:val="24"/>
          <w:szCs w:val="24"/>
        </w:rPr>
      </w:pPr>
      <w:r w:rsidRPr="0013277A">
        <w:rPr>
          <w:rFonts w:ascii="Amasis MT Pro" w:eastAsia="Times New Roman" w:hAnsi="Amasis MT Pro"/>
          <w:b/>
          <w:bCs/>
          <w:color w:val="FF0000"/>
          <w:sz w:val="24"/>
          <w:szCs w:val="24"/>
        </w:rPr>
        <w:t>Eulerian Circuit</w:t>
      </w:r>
    </w:p>
    <w:p w14:paraId="2D500F71" w14:textId="623220C5" w:rsidR="00786646" w:rsidRPr="0013277A" w:rsidRDefault="00786646">
      <w:pPr>
        <w:pStyle w:val="ListParagraph"/>
        <w:numPr>
          <w:ilvl w:val="0"/>
          <w:numId w:val="8"/>
        </w:numPr>
        <w:rPr>
          <w:rFonts w:ascii="Amasis MT Pro" w:eastAsia="Times New Roman" w:hAnsi="Amasis MT Pro"/>
          <w:sz w:val="24"/>
          <w:szCs w:val="24"/>
        </w:rPr>
      </w:pPr>
      <w:r w:rsidRPr="0013277A">
        <w:rPr>
          <w:rFonts w:ascii="Amasis MT Pro" w:eastAsia="Times New Roman" w:hAnsi="Amasis MT Pro"/>
          <w:sz w:val="24"/>
          <w:szCs w:val="24"/>
        </w:rPr>
        <w:t xml:space="preserve">An Eulerian path which begins and ends on the same vertex. </w:t>
      </w:r>
    </w:p>
    <w:p w14:paraId="736D2928" w14:textId="3FE13BE3" w:rsidR="00786646" w:rsidRPr="0013277A" w:rsidRDefault="00786646">
      <w:pPr>
        <w:pStyle w:val="ListParagraph"/>
        <w:numPr>
          <w:ilvl w:val="0"/>
          <w:numId w:val="8"/>
        </w:numPr>
        <w:rPr>
          <w:rFonts w:ascii="Amasis MT Pro" w:eastAsia="Times New Roman" w:hAnsi="Amasis MT Pro"/>
          <w:sz w:val="24"/>
          <w:szCs w:val="24"/>
        </w:rPr>
      </w:pPr>
      <w:r w:rsidRPr="0013277A">
        <w:rPr>
          <w:rFonts w:ascii="Amasis MT Pro" w:eastAsia="Times New Roman" w:hAnsi="Amasis MT Pro"/>
          <w:sz w:val="24"/>
          <w:szCs w:val="24"/>
        </w:rPr>
        <w:t>It starts and ends on the same vertex.</w:t>
      </w:r>
    </w:p>
    <w:p w14:paraId="3DD0CBD5" w14:textId="77777777" w:rsidR="00786646" w:rsidRPr="0013277A" w:rsidRDefault="00786646">
      <w:pPr>
        <w:rPr>
          <w:rFonts w:ascii="Amasis MT Pro" w:eastAsia="Times New Roman" w:hAnsi="Amasis MT Pro"/>
          <w:b/>
          <w:bCs/>
          <w:color w:val="FF0000"/>
          <w:sz w:val="24"/>
          <w:szCs w:val="24"/>
        </w:rPr>
      </w:pPr>
      <w:r w:rsidRPr="0013277A">
        <w:rPr>
          <w:rFonts w:ascii="Amasis MT Pro" w:eastAsia="Times New Roman" w:hAnsi="Amasis MT Pro"/>
          <w:b/>
          <w:bCs/>
          <w:color w:val="FF0000"/>
          <w:sz w:val="24"/>
          <w:szCs w:val="24"/>
        </w:rPr>
        <w:t>Single Gene</w:t>
      </w:r>
    </w:p>
    <w:p w14:paraId="427F345D" w14:textId="7D3F64E1" w:rsidR="00786646" w:rsidRPr="0013277A" w:rsidRDefault="00786646">
      <w:pPr>
        <w:rPr>
          <w:rFonts w:ascii="Amasis MT Pro" w:eastAsia="Times New Roman" w:hAnsi="Amasis MT Pro"/>
          <w:sz w:val="24"/>
          <w:szCs w:val="24"/>
        </w:rPr>
      </w:pPr>
      <w:r w:rsidRPr="0013277A">
        <w:rPr>
          <w:rFonts w:ascii="Amasis MT Pro" w:eastAsia="Times New Roman" w:hAnsi="Amasis MT Pro"/>
          <w:sz w:val="24"/>
          <w:szCs w:val="24"/>
        </w:rPr>
        <w:t>Basic physical &amp; functional unit of heredity.</w:t>
      </w:r>
      <w:r w:rsidR="0089081C" w:rsidRPr="0013277A">
        <w:rPr>
          <w:rFonts w:ascii="Amasis MT Pro" w:eastAsia="Times New Roman" w:hAnsi="Amasis MT Pro"/>
          <w:sz w:val="24"/>
          <w:szCs w:val="24"/>
        </w:rPr>
        <w:t xml:space="preserve"> </w:t>
      </w:r>
      <w:r w:rsidRPr="0013277A">
        <w:rPr>
          <w:rFonts w:ascii="Amasis MT Pro" w:eastAsia="Times New Roman" w:hAnsi="Amasis MT Pro"/>
          <w:sz w:val="24"/>
          <w:szCs w:val="24"/>
        </w:rPr>
        <w:t>Made up of DNA &amp; contain all genetic information of an organism.</w:t>
      </w:r>
    </w:p>
    <w:p w14:paraId="25089D97" w14:textId="77777777" w:rsidR="00786646" w:rsidRPr="0013277A" w:rsidRDefault="00786646">
      <w:pPr>
        <w:rPr>
          <w:rFonts w:ascii="Amasis MT Pro" w:eastAsia="Times New Roman" w:hAnsi="Amasis MT Pro"/>
          <w:b/>
          <w:bCs/>
          <w:color w:val="FF0000"/>
          <w:sz w:val="24"/>
          <w:szCs w:val="24"/>
        </w:rPr>
      </w:pPr>
      <w:r w:rsidRPr="0013277A">
        <w:rPr>
          <w:rFonts w:ascii="Amasis MT Pro" w:eastAsia="Times New Roman" w:hAnsi="Amasis MT Pro"/>
          <w:b/>
          <w:bCs/>
          <w:color w:val="FF0000"/>
          <w:sz w:val="24"/>
          <w:szCs w:val="24"/>
        </w:rPr>
        <w:t>Gene Family</w:t>
      </w:r>
    </w:p>
    <w:p w14:paraId="4D577AE5" w14:textId="22981339" w:rsidR="00786646" w:rsidRPr="0013277A" w:rsidRDefault="00786646">
      <w:pPr>
        <w:rPr>
          <w:rFonts w:ascii="Amasis MT Pro" w:eastAsia="Times New Roman" w:hAnsi="Amasis MT Pro"/>
          <w:sz w:val="24"/>
          <w:szCs w:val="24"/>
        </w:rPr>
      </w:pPr>
      <w:r w:rsidRPr="0013277A">
        <w:rPr>
          <w:rFonts w:ascii="Amasis MT Pro" w:eastAsia="Times New Roman" w:hAnsi="Amasis MT Pro"/>
          <w:sz w:val="24"/>
          <w:szCs w:val="24"/>
        </w:rPr>
        <w:t>Set of several similar genes, formed by duplication of a single original gene.</w:t>
      </w:r>
      <w:r w:rsidR="00BB1907" w:rsidRPr="0013277A">
        <w:rPr>
          <w:rFonts w:ascii="Amasis MT Pro" w:eastAsia="Times New Roman" w:hAnsi="Amasis MT Pro"/>
          <w:sz w:val="24"/>
          <w:szCs w:val="24"/>
        </w:rPr>
        <w:t xml:space="preserve"> </w:t>
      </w:r>
      <w:r w:rsidRPr="0013277A">
        <w:rPr>
          <w:rFonts w:ascii="Amasis MT Pro" w:eastAsia="Times New Roman" w:hAnsi="Amasis MT Pro"/>
          <w:sz w:val="24"/>
          <w:szCs w:val="24"/>
        </w:rPr>
        <w:t>Generally have similar biochemical functions.</w:t>
      </w:r>
    </w:p>
    <w:p w14:paraId="30129456" w14:textId="77777777" w:rsidR="00786646" w:rsidRPr="0013277A" w:rsidRDefault="00786646">
      <w:pPr>
        <w:rPr>
          <w:rFonts w:ascii="Amasis MT Pro" w:eastAsia="Times New Roman" w:hAnsi="Amasis MT Pro"/>
          <w:b/>
          <w:bCs/>
          <w:color w:val="FF0000"/>
          <w:sz w:val="24"/>
          <w:szCs w:val="24"/>
        </w:rPr>
      </w:pPr>
      <w:r w:rsidRPr="0013277A">
        <w:rPr>
          <w:rFonts w:ascii="Amasis MT Pro" w:eastAsia="Times New Roman" w:hAnsi="Amasis MT Pro"/>
          <w:b/>
          <w:bCs/>
          <w:color w:val="FF0000"/>
          <w:sz w:val="24"/>
          <w:szCs w:val="24"/>
        </w:rPr>
        <w:t>Cartridge Based</w:t>
      </w:r>
    </w:p>
    <w:p w14:paraId="53D1655B" w14:textId="55FB9439" w:rsidR="00786646" w:rsidRPr="0013277A" w:rsidRDefault="00786646">
      <w:pPr>
        <w:pStyle w:val="ListParagraph"/>
        <w:numPr>
          <w:ilvl w:val="0"/>
          <w:numId w:val="7"/>
        </w:numPr>
        <w:rPr>
          <w:rFonts w:ascii="Amasis MT Pro" w:eastAsia="Times New Roman" w:hAnsi="Amasis MT Pro"/>
          <w:sz w:val="24"/>
          <w:szCs w:val="24"/>
        </w:rPr>
      </w:pPr>
      <w:r w:rsidRPr="0013277A">
        <w:rPr>
          <w:rFonts w:ascii="Amasis MT Pro" w:eastAsia="Times New Roman" w:hAnsi="Amasis MT Pro"/>
          <w:sz w:val="24"/>
          <w:szCs w:val="24"/>
        </w:rPr>
        <w:t>Spotted</w:t>
      </w:r>
    </w:p>
    <w:p w14:paraId="232A4427" w14:textId="00FB8C5D" w:rsidR="00786646" w:rsidRPr="0013277A" w:rsidRDefault="00786646">
      <w:pPr>
        <w:pStyle w:val="ListParagraph"/>
        <w:numPr>
          <w:ilvl w:val="0"/>
          <w:numId w:val="7"/>
        </w:numPr>
        <w:rPr>
          <w:rFonts w:ascii="Amasis MT Pro" w:eastAsia="Times New Roman" w:hAnsi="Amasis MT Pro"/>
          <w:sz w:val="24"/>
          <w:szCs w:val="24"/>
        </w:rPr>
      </w:pPr>
      <w:r w:rsidRPr="0013277A">
        <w:rPr>
          <w:rFonts w:ascii="Amasis MT Pro" w:eastAsia="Times New Roman" w:hAnsi="Amasis MT Pro"/>
          <w:sz w:val="24"/>
          <w:szCs w:val="24"/>
        </w:rPr>
        <w:t>Electronic</w:t>
      </w:r>
    </w:p>
    <w:p w14:paraId="27855BD2" w14:textId="3BA98AFE" w:rsidR="00786646" w:rsidRPr="0013277A" w:rsidRDefault="00786646">
      <w:pPr>
        <w:pStyle w:val="ListParagraph"/>
        <w:numPr>
          <w:ilvl w:val="0"/>
          <w:numId w:val="7"/>
        </w:numPr>
        <w:rPr>
          <w:rFonts w:ascii="Amasis MT Pro" w:eastAsia="Times New Roman" w:hAnsi="Amasis MT Pro"/>
          <w:sz w:val="24"/>
          <w:szCs w:val="24"/>
        </w:rPr>
      </w:pPr>
      <w:r w:rsidRPr="0013277A">
        <w:rPr>
          <w:rFonts w:ascii="Amasis MT Pro" w:eastAsia="Times New Roman" w:hAnsi="Amasis MT Pro"/>
          <w:sz w:val="24"/>
          <w:szCs w:val="24"/>
        </w:rPr>
        <w:t>Spotted glass slide</w:t>
      </w:r>
    </w:p>
    <w:p w14:paraId="42203DFD" w14:textId="468A6785" w:rsidR="00786646" w:rsidRPr="0013277A" w:rsidRDefault="00786646">
      <w:pPr>
        <w:pStyle w:val="ListParagraph"/>
        <w:numPr>
          <w:ilvl w:val="0"/>
          <w:numId w:val="7"/>
        </w:numPr>
        <w:rPr>
          <w:rFonts w:ascii="Amasis MT Pro" w:eastAsia="Times New Roman" w:hAnsi="Amasis MT Pro"/>
          <w:sz w:val="24"/>
          <w:szCs w:val="24"/>
        </w:rPr>
      </w:pPr>
      <w:r w:rsidRPr="0013277A">
        <w:rPr>
          <w:rFonts w:ascii="Amasis MT Pro" w:eastAsia="Times New Roman" w:hAnsi="Amasis MT Pro"/>
          <w:sz w:val="24"/>
          <w:szCs w:val="24"/>
        </w:rPr>
        <w:t>Tissue section slide</w:t>
      </w:r>
    </w:p>
    <w:p w14:paraId="69F6DD50" w14:textId="77777777" w:rsidR="00786646" w:rsidRPr="0013277A" w:rsidRDefault="00786646">
      <w:pPr>
        <w:rPr>
          <w:rFonts w:ascii="Amasis MT Pro" w:eastAsia="Times New Roman" w:hAnsi="Amasis MT Pro"/>
          <w:b/>
          <w:bCs/>
          <w:color w:val="FF0000"/>
          <w:sz w:val="24"/>
          <w:szCs w:val="24"/>
        </w:rPr>
      </w:pPr>
      <w:r w:rsidRPr="0013277A">
        <w:rPr>
          <w:rFonts w:ascii="Amasis MT Pro" w:eastAsia="Times New Roman" w:hAnsi="Amasis MT Pro"/>
          <w:b/>
          <w:bCs/>
          <w:color w:val="FF0000"/>
          <w:sz w:val="24"/>
          <w:szCs w:val="24"/>
        </w:rPr>
        <w:t>Types of Genomic Mapping</w:t>
      </w:r>
    </w:p>
    <w:p w14:paraId="3E952E10" w14:textId="77777777" w:rsidR="00786646" w:rsidRPr="0013277A" w:rsidRDefault="00786646">
      <w:pPr>
        <w:rPr>
          <w:rFonts w:ascii="Amasis MT Pro" w:eastAsia="Times New Roman" w:hAnsi="Amasis MT Pro"/>
          <w:b/>
          <w:bCs/>
          <w:sz w:val="24"/>
          <w:szCs w:val="24"/>
          <w:u w:val="single"/>
        </w:rPr>
      </w:pPr>
      <w:r w:rsidRPr="0013277A">
        <w:rPr>
          <w:rFonts w:ascii="Amasis MT Pro" w:eastAsia="Times New Roman" w:hAnsi="Amasis MT Pro"/>
          <w:b/>
          <w:bCs/>
          <w:sz w:val="24"/>
          <w:szCs w:val="24"/>
          <w:u w:val="single"/>
        </w:rPr>
        <w:t>Genetic Mapping</w:t>
      </w:r>
    </w:p>
    <w:p w14:paraId="4BCD5194" w14:textId="29547331" w:rsidR="00786646" w:rsidRPr="0013277A" w:rsidRDefault="00786646">
      <w:pPr>
        <w:rPr>
          <w:rFonts w:ascii="Amasis MT Pro" w:eastAsia="Times New Roman" w:hAnsi="Amasis MT Pro"/>
          <w:sz w:val="24"/>
          <w:szCs w:val="24"/>
        </w:rPr>
      </w:pPr>
      <w:r w:rsidRPr="0013277A">
        <w:rPr>
          <w:rFonts w:ascii="Amasis MT Pro" w:eastAsia="Times New Roman" w:hAnsi="Amasis MT Pro"/>
          <w:sz w:val="24"/>
          <w:szCs w:val="24"/>
        </w:rPr>
        <w:t>Approximate location of genes, relative to the other genes</w:t>
      </w:r>
      <w:r w:rsidR="00A16134" w:rsidRPr="0013277A">
        <w:rPr>
          <w:rFonts w:ascii="Amasis MT Pro" w:eastAsia="Times New Roman" w:hAnsi="Amasis MT Pro"/>
          <w:sz w:val="24"/>
          <w:szCs w:val="24"/>
        </w:rPr>
        <w:t xml:space="preserve"> b</w:t>
      </w:r>
      <w:r w:rsidRPr="0013277A">
        <w:rPr>
          <w:rFonts w:ascii="Amasis MT Pro" w:eastAsia="Times New Roman" w:hAnsi="Amasis MT Pro"/>
          <w:sz w:val="24"/>
          <w:szCs w:val="24"/>
        </w:rPr>
        <w:t>ased on rate of recombination</w:t>
      </w:r>
    </w:p>
    <w:p w14:paraId="1EBF8996" w14:textId="77777777" w:rsidR="00786646" w:rsidRPr="0013277A" w:rsidRDefault="00786646">
      <w:pPr>
        <w:rPr>
          <w:rFonts w:ascii="Amasis MT Pro" w:eastAsia="Times New Roman" w:hAnsi="Amasis MT Pro"/>
          <w:b/>
          <w:bCs/>
          <w:sz w:val="24"/>
          <w:szCs w:val="24"/>
          <w:u w:val="single"/>
        </w:rPr>
      </w:pPr>
      <w:r w:rsidRPr="0013277A">
        <w:rPr>
          <w:rFonts w:ascii="Amasis MT Pro" w:eastAsia="Times New Roman" w:hAnsi="Amasis MT Pro"/>
          <w:b/>
          <w:bCs/>
          <w:sz w:val="24"/>
          <w:szCs w:val="24"/>
          <w:u w:val="single"/>
        </w:rPr>
        <w:t>Physical Mapping</w:t>
      </w:r>
    </w:p>
    <w:p w14:paraId="76E65AF5" w14:textId="13DD61D5" w:rsidR="00786646" w:rsidRPr="0013277A" w:rsidRDefault="00786646">
      <w:pPr>
        <w:rPr>
          <w:rFonts w:ascii="Amasis MT Pro" w:eastAsia="Times New Roman" w:hAnsi="Amasis MT Pro"/>
          <w:sz w:val="24"/>
          <w:szCs w:val="24"/>
        </w:rPr>
      </w:pPr>
      <w:r w:rsidRPr="0013277A">
        <w:rPr>
          <w:rFonts w:ascii="Amasis MT Pro" w:eastAsia="Times New Roman" w:hAnsi="Amasis MT Pro"/>
          <w:sz w:val="24"/>
          <w:szCs w:val="24"/>
        </w:rPr>
        <w:t>Based on direct analysis of DNA</w:t>
      </w:r>
      <w:r w:rsidR="00A16134" w:rsidRPr="0013277A">
        <w:rPr>
          <w:rFonts w:ascii="Amasis MT Pro" w:eastAsia="Times New Roman" w:hAnsi="Amasis MT Pro"/>
          <w:sz w:val="24"/>
          <w:szCs w:val="24"/>
        </w:rPr>
        <w:t xml:space="preserve"> p</w:t>
      </w:r>
      <w:r w:rsidRPr="0013277A">
        <w:rPr>
          <w:rFonts w:ascii="Amasis MT Pro" w:eastAsia="Times New Roman" w:hAnsi="Amasis MT Pro"/>
          <w:sz w:val="24"/>
          <w:szCs w:val="24"/>
        </w:rPr>
        <w:t xml:space="preserve">laces genes on the genomes in relation to distances measured in </w:t>
      </w:r>
      <w:proofErr w:type="spellStart"/>
      <w:r w:rsidRPr="0013277A">
        <w:rPr>
          <w:rFonts w:ascii="Amasis MT Pro" w:eastAsia="Times New Roman" w:hAnsi="Amasis MT Pro"/>
          <w:sz w:val="24"/>
          <w:szCs w:val="24"/>
        </w:rPr>
        <w:t>bp</w:t>
      </w:r>
      <w:proofErr w:type="spellEnd"/>
      <w:r w:rsidRPr="0013277A">
        <w:rPr>
          <w:rFonts w:ascii="Amasis MT Pro" w:eastAsia="Times New Roman" w:hAnsi="Amasis MT Pro"/>
          <w:sz w:val="24"/>
          <w:szCs w:val="24"/>
        </w:rPr>
        <w:t xml:space="preserve">, </w:t>
      </w:r>
      <w:proofErr w:type="spellStart"/>
      <w:r w:rsidRPr="0013277A">
        <w:rPr>
          <w:rFonts w:ascii="Amasis MT Pro" w:eastAsia="Times New Roman" w:hAnsi="Amasis MT Pro"/>
          <w:sz w:val="24"/>
          <w:szCs w:val="24"/>
        </w:rPr>
        <w:t>kbp</w:t>
      </w:r>
      <w:proofErr w:type="spellEnd"/>
      <w:r w:rsidRPr="0013277A">
        <w:rPr>
          <w:rFonts w:ascii="Amasis MT Pro" w:eastAsia="Times New Roman" w:hAnsi="Amasis MT Pro"/>
          <w:sz w:val="24"/>
          <w:szCs w:val="24"/>
        </w:rPr>
        <w:t xml:space="preserve"> &amp; </w:t>
      </w:r>
      <w:proofErr w:type="spellStart"/>
      <w:r w:rsidRPr="0013277A">
        <w:rPr>
          <w:rFonts w:ascii="Amasis MT Pro" w:eastAsia="Times New Roman" w:hAnsi="Amasis MT Pro"/>
          <w:sz w:val="24"/>
          <w:szCs w:val="24"/>
        </w:rPr>
        <w:t>mbp</w:t>
      </w:r>
      <w:proofErr w:type="spellEnd"/>
      <w:r w:rsidRPr="0013277A">
        <w:rPr>
          <w:rFonts w:ascii="Amasis MT Pro" w:eastAsia="Times New Roman" w:hAnsi="Amasis MT Pro"/>
          <w:sz w:val="24"/>
          <w:szCs w:val="24"/>
        </w:rPr>
        <w:t>.</w:t>
      </w:r>
    </w:p>
    <w:p w14:paraId="7E3C5366" w14:textId="77777777" w:rsidR="00786646" w:rsidRPr="0013277A" w:rsidRDefault="00786646">
      <w:pPr>
        <w:rPr>
          <w:rFonts w:ascii="Amasis MT Pro" w:eastAsia="Times New Roman" w:hAnsi="Amasis MT Pro"/>
          <w:b/>
          <w:bCs/>
          <w:color w:val="FF0000"/>
          <w:sz w:val="24"/>
          <w:szCs w:val="24"/>
        </w:rPr>
      </w:pPr>
      <w:r w:rsidRPr="0013277A">
        <w:rPr>
          <w:rFonts w:ascii="Amasis MT Pro" w:eastAsia="Times New Roman" w:hAnsi="Amasis MT Pro"/>
          <w:b/>
          <w:bCs/>
          <w:color w:val="FF0000"/>
          <w:sz w:val="24"/>
          <w:szCs w:val="24"/>
        </w:rPr>
        <w:t>Gene expression analysis</w:t>
      </w:r>
    </w:p>
    <w:p w14:paraId="1B19D8CA" w14:textId="712D7E47" w:rsidR="00786646" w:rsidRPr="0013277A" w:rsidRDefault="00786646">
      <w:pPr>
        <w:rPr>
          <w:rFonts w:ascii="Amasis MT Pro" w:eastAsia="Times New Roman" w:hAnsi="Amasis MT Pro"/>
          <w:sz w:val="24"/>
          <w:szCs w:val="24"/>
        </w:rPr>
      </w:pPr>
      <w:r w:rsidRPr="0013277A">
        <w:rPr>
          <w:rFonts w:ascii="Amasis MT Pro" w:eastAsia="Times New Roman" w:hAnsi="Amasis MT Pro"/>
          <w:sz w:val="24"/>
          <w:szCs w:val="24"/>
        </w:rPr>
        <w:t xml:space="preserve">Involves the determination of the pattern of genes expressed at the level of genetic transcription, </w:t>
      </w:r>
      <w:r w:rsidR="00A16134" w:rsidRPr="0013277A">
        <w:rPr>
          <w:rFonts w:ascii="Amasis MT Pro" w:eastAsia="Times New Roman" w:hAnsi="Amasis MT Pro"/>
          <w:sz w:val="24"/>
          <w:szCs w:val="24"/>
        </w:rPr>
        <w:t>u</w:t>
      </w:r>
      <w:r w:rsidRPr="0013277A">
        <w:rPr>
          <w:rFonts w:ascii="Amasis MT Pro" w:eastAsia="Times New Roman" w:hAnsi="Amasis MT Pro"/>
          <w:sz w:val="24"/>
          <w:szCs w:val="24"/>
        </w:rPr>
        <w:t>nder specific circumstances or in a specific cell.</w:t>
      </w:r>
      <w:r w:rsidR="00A16134" w:rsidRPr="0013277A">
        <w:rPr>
          <w:rFonts w:ascii="Amasis MT Pro" w:eastAsia="Times New Roman" w:hAnsi="Amasis MT Pro"/>
          <w:sz w:val="24"/>
          <w:szCs w:val="24"/>
        </w:rPr>
        <w:t xml:space="preserve"> </w:t>
      </w:r>
      <w:r w:rsidRPr="0013277A">
        <w:rPr>
          <w:rFonts w:ascii="Amasis MT Pro" w:eastAsia="Times New Roman" w:hAnsi="Amasis MT Pro"/>
          <w:sz w:val="24"/>
          <w:szCs w:val="24"/>
        </w:rPr>
        <w:t xml:space="preserve">Gene expression analysis simultaneously compares the RNA expression levels of multiple genes (profiling) and/or multiple samples (screening). This analysis can help scientists identify the </w:t>
      </w:r>
      <w:r w:rsidR="00165718" w:rsidRPr="0013277A">
        <w:rPr>
          <w:rFonts w:ascii="Amasis MT Pro" w:eastAsia="Times New Roman" w:hAnsi="Amasis MT Pro"/>
          <w:sz w:val="24"/>
          <w:szCs w:val="24"/>
        </w:rPr>
        <w:t>m</w:t>
      </w:r>
      <w:r w:rsidRPr="0013277A">
        <w:rPr>
          <w:rFonts w:ascii="Amasis MT Pro" w:eastAsia="Times New Roman" w:hAnsi="Amasis MT Pro"/>
          <w:sz w:val="24"/>
          <w:szCs w:val="24"/>
        </w:rPr>
        <w:t>olecular basis of phenotypic differences and to select gene expression targets for in-depth</w:t>
      </w:r>
      <w:r w:rsidR="00210374" w:rsidRPr="0013277A">
        <w:rPr>
          <w:rFonts w:ascii="Amasis MT Pro" w:eastAsia="Times New Roman" w:hAnsi="Amasis MT Pro"/>
          <w:sz w:val="24"/>
          <w:szCs w:val="24"/>
        </w:rPr>
        <w:t xml:space="preserve"> s</w:t>
      </w:r>
      <w:r w:rsidRPr="0013277A">
        <w:rPr>
          <w:rFonts w:ascii="Amasis MT Pro" w:eastAsia="Times New Roman" w:hAnsi="Amasis MT Pro"/>
          <w:sz w:val="24"/>
          <w:szCs w:val="24"/>
        </w:rPr>
        <w:t>tudy.</w:t>
      </w:r>
    </w:p>
    <w:p w14:paraId="2183D9F4" w14:textId="77777777" w:rsidR="007B54B6" w:rsidRPr="0013277A" w:rsidRDefault="007B54B6">
      <w:pPr>
        <w:rPr>
          <w:rFonts w:ascii="Amasis MT Pro" w:eastAsia="Times New Roman" w:hAnsi="Amasis MT Pro"/>
          <w:b/>
          <w:bCs/>
          <w:color w:val="FF0000"/>
          <w:sz w:val="24"/>
          <w:szCs w:val="24"/>
        </w:rPr>
      </w:pPr>
      <w:r w:rsidRPr="0013277A">
        <w:rPr>
          <w:rFonts w:ascii="Amasis MT Pro" w:eastAsia="Times New Roman" w:hAnsi="Amasis MT Pro"/>
          <w:b/>
          <w:bCs/>
          <w:color w:val="FF0000"/>
          <w:sz w:val="24"/>
          <w:szCs w:val="24"/>
        </w:rPr>
        <w:t>Types of Chromosomes</w:t>
      </w:r>
    </w:p>
    <w:p w14:paraId="5A4D342A" w14:textId="43A52670" w:rsidR="007B54B6" w:rsidRPr="0013277A" w:rsidRDefault="007B54B6">
      <w:pPr>
        <w:rPr>
          <w:rFonts w:ascii="Amasis MT Pro" w:eastAsia="Times New Roman" w:hAnsi="Amasis MT Pro"/>
          <w:sz w:val="24"/>
          <w:szCs w:val="24"/>
        </w:rPr>
      </w:pPr>
      <w:r w:rsidRPr="0013277A">
        <w:rPr>
          <w:rFonts w:ascii="Amasis MT Pro" w:eastAsia="Times New Roman" w:hAnsi="Amasis MT Pro"/>
          <w:sz w:val="24"/>
          <w:szCs w:val="24"/>
        </w:rPr>
        <w:t>On the basis of the location of the</w:t>
      </w:r>
      <w:r w:rsidR="00210374" w:rsidRPr="0013277A">
        <w:rPr>
          <w:rFonts w:ascii="Amasis MT Pro" w:eastAsia="Times New Roman" w:hAnsi="Amasis MT Pro"/>
          <w:sz w:val="24"/>
          <w:szCs w:val="24"/>
        </w:rPr>
        <w:t xml:space="preserve"> </w:t>
      </w:r>
      <w:r w:rsidRPr="0013277A">
        <w:rPr>
          <w:rFonts w:ascii="Amasis MT Pro" w:eastAsia="Times New Roman" w:hAnsi="Amasis MT Pro"/>
          <w:sz w:val="24"/>
          <w:szCs w:val="24"/>
        </w:rPr>
        <w:t xml:space="preserve">centromere, chromosomes are classified into four types: </w:t>
      </w:r>
    </w:p>
    <w:p w14:paraId="4AFBEDEF" w14:textId="66DE9688" w:rsidR="00210374" w:rsidRPr="0013277A" w:rsidRDefault="007B54B6">
      <w:pPr>
        <w:pStyle w:val="ListParagraph"/>
        <w:numPr>
          <w:ilvl w:val="0"/>
          <w:numId w:val="6"/>
        </w:numPr>
        <w:rPr>
          <w:rFonts w:ascii="Amasis MT Pro" w:eastAsia="Times New Roman" w:hAnsi="Amasis MT Pro"/>
          <w:sz w:val="24"/>
          <w:szCs w:val="24"/>
        </w:rPr>
      </w:pPr>
      <w:r w:rsidRPr="0013277A">
        <w:rPr>
          <w:rFonts w:ascii="Amasis MT Pro" w:eastAsia="Times New Roman" w:hAnsi="Amasis MT Pro"/>
          <w:sz w:val="24"/>
          <w:szCs w:val="24"/>
        </w:rPr>
        <w:t>Metacentric</w:t>
      </w:r>
    </w:p>
    <w:p w14:paraId="20D2520F" w14:textId="77777777" w:rsidR="00210374" w:rsidRPr="0013277A" w:rsidRDefault="00210374">
      <w:pPr>
        <w:pStyle w:val="ListParagraph"/>
        <w:numPr>
          <w:ilvl w:val="0"/>
          <w:numId w:val="6"/>
        </w:numPr>
        <w:rPr>
          <w:rFonts w:ascii="Amasis MT Pro" w:eastAsia="Times New Roman" w:hAnsi="Amasis MT Pro"/>
          <w:sz w:val="24"/>
          <w:szCs w:val="24"/>
        </w:rPr>
      </w:pPr>
      <w:r w:rsidRPr="0013277A">
        <w:rPr>
          <w:rFonts w:ascii="Amasis MT Pro" w:eastAsia="Times New Roman" w:hAnsi="Amasis MT Pro"/>
          <w:sz w:val="24"/>
          <w:szCs w:val="24"/>
        </w:rPr>
        <w:t>Sub metacentric</w:t>
      </w:r>
    </w:p>
    <w:p w14:paraId="43A3184B" w14:textId="73B25D22" w:rsidR="00210374" w:rsidRPr="0013277A" w:rsidRDefault="00210374">
      <w:pPr>
        <w:pStyle w:val="ListParagraph"/>
        <w:numPr>
          <w:ilvl w:val="0"/>
          <w:numId w:val="6"/>
        </w:numPr>
        <w:rPr>
          <w:rFonts w:ascii="Amasis MT Pro" w:eastAsia="Times New Roman" w:hAnsi="Amasis MT Pro"/>
          <w:sz w:val="24"/>
          <w:szCs w:val="24"/>
        </w:rPr>
      </w:pPr>
      <w:r w:rsidRPr="0013277A">
        <w:rPr>
          <w:rFonts w:ascii="Amasis MT Pro" w:eastAsia="Times New Roman" w:hAnsi="Amasis MT Pro"/>
          <w:sz w:val="24"/>
          <w:szCs w:val="24"/>
        </w:rPr>
        <w:t>A</w:t>
      </w:r>
      <w:r w:rsidR="007B54B6" w:rsidRPr="0013277A">
        <w:rPr>
          <w:rFonts w:ascii="Amasis MT Pro" w:eastAsia="Times New Roman" w:hAnsi="Amasis MT Pro"/>
          <w:sz w:val="24"/>
          <w:szCs w:val="24"/>
        </w:rPr>
        <w:t>crocentric</w:t>
      </w:r>
    </w:p>
    <w:p w14:paraId="5ED716E2" w14:textId="72BACBC7" w:rsidR="007B54B6" w:rsidRPr="0013277A" w:rsidRDefault="00210374">
      <w:pPr>
        <w:pStyle w:val="ListParagraph"/>
        <w:numPr>
          <w:ilvl w:val="0"/>
          <w:numId w:val="6"/>
        </w:numPr>
        <w:rPr>
          <w:rFonts w:ascii="Amasis MT Pro" w:eastAsia="Times New Roman" w:hAnsi="Amasis MT Pro"/>
          <w:sz w:val="24"/>
          <w:szCs w:val="24"/>
        </w:rPr>
      </w:pPr>
      <w:r w:rsidRPr="0013277A">
        <w:rPr>
          <w:rFonts w:ascii="Amasis MT Pro" w:eastAsia="Times New Roman" w:hAnsi="Amasis MT Pro"/>
          <w:sz w:val="24"/>
          <w:szCs w:val="24"/>
        </w:rPr>
        <w:t>T</w:t>
      </w:r>
      <w:r w:rsidR="007B54B6" w:rsidRPr="0013277A">
        <w:rPr>
          <w:rFonts w:ascii="Amasis MT Pro" w:eastAsia="Times New Roman" w:hAnsi="Amasis MT Pro"/>
          <w:sz w:val="24"/>
          <w:szCs w:val="24"/>
        </w:rPr>
        <w:t>elocentric</w:t>
      </w:r>
    </w:p>
    <w:p w14:paraId="7C95BDF4" w14:textId="77777777" w:rsidR="007B54B6" w:rsidRPr="0013277A" w:rsidRDefault="007B54B6">
      <w:pPr>
        <w:rPr>
          <w:rFonts w:ascii="Amasis MT Pro" w:eastAsia="Times New Roman" w:hAnsi="Amasis MT Pro"/>
          <w:b/>
          <w:bCs/>
          <w:color w:val="FF0000"/>
          <w:sz w:val="24"/>
          <w:szCs w:val="24"/>
        </w:rPr>
      </w:pPr>
      <w:r w:rsidRPr="0013277A">
        <w:rPr>
          <w:rFonts w:ascii="Amasis MT Pro" w:eastAsia="Times New Roman" w:hAnsi="Amasis MT Pro"/>
          <w:b/>
          <w:bCs/>
          <w:color w:val="FF0000"/>
          <w:sz w:val="24"/>
          <w:szCs w:val="24"/>
        </w:rPr>
        <w:lastRenderedPageBreak/>
        <w:t>Structure of Amino acid</w:t>
      </w:r>
    </w:p>
    <w:p w14:paraId="5DC976DF" w14:textId="6C763ABB" w:rsidR="007B54B6" w:rsidRPr="0013277A" w:rsidRDefault="007B54B6">
      <w:pPr>
        <w:rPr>
          <w:rFonts w:ascii="Amasis MT Pro" w:eastAsia="Times New Roman" w:hAnsi="Amasis MT Pro"/>
          <w:sz w:val="24"/>
          <w:szCs w:val="24"/>
        </w:rPr>
      </w:pPr>
      <w:r w:rsidRPr="0013277A">
        <w:rPr>
          <w:rFonts w:ascii="Amasis MT Pro" w:eastAsia="Times New Roman" w:hAnsi="Amasis MT Pro"/>
          <w:sz w:val="24"/>
          <w:szCs w:val="24"/>
        </w:rPr>
        <w:t xml:space="preserve">Each amino acid has the same fundamental structure, which consists of a central carbon atom, </w:t>
      </w:r>
      <w:r w:rsidR="00DE7E9B" w:rsidRPr="0013277A">
        <w:rPr>
          <w:rFonts w:ascii="Amasis MT Pro" w:eastAsia="Times New Roman" w:hAnsi="Amasis MT Pro"/>
          <w:sz w:val="24"/>
          <w:szCs w:val="24"/>
        </w:rPr>
        <w:t>a</w:t>
      </w:r>
      <w:r w:rsidRPr="0013277A">
        <w:rPr>
          <w:rFonts w:ascii="Amasis MT Pro" w:eastAsia="Times New Roman" w:hAnsi="Amasis MT Pro"/>
          <w:sz w:val="24"/>
          <w:szCs w:val="24"/>
        </w:rPr>
        <w:t>lso known as the alpha (</w:t>
      </w:r>
      <w:r w:rsidRPr="0013277A">
        <w:rPr>
          <w:rFonts w:ascii="Cambria" w:eastAsia="Times New Roman" w:hAnsi="Cambria" w:cs="Cambria"/>
          <w:sz w:val="24"/>
          <w:szCs w:val="24"/>
        </w:rPr>
        <w:t>α</w:t>
      </w:r>
      <w:r w:rsidRPr="0013277A">
        <w:rPr>
          <w:rFonts w:ascii="Amasis MT Pro" w:eastAsia="Times New Roman" w:hAnsi="Amasis MT Pro"/>
          <w:sz w:val="24"/>
          <w:szCs w:val="24"/>
        </w:rPr>
        <w:t>) carbon, bonded to an amino group (NH2), a carboxyl group (COOH), and to a hydrogen atom.</w:t>
      </w:r>
    </w:p>
    <w:p w14:paraId="14E23DD4" w14:textId="77777777" w:rsidR="007B54B6" w:rsidRPr="0013277A" w:rsidRDefault="007B54B6">
      <w:pPr>
        <w:rPr>
          <w:rFonts w:ascii="Amasis MT Pro" w:eastAsia="Times New Roman" w:hAnsi="Amasis MT Pro"/>
          <w:b/>
          <w:bCs/>
          <w:color w:val="FF0000"/>
          <w:sz w:val="24"/>
          <w:szCs w:val="24"/>
        </w:rPr>
      </w:pPr>
      <w:r w:rsidRPr="0013277A">
        <w:rPr>
          <w:rFonts w:ascii="Amasis MT Pro" w:eastAsia="Times New Roman" w:hAnsi="Amasis MT Pro"/>
          <w:b/>
          <w:bCs/>
          <w:color w:val="FF0000"/>
          <w:sz w:val="24"/>
          <w:szCs w:val="24"/>
        </w:rPr>
        <w:t>Why we study genomics?</w:t>
      </w:r>
    </w:p>
    <w:p w14:paraId="466AA84F" w14:textId="77777777" w:rsidR="007B54B6" w:rsidRPr="0013277A" w:rsidRDefault="007B54B6">
      <w:pPr>
        <w:pStyle w:val="ListParagraph"/>
        <w:numPr>
          <w:ilvl w:val="0"/>
          <w:numId w:val="5"/>
        </w:numPr>
        <w:rPr>
          <w:rFonts w:ascii="Amasis MT Pro" w:eastAsia="Times New Roman" w:hAnsi="Amasis MT Pro"/>
          <w:sz w:val="24"/>
          <w:szCs w:val="24"/>
        </w:rPr>
      </w:pPr>
      <w:r w:rsidRPr="0013277A">
        <w:rPr>
          <w:rFonts w:ascii="Amasis MT Pro" w:eastAsia="Times New Roman" w:hAnsi="Amasis MT Pro"/>
          <w:sz w:val="24"/>
          <w:szCs w:val="24"/>
        </w:rPr>
        <w:t xml:space="preserve">Genomics helps us understand evolution and protect our biological ecosystems. </w:t>
      </w:r>
    </w:p>
    <w:p w14:paraId="4E0ACD88" w14:textId="77777777" w:rsidR="00DE7E9B" w:rsidRPr="0013277A" w:rsidRDefault="007B54B6">
      <w:pPr>
        <w:pStyle w:val="ListParagraph"/>
        <w:numPr>
          <w:ilvl w:val="0"/>
          <w:numId w:val="5"/>
        </w:numPr>
        <w:rPr>
          <w:rFonts w:ascii="Amasis MT Pro" w:eastAsia="Times New Roman" w:hAnsi="Amasis MT Pro"/>
          <w:sz w:val="24"/>
          <w:szCs w:val="24"/>
        </w:rPr>
      </w:pPr>
      <w:r w:rsidRPr="0013277A">
        <w:rPr>
          <w:rFonts w:ascii="Amasis MT Pro" w:eastAsia="Times New Roman" w:hAnsi="Amasis MT Pro"/>
          <w:sz w:val="24"/>
          <w:szCs w:val="24"/>
        </w:rPr>
        <w:t>Genomics is altering a genome with unparalleled efficiency and precision.</w:t>
      </w:r>
    </w:p>
    <w:p w14:paraId="66E0CE5F" w14:textId="00AB7DEE" w:rsidR="00457575" w:rsidRPr="0013277A" w:rsidRDefault="007B54B6">
      <w:pPr>
        <w:pStyle w:val="ListParagraph"/>
        <w:numPr>
          <w:ilvl w:val="0"/>
          <w:numId w:val="5"/>
        </w:numPr>
        <w:rPr>
          <w:rFonts w:ascii="Amasis MT Pro" w:eastAsia="Times New Roman" w:hAnsi="Amasis MT Pro"/>
          <w:sz w:val="24"/>
          <w:szCs w:val="24"/>
        </w:rPr>
      </w:pPr>
      <w:r w:rsidRPr="0013277A">
        <w:rPr>
          <w:rFonts w:ascii="Amasis MT Pro" w:eastAsia="Times New Roman" w:hAnsi="Amasis MT Pro"/>
          <w:sz w:val="24"/>
          <w:szCs w:val="24"/>
        </w:rPr>
        <w:t>Genomics is fostering an appreciation for what our DNA means for our health,</w:t>
      </w:r>
      <w:r w:rsidR="00457575" w:rsidRPr="0013277A">
        <w:rPr>
          <w:rFonts w:ascii="Amasis MT Pro" w:eastAsia="Times New Roman" w:hAnsi="Amasis MT Pro"/>
          <w:sz w:val="24"/>
          <w:szCs w:val="24"/>
        </w:rPr>
        <w:t xml:space="preserve"> </w:t>
      </w:r>
      <w:r w:rsidRPr="0013277A">
        <w:rPr>
          <w:rFonts w:ascii="Amasis MT Pro" w:eastAsia="Times New Roman" w:hAnsi="Amasis MT Pro"/>
          <w:sz w:val="24"/>
          <w:szCs w:val="24"/>
        </w:rPr>
        <w:t xml:space="preserve">identities and </w:t>
      </w:r>
      <w:r w:rsidR="00DE7E9B" w:rsidRPr="0013277A">
        <w:rPr>
          <w:rFonts w:ascii="Amasis MT Pro" w:eastAsia="Times New Roman" w:hAnsi="Amasis MT Pro"/>
          <w:sz w:val="24"/>
          <w:szCs w:val="24"/>
        </w:rPr>
        <w:t>culture.</w:t>
      </w:r>
    </w:p>
    <w:p w14:paraId="1E486739" w14:textId="5B6BAA74" w:rsidR="007B54B6" w:rsidRPr="0013277A" w:rsidRDefault="00DE7E9B">
      <w:pPr>
        <w:rPr>
          <w:rFonts w:ascii="Amasis MT Pro" w:eastAsia="Times New Roman" w:hAnsi="Amasis MT Pro"/>
          <w:b/>
          <w:bCs/>
          <w:color w:val="FF0000"/>
          <w:sz w:val="24"/>
          <w:szCs w:val="24"/>
        </w:rPr>
      </w:pPr>
      <w:r w:rsidRPr="0013277A">
        <w:rPr>
          <w:rFonts w:ascii="Amasis MT Pro" w:eastAsia="Times New Roman" w:hAnsi="Amasis MT Pro"/>
          <w:b/>
          <w:bCs/>
          <w:color w:val="FF0000"/>
          <w:sz w:val="24"/>
          <w:szCs w:val="24"/>
        </w:rPr>
        <w:t xml:space="preserve">What </w:t>
      </w:r>
      <w:r w:rsidR="00F26FEE">
        <w:rPr>
          <w:rFonts w:ascii="Amasis MT Pro" w:eastAsia="Times New Roman" w:hAnsi="Amasis MT Pro"/>
          <w:b/>
          <w:bCs/>
          <w:color w:val="FF0000"/>
          <w:sz w:val="24"/>
          <w:szCs w:val="24"/>
        </w:rPr>
        <w:t>is</w:t>
      </w:r>
      <w:r w:rsidRPr="0013277A">
        <w:rPr>
          <w:rFonts w:ascii="Amasis MT Pro" w:eastAsia="Times New Roman" w:hAnsi="Amasis MT Pro"/>
          <w:b/>
          <w:bCs/>
          <w:color w:val="FF0000"/>
          <w:sz w:val="24"/>
          <w:szCs w:val="24"/>
        </w:rPr>
        <w:t xml:space="preserve"> </w:t>
      </w:r>
      <w:r w:rsidR="007B54B6" w:rsidRPr="0013277A">
        <w:rPr>
          <w:rFonts w:ascii="Amasis MT Pro" w:eastAsia="Times New Roman" w:hAnsi="Amasis MT Pro"/>
          <w:b/>
          <w:bCs/>
          <w:color w:val="FF0000"/>
          <w:sz w:val="24"/>
          <w:szCs w:val="24"/>
        </w:rPr>
        <w:t>Gene Assembly</w:t>
      </w:r>
      <w:r w:rsidRPr="0013277A">
        <w:rPr>
          <w:rFonts w:ascii="Amasis MT Pro" w:eastAsia="Times New Roman" w:hAnsi="Amasis MT Pro"/>
          <w:b/>
          <w:bCs/>
          <w:color w:val="FF0000"/>
          <w:sz w:val="24"/>
          <w:szCs w:val="24"/>
        </w:rPr>
        <w:t>?</w:t>
      </w:r>
    </w:p>
    <w:p w14:paraId="0483F15F" w14:textId="304E35D1" w:rsidR="007B54B6" w:rsidRPr="0013277A" w:rsidRDefault="007B54B6">
      <w:pPr>
        <w:rPr>
          <w:rFonts w:ascii="Amasis MT Pro" w:eastAsia="Times New Roman" w:hAnsi="Amasis MT Pro"/>
          <w:sz w:val="24"/>
          <w:szCs w:val="24"/>
        </w:rPr>
      </w:pPr>
      <w:r w:rsidRPr="0013277A">
        <w:rPr>
          <w:rFonts w:ascii="Amasis MT Pro" w:eastAsia="Times New Roman" w:hAnsi="Amasis MT Pro"/>
          <w:sz w:val="24"/>
          <w:szCs w:val="24"/>
        </w:rPr>
        <w:t>A genome assembly is a computational representation of a genome sequence. Because we are not</w:t>
      </w:r>
      <w:r w:rsidR="00457575" w:rsidRPr="0013277A">
        <w:rPr>
          <w:rFonts w:ascii="Amasis MT Pro" w:eastAsia="Times New Roman" w:hAnsi="Amasis MT Pro"/>
          <w:sz w:val="24"/>
          <w:szCs w:val="24"/>
        </w:rPr>
        <w:t xml:space="preserve"> a</w:t>
      </w:r>
      <w:r w:rsidRPr="0013277A">
        <w:rPr>
          <w:rFonts w:ascii="Amasis MT Pro" w:eastAsia="Times New Roman" w:hAnsi="Amasis MT Pro"/>
          <w:sz w:val="24"/>
          <w:szCs w:val="24"/>
        </w:rPr>
        <w:t xml:space="preserve">ble to sequence along the complete length of a chromosome, each chromosome assembly is </w:t>
      </w:r>
      <w:r w:rsidR="00457575" w:rsidRPr="0013277A">
        <w:rPr>
          <w:rFonts w:ascii="Amasis MT Pro" w:eastAsia="Times New Roman" w:hAnsi="Amasis MT Pro"/>
          <w:sz w:val="24"/>
          <w:szCs w:val="24"/>
        </w:rPr>
        <w:t>m</w:t>
      </w:r>
      <w:r w:rsidRPr="0013277A">
        <w:rPr>
          <w:rFonts w:ascii="Amasis MT Pro" w:eastAsia="Times New Roman" w:hAnsi="Amasis MT Pro"/>
          <w:sz w:val="24"/>
          <w:szCs w:val="24"/>
        </w:rPr>
        <w:t>ade up of short stretches of sequenced DNA pasted together.</w:t>
      </w:r>
      <w:r w:rsidR="00457575" w:rsidRPr="0013277A">
        <w:rPr>
          <w:rFonts w:ascii="Amasis MT Pro" w:eastAsia="Times New Roman" w:hAnsi="Amasis MT Pro"/>
          <w:sz w:val="24"/>
          <w:szCs w:val="24"/>
        </w:rPr>
        <w:t xml:space="preserve"> </w:t>
      </w:r>
      <w:r w:rsidRPr="0013277A">
        <w:rPr>
          <w:rFonts w:ascii="Amasis MT Pro" w:eastAsia="Times New Roman" w:hAnsi="Amasis MT Pro"/>
          <w:sz w:val="24"/>
          <w:szCs w:val="24"/>
        </w:rPr>
        <w:t xml:space="preserve">In bioinformatics, sequence assembly refers to aligning and merging fragments from a longer DNA sequence in order to reconstruct the original sequence. </w:t>
      </w:r>
    </w:p>
    <w:p w14:paraId="54CF853B" w14:textId="77777777" w:rsidR="007B54B6" w:rsidRPr="0013277A" w:rsidRDefault="007B54B6">
      <w:pPr>
        <w:rPr>
          <w:rFonts w:ascii="Amasis MT Pro" w:eastAsia="Times New Roman" w:hAnsi="Amasis MT Pro"/>
          <w:b/>
          <w:bCs/>
          <w:color w:val="FF0000"/>
          <w:sz w:val="24"/>
          <w:szCs w:val="24"/>
        </w:rPr>
      </w:pPr>
      <w:r w:rsidRPr="0013277A">
        <w:rPr>
          <w:rFonts w:ascii="Amasis MT Pro" w:eastAsia="Times New Roman" w:hAnsi="Amasis MT Pro"/>
          <w:b/>
          <w:bCs/>
          <w:color w:val="FF0000"/>
          <w:sz w:val="24"/>
          <w:szCs w:val="24"/>
        </w:rPr>
        <w:t>Why we do Genomic Sequencing?</w:t>
      </w:r>
    </w:p>
    <w:p w14:paraId="0E2336F0" w14:textId="69B48A6E" w:rsidR="007B54B6" w:rsidRPr="0013277A" w:rsidRDefault="007B54B6">
      <w:pPr>
        <w:rPr>
          <w:rFonts w:ascii="Amasis MT Pro" w:eastAsia="Times New Roman" w:hAnsi="Amasis MT Pro"/>
          <w:sz w:val="24"/>
          <w:szCs w:val="24"/>
        </w:rPr>
      </w:pPr>
      <w:r w:rsidRPr="0013277A">
        <w:rPr>
          <w:rFonts w:ascii="Amasis MT Pro" w:eastAsia="Times New Roman" w:hAnsi="Amasis MT Pro"/>
          <w:sz w:val="24"/>
          <w:szCs w:val="24"/>
        </w:rPr>
        <w:t xml:space="preserve">Scientists use a process called genomic sequencing to decipher the genetic material found in an </w:t>
      </w:r>
      <w:r w:rsidR="009579C4" w:rsidRPr="0013277A">
        <w:rPr>
          <w:rFonts w:ascii="Amasis MT Pro" w:eastAsia="Times New Roman" w:hAnsi="Amasis MT Pro"/>
          <w:sz w:val="24"/>
          <w:szCs w:val="24"/>
        </w:rPr>
        <w:t>o</w:t>
      </w:r>
      <w:r w:rsidRPr="0013277A">
        <w:rPr>
          <w:rFonts w:ascii="Amasis MT Pro" w:eastAsia="Times New Roman" w:hAnsi="Amasis MT Pro"/>
          <w:sz w:val="24"/>
          <w:szCs w:val="24"/>
        </w:rPr>
        <w:t>rganism or virus. Sequences from specimens can be compared to help scientists track the spread</w:t>
      </w:r>
      <w:r w:rsidR="009579C4" w:rsidRPr="0013277A">
        <w:rPr>
          <w:rFonts w:ascii="Amasis MT Pro" w:eastAsia="Times New Roman" w:hAnsi="Amasis MT Pro"/>
          <w:sz w:val="24"/>
          <w:szCs w:val="24"/>
        </w:rPr>
        <w:t xml:space="preserve"> o</w:t>
      </w:r>
      <w:r w:rsidRPr="0013277A">
        <w:rPr>
          <w:rFonts w:ascii="Amasis MT Pro" w:eastAsia="Times New Roman" w:hAnsi="Amasis MT Pro"/>
          <w:sz w:val="24"/>
          <w:szCs w:val="24"/>
        </w:rPr>
        <w:t>f a virus, how it is changing, and how those changes may affect public health.</w:t>
      </w:r>
      <w:r w:rsidR="009579C4" w:rsidRPr="0013277A">
        <w:rPr>
          <w:rFonts w:ascii="Amasis MT Pro" w:eastAsia="Times New Roman" w:hAnsi="Amasis MT Pro"/>
          <w:sz w:val="24"/>
          <w:szCs w:val="24"/>
        </w:rPr>
        <w:t xml:space="preserve"> </w:t>
      </w:r>
      <w:r w:rsidRPr="0013277A">
        <w:rPr>
          <w:rFonts w:ascii="Amasis MT Pro" w:eastAsia="Times New Roman" w:hAnsi="Amasis MT Pro"/>
          <w:sz w:val="24"/>
          <w:szCs w:val="24"/>
        </w:rPr>
        <w:t xml:space="preserve">Enables us to read a person’s individual genome and, among other things, identify differences </w:t>
      </w:r>
      <w:r w:rsidR="009579C4" w:rsidRPr="0013277A">
        <w:rPr>
          <w:rFonts w:ascii="Amasis MT Pro" w:eastAsia="Times New Roman" w:hAnsi="Amasis MT Pro"/>
          <w:sz w:val="24"/>
          <w:szCs w:val="24"/>
        </w:rPr>
        <w:t>f</w:t>
      </w:r>
      <w:r w:rsidRPr="0013277A">
        <w:rPr>
          <w:rFonts w:ascii="Amasis MT Pro" w:eastAsia="Times New Roman" w:hAnsi="Amasis MT Pro"/>
          <w:sz w:val="24"/>
          <w:szCs w:val="24"/>
        </w:rPr>
        <w:t>rom the average human genome.</w:t>
      </w:r>
    </w:p>
    <w:p w14:paraId="289022E8" w14:textId="77777777" w:rsidR="005329D6" w:rsidRPr="0013277A" w:rsidRDefault="005329D6">
      <w:pPr>
        <w:rPr>
          <w:rFonts w:ascii="Amasis MT Pro" w:eastAsia="Times New Roman" w:hAnsi="Amasis MT Pro"/>
          <w:b/>
          <w:bCs/>
          <w:color w:val="FF0000"/>
          <w:sz w:val="24"/>
          <w:szCs w:val="24"/>
        </w:rPr>
      </w:pPr>
      <w:r w:rsidRPr="0013277A">
        <w:rPr>
          <w:rFonts w:ascii="Amasis MT Pro" w:eastAsia="Times New Roman" w:hAnsi="Amasis MT Pro"/>
          <w:b/>
          <w:bCs/>
          <w:color w:val="FF0000"/>
          <w:sz w:val="24"/>
          <w:szCs w:val="24"/>
        </w:rPr>
        <w:t>Applications of Pyrosequencing</w:t>
      </w:r>
    </w:p>
    <w:p w14:paraId="02716143" w14:textId="3DF7DC53" w:rsidR="005329D6" w:rsidRPr="0013277A" w:rsidRDefault="005329D6">
      <w:pPr>
        <w:pStyle w:val="ListParagraph"/>
        <w:numPr>
          <w:ilvl w:val="0"/>
          <w:numId w:val="4"/>
        </w:numPr>
        <w:rPr>
          <w:rFonts w:ascii="Amasis MT Pro" w:eastAsia="Times New Roman" w:hAnsi="Amasis MT Pro"/>
          <w:sz w:val="24"/>
          <w:szCs w:val="24"/>
        </w:rPr>
      </w:pPr>
      <w:r w:rsidRPr="0013277A">
        <w:rPr>
          <w:rFonts w:ascii="Amasis MT Pro" w:eastAsia="Times New Roman" w:hAnsi="Amasis MT Pro"/>
          <w:sz w:val="24"/>
          <w:szCs w:val="24"/>
        </w:rPr>
        <w:t xml:space="preserve">Pyrosequencing has been used to correlate DNA methylation with </w:t>
      </w:r>
      <w:r w:rsidR="004979F5" w:rsidRPr="0013277A">
        <w:rPr>
          <w:rFonts w:ascii="Amasis MT Pro" w:eastAsia="Times New Roman" w:hAnsi="Amasis MT Pro"/>
          <w:sz w:val="24"/>
          <w:szCs w:val="24"/>
        </w:rPr>
        <w:t>tumour</w:t>
      </w:r>
      <w:r w:rsidRPr="0013277A">
        <w:rPr>
          <w:rFonts w:ascii="Amasis MT Pro" w:eastAsia="Times New Roman" w:hAnsi="Amasis MT Pro"/>
          <w:sz w:val="24"/>
          <w:szCs w:val="24"/>
        </w:rPr>
        <w:t xml:space="preserve"> type and gene</w:t>
      </w:r>
      <w:r w:rsidR="004979F5" w:rsidRPr="0013277A">
        <w:rPr>
          <w:rFonts w:ascii="Amasis MT Pro" w:eastAsia="Times New Roman" w:hAnsi="Amasis MT Pro"/>
          <w:sz w:val="24"/>
          <w:szCs w:val="24"/>
        </w:rPr>
        <w:t xml:space="preserve">  e</w:t>
      </w:r>
      <w:r w:rsidRPr="0013277A">
        <w:rPr>
          <w:rFonts w:ascii="Amasis MT Pro" w:eastAsia="Times New Roman" w:hAnsi="Amasis MT Pro"/>
          <w:sz w:val="24"/>
          <w:szCs w:val="24"/>
        </w:rPr>
        <w:t xml:space="preserve">xpression, to measure cellular response to treatment with demethylating agents, and to assess </w:t>
      </w:r>
      <w:r w:rsidR="004979F5" w:rsidRPr="0013277A">
        <w:rPr>
          <w:rFonts w:ascii="Amasis MT Pro" w:eastAsia="Times New Roman" w:hAnsi="Amasis MT Pro"/>
          <w:sz w:val="24"/>
          <w:szCs w:val="24"/>
        </w:rPr>
        <w:t>c</w:t>
      </w:r>
      <w:r w:rsidRPr="0013277A">
        <w:rPr>
          <w:rFonts w:ascii="Amasis MT Pro" w:eastAsia="Times New Roman" w:hAnsi="Amasis MT Pro"/>
          <w:sz w:val="24"/>
          <w:szCs w:val="24"/>
        </w:rPr>
        <w:t xml:space="preserve">hanges in methylation state in relation to </w:t>
      </w:r>
      <w:proofErr w:type="spellStart"/>
      <w:r w:rsidRPr="0013277A">
        <w:rPr>
          <w:rFonts w:ascii="Amasis MT Pro" w:eastAsia="Times New Roman" w:hAnsi="Amasis MT Pro"/>
          <w:sz w:val="24"/>
          <w:szCs w:val="24"/>
        </w:rPr>
        <w:t>tumorigenesis</w:t>
      </w:r>
      <w:proofErr w:type="spellEnd"/>
      <w:r w:rsidRPr="0013277A">
        <w:rPr>
          <w:rFonts w:ascii="Amasis MT Pro" w:eastAsia="Times New Roman" w:hAnsi="Amasis MT Pro"/>
          <w:sz w:val="24"/>
          <w:szCs w:val="24"/>
        </w:rPr>
        <w:t xml:space="preserve">, genetic imprinting, and exposure to </w:t>
      </w:r>
      <w:r w:rsidR="004979F5" w:rsidRPr="0013277A">
        <w:rPr>
          <w:rFonts w:ascii="Amasis MT Pro" w:eastAsia="Times New Roman" w:hAnsi="Amasis MT Pro"/>
          <w:sz w:val="24"/>
          <w:szCs w:val="24"/>
        </w:rPr>
        <w:t>e</w:t>
      </w:r>
      <w:r w:rsidRPr="0013277A">
        <w:rPr>
          <w:rFonts w:ascii="Amasis MT Pro" w:eastAsia="Times New Roman" w:hAnsi="Amasis MT Pro"/>
          <w:sz w:val="24"/>
          <w:szCs w:val="24"/>
        </w:rPr>
        <w:t>nvironmental toxins.</w:t>
      </w:r>
    </w:p>
    <w:p w14:paraId="35FE01F0" w14:textId="22513E43" w:rsidR="005329D6" w:rsidRPr="0013277A" w:rsidRDefault="005329D6">
      <w:pPr>
        <w:pStyle w:val="ListParagraph"/>
        <w:numPr>
          <w:ilvl w:val="0"/>
          <w:numId w:val="4"/>
        </w:numPr>
        <w:rPr>
          <w:rFonts w:ascii="Amasis MT Pro" w:eastAsia="Times New Roman" w:hAnsi="Amasis MT Pro"/>
          <w:sz w:val="24"/>
          <w:szCs w:val="24"/>
        </w:rPr>
      </w:pPr>
      <w:r w:rsidRPr="0013277A">
        <w:rPr>
          <w:rFonts w:ascii="Amasis MT Pro" w:eastAsia="Times New Roman" w:hAnsi="Amasis MT Pro"/>
          <w:sz w:val="24"/>
          <w:szCs w:val="24"/>
        </w:rPr>
        <w:t xml:space="preserve">Pyrosequencing is a unique system that allows the analysis of genetic variations including </w:t>
      </w:r>
      <w:r w:rsidR="004979F5" w:rsidRPr="0013277A">
        <w:rPr>
          <w:rFonts w:ascii="Amasis MT Pro" w:eastAsia="Times New Roman" w:hAnsi="Amasis MT Pro"/>
          <w:sz w:val="24"/>
          <w:szCs w:val="24"/>
        </w:rPr>
        <w:t>single nucleotide p</w:t>
      </w:r>
      <w:r w:rsidRPr="0013277A">
        <w:rPr>
          <w:rFonts w:ascii="Amasis MT Pro" w:eastAsia="Times New Roman" w:hAnsi="Amasis MT Pro"/>
          <w:sz w:val="24"/>
          <w:szCs w:val="24"/>
        </w:rPr>
        <w:t xml:space="preserve">olymorphisms, </w:t>
      </w:r>
      <w:proofErr w:type="spellStart"/>
      <w:r w:rsidRPr="0013277A">
        <w:rPr>
          <w:rFonts w:ascii="Amasis MT Pro" w:eastAsia="Times New Roman" w:hAnsi="Amasis MT Pro"/>
          <w:sz w:val="24"/>
          <w:szCs w:val="24"/>
        </w:rPr>
        <w:t>indels</w:t>
      </w:r>
      <w:proofErr w:type="spellEnd"/>
      <w:r w:rsidRPr="0013277A">
        <w:rPr>
          <w:rFonts w:ascii="Amasis MT Pro" w:eastAsia="Times New Roman" w:hAnsi="Amasis MT Pro"/>
          <w:sz w:val="24"/>
          <w:szCs w:val="24"/>
        </w:rPr>
        <w:t xml:space="preserve"> and short repeats, as well as assessing RNA allelic imbalance, DNA methylation status, and gene copy number.</w:t>
      </w:r>
    </w:p>
    <w:p w14:paraId="0B60F065" w14:textId="74922E37" w:rsidR="005329D6" w:rsidRPr="0013277A" w:rsidRDefault="005329D6">
      <w:pPr>
        <w:pStyle w:val="ListParagraph"/>
        <w:numPr>
          <w:ilvl w:val="0"/>
          <w:numId w:val="4"/>
        </w:numPr>
        <w:rPr>
          <w:rFonts w:ascii="Amasis MT Pro" w:eastAsia="Times New Roman" w:hAnsi="Amasis MT Pro"/>
          <w:sz w:val="24"/>
          <w:szCs w:val="24"/>
        </w:rPr>
      </w:pPr>
      <w:r w:rsidRPr="0013277A">
        <w:rPr>
          <w:rFonts w:ascii="Amasis MT Pro" w:eastAsia="Times New Roman" w:hAnsi="Amasis MT Pro"/>
          <w:sz w:val="24"/>
          <w:szCs w:val="24"/>
        </w:rPr>
        <w:t xml:space="preserve">Pyrosequencing has potential advantages of accuracy, flexibility, parallel processing, and can be </w:t>
      </w:r>
      <w:r w:rsidR="004979F5" w:rsidRPr="0013277A">
        <w:rPr>
          <w:rFonts w:ascii="Amasis MT Pro" w:eastAsia="Times New Roman" w:hAnsi="Amasis MT Pro"/>
          <w:sz w:val="24"/>
          <w:szCs w:val="24"/>
        </w:rPr>
        <w:t>e</w:t>
      </w:r>
      <w:r w:rsidRPr="0013277A">
        <w:rPr>
          <w:rFonts w:ascii="Amasis MT Pro" w:eastAsia="Times New Roman" w:hAnsi="Amasis MT Pro"/>
          <w:sz w:val="24"/>
          <w:szCs w:val="24"/>
        </w:rPr>
        <w:t xml:space="preserve">asily automated. Furthermore, the technique avoids the need for </w:t>
      </w:r>
      <w:r w:rsidR="00305164" w:rsidRPr="0013277A">
        <w:rPr>
          <w:rFonts w:ascii="Amasis MT Pro" w:eastAsia="Times New Roman" w:hAnsi="Amasis MT Pro"/>
          <w:sz w:val="24"/>
          <w:szCs w:val="24"/>
        </w:rPr>
        <w:t>labelled</w:t>
      </w:r>
      <w:r w:rsidRPr="0013277A">
        <w:rPr>
          <w:rFonts w:ascii="Amasis MT Pro" w:eastAsia="Times New Roman" w:hAnsi="Amasis MT Pro"/>
          <w:sz w:val="24"/>
          <w:szCs w:val="24"/>
        </w:rPr>
        <w:t xml:space="preserve"> primers, </w:t>
      </w:r>
      <w:r w:rsidR="00305164" w:rsidRPr="0013277A">
        <w:rPr>
          <w:rFonts w:ascii="Amasis MT Pro" w:eastAsia="Times New Roman" w:hAnsi="Amasis MT Pro"/>
          <w:sz w:val="24"/>
          <w:szCs w:val="24"/>
        </w:rPr>
        <w:t>labelled</w:t>
      </w:r>
      <w:r w:rsidRPr="0013277A">
        <w:rPr>
          <w:rFonts w:ascii="Amasis MT Pro" w:eastAsia="Times New Roman" w:hAnsi="Amasis MT Pro"/>
          <w:sz w:val="24"/>
          <w:szCs w:val="24"/>
        </w:rPr>
        <w:t xml:space="preserve"> </w:t>
      </w:r>
      <w:r w:rsidR="00305164" w:rsidRPr="0013277A">
        <w:rPr>
          <w:rFonts w:ascii="Amasis MT Pro" w:eastAsia="Times New Roman" w:hAnsi="Amasis MT Pro"/>
          <w:sz w:val="24"/>
          <w:szCs w:val="24"/>
        </w:rPr>
        <w:t>n</w:t>
      </w:r>
      <w:r w:rsidRPr="0013277A">
        <w:rPr>
          <w:rFonts w:ascii="Amasis MT Pro" w:eastAsia="Times New Roman" w:hAnsi="Amasis MT Pro"/>
          <w:sz w:val="24"/>
          <w:szCs w:val="24"/>
        </w:rPr>
        <w:t>ucleotides, and gel electrophoresis.</w:t>
      </w:r>
    </w:p>
    <w:p w14:paraId="20F2FC81" w14:textId="77777777" w:rsidR="005329D6" w:rsidRPr="0013277A" w:rsidRDefault="005329D6">
      <w:pPr>
        <w:rPr>
          <w:rFonts w:ascii="Amasis MT Pro" w:eastAsia="Times New Roman" w:hAnsi="Amasis MT Pro"/>
          <w:b/>
          <w:bCs/>
          <w:color w:val="FF0000"/>
          <w:sz w:val="24"/>
          <w:szCs w:val="24"/>
        </w:rPr>
      </w:pPr>
      <w:r w:rsidRPr="0013277A">
        <w:rPr>
          <w:rFonts w:ascii="Amasis MT Pro" w:eastAsia="Times New Roman" w:hAnsi="Amasis MT Pro"/>
          <w:b/>
          <w:bCs/>
          <w:color w:val="FF0000"/>
          <w:sz w:val="24"/>
          <w:szCs w:val="24"/>
        </w:rPr>
        <w:t>Mitochondrial genome?</w:t>
      </w:r>
    </w:p>
    <w:p w14:paraId="35AD2122" w14:textId="04643086" w:rsidR="005329D6" w:rsidRPr="0013277A" w:rsidRDefault="005329D6">
      <w:pPr>
        <w:rPr>
          <w:rFonts w:ascii="Amasis MT Pro" w:eastAsia="Times New Roman" w:hAnsi="Amasis MT Pro"/>
          <w:sz w:val="24"/>
          <w:szCs w:val="24"/>
        </w:rPr>
      </w:pPr>
      <w:r w:rsidRPr="0013277A">
        <w:rPr>
          <w:rFonts w:ascii="Amasis MT Pro" w:eastAsia="Times New Roman" w:hAnsi="Amasis MT Pro"/>
          <w:sz w:val="24"/>
          <w:szCs w:val="24"/>
        </w:rPr>
        <w:t xml:space="preserve">The mitochondrial genome contains 37 genes that encode 13 proteins, 22 </w:t>
      </w:r>
      <w:proofErr w:type="spellStart"/>
      <w:r w:rsidRPr="0013277A">
        <w:rPr>
          <w:rFonts w:ascii="Amasis MT Pro" w:eastAsia="Times New Roman" w:hAnsi="Amasis MT Pro"/>
          <w:sz w:val="24"/>
          <w:szCs w:val="24"/>
        </w:rPr>
        <w:t>tRNAs</w:t>
      </w:r>
      <w:proofErr w:type="spellEnd"/>
      <w:r w:rsidRPr="0013277A">
        <w:rPr>
          <w:rFonts w:ascii="Amasis MT Pro" w:eastAsia="Times New Roman" w:hAnsi="Amasis MT Pro"/>
          <w:sz w:val="24"/>
          <w:szCs w:val="24"/>
        </w:rPr>
        <w:t xml:space="preserve">, and 2 </w:t>
      </w:r>
      <w:proofErr w:type="spellStart"/>
      <w:r w:rsidRPr="0013277A">
        <w:rPr>
          <w:rFonts w:ascii="Amasis MT Pro" w:eastAsia="Times New Roman" w:hAnsi="Amasis MT Pro"/>
          <w:sz w:val="24"/>
          <w:szCs w:val="24"/>
        </w:rPr>
        <w:t>rRNAs</w:t>
      </w:r>
      <w:proofErr w:type="spellEnd"/>
      <w:r w:rsidRPr="0013277A">
        <w:rPr>
          <w:rFonts w:ascii="Amasis MT Pro" w:eastAsia="Times New Roman" w:hAnsi="Amasis MT Pro"/>
          <w:sz w:val="24"/>
          <w:szCs w:val="24"/>
        </w:rPr>
        <w:t>. The 13 mitochondrial gene-encoded proteins all instruct cells to produce protein subunits of</w:t>
      </w:r>
      <w:r w:rsidR="008322D7" w:rsidRPr="0013277A">
        <w:rPr>
          <w:rFonts w:ascii="Amasis MT Pro" w:eastAsia="Times New Roman" w:hAnsi="Amasis MT Pro"/>
          <w:sz w:val="24"/>
          <w:szCs w:val="24"/>
        </w:rPr>
        <w:t xml:space="preserve"> system e</w:t>
      </w:r>
      <w:r w:rsidRPr="0013277A">
        <w:rPr>
          <w:rFonts w:ascii="Amasis MT Pro" w:eastAsia="Times New Roman" w:hAnsi="Amasis MT Pro"/>
          <w:sz w:val="24"/>
          <w:szCs w:val="24"/>
        </w:rPr>
        <w:t xml:space="preserve">nzyme complexes of the oxidative phosphorylation system, which enables mitochondria to act </w:t>
      </w:r>
      <w:r w:rsidR="008322D7" w:rsidRPr="0013277A">
        <w:rPr>
          <w:rFonts w:ascii="Amasis MT Pro" w:eastAsia="Times New Roman" w:hAnsi="Amasis MT Pro"/>
          <w:sz w:val="24"/>
          <w:szCs w:val="24"/>
        </w:rPr>
        <w:t>a</w:t>
      </w:r>
      <w:r w:rsidRPr="0013277A">
        <w:rPr>
          <w:rFonts w:ascii="Amasis MT Pro" w:eastAsia="Times New Roman" w:hAnsi="Amasis MT Pro"/>
          <w:sz w:val="24"/>
          <w:szCs w:val="24"/>
        </w:rPr>
        <w:t>s the powerhouses of our cells.</w:t>
      </w:r>
      <w:r w:rsidR="008322D7" w:rsidRPr="0013277A">
        <w:rPr>
          <w:rFonts w:ascii="Amasis MT Pro" w:eastAsia="Times New Roman" w:hAnsi="Amasis MT Pro"/>
          <w:sz w:val="24"/>
          <w:szCs w:val="24"/>
        </w:rPr>
        <w:t xml:space="preserve"> </w:t>
      </w:r>
      <w:r w:rsidRPr="0013277A">
        <w:rPr>
          <w:rFonts w:ascii="Amasis MT Pro" w:eastAsia="Times New Roman" w:hAnsi="Amasis MT Pro"/>
          <w:sz w:val="24"/>
          <w:szCs w:val="24"/>
        </w:rPr>
        <w:t>Mitochondrial DNA (</w:t>
      </w:r>
      <w:proofErr w:type="spellStart"/>
      <w:r w:rsidRPr="0013277A">
        <w:rPr>
          <w:rFonts w:ascii="Amasis MT Pro" w:eastAsia="Times New Roman" w:hAnsi="Amasis MT Pro"/>
          <w:sz w:val="24"/>
          <w:szCs w:val="24"/>
        </w:rPr>
        <w:t>mtDNA</w:t>
      </w:r>
      <w:proofErr w:type="spellEnd"/>
      <w:r w:rsidRPr="0013277A">
        <w:rPr>
          <w:rFonts w:ascii="Amasis MT Pro" w:eastAsia="Times New Roman" w:hAnsi="Amasis MT Pro"/>
          <w:sz w:val="24"/>
          <w:szCs w:val="24"/>
        </w:rPr>
        <w:t>) has many special features such as a high copy number in cell,</w:t>
      </w:r>
      <w:r w:rsidR="008322D7" w:rsidRPr="0013277A">
        <w:rPr>
          <w:rFonts w:ascii="Amasis MT Pro" w:eastAsia="Times New Roman" w:hAnsi="Amasis MT Pro"/>
          <w:sz w:val="24"/>
          <w:szCs w:val="24"/>
        </w:rPr>
        <w:t xml:space="preserve"> m</w:t>
      </w:r>
      <w:r w:rsidRPr="0013277A">
        <w:rPr>
          <w:rFonts w:ascii="Amasis MT Pro" w:eastAsia="Times New Roman" w:hAnsi="Amasis MT Pro"/>
          <w:sz w:val="24"/>
          <w:szCs w:val="24"/>
        </w:rPr>
        <w:t>aternal inheritance, and a high mutation rate which have made it attractive to scientists fr</w:t>
      </w:r>
      <w:r w:rsidR="008B7152" w:rsidRPr="0013277A">
        <w:rPr>
          <w:rFonts w:ascii="Amasis MT Pro" w:eastAsia="Times New Roman" w:hAnsi="Amasis MT Pro"/>
          <w:sz w:val="24"/>
          <w:szCs w:val="24"/>
        </w:rPr>
        <w:t xml:space="preserve">om </w:t>
      </w:r>
      <w:r w:rsidRPr="0013277A">
        <w:rPr>
          <w:rFonts w:ascii="Amasis MT Pro" w:eastAsia="Times New Roman" w:hAnsi="Amasis MT Pro"/>
          <w:sz w:val="24"/>
          <w:szCs w:val="24"/>
        </w:rPr>
        <w:t>any</w:t>
      </w:r>
      <w:r w:rsidR="008B7152" w:rsidRPr="0013277A">
        <w:rPr>
          <w:rFonts w:ascii="Amasis MT Pro" w:eastAsia="Times New Roman" w:hAnsi="Amasis MT Pro"/>
          <w:sz w:val="24"/>
          <w:szCs w:val="24"/>
        </w:rPr>
        <w:t xml:space="preserve"> new</w:t>
      </w:r>
      <w:r w:rsidRPr="0013277A">
        <w:rPr>
          <w:rFonts w:ascii="Amasis MT Pro" w:eastAsia="Times New Roman" w:hAnsi="Amasis MT Pro"/>
          <w:sz w:val="24"/>
          <w:szCs w:val="24"/>
        </w:rPr>
        <w:t xml:space="preserve"> fields.</w:t>
      </w:r>
    </w:p>
    <w:p w14:paraId="4DDCD8C9" w14:textId="77777777" w:rsidR="005329D6" w:rsidRPr="0013277A" w:rsidRDefault="005329D6">
      <w:pPr>
        <w:rPr>
          <w:rFonts w:ascii="Amasis MT Pro" w:eastAsia="Times New Roman" w:hAnsi="Amasis MT Pro"/>
          <w:b/>
          <w:bCs/>
          <w:color w:val="FF0000"/>
          <w:sz w:val="24"/>
          <w:szCs w:val="24"/>
        </w:rPr>
      </w:pPr>
      <w:r w:rsidRPr="0013277A">
        <w:rPr>
          <w:rFonts w:ascii="Amasis MT Pro" w:eastAsia="Times New Roman" w:hAnsi="Amasis MT Pro"/>
          <w:b/>
          <w:bCs/>
          <w:color w:val="FF0000"/>
          <w:sz w:val="24"/>
          <w:szCs w:val="24"/>
        </w:rPr>
        <w:t>Advantage of Open Reading Frame</w:t>
      </w:r>
    </w:p>
    <w:p w14:paraId="0D9D82EF" w14:textId="213C667E" w:rsidR="005329D6" w:rsidRPr="0013277A" w:rsidRDefault="005329D6">
      <w:pPr>
        <w:pStyle w:val="ListParagraph"/>
        <w:numPr>
          <w:ilvl w:val="0"/>
          <w:numId w:val="3"/>
        </w:numPr>
        <w:rPr>
          <w:rFonts w:ascii="Amasis MT Pro" w:eastAsia="Times New Roman" w:hAnsi="Amasis MT Pro"/>
          <w:sz w:val="24"/>
          <w:szCs w:val="24"/>
        </w:rPr>
      </w:pPr>
      <w:r w:rsidRPr="0013277A">
        <w:rPr>
          <w:rFonts w:ascii="Amasis MT Pro" w:eastAsia="Times New Roman" w:hAnsi="Amasis MT Pro"/>
          <w:sz w:val="24"/>
          <w:szCs w:val="24"/>
        </w:rPr>
        <w:t xml:space="preserve">One common use of open reading frames (ORFs) is as one piece of evidence to assist in gene </w:t>
      </w:r>
      <w:r w:rsidR="00706864" w:rsidRPr="0013277A">
        <w:rPr>
          <w:rFonts w:ascii="Amasis MT Pro" w:eastAsia="Times New Roman" w:hAnsi="Amasis MT Pro"/>
          <w:sz w:val="24"/>
          <w:szCs w:val="24"/>
        </w:rPr>
        <w:t>p</w:t>
      </w:r>
      <w:r w:rsidRPr="0013277A">
        <w:rPr>
          <w:rFonts w:ascii="Amasis MT Pro" w:eastAsia="Times New Roman" w:hAnsi="Amasis MT Pro"/>
          <w:sz w:val="24"/>
          <w:szCs w:val="24"/>
        </w:rPr>
        <w:t xml:space="preserve">rediction. Long ORFs are often used, along with other evidence, to initially identify candidate </w:t>
      </w:r>
      <w:r w:rsidR="00F502F5" w:rsidRPr="0013277A">
        <w:rPr>
          <w:rFonts w:ascii="Amasis MT Pro" w:eastAsia="Times New Roman" w:hAnsi="Amasis MT Pro"/>
          <w:sz w:val="24"/>
          <w:szCs w:val="24"/>
        </w:rPr>
        <w:t>p</w:t>
      </w:r>
      <w:r w:rsidRPr="0013277A">
        <w:rPr>
          <w:rFonts w:ascii="Amasis MT Pro" w:eastAsia="Times New Roman" w:hAnsi="Amasis MT Pro"/>
          <w:sz w:val="24"/>
          <w:szCs w:val="24"/>
        </w:rPr>
        <w:t>rotein-coding regions or functional RNA-coding regions in a DNA sequence.</w:t>
      </w:r>
    </w:p>
    <w:p w14:paraId="57F6C5EC" w14:textId="4B7C1E3D" w:rsidR="005329D6" w:rsidRPr="0013277A" w:rsidRDefault="005329D6">
      <w:pPr>
        <w:pStyle w:val="ListParagraph"/>
        <w:numPr>
          <w:ilvl w:val="0"/>
          <w:numId w:val="3"/>
        </w:numPr>
        <w:rPr>
          <w:rFonts w:ascii="Amasis MT Pro" w:eastAsia="Times New Roman" w:hAnsi="Amasis MT Pro"/>
          <w:sz w:val="24"/>
          <w:szCs w:val="24"/>
        </w:rPr>
      </w:pPr>
      <w:r w:rsidRPr="0013277A">
        <w:rPr>
          <w:rFonts w:ascii="Amasis MT Pro" w:eastAsia="Times New Roman" w:hAnsi="Amasis MT Pro"/>
          <w:sz w:val="24"/>
          <w:szCs w:val="24"/>
        </w:rPr>
        <w:t>Use ORF finder to search newly sequenced DNA for potential protein encoding segments, verify</w:t>
      </w:r>
      <w:r w:rsidR="00706864" w:rsidRPr="0013277A">
        <w:rPr>
          <w:rFonts w:ascii="Amasis MT Pro" w:eastAsia="Times New Roman" w:hAnsi="Amasis MT Pro"/>
          <w:sz w:val="24"/>
          <w:szCs w:val="24"/>
        </w:rPr>
        <w:t xml:space="preserve"> p</w:t>
      </w:r>
      <w:r w:rsidRPr="0013277A">
        <w:rPr>
          <w:rFonts w:ascii="Amasis MT Pro" w:eastAsia="Times New Roman" w:hAnsi="Amasis MT Pro"/>
          <w:sz w:val="24"/>
          <w:szCs w:val="24"/>
        </w:rPr>
        <w:t>redicted protein using newly developed SMART BLAST or regular BLASTP. This web version</w:t>
      </w:r>
      <w:r w:rsidR="00706864" w:rsidRPr="0013277A">
        <w:rPr>
          <w:rFonts w:ascii="Amasis MT Pro" w:eastAsia="Times New Roman" w:hAnsi="Amasis MT Pro"/>
          <w:sz w:val="24"/>
          <w:szCs w:val="24"/>
        </w:rPr>
        <w:t xml:space="preserve"> o</w:t>
      </w:r>
      <w:r w:rsidRPr="0013277A">
        <w:rPr>
          <w:rFonts w:ascii="Amasis MT Pro" w:eastAsia="Times New Roman" w:hAnsi="Amasis MT Pro"/>
          <w:sz w:val="24"/>
          <w:szCs w:val="24"/>
        </w:rPr>
        <w:t>f the ORF finder is limited to the subrange of the query sequence up to 50 kb long.</w:t>
      </w:r>
    </w:p>
    <w:p w14:paraId="3113D34A" w14:textId="77777777" w:rsidR="005329D6" w:rsidRPr="0013277A" w:rsidRDefault="005329D6">
      <w:pPr>
        <w:rPr>
          <w:rFonts w:ascii="Amasis MT Pro" w:eastAsia="Times New Roman" w:hAnsi="Amasis MT Pro"/>
          <w:b/>
          <w:bCs/>
          <w:color w:val="FF0000"/>
          <w:sz w:val="24"/>
          <w:szCs w:val="24"/>
        </w:rPr>
      </w:pPr>
      <w:r w:rsidRPr="0013277A">
        <w:rPr>
          <w:rFonts w:ascii="Amasis MT Pro" w:eastAsia="Times New Roman" w:hAnsi="Amasis MT Pro"/>
          <w:b/>
          <w:bCs/>
          <w:color w:val="FF0000"/>
          <w:sz w:val="24"/>
          <w:szCs w:val="24"/>
        </w:rPr>
        <w:t>Why helix proteins are stable?</w:t>
      </w:r>
    </w:p>
    <w:p w14:paraId="6C01F8B7" w14:textId="3F4B08B3" w:rsidR="005329D6" w:rsidRPr="0013277A" w:rsidRDefault="005329D6">
      <w:pPr>
        <w:rPr>
          <w:rFonts w:ascii="Amasis MT Pro" w:eastAsia="Times New Roman" w:hAnsi="Amasis MT Pro"/>
          <w:sz w:val="24"/>
          <w:szCs w:val="24"/>
        </w:rPr>
      </w:pPr>
      <w:r w:rsidRPr="0013277A">
        <w:rPr>
          <w:rFonts w:ascii="Cambria" w:eastAsia="Times New Roman" w:hAnsi="Cambria" w:cs="Cambria"/>
          <w:sz w:val="24"/>
          <w:szCs w:val="24"/>
        </w:rPr>
        <w:t>Α</w:t>
      </w:r>
      <w:r w:rsidRPr="0013277A">
        <w:rPr>
          <w:rFonts w:ascii="Amasis MT Pro" w:eastAsia="Times New Roman" w:hAnsi="Amasis MT Pro"/>
          <w:sz w:val="24"/>
          <w:szCs w:val="24"/>
        </w:rPr>
        <w:t xml:space="preserve">-helix is right handed and is more stable due to inter molecular H bonding between first and </w:t>
      </w:r>
      <w:r w:rsidR="004B3819" w:rsidRPr="0013277A">
        <w:rPr>
          <w:rFonts w:ascii="Amasis MT Pro" w:eastAsia="Times New Roman" w:hAnsi="Amasis MT Pro"/>
          <w:sz w:val="24"/>
          <w:szCs w:val="24"/>
        </w:rPr>
        <w:t>f</w:t>
      </w:r>
      <w:r w:rsidRPr="0013277A">
        <w:rPr>
          <w:rFonts w:ascii="Amasis MT Pro" w:eastAsia="Times New Roman" w:hAnsi="Amasis MT Pro"/>
          <w:sz w:val="24"/>
          <w:szCs w:val="24"/>
        </w:rPr>
        <w:t>ourth amino acid.</w:t>
      </w:r>
      <w:r w:rsidR="004B3819" w:rsidRPr="0013277A">
        <w:rPr>
          <w:rFonts w:ascii="Amasis MT Pro" w:eastAsia="Times New Roman" w:hAnsi="Amasis MT Pro"/>
          <w:sz w:val="24"/>
          <w:szCs w:val="24"/>
        </w:rPr>
        <w:t xml:space="preserve"> </w:t>
      </w:r>
      <w:r w:rsidRPr="0013277A">
        <w:rPr>
          <w:rFonts w:ascii="Amasis MT Pro" w:eastAsia="Times New Roman" w:hAnsi="Amasis MT Pro"/>
          <w:sz w:val="24"/>
          <w:szCs w:val="24"/>
        </w:rPr>
        <w:t xml:space="preserve">The </w:t>
      </w:r>
      <w:r w:rsidRPr="0013277A">
        <w:rPr>
          <w:rFonts w:ascii="Cambria" w:eastAsia="Times New Roman" w:hAnsi="Cambria" w:cs="Cambria"/>
          <w:sz w:val="24"/>
          <w:szCs w:val="24"/>
        </w:rPr>
        <w:t>α</w:t>
      </w:r>
      <w:r w:rsidRPr="0013277A">
        <w:rPr>
          <w:rFonts w:ascii="Amasis MT Pro" w:eastAsia="Times New Roman" w:hAnsi="Amasis MT Pro"/>
          <w:sz w:val="24"/>
          <w:szCs w:val="24"/>
        </w:rPr>
        <w:t xml:space="preserve"> helix, a common structural motif of proteins, consists of a right-handed helix with a repeat </w:t>
      </w:r>
      <w:r w:rsidR="004B3819" w:rsidRPr="0013277A">
        <w:rPr>
          <w:rFonts w:ascii="Amasis MT Pro" w:eastAsia="Times New Roman" w:hAnsi="Amasis MT Pro"/>
          <w:sz w:val="24"/>
          <w:szCs w:val="24"/>
        </w:rPr>
        <w:t>l</w:t>
      </w:r>
      <w:r w:rsidRPr="0013277A">
        <w:rPr>
          <w:rFonts w:ascii="Amasis MT Pro" w:eastAsia="Times New Roman" w:hAnsi="Amasis MT Pro"/>
          <w:sz w:val="24"/>
          <w:szCs w:val="24"/>
        </w:rPr>
        <w:t xml:space="preserve">ength of 3.6 amino acid residues per helical turn. The </w:t>
      </w:r>
      <w:r w:rsidRPr="0013277A">
        <w:rPr>
          <w:rFonts w:ascii="Cambria" w:eastAsia="Times New Roman" w:hAnsi="Cambria" w:cs="Cambria"/>
          <w:sz w:val="24"/>
          <w:szCs w:val="24"/>
        </w:rPr>
        <w:t>α</w:t>
      </w:r>
      <w:r w:rsidRPr="0013277A">
        <w:rPr>
          <w:rFonts w:ascii="Amasis MT Pro" w:eastAsia="Times New Roman" w:hAnsi="Amasis MT Pro"/>
          <w:sz w:val="24"/>
          <w:szCs w:val="24"/>
        </w:rPr>
        <w:t xml:space="preserve"> helix is stabilized by hydrogen bonds </w:t>
      </w:r>
      <w:r w:rsidR="004B3819" w:rsidRPr="0013277A">
        <w:rPr>
          <w:rFonts w:ascii="Amasis MT Pro" w:eastAsia="Times New Roman" w:hAnsi="Amasis MT Pro"/>
          <w:sz w:val="24"/>
          <w:szCs w:val="24"/>
        </w:rPr>
        <w:t>b</w:t>
      </w:r>
      <w:r w:rsidRPr="0013277A">
        <w:rPr>
          <w:rFonts w:ascii="Amasis MT Pro" w:eastAsia="Times New Roman" w:hAnsi="Amasis MT Pro"/>
          <w:sz w:val="24"/>
          <w:szCs w:val="24"/>
        </w:rPr>
        <w:t>etween an amide hydrogen of one amino acid and a carbonyl oxygen four amino acids away.</w:t>
      </w:r>
    </w:p>
    <w:p w14:paraId="22AF64C4" w14:textId="77777777" w:rsidR="005329D6" w:rsidRPr="0013277A" w:rsidRDefault="005329D6">
      <w:pPr>
        <w:rPr>
          <w:rFonts w:ascii="Amasis MT Pro" w:eastAsia="Times New Roman" w:hAnsi="Amasis MT Pro"/>
          <w:b/>
          <w:bCs/>
          <w:color w:val="FF0000"/>
          <w:sz w:val="24"/>
          <w:szCs w:val="24"/>
        </w:rPr>
      </w:pPr>
      <w:r w:rsidRPr="0013277A">
        <w:rPr>
          <w:rFonts w:ascii="Amasis MT Pro" w:eastAsia="Times New Roman" w:hAnsi="Amasis MT Pro"/>
          <w:b/>
          <w:bCs/>
          <w:color w:val="FF0000"/>
          <w:sz w:val="24"/>
          <w:szCs w:val="24"/>
        </w:rPr>
        <w:t>Life cycle of Cell</w:t>
      </w:r>
    </w:p>
    <w:p w14:paraId="4DE843C7" w14:textId="093FFCFA" w:rsidR="00E141AE" w:rsidRPr="0013277A" w:rsidRDefault="005329D6">
      <w:pPr>
        <w:rPr>
          <w:rFonts w:ascii="Amasis MT Pro" w:eastAsia="Times New Roman" w:hAnsi="Amasis MT Pro"/>
          <w:sz w:val="24"/>
          <w:szCs w:val="24"/>
        </w:rPr>
      </w:pPr>
      <w:r w:rsidRPr="0013277A">
        <w:rPr>
          <w:rFonts w:ascii="Amasis MT Pro" w:eastAsia="Times New Roman" w:hAnsi="Amasis MT Pro"/>
          <w:sz w:val="24"/>
          <w:szCs w:val="24"/>
        </w:rPr>
        <w:t xml:space="preserve">A cell cycle is a series of events that takes place in a cell as it grows and divides. A cell spends </w:t>
      </w:r>
      <w:r w:rsidR="002242B2" w:rsidRPr="0013277A">
        <w:rPr>
          <w:rFonts w:ascii="Amasis MT Pro" w:eastAsia="Times New Roman" w:hAnsi="Amasis MT Pro"/>
          <w:sz w:val="24"/>
          <w:szCs w:val="24"/>
        </w:rPr>
        <w:t>m</w:t>
      </w:r>
      <w:r w:rsidRPr="0013277A">
        <w:rPr>
          <w:rFonts w:ascii="Amasis MT Pro" w:eastAsia="Times New Roman" w:hAnsi="Amasis MT Pro"/>
          <w:sz w:val="24"/>
          <w:szCs w:val="24"/>
        </w:rPr>
        <w:t xml:space="preserve">ost of its time in what is called interphase, and during this time it grows, </w:t>
      </w:r>
      <w:r w:rsidR="002242B2" w:rsidRPr="0013277A">
        <w:rPr>
          <w:rFonts w:ascii="Amasis MT Pro" w:eastAsia="Times New Roman" w:hAnsi="Amasis MT Pro"/>
          <w:sz w:val="24"/>
          <w:szCs w:val="24"/>
        </w:rPr>
        <w:t>replicate c</w:t>
      </w:r>
      <w:r w:rsidRPr="0013277A">
        <w:rPr>
          <w:rFonts w:ascii="Amasis MT Pro" w:eastAsia="Times New Roman" w:hAnsi="Amasis MT Pro"/>
          <w:sz w:val="24"/>
          <w:szCs w:val="24"/>
        </w:rPr>
        <w:t xml:space="preserve">hromosomes, and prepares for cell division. The cell then leaves interphase, undergoes mitosis, </w:t>
      </w:r>
      <w:r w:rsidR="00BE5E8B" w:rsidRPr="0013277A">
        <w:rPr>
          <w:rFonts w:ascii="Amasis MT Pro" w:eastAsia="Times New Roman" w:hAnsi="Amasis MT Pro"/>
          <w:sz w:val="24"/>
          <w:szCs w:val="24"/>
        </w:rPr>
        <w:t>and completes its division.</w:t>
      </w:r>
      <w:r w:rsidR="002242B2" w:rsidRPr="0013277A">
        <w:rPr>
          <w:rFonts w:ascii="Amasis MT Pro" w:eastAsia="Times New Roman" w:hAnsi="Amasis MT Pro"/>
          <w:sz w:val="24"/>
          <w:szCs w:val="24"/>
        </w:rPr>
        <w:t xml:space="preserve"> </w:t>
      </w:r>
      <w:r w:rsidR="00BE5E8B" w:rsidRPr="0013277A">
        <w:rPr>
          <w:rFonts w:ascii="Amasis MT Pro" w:eastAsia="Times New Roman" w:hAnsi="Amasis MT Pro"/>
          <w:sz w:val="24"/>
          <w:szCs w:val="24"/>
        </w:rPr>
        <w:t>In eukaryotes, the cell cycle consists of four discrete phases: G1, S, G2, and M. The S or</w:t>
      </w:r>
      <w:r w:rsidR="002242B2" w:rsidRPr="0013277A">
        <w:rPr>
          <w:rFonts w:ascii="Amasis MT Pro" w:eastAsia="Times New Roman" w:hAnsi="Amasis MT Pro"/>
          <w:sz w:val="24"/>
          <w:szCs w:val="24"/>
        </w:rPr>
        <w:t xml:space="preserve"> s</w:t>
      </w:r>
      <w:r w:rsidR="00BE5E8B" w:rsidRPr="0013277A">
        <w:rPr>
          <w:rFonts w:ascii="Amasis MT Pro" w:eastAsia="Times New Roman" w:hAnsi="Amasis MT Pro"/>
          <w:sz w:val="24"/>
          <w:szCs w:val="24"/>
        </w:rPr>
        <w:t xml:space="preserve">ynthesis phase is when DNA replication occurs, and the M or mitosis phase is when the cell </w:t>
      </w:r>
      <w:r w:rsidR="002242B2" w:rsidRPr="0013277A">
        <w:rPr>
          <w:rFonts w:ascii="Amasis MT Pro" w:eastAsia="Times New Roman" w:hAnsi="Amasis MT Pro"/>
          <w:sz w:val="24"/>
          <w:szCs w:val="24"/>
        </w:rPr>
        <w:t>a</w:t>
      </w:r>
      <w:r w:rsidR="00BE5E8B" w:rsidRPr="0013277A">
        <w:rPr>
          <w:rFonts w:ascii="Amasis MT Pro" w:eastAsia="Times New Roman" w:hAnsi="Amasis MT Pro"/>
          <w:sz w:val="24"/>
          <w:szCs w:val="24"/>
        </w:rPr>
        <w:t>ctually divides. The other two phases</w:t>
      </w:r>
      <w:r w:rsidR="00706864" w:rsidRPr="0013277A">
        <w:rPr>
          <w:rFonts w:ascii="Amasis MT Pro" w:eastAsia="Times New Roman" w:hAnsi="Amasis MT Pro"/>
          <w:sz w:val="24"/>
          <w:szCs w:val="24"/>
        </w:rPr>
        <w:t xml:space="preserve"> </w:t>
      </w:r>
      <w:r w:rsidR="00BE5E8B" w:rsidRPr="0013277A">
        <w:rPr>
          <w:rFonts w:ascii="Amasis MT Pro" w:eastAsia="Times New Roman" w:hAnsi="Amasis MT Pro"/>
          <w:sz w:val="24"/>
          <w:szCs w:val="24"/>
        </w:rPr>
        <w:t xml:space="preserve">G1 and G2, the so-called gap phases are less </w:t>
      </w:r>
      <w:r w:rsidR="002242B2" w:rsidRPr="0013277A">
        <w:rPr>
          <w:rFonts w:ascii="Amasis MT Pro" w:eastAsia="Times New Roman" w:hAnsi="Amasis MT Pro"/>
          <w:sz w:val="24"/>
          <w:szCs w:val="24"/>
        </w:rPr>
        <w:t>d</w:t>
      </w:r>
      <w:r w:rsidR="00BE5E8B" w:rsidRPr="0013277A">
        <w:rPr>
          <w:rFonts w:ascii="Amasis MT Pro" w:eastAsia="Times New Roman" w:hAnsi="Amasis MT Pro"/>
          <w:sz w:val="24"/>
          <w:szCs w:val="24"/>
        </w:rPr>
        <w:t>ramatic but equally important.</w:t>
      </w:r>
    </w:p>
    <w:sectPr w:rsidR="00E141AE" w:rsidRPr="0013277A" w:rsidSect="00565BDA">
      <w:headerReference w:type="default" r:id="rId7"/>
      <w:footerReference w:type="even" r:id="rId8"/>
      <w:footerReference w:type="default" r:id="rId9"/>
      <w:pgSz w:w="14570" w:h="20636"/>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B44021" w14:textId="77777777" w:rsidR="001051B4" w:rsidRDefault="001051B4" w:rsidP="001051B4">
      <w:pPr>
        <w:spacing w:after="0" w:line="240" w:lineRule="auto"/>
      </w:pPr>
      <w:r>
        <w:separator/>
      </w:r>
    </w:p>
  </w:endnote>
  <w:endnote w:type="continuationSeparator" w:id="0">
    <w:p w14:paraId="5DD39DDC" w14:textId="77777777" w:rsidR="001051B4" w:rsidRDefault="001051B4" w:rsidP="001051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masis MT Pro">
    <w:panose1 w:val="02040504050005020304"/>
    <w:charset w:val="00"/>
    <w:family w:val="roman"/>
    <w:pitch w:val="variable"/>
    <w:sig w:usb0="A00000AF" w:usb1="4000205B" w:usb2="00000000" w:usb3="00000000" w:csb0="00000093" w:csb1="00000000"/>
  </w:font>
  <w:font w:name="Calibri">
    <w:panose1 w:val="020F0502020204030204"/>
    <w:charset w:val="00"/>
    <w:family w:val="swiss"/>
    <w:pitch w:val="variable"/>
    <w:sig w:usb0="E00002FF" w:usb1="4000ACFF" w:usb2="00000001" w:usb3="00000000" w:csb0="0000019F" w:csb1="00000000"/>
  </w:font>
  <w:font w:name="ADLaM Display">
    <w:panose1 w:val="02010000000000000000"/>
    <w:charset w:val="00"/>
    <w:family w:val="auto"/>
    <w:pitch w:val="variable"/>
    <w:sig w:usb0="8000206F" w:usb1="4200004A"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91158640"/>
      <w:docPartObj>
        <w:docPartGallery w:val="Page Numbers (Bottom of Page)"/>
        <w:docPartUnique/>
      </w:docPartObj>
    </w:sdtPr>
    <w:sdtContent>
      <w:p w14:paraId="1C41CE16" w14:textId="45D9D628" w:rsidR="001051B4" w:rsidRDefault="001051B4" w:rsidP="0004637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4040EB0" w14:textId="77777777" w:rsidR="001051B4" w:rsidRDefault="001051B4" w:rsidP="001051B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43298383"/>
      <w:docPartObj>
        <w:docPartGallery w:val="Page Numbers (Bottom of Page)"/>
        <w:docPartUnique/>
      </w:docPartObj>
    </w:sdtPr>
    <w:sdtContent>
      <w:p w14:paraId="3DF9CF15" w14:textId="5E0CDF30" w:rsidR="001051B4" w:rsidRDefault="001051B4" w:rsidP="0004637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103C6E0" w14:textId="77777777" w:rsidR="001051B4" w:rsidRDefault="001051B4" w:rsidP="001051B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47D1F6" w14:textId="77777777" w:rsidR="001051B4" w:rsidRDefault="001051B4" w:rsidP="001051B4">
      <w:pPr>
        <w:spacing w:after="0" w:line="240" w:lineRule="auto"/>
      </w:pPr>
      <w:r>
        <w:separator/>
      </w:r>
    </w:p>
  </w:footnote>
  <w:footnote w:type="continuationSeparator" w:id="0">
    <w:p w14:paraId="4FB067FD" w14:textId="77777777" w:rsidR="001051B4" w:rsidRDefault="001051B4" w:rsidP="001051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03A1A" w14:textId="2D273992" w:rsidR="00000000" w:rsidRDefault="001051B4" w:rsidP="001051B4">
    <w:pPr>
      <w:pStyle w:val="Header"/>
    </w:pPr>
    <w:r>
      <w:t>We Grow Together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B0AF8"/>
    <w:multiLevelType w:val="hybridMultilevel"/>
    <w:tmpl w:val="F542887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65393B"/>
    <w:multiLevelType w:val="hybridMultilevel"/>
    <w:tmpl w:val="7664803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1CF015A"/>
    <w:multiLevelType w:val="hybridMultilevel"/>
    <w:tmpl w:val="32F40702"/>
    <w:lvl w:ilvl="0" w:tplc="FFFFFFFF">
      <w:numFmt w:val="bullet"/>
      <w:lvlText w:val="–"/>
      <w:lvlJc w:val="left"/>
      <w:pPr>
        <w:ind w:left="720" w:hanging="360"/>
      </w:pPr>
      <w:rPr>
        <w:rFonts w:ascii="Amasis MT Pro" w:eastAsiaTheme="minorEastAsia" w:hAnsi="Amasis MT Pr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2536252"/>
    <w:multiLevelType w:val="hybridMultilevel"/>
    <w:tmpl w:val="3A80C73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4AA1398"/>
    <w:multiLevelType w:val="hybridMultilevel"/>
    <w:tmpl w:val="CAF804F6"/>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55E2651"/>
    <w:multiLevelType w:val="hybridMultilevel"/>
    <w:tmpl w:val="77DE064C"/>
    <w:lvl w:ilvl="0" w:tplc="FFFFFFFF">
      <w:start w:val="2"/>
      <w:numFmt w:val="bullet"/>
      <w:lvlText w:val="–"/>
      <w:lvlJc w:val="left"/>
      <w:pPr>
        <w:ind w:left="720" w:hanging="360"/>
      </w:pPr>
      <w:rPr>
        <w:rFonts w:ascii="Calibri" w:eastAsiaTheme="minorEastAsia"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7101B26"/>
    <w:multiLevelType w:val="hybridMultilevel"/>
    <w:tmpl w:val="91004F3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961702A"/>
    <w:multiLevelType w:val="hybridMultilevel"/>
    <w:tmpl w:val="9C24BC70"/>
    <w:lvl w:ilvl="0" w:tplc="FFFFFFFF">
      <w:numFmt w:val="bullet"/>
      <w:lvlText w:val="–"/>
      <w:lvlJc w:val="left"/>
      <w:pPr>
        <w:ind w:left="720" w:hanging="360"/>
      </w:pPr>
      <w:rPr>
        <w:rFonts w:ascii="Amasis MT Pro" w:eastAsiaTheme="minorEastAsia" w:hAnsi="Amasis MT Pr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A0B6BE1"/>
    <w:multiLevelType w:val="hybridMultilevel"/>
    <w:tmpl w:val="CADABB4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C6E171C"/>
    <w:multiLevelType w:val="hybridMultilevel"/>
    <w:tmpl w:val="84DA061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DCF6FD4"/>
    <w:multiLevelType w:val="hybridMultilevel"/>
    <w:tmpl w:val="E39EE3A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F974322"/>
    <w:multiLevelType w:val="hybridMultilevel"/>
    <w:tmpl w:val="788E48B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FBA733D"/>
    <w:multiLevelType w:val="hybridMultilevel"/>
    <w:tmpl w:val="67FA7D5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30842EF"/>
    <w:multiLevelType w:val="hybridMultilevel"/>
    <w:tmpl w:val="0E64656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35B4BBE"/>
    <w:multiLevelType w:val="hybridMultilevel"/>
    <w:tmpl w:val="EDB6148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40F2C7A"/>
    <w:multiLevelType w:val="hybridMultilevel"/>
    <w:tmpl w:val="ECE0CD6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44128A2"/>
    <w:multiLevelType w:val="hybridMultilevel"/>
    <w:tmpl w:val="2ED8835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49416DC"/>
    <w:multiLevelType w:val="hybridMultilevel"/>
    <w:tmpl w:val="31F4DE0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64F03BD"/>
    <w:multiLevelType w:val="hybridMultilevel"/>
    <w:tmpl w:val="1D1AF16A"/>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18996227"/>
    <w:multiLevelType w:val="hybridMultilevel"/>
    <w:tmpl w:val="7A4C5A3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1BDE3ACA"/>
    <w:multiLevelType w:val="hybridMultilevel"/>
    <w:tmpl w:val="CAF493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1BE14D52"/>
    <w:multiLevelType w:val="hybridMultilevel"/>
    <w:tmpl w:val="018CC1B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1D46353B"/>
    <w:multiLevelType w:val="hybridMultilevel"/>
    <w:tmpl w:val="4628C9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1E60771D"/>
    <w:multiLevelType w:val="hybridMultilevel"/>
    <w:tmpl w:val="B392548E"/>
    <w:lvl w:ilvl="0" w:tplc="FFFFFFFF">
      <w:start w:val="2"/>
      <w:numFmt w:val="bullet"/>
      <w:lvlText w:val="–"/>
      <w:lvlJc w:val="left"/>
      <w:pPr>
        <w:ind w:left="720" w:hanging="360"/>
      </w:pPr>
      <w:rPr>
        <w:rFonts w:ascii="Calibri" w:eastAsiaTheme="minorEastAsia"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1EBF2D77"/>
    <w:multiLevelType w:val="hybridMultilevel"/>
    <w:tmpl w:val="E2C2C1A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1F9020BB"/>
    <w:multiLevelType w:val="hybridMultilevel"/>
    <w:tmpl w:val="9F0E60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202C61F5"/>
    <w:multiLevelType w:val="hybridMultilevel"/>
    <w:tmpl w:val="81AE953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224B428D"/>
    <w:multiLevelType w:val="hybridMultilevel"/>
    <w:tmpl w:val="9B5480CC"/>
    <w:lvl w:ilvl="0" w:tplc="FFFFFFFF">
      <w:start w:val="2"/>
      <w:numFmt w:val="bullet"/>
      <w:lvlText w:val="–"/>
      <w:lvlJc w:val="left"/>
      <w:pPr>
        <w:ind w:left="720" w:hanging="360"/>
      </w:pPr>
      <w:rPr>
        <w:rFonts w:ascii="Calibri" w:eastAsiaTheme="minorEastAsia"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23A22645"/>
    <w:multiLevelType w:val="hybridMultilevel"/>
    <w:tmpl w:val="9C9EE54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23EC554E"/>
    <w:multiLevelType w:val="hybridMultilevel"/>
    <w:tmpl w:val="901CECA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24307B26"/>
    <w:multiLevelType w:val="hybridMultilevel"/>
    <w:tmpl w:val="8382728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246452C6"/>
    <w:multiLevelType w:val="hybridMultilevel"/>
    <w:tmpl w:val="5CDCF9E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24DC3A15"/>
    <w:multiLevelType w:val="hybridMultilevel"/>
    <w:tmpl w:val="D5C0BE18"/>
    <w:lvl w:ilvl="0" w:tplc="FFFFFFFF">
      <w:numFmt w:val="bullet"/>
      <w:lvlText w:val="–"/>
      <w:lvlJc w:val="left"/>
      <w:pPr>
        <w:ind w:left="720" w:hanging="360"/>
      </w:pPr>
      <w:rPr>
        <w:rFonts w:ascii="Amasis MT Pro" w:eastAsiaTheme="minorEastAsia" w:hAnsi="Amasis MT Pr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26BC3C97"/>
    <w:multiLevelType w:val="hybridMultilevel"/>
    <w:tmpl w:val="6F4E85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27372FFE"/>
    <w:multiLevelType w:val="hybridMultilevel"/>
    <w:tmpl w:val="C5469B0C"/>
    <w:lvl w:ilvl="0" w:tplc="FFFFFFFF">
      <w:start w:val="2"/>
      <w:numFmt w:val="bullet"/>
      <w:lvlText w:val="–"/>
      <w:lvlJc w:val="left"/>
      <w:pPr>
        <w:ind w:left="720" w:hanging="360"/>
      </w:pPr>
      <w:rPr>
        <w:rFonts w:ascii="Calibri" w:eastAsiaTheme="minorEastAsia"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27594C94"/>
    <w:multiLevelType w:val="hybridMultilevel"/>
    <w:tmpl w:val="2C4CADBA"/>
    <w:lvl w:ilvl="0" w:tplc="FFFFFFFF">
      <w:start w:val="2"/>
      <w:numFmt w:val="bullet"/>
      <w:lvlText w:val="–"/>
      <w:lvlJc w:val="left"/>
      <w:pPr>
        <w:ind w:left="720" w:hanging="360"/>
      </w:pPr>
      <w:rPr>
        <w:rFonts w:ascii="Calibri" w:eastAsiaTheme="minorEastAsia"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27C61F55"/>
    <w:multiLevelType w:val="hybridMultilevel"/>
    <w:tmpl w:val="69CAD18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28836A1E"/>
    <w:multiLevelType w:val="hybridMultilevel"/>
    <w:tmpl w:val="A1E8D980"/>
    <w:lvl w:ilvl="0" w:tplc="FFFFFFFF">
      <w:start w:val="2"/>
      <w:numFmt w:val="bullet"/>
      <w:lvlText w:val="–"/>
      <w:lvlJc w:val="left"/>
      <w:pPr>
        <w:ind w:left="720" w:hanging="360"/>
      </w:pPr>
      <w:rPr>
        <w:rFonts w:ascii="Calibri" w:eastAsiaTheme="minorEastAsia"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29ED21E1"/>
    <w:multiLevelType w:val="hybridMultilevel"/>
    <w:tmpl w:val="E3480088"/>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2C6714AF"/>
    <w:multiLevelType w:val="hybridMultilevel"/>
    <w:tmpl w:val="6524930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2C8B0743"/>
    <w:multiLevelType w:val="hybridMultilevel"/>
    <w:tmpl w:val="6A5E17EE"/>
    <w:lvl w:ilvl="0" w:tplc="FFFFFFFF">
      <w:start w:val="2"/>
      <w:numFmt w:val="bullet"/>
      <w:lvlText w:val="–"/>
      <w:lvlJc w:val="left"/>
      <w:pPr>
        <w:ind w:left="720" w:hanging="360"/>
      </w:pPr>
      <w:rPr>
        <w:rFonts w:ascii="Calibri" w:eastAsiaTheme="minorEastAsia"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2CAF6FFF"/>
    <w:multiLevelType w:val="hybridMultilevel"/>
    <w:tmpl w:val="A65231E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2EA23CBE"/>
    <w:multiLevelType w:val="hybridMultilevel"/>
    <w:tmpl w:val="81A282C0"/>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2EE53E1C"/>
    <w:multiLevelType w:val="hybridMultilevel"/>
    <w:tmpl w:val="DAE4EDA2"/>
    <w:lvl w:ilvl="0" w:tplc="FFFFFFFF">
      <w:start w:val="2"/>
      <w:numFmt w:val="bullet"/>
      <w:lvlText w:val="–"/>
      <w:lvlJc w:val="left"/>
      <w:pPr>
        <w:ind w:left="720" w:hanging="360"/>
      </w:pPr>
      <w:rPr>
        <w:rFonts w:ascii="Calibri" w:eastAsiaTheme="minorEastAsia"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2F091CA8"/>
    <w:multiLevelType w:val="hybridMultilevel"/>
    <w:tmpl w:val="1C181C0E"/>
    <w:lvl w:ilvl="0" w:tplc="FFFFFFFF">
      <w:start w:val="2"/>
      <w:numFmt w:val="bullet"/>
      <w:lvlText w:val="–"/>
      <w:lvlJc w:val="left"/>
      <w:pPr>
        <w:ind w:left="720" w:hanging="360"/>
      </w:pPr>
      <w:rPr>
        <w:rFonts w:ascii="Calibri" w:eastAsiaTheme="minorEastAsia"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2F8B3348"/>
    <w:multiLevelType w:val="hybridMultilevel"/>
    <w:tmpl w:val="F63E6EAA"/>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2F9A6724"/>
    <w:multiLevelType w:val="hybridMultilevel"/>
    <w:tmpl w:val="1D48CE58"/>
    <w:lvl w:ilvl="0" w:tplc="FFFFFFFF">
      <w:start w:val="2"/>
      <w:numFmt w:val="bullet"/>
      <w:lvlText w:val="–"/>
      <w:lvlJc w:val="left"/>
      <w:pPr>
        <w:ind w:left="720" w:hanging="360"/>
      </w:pPr>
      <w:rPr>
        <w:rFonts w:ascii="Calibri" w:eastAsiaTheme="minorEastAsia"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2FB97A94"/>
    <w:multiLevelType w:val="hybridMultilevel"/>
    <w:tmpl w:val="5B9CFF82"/>
    <w:lvl w:ilvl="0" w:tplc="08090005">
      <w:start w:val="1"/>
      <w:numFmt w:val="bullet"/>
      <w:lvlText w:val=""/>
      <w:lvlJc w:val="left"/>
      <w:pPr>
        <w:ind w:left="720" w:hanging="360"/>
      </w:pPr>
      <w:rPr>
        <w:rFonts w:ascii="Wingdings" w:hAnsi="Wingdings" w:hint="default"/>
      </w:rPr>
    </w:lvl>
    <w:lvl w:ilvl="1" w:tplc="A9022ED8">
      <w:start w:val="2012"/>
      <w:numFmt w:val="bullet"/>
      <w:lvlText w:val="-"/>
      <w:lvlJc w:val="left"/>
      <w:pPr>
        <w:ind w:left="1440" w:hanging="360"/>
      </w:pPr>
      <w:rPr>
        <w:rFonts w:ascii="Amasis MT Pro" w:eastAsiaTheme="minorEastAsia" w:hAnsi="Amasis MT Pro" w:cstheme="minorBid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30A02AB9"/>
    <w:multiLevelType w:val="hybridMultilevel"/>
    <w:tmpl w:val="61D8322E"/>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32B32CE9"/>
    <w:multiLevelType w:val="hybridMultilevel"/>
    <w:tmpl w:val="332EF292"/>
    <w:lvl w:ilvl="0" w:tplc="FFFFFFFF">
      <w:numFmt w:val="bullet"/>
      <w:lvlText w:val="–"/>
      <w:lvlJc w:val="left"/>
      <w:pPr>
        <w:ind w:left="720" w:hanging="360"/>
      </w:pPr>
      <w:rPr>
        <w:rFonts w:ascii="Amasis MT Pro" w:eastAsiaTheme="minorEastAsia" w:hAnsi="Amasis MT Pr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33115F05"/>
    <w:multiLevelType w:val="hybridMultilevel"/>
    <w:tmpl w:val="3C0E6DE2"/>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3363180A"/>
    <w:multiLevelType w:val="hybridMultilevel"/>
    <w:tmpl w:val="DE1C518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33964581"/>
    <w:multiLevelType w:val="hybridMultilevel"/>
    <w:tmpl w:val="45A2A50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345C5C22"/>
    <w:multiLevelType w:val="hybridMultilevel"/>
    <w:tmpl w:val="7CB6EAD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352B67C0"/>
    <w:multiLevelType w:val="hybridMultilevel"/>
    <w:tmpl w:val="F0F0EBD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356358C9"/>
    <w:multiLevelType w:val="hybridMultilevel"/>
    <w:tmpl w:val="DFC2CE40"/>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36866DB5"/>
    <w:multiLevelType w:val="hybridMultilevel"/>
    <w:tmpl w:val="204668B0"/>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38096EC1"/>
    <w:multiLevelType w:val="hybridMultilevel"/>
    <w:tmpl w:val="6B46BC98"/>
    <w:lvl w:ilvl="0" w:tplc="FFFFFFFF">
      <w:start w:val="2"/>
      <w:numFmt w:val="bullet"/>
      <w:lvlText w:val="–"/>
      <w:lvlJc w:val="left"/>
      <w:pPr>
        <w:ind w:left="720" w:hanging="360"/>
      </w:pPr>
      <w:rPr>
        <w:rFonts w:ascii="Calibri" w:eastAsiaTheme="minorEastAsia"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389B5DA2"/>
    <w:multiLevelType w:val="hybridMultilevel"/>
    <w:tmpl w:val="C36C8CA4"/>
    <w:lvl w:ilvl="0" w:tplc="FFFFFFFF">
      <w:start w:val="2"/>
      <w:numFmt w:val="bullet"/>
      <w:lvlText w:val="–"/>
      <w:lvlJc w:val="left"/>
      <w:pPr>
        <w:ind w:left="720" w:hanging="360"/>
      </w:pPr>
      <w:rPr>
        <w:rFonts w:ascii="Calibri" w:eastAsiaTheme="minorEastAsia"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38C34C6E"/>
    <w:multiLevelType w:val="hybridMultilevel"/>
    <w:tmpl w:val="A790CA70"/>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396B024C"/>
    <w:multiLevelType w:val="hybridMultilevel"/>
    <w:tmpl w:val="778800F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3A883379"/>
    <w:multiLevelType w:val="hybridMultilevel"/>
    <w:tmpl w:val="CC78CD8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3B9E4ADE"/>
    <w:multiLevelType w:val="hybridMultilevel"/>
    <w:tmpl w:val="C8227E26"/>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41157C4E"/>
    <w:multiLevelType w:val="hybridMultilevel"/>
    <w:tmpl w:val="EF4A6D5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41534320"/>
    <w:multiLevelType w:val="hybridMultilevel"/>
    <w:tmpl w:val="A6768FAA"/>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42090EE7"/>
    <w:multiLevelType w:val="hybridMultilevel"/>
    <w:tmpl w:val="ED5C8F5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4210281D"/>
    <w:multiLevelType w:val="hybridMultilevel"/>
    <w:tmpl w:val="11CE81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42197A36"/>
    <w:multiLevelType w:val="hybridMultilevel"/>
    <w:tmpl w:val="5420A69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42C5504F"/>
    <w:multiLevelType w:val="hybridMultilevel"/>
    <w:tmpl w:val="543A90D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43414506"/>
    <w:multiLevelType w:val="hybridMultilevel"/>
    <w:tmpl w:val="677C95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436B1FE5"/>
    <w:multiLevelType w:val="hybridMultilevel"/>
    <w:tmpl w:val="A77836D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44AD68EC"/>
    <w:multiLevelType w:val="hybridMultilevel"/>
    <w:tmpl w:val="E6E80F7E"/>
    <w:lvl w:ilvl="0" w:tplc="FFFFFFFF">
      <w:start w:val="2"/>
      <w:numFmt w:val="bullet"/>
      <w:lvlText w:val="–"/>
      <w:lvlJc w:val="left"/>
      <w:pPr>
        <w:ind w:left="720" w:hanging="360"/>
      </w:pPr>
      <w:rPr>
        <w:rFonts w:ascii="Calibri" w:eastAsiaTheme="minorEastAsia"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44E0127E"/>
    <w:multiLevelType w:val="hybridMultilevel"/>
    <w:tmpl w:val="631CC7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3" w15:restartNumberingAfterBreak="0">
    <w:nsid w:val="45DA7138"/>
    <w:multiLevelType w:val="hybridMultilevel"/>
    <w:tmpl w:val="5D32C980"/>
    <w:lvl w:ilvl="0" w:tplc="FFFFFFFF">
      <w:numFmt w:val="bullet"/>
      <w:lvlText w:val="–"/>
      <w:lvlJc w:val="left"/>
      <w:pPr>
        <w:ind w:left="720" w:hanging="360"/>
      </w:pPr>
      <w:rPr>
        <w:rFonts w:ascii="Amasis MT Pro" w:eastAsiaTheme="minorEastAsia" w:hAnsi="Amasis MT Pr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49C843FF"/>
    <w:multiLevelType w:val="hybridMultilevel"/>
    <w:tmpl w:val="D2023CD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4C28594C"/>
    <w:multiLevelType w:val="hybridMultilevel"/>
    <w:tmpl w:val="1D409E0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4DA735D2"/>
    <w:multiLevelType w:val="hybridMultilevel"/>
    <w:tmpl w:val="F0F8F27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4E514788"/>
    <w:multiLevelType w:val="hybridMultilevel"/>
    <w:tmpl w:val="01FC6B0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4E973AEF"/>
    <w:multiLevelType w:val="hybridMultilevel"/>
    <w:tmpl w:val="3856BD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15:restartNumberingAfterBreak="0">
    <w:nsid w:val="4FCF7DD2"/>
    <w:multiLevelType w:val="hybridMultilevel"/>
    <w:tmpl w:val="44E0986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501C12F6"/>
    <w:multiLevelType w:val="hybridMultilevel"/>
    <w:tmpl w:val="572CABAC"/>
    <w:lvl w:ilvl="0" w:tplc="FFFFFFFF">
      <w:start w:val="2"/>
      <w:numFmt w:val="bullet"/>
      <w:lvlText w:val="–"/>
      <w:lvlJc w:val="left"/>
      <w:pPr>
        <w:ind w:left="720" w:hanging="360"/>
      </w:pPr>
      <w:rPr>
        <w:rFonts w:ascii="Calibri" w:eastAsiaTheme="minorEastAsia"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1" w15:restartNumberingAfterBreak="0">
    <w:nsid w:val="52944292"/>
    <w:multiLevelType w:val="hybridMultilevel"/>
    <w:tmpl w:val="62BE6B5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15:restartNumberingAfterBreak="0">
    <w:nsid w:val="52D614D5"/>
    <w:multiLevelType w:val="hybridMultilevel"/>
    <w:tmpl w:val="E60E340E"/>
    <w:lvl w:ilvl="0" w:tplc="FFFFFFFF">
      <w:start w:val="2"/>
      <w:numFmt w:val="bullet"/>
      <w:lvlText w:val="–"/>
      <w:lvlJc w:val="left"/>
      <w:pPr>
        <w:ind w:left="720" w:hanging="360"/>
      </w:pPr>
      <w:rPr>
        <w:rFonts w:ascii="Calibri" w:eastAsiaTheme="minorEastAsia"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3" w15:restartNumberingAfterBreak="0">
    <w:nsid w:val="53256AAA"/>
    <w:multiLevelType w:val="hybridMultilevel"/>
    <w:tmpl w:val="098C94D8"/>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4" w15:restartNumberingAfterBreak="0">
    <w:nsid w:val="538671C6"/>
    <w:multiLevelType w:val="hybridMultilevel"/>
    <w:tmpl w:val="2990FCA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53D25DC4"/>
    <w:multiLevelType w:val="hybridMultilevel"/>
    <w:tmpl w:val="EC62330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15:restartNumberingAfterBreak="0">
    <w:nsid w:val="54463FC1"/>
    <w:multiLevelType w:val="hybridMultilevel"/>
    <w:tmpl w:val="0A1E9D3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568B600E"/>
    <w:multiLevelType w:val="hybridMultilevel"/>
    <w:tmpl w:val="28FC932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8" w15:restartNumberingAfterBreak="0">
    <w:nsid w:val="569432DC"/>
    <w:multiLevelType w:val="hybridMultilevel"/>
    <w:tmpl w:val="B4C467F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9" w15:restartNumberingAfterBreak="0">
    <w:nsid w:val="58947340"/>
    <w:multiLevelType w:val="hybridMultilevel"/>
    <w:tmpl w:val="58D07F1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0" w15:restartNumberingAfterBreak="0">
    <w:nsid w:val="58952107"/>
    <w:multiLevelType w:val="hybridMultilevel"/>
    <w:tmpl w:val="A548233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1" w15:restartNumberingAfterBreak="0">
    <w:nsid w:val="58D703F2"/>
    <w:multiLevelType w:val="hybridMultilevel"/>
    <w:tmpl w:val="05C4B3E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2" w15:restartNumberingAfterBreak="0">
    <w:nsid w:val="592C35DF"/>
    <w:multiLevelType w:val="hybridMultilevel"/>
    <w:tmpl w:val="C124228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3" w15:restartNumberingAfterBreak="0">
    <w:nsid w:val="5ADB3B38"/>
    <w:multiLevelType w:val="hybridMultilevel"/>
    <w:tmpl w:val="253A759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4" w15:restartNumberingAfterBreak="0">
    <w:nsid w:val="5ADF749C"/>
    <w:multiLevelType w:val="hybridMultilevel"/>
    <w:tmpl w:val="B25AD79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5" w15:restartNumberingAfterBreak="0">
    <w:nsid w:val="5C8068EF"/>
    <w:multiLevelType w:val="hybridMultilevel"/>
    <w:tmpl w:val="B212C83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6" w15:restartNumberingAfterBreak="0">
    <w:nsid w:val="5D77678C"/>
    <w:multiLevelType w:val="hybridMultilevel"/>
    <w:tmpl w:val="5898198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7" w15:restartNumberingAfterBreak="0">
    <w:nsid w:val="5E232A68"/>
    <w:multiLevelType w:val="hybridMultilevel"/>
    <w:tmpl w:val="310E3ED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8" w15:restartNumberingAfterBreak="0">
    <w:nsid w:val="5EB04FC4"/>
    <w:multiLevelType w:val="hybridMultilevel"/>
    <w:tmpl w:val="96A01EBC"/>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9" w15:restartNumberingAfterBreak="0">
    <w:nsid w:val="601B2BAA"/>
    <w:multiLevelType w:val="hybridMultilevel"/>
    <w:tmpl w:val="B766761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0" w15:restartNumberingAfterBreak="0">
    <w:nsid w:val="60E160FC"/>
    <w:multiLevelType w:val="hybridMultilevel"/>
    <w:tmpl w:val="E3AE11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1" w15:restartNumberingAfterBreak="0">
    <w:nsid w:val="6137542F"/>
    <w:multiLevelType w:val="hybridMultilevel"/>
    <w:tmpl w:val="90360D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2" w15:restartNumberingAfterBreak="0">
    <w:nsid w:val="638E7FCF"/>
    <w:multiLevelType w:val="hybridMultilevel"/>
    <w:tmpl w:val="0FD8355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3" w15:restartNumberingAfterBreak="0">
    <w:nsid w:val="63C66FE9"/>
    <w:multiLevelType w:val="hybridMultilevel"/>
    <w:tmpl w:val="4116689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4" w15:restartNumberingAfterBreak="0">
    <w:nsid w:val="63D22D3E"/>
    <w:multiLevelType w:val="hybridMultilevel"/>
    <w:tmpl w:val="A782A0BC"/>
    <w:lvl w:ilvl="0" w:tplc="FFFFFFFF">
      <w:numFmt w:val="bullet"/>
      <w:lvlText w:val="–"/>
      <w:lvlJc w:val="left"/>
      <w:pPr>
        <w:ind w:left="720" w:hanging="360"/>
      </w:pPr>
      <w:rPr>
        <w:rFonts w:ascii="Amasis MT Pro" w:eastAsiaTheme="minorEastAsia" w:hAnsi="Amasis MT Pr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5" w15:restartNumberingAfterBreak="0">
    <w:nsid w:val="63D821D7"/>
    <w:multiLevelType w:val="hybridMultilevel"/>
    <w:tmpl w:val="D5187D32"/>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6" w15:restartNumberingAfterBreak="0">
    <w:nsid w:val="64490D4F"/>
    <w:multiLevelType w:val="hybridMultilevel"/>
    <w:tmpl w:val="68CA7D0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7" w15:restartNumberingAfterBreak="0">
    <w:nsid w:val="65EF541D"/>
    <w:multiLevelType w:val="hybridMultilevel"/>
    <w:tmpl w:val="688092E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8" w15:restartNumberingAfterBreak="0">
    <w:nsid w:val="68C50B41"/>
    <w:multiLevelType w:val="hybridMultilevel"/>
    <w:tmpl w:val="C322903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9" w15:restartNumberingAfterBreak="0">
    <w:nsid w:val="68CA5677"/>
    <w:multiLevelType w:val="hybridMultilevel"/>
    <w:tmpl w:val="D71AB17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0" w15:restartNumberingAfterBreak="0">
    <w:nsid w:val="68CB6F02"/>
    <w:multiLevelType w:val="hybridMultilevel"/>
    <w:tmpl w:val="ECBA44B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1" w15:restartNumberingAfterBreak="0">
    <w:nsid w:val="69856B02"/>
    <w:multiLevelType w:val="hybridMultilevel"/>
    <w:tmpl w:val="E6E69BA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2" w15:restartNumberingAfterBreak="0">
    <w:nsid w:val="69966A04"/>
    <w:multiLevelType w:val="hybridMultilevel"/>
    <w:tmpl w:val="84F651A8"/>
    <w:lvl w:ilvl="0" w:tplc="08090005">
      <w:start w:val="1"/>
      <w:numFmt w:val="bullet"/>
      <w:lvlText w:val=""/>
      <w:lvlJc w:val="left"/>
      <w:pPr>
        <w:ind w:left="720" w:hanging="360"/>
      </w:pPr>
      <w:rPr>
        <w:rFonts w:ascii="Wingdings" w:hAnsi="Wingdings" w:hint="default"/>
      </w:rPr>
    </w:lvl>
    <w:lvl w:ilvl="1" w:tplc="F4DC1D98">
      <w:start w:val="34"/>
      <w:numFmt w:val="bullet"/>
      <w:lvlText w:val="•"/>
      <w:lvlJc w:val="left"/>
      <w:pPr>
        <w:ind w:left="1440" w:hanging="360"/>
      </w:pPr>
      <w:rPr>
        <w:rFonts w:ascii="Amasis MT Pro" w:eastAsiaTheme="minorEastAsia" w:hAnsi="Amasis MT Pro" w:cstheme="minorBid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3" w15:restartNumberingAfterBreak="0">
    <w:nsid w:val="6BD76134"/>
    <w:multiLevelType w:val="hybridMultilevel"/>
    <w:tmpl w:val="9084A894"/>
    <w:lvl w:ilvl="0" w:tplc="FFFFFFFF">
      <w:numFmt w:val="bullet"/>
      <w:lvlText w:val="–"/>
      <w:lvlJc w:val="left"/>
      <w:pPr>
        <w:ind w:left="720" w:hanging="360"/>
      </w:pPr>
      <w:rPr>
        <w:rFonts w:ascii="Amasis MT Pro" w:eastAsiaTheme="minorEastAsia" w:hAnsi="Amasis MT Pr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4" w15:restartNumberingAfterBreak="0">
    <w:nsid w:val="6CF7043F"/>
    <w:multiLevelType w:val="hybridMultilevel"/>
    <w:tmpl w:val="4B5ED60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5" w15:restartNumberingAfterBreak="0">
    <w:nsid w:val="6D1D3184"/>
    <w:multiLevelType w:val="hybridMultilevel"/>
    <w:tmpl w:val="AD9CCA7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6" w15:restartNumberingAfterBreak="0">
    <w:nsid w:val="6D56452A"/>
    <w:multiLevelType w:val="hybridMultilevel"/>
    <w:tmpl w:val="3C6C57A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7" w15:restartNumberingAfterBreak="0">
    <w:nsid w:val="6D5F36A2"/>
    <w:multiLevelType w:val="hybridMultilevel"/>
    <w:tmpl w:val="68D2C0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8" w15:restartNumberingAfterBreak="0">
    <w:nsid w:val="6E9F249C"/>
    <w:multiLevelType w:val="hybridMultilevel"/>
    <w:tmpl w:val="6E86AA8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9" w15:restartNumberingAfterBreak="0">
    <w:nsid w:val="6FA90876"/>
    <w:multiLevelType w:val="hybridMultilevel"/>
    <w:tmpl w:val="A7E2F7C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0" w15:restartNumberingAfterBreak="0">
    <w:nsid w:val="73333786"/>
    <w:multiLevelType w:val="hybridMultilevel"/>
    <w:tmpl w:val="83969C4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1" w15:restartNumberingAfterBreak="0">
    <w:nsid w:val="73A42676"/>
    <w:multiLevelType w:val="hybridMultilevel"/>
    <w:tmpl w:val="8E248396"/>
    <w:lvl w:ilvl="0" w:tplc="FFFFFFFF">
      <w:start w:val="2"/>
      <w:numFmt w:val="bullet"/>
      <w:lvlText w:val="–"/>
      <w:lvlJc w:val="left"/>
      <w:pPr>
        <w:ind w:left="720" w:hanging="360"/>
      </w:pPr>
      <w:rPr>
        <w:rFonts w:ascii="Calibri" w:eastAsiaTheme="minorEastAsia"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2" w15:restartNumberingAfterBreak="0">
    <w:nsid w:val="74704103"/>
    <w:multiLevelType w:val="hybridMultilevel"/>
    <w:tmpl w:val="B7AEFE1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3" w15:restartNumberingAfterBreak="0">
    <w:nsid w:val="74842DEB"/>
    <w:multiLevelType w:val="hybridMultilevel"/>
    <w:tmpl w:val="883E2CA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4" w15:restartNumberingAfterBreak="0">
    <w:nsid w:val="75447B40"/>
    <w:multiLevelType w:val="hybridMultilevel"/>
    <w:tmpl w:val="1C1A909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5" w15:restartNumberingAfterBreak="0">
    <w:nsid w:val="75603E6C"/>
    <w:multiLevelType w:val="hybridMultilevel"/>
    <w:tmpl w:val="F5FC784A"/>
    <w:lvl w:ilvl="0" w:tplc="FFFFFFFF">
      <w:start w:val="2"/>
      <w:numFmt w:val="bullet"/>
      <w:lvlText w:val="–"/>
      <w:lvlJc w:val="left"/>
      <w:pPr>
        <w:ind w:left="720" w:hanging="360"/>
      </w:pPr>
      <w:rPr>
        <w:rFonts w:ascii="Calibri" w:eastAsiaTheme="minorEastAsia"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6" w15:restartNumberingAfterBreak="0">
    <w:nsid w:val="75F03916"/>
    <w:multiLevelType w:val="hybridMultilevel"/>
    <w:tmpl w:val="63705CE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7" w15:restartNumberingAfterBreak="0">
    <w:nsid w:val="766A15D5"/>
    <w:multiLevelType w:val="hybridMultilevel"/>
    <w:tmpl w:val="63DEA116"/>
    <w:lvl w:ilvl="0" w:tplc="FFFFFFFF">
      <w:start w:val="2"/>
      <w:numFmt w:val="bullet"/>
      <w:lvlText w:val="–"/>
      <w:lvlJc w:val="left"/>
      <w:pPr>
        <w:ind w:left="720" w:hanging="360"/>
      </w:pPr>
      <w:rPr>
        <w:rFonts w:ascii="Calibri" w:eastAsiaTheme="minorEastAsia"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8" w15:restartNumberingAfterBreak="0">
    <w:nsid w:val="76782AD0"/>
    <w:multiLevelType w:val="hybridMultilevel"/>
    <w:tmpl w:val="625A75F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9" w15:restartNumberingAfterBreak="0">
    <w:nsid w:val="76B41FBE"/>
    <w:multiLevelType w:val="hybridMultilevel"/>
    <w:tmpl w:val="4CCEEAA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0" w15:restartNumberingAfterBreak="0">
    <w:nsid w:val="778D3455"/>
    <w:multiLevelType w:val="hybridMultilevel"/>
    <w:tmpl w:val="DDF4723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1" w15:restartNumberingAfterBreak="0">
    <w:nsid w:val="7942397E"/>
    <w:multiLevelType w:val="hybridMultilevel"/>
    <w:tmpl w:val="1CFEBBBA"/>
    <w:lvl w:ilvl="0" w:tplc="FFFFFFFF">
      <w:start w:val="2"/>
      <w:numFmt w:val="bullet"/>
      <w:lvlText w:val="–"/>
      <w:lvlJc w:val="left"/>
      <w:pPr>
        <w:ind w:left="720" w:hanging="360"/>
      </w:pPr>
      <w:rPr>
        <w:rFonts w:ascii="Calibri" w:eastAsiaTheme="minorEastAsia"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2" w15:restartNumberingAfterBreak="0">
    <w:nsid w:val="7B3154C1"/>
    <w:multiLevelType w:val="hybridMultilevel"/>
    <w:tmpl w:val="393ABF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3" w15:restartNumberingAfterBreak="0">
    <w:nsid w:val="7E1B30C5"/>
    <w:multiLevelType w:val="hybridMultilevel"/>
    <w:tmpl w:val="480C68B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4" w15:restartNumberingAfterBreak="0">
    <w:nsid w:val="7E585A20"/>
    <w:multiLevelType w:val="hybridMultilevel"/>
    <w:tmpl w:val="92E03B9A"/>
    <w:lvl w:ilvl="0" w:tplc="08090005">
      <w:start w:val="1"/>
      <w:numFmt w:val="bullet"/>
      <w:lvlText w:val=""/>
      <w:lvlJc w:val="left"/>
      <w:pPr>
        <w:ind w:left="720" w:hanging="360"/>
      </w:pPr>
      <w:rPr>
        <w:rFonts w:ascii="Wingdings" w:hAnsi="Wingdings" w:hint="default"/>
      </w:rPr>
    </w:lvl>
    <w:lvl w:ilvl="1" w:tplc="7FA20AD2">
      <w:start w:val="20"/>
      <w:numFmt w:val="bullet"/>
      <w:lvlText w:val="•"/>
      <w:lvlJc w:val="left"/>
      <w:pPr>
        <w:ind w:left="1440" w:hanging="360"/>
      </w:pPr>
      <w:rPr>
        <w:rFonts w:ascii="Calibri" w:eastAsiaTheme="minorEastAsia" w:hAnsi="Calibri" w:cstheme="minorBid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5" w15:restartNumberingAfterBreak="0">
    <w:nsid w:val="7EA71DF5"/>
    <w:multiLevelType w:val="hybridMultilevel"/>
    <w:tmpl w:val="FD7C2C0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6" w15:restartNumberingAfterBreak="0">
    <w:nsid w:val="7ECD420F"/>
    <w:multiLevelType w:val="hybridMultilevel"/>
    <w:tmpl w:val="0160201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7" w15:restartNumberingAfterBreak="0">
    <w:nsid w:val="7F3E4974"/>
    <w:multiLevelType w:val="hybridMultilevel"/>
    <w:tmpl w:val="C922916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8" w15:restartNumberingAfterBreak="0">
    <w:nsid w:val="7FE72479"/>
    <w:multiLevelType w:val="hybridMultilevel"/>
    <w:tmpl w:val="D0C6E42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41043962">
    <w:abstractNumId w:val="137"/>
  </w:num>
  <w:num w:numId="2" w16cid:durableId="1922711030">
    <w:abstractNumId w:val="23"/>
  </w:num>
  <w:num w:numId="3" w16cid:durableId="239562102">
    <w:abstractNumId w:val="22"/>
  </w:num>
  <w:num w:numId="4" w16cid:durableId="447703009">
    <w:abstractNumId w:val="132"/>
  </w:num>
  <w:num w:numId="5" w16cid:durableId="517618398">
    <w:abstractNumId w:val="20"/>
  </w:num>
  <w:num w:numId="6" w16cid:durableId="1512186137">
    <w:abstractNumId w:val="117"/>
  </w:num>
  <w:num w:numId="7" w16cid:durableId="693312212">
    <w:abstractNumId w:val="101"/>
  </w:num>
  <w:num w:numId="8" w16cid:durableId="997000919">
    <w:abstractNumId w:val="25"/>
  </w:num>
  <w:num w:numId="9" w16cid:durableId="821042545">
    <w:abstractNumId w:val="33"/>
  </w:num>
  <w:num w:numId="10" w16cid:durableId="820004296">
    <w:abstractNumId w:val="66"/>
  </w:num>
  <w:num w:numId="11" w16cid:durableId="1442602926">
    <w:abstractNumId w:val="98"/>
  </w:num>
  <w:num w:numId="12" w16cid:durableId="1338537588">
    <w:abstractNumId w:val="4"/>
  </w:num>
  <w:num w:numId="13" w16cid:durableId="1826312031">
    <w:abstractNumId w:val="56"/>
  </w:num>
  <w:num w:numId="14" w16cid:durableId="2116241827">
    <w:abstractNumId w:val="64"/>
  </w:num>
  <w:num w:numId="15" w16cid:durableId="1539511725">
    <w:abstractNumId w:val="55"/>
  </w:num>
  <w:num w:numId="16" w16cid:durableId="374351619">
    <w:abstractNumId w:val="105"/>
  </w:num>
  <w:num w:numId="17" w16cid:durableId="1356732678">
    <w:abstractNumId w:val="42"/>
  </w:num>
  <w:num w:numId="18" w16cid:durableId="781261742">
    <w:abstractNumId w:val="18"/>
  </w:num>
  <w:num w:numId="19" w16cid:durableId="1363628191">
    <w:abstractNumId w:val="62"/>
  </w:num>
  <w:num w:numId="20" w16cid:durableId="332227611">
    <w:abstractNumId w:val="38"/>
  </w:num>
  <w:num w:numId="21" w16cid:durableId="303433561">
    <w:abstractNumId w:val="15"/>
  </w:num>
  <w:num w:numId="22" w16cid:durableId="842741757">
    <w:abstractNumId w:val="14"/>
  </w:num>
  <w:num w:numId="23" w16cid:durableId="668412192">
    <w:abstractNumId w:val="133"/>
  </w:num>
  <w:num w:numId="24" w16cid:durableId="1188329049">
    <w:abstractNumId w:val="130"/>
  </w:num>
  <w:num w:numId="25" w16cid:durableId="1428382496">
    <w:abstractNumId w:val="10"/>
  </w:num>
  <w:num w:numId="26" w16cid:durableId="1551378424">
    <w:abstractNumId w:val="21"/>
  </w:num>
  <w:num w:numId="27" w16cid:durableId="418018728">
    <w:abstractNumId w:val="45"/>
  </w:num>
  <w:num w:numId="28" w16cid:durableId="156189913">
    <w:abstractNumId w:val="138"/>
  </w:num>
  <w:num w:numId="29" w16cid:durableId="491797909">
    <w:abstractNumId w:val="51"/>
  </w:num>
  <w:num w:numId="30" w16cid:durableId="726101297">
    <w:abstractNumId w:val="48"/>
  </w:num>
  <w:num w:numId="31" w16cid:durableId="1862891076">
    <w:abstractNumId w:val="77"/>
  </w:num>
  <w:num w:numId="32" w16cid:durableId="1125467051">
    <w:abstractNumId w:val="70"/>
  </w:num>
  <w:num w:numId="33" w16cid:durableId="1386493059">
    <w:abstractNumId w:val="74"/>
  </w:num>
  <w:num w:numId="34" w16cid:durableId="1488476829">
    <w:abstractNumId w:val="124"/>
  </w:num>
  <w:num w:numId="35" w16cid:durableId="491071815">
    <w:abstractNumId w:val="52"/>
  </w:num>
  <w:num w:numId="36" w16cid:durableId="150798995">
    <w:abstractNumId w:val="134"/>
  </w:num>
  <w:num w:numId="37" w16cid:durableId="1071855161">
    <w:abstractNumId w:val="96"/>
  </w:num>
  <w:num w:numId="38" w16cid:durableId="821391466">
    <w:abstractNumId w:val="89"/>
  </w:num>
  <w:num w:numId="39" w16cid:durableId="1283725498">
    <w:abstractNumId w:val="86"/>
  </w:num>
  <w:num w:numId="40" w16cid:durableId="1415131687">
    <w:abstractNumId w:val="53"/>
  </w:num>
  <w:num w:numId="41" w16cid:durableId="483551546">
    <w:abstractNumId w:val="13"/>
  </w:num>
  <w:num w:numId="42" w16cid:durableId="1689990162">
    <w:abstractNumId w:val="92"/>
  </w:num>
  <w:num w:numId="43" w16cid:durableId="1172255301">
    <w:abstractNumId w:val="65"/>
  </w:num>
  <w:num w:numId="44" w16cid:durableId="1540123007">
    <w:abstractNumId w:val="120"/>
  </w:num>
  <w:num w:numId="45" w16cid:durableId="208299686">
    <w:abstractNumId w:val="61"/>
  </w:num>
  <w:num w:numId="46" w16cid:durableId="1315375492">
    <w:abstractNumId w:val="68"/>
  </w:num>
  <w:num w:numId="47" w16cid:durableId="1731879371">
    <w:abstractNumId w:val="118"/>
  </w:num>
  <w:num w:numId="48" w16cid:durableId="1123227764">
    <w:abstractNumId w:val="72"/>
  </w:num>
  <w:num w:numId="49" w16cid:durableId="824591987">
    <w:abstractNumId w:val="115"/>
  </w:num>
  <w:num w:numId="50" w16cid:durableId="719480830">
    <w:abstractNumId w:val="94"/>
  </w:num>
  <w:num w:numId="51" w16cid:durableId="902716134">
    <w:abstractNumId w:val="126"/>
  </w:num>
  <w:num w:numId="52" w16cid:durableId="1082414498">
    <w:abstractNumId w:val="3"/>
  </w:num>
  <w:num w:numId="53" w16cid:durableId="1619796243">
    <w:abstractNumId w:val="17"/>
  </w:num>
  <w:num w:numId="54" w16cid:durableId="368798482">
    <w:abstractNumId w:val="102"/>
  </w:num>
  <w:num w:numId="55" w16cid:durableId="144589950">
    <w:abstractNumId w:val="91"/>
  </w:num>
  <w:num w:numId="56" w16cid:durableId="581916766">
    <w:abstractNumId w:val="78"/>
  </w:num>
  <w:num w:numId="57" w16cid:durableId="1000767350">
    <w:abstractNumId w:val="28"/>
  </w:num>
  <w:num w:numId="58" w16cid:durableId="3751522">
    <w:abstractNumId w:val="5"/>
  </w:num>
  <w:num w:numId="59" w16cid:durableId="128017442">
    <w:abstractNumId w:val="58"/>
  </w:num>
  <w:num w:numId="60" w16cid:durableId="1235314785">
    <w:abstractNumId w:val="37"/>
  </w:num>
  <w:num w:numId="61" w16cid:durableId="2060475938">
    <w:abstractNumId w:val="127"/>
  </w:num>
  <w:num w:numId="62" w16cid:durableId="1992901000">
    <w:abstractNumId w:val="57"/>
  </w:num>
  <w:num w:numId="63" w16cid:durableId="1837186836">
    <w:abstractNumId w:val="27"/>
  </w:num>
  <w:num w:numId="64" w16cid:durableId="471555723">
    <w:abstractNumId w:val="80"/>
  </w:num>
  <w:num w:numId="65" w16cid:durableId="568811207">
    <w:abstractNumId w:val="82"/>
  </w:num>
  <w:num w:numId="66" w16cid:durableId="413892552">
    <w:abstractNumId w:val="125"/>
  </w:num>
  <w:num w:numId="67" w16cid:durableId="1911188184">
    <w:abstractNumId w:val="40"/>
  </w:num>
  <w:num w:numId="68" w16cid:durableId="1023435101">
    <w:abstractNumId w:val="121"/>
  </w:num>
  <w:num w:numId="69" w16cid:durableId="901872592">
    <w:abstractNumId w:val="34"/>
  </w:num>
  <w:num w:numId="70" w16cid:durableId="340089626">
    <w:abstractNumId w:val="43"/>
  </w:num>
  <w:num w:numId="71" w16cid:durableId="484859650">
    <w:abstractNumId w:val="35"/>
  </w:num>
  <w:num w:numId="72" w16cid:durableId="996347738">
    <w:abstractNumId w:val="46"/>
  </w:num>
  <w:num w:numId="73" w16cid:durableId="1157576496">
    <w:abstractNumId w:val="131"/>
  </w:num>
  <w:num w:numId="74" w16cid:durableId="1372152459">
    <w:abstractNumId w:val="71"/>
  </w:num>
  <w:num w:numId="75" w16cid:durableId="1494222301">
    <w:abstractNumId w:val="44"/>
  </w:num>
  <w:num w:numId="76" w16cid:durableId="1799448735">
    <w:abstractNumId w:val="110"/>
  </w:num>
  <w:num w:numId="77" w16cid:durableId="345332594">
    <w:abstractNumId w:val="99"/>
  </w:num>
  <w:num w:numId="78" w16cid:durableId="2110351385">
    <w:abstractNumId w:val="81"/>
  </w:num>
  <w:num w:numId="79" w16cid:durableId="369376444">
    <w:abstractNumId w:val="63"/>
  </w:num>
  <w:num w:numId="80" w16cid:durableId="1242443756">
    <w:abstractNumId w:val="24"/>
  </w:num>
  <w:num w:numId="81" w16cid:durableId="276643395">
    <w:abstractNumId w:val="79"/>
  </w:num>
  <w:num w:numId="82" w16cid:durableId="1470896283">
    <w:abstractNumId w:val="26"/>
  </w:num>
  <w:num w:numId="83" w16cid:durableId="764378775">
    <w:abstractNumId w:val="75"/>
  </w:num>
  <w:num w:numId="84" w16cid:durableId="1392925822">
    <w:abstractNumId w:val="11"/>
  </w:num>
  <w:num w:numId="85" w16cid:durableId="1847555596">
    <w:abstractNumId w:val="129"/>
  </w:num>
  <w:num w:numId="86" w16cid:durableId="1544058161">
    <w:abstractNumId w:val="30"/>
  </w:num>
  <w:num w:numId="87" w16cid:durableId="679888232">
    <w:abstractNumId w:val="116"/>
  </w:num>
  <w:num w:numId="88" w16cid:durableId="334958174">
    <w:abstractNumId w:val="111"/>
  </w:num>
  <w:num w:numId="89" w16cid:durableId="1816333585">
    <w:abstractNumId w:val="0"/>
  </w:num>
  <w:num w:numId="90" w16cid:durableId="725379589">
    <w:abstractNumId w:val="16"/>
  </w:num>
  <w:num w:numId="91" w16cid:durableId="1672099121">
    <w:abstractNumId w:val="95"/>
  </w:num>
  <w:num w:numId="92" w16cid:durableId="345524362">
    <w:abstractNumId w:val="31"/>
  </w:num>
  <w:num w:numId="93" w16cid:durableId="2127040588">
    <w:abstractNumId w:val="128"/>
  </w:num>
  <w:num w:numId="94" w16cid:durableId="1336609804">
    <w:abstractNumId w:val="114"/>
  </w:num>
  <w:num w:numId="95" w16cid:durableId="1774128307">
    <w:abstractNumId w:val="84"/>
  </w:num>
  <w:num w:numId="96" w16cid:durableId="68428040">
    <w:abstractNumId w:val="108"/>
  </w:num>
  <w:num w:numId="97" w16cid:durableId="1619026031">
    <w:abstractNumId w:val="76"/>
  </w:num>
  <w:num w:numId="98" w16cid:durableId="202255961">
    <w:abstractNumId w:val="60"/>
  </w:num>
  <w:num w:numId="99" w16cid:durableId="1248610961">
    <w:abstractNumId w:val="106"/>
  </w:num>
  <w:num w:numId="100" w16cid:durableId="1794321220">
    <w:abstractNumId w:val="9"/>
  </w:num>
  <w:num w:numId="101" w16cid:durableId="52630456">
    <w:abstractNumId w:val="36"/>
  </w:num>
  <w:num w:numId="102" w16cid:durableId="1865973339">
    <w:abstractNumId w:val="54"/>
  </w:num>
  <w:num w:numId="103" w16cid:durableId="1435590198">
    <w:abstractNumId w:val="1"/>
  </w:num>
  <w:num w:numId="104" w16cid:durableId="1452943425">
    <w:abstractNumId w:val="12"/>
  </w:num>
  <w:num w:numId="105" w16cid:durableId="1170102815">
    <w:abstractNumId w:val="19"/>
  </w:num>
  <w:num w:numId="106" w16cid:durableId="282615839">
    <w:abstractNumId w:val="69"/>
  </w:num>
  <w:num w:numId="107" w16cid:durableId="1099300991">
    <w:abstractNumId w:val="113"/>
  </w:num>
  <w:num w:numId="108" w16cid:durableId="64839000">
    <w:abstractNumId w:val="49"/>
  </w:num>
  <w:num w:numId="109" w16cid:durableId="320892934">
    <w:abstractNumId w:val="104"/>
  </w:num>
  <w:num w:numId="110" w16cid:durableId="1454789043">
    <w:abstractNumId w:val="7"/>
  </w:num>
  <w:num w:numId="111" w16cid:durableId="215942272">
    <w:abstractNumId w:val="73"/>
  </w:num>
  <w:num w:numId="112" w16cid:durableId="35008672">
    <w:abstractNumId w:val="32"/>
  </w:num>
  <w:num w:numId="113" w16cid:durableId="1164666646">
    <w:abstractNumId w:val="2"/>
  </w:num>
  <w:num w:numId="114" w16cid:durableId="1369716431">
    <w:abstractNumId w:val="100"/>
  </w:num>
  <w:num w:numId="115" w16cid:durableId="500438834">
    <w:abstractNumId w:val="50"/>
  </w:num>
  <w:num w:numId="116" w16cid:durableId="1819108505">
    <w:abstractNumId w:val="6"/>
  </w:num>
  <w:num w:numId="117" w16cid:durableId="857503970">
    <w:abstractNumId w:val="88"/>
  </w:num>
  <w:num w:numId="118" w16cid:durableId="1716538714">
    <w:abstractNumId w:val="39"/>
  </w:num>
  <w:num w:numId="119" w16cid:durableId="723067071">
    <w:abstractNumId w:val="112"/>
  </w:num>
  <w:num w:numId="120" w16cid:durableId="1490054914">
    <w:abstractNumId w:val="107"/>
  </w:num>
  <w:num w:numId="121" w16cid:durableId="1678924200">
    <w:abstractNumId w:val="87"/>
  </w:num>
  <w:num w:numId="122" w16cid:durableId="146409586">
    <w:abstractNumId w:val="47"/>
  </w:num>
  <w:num w:numId="123" w16cid:durableId="1271547831">
    <w:abstractNumId w:val="135"/>
  </w:num>
  <w:num w:numId="124" w16cid:durableId="400517617">
    <w:abstractNumId w:val="136"/>
  </w:num>
  <w:num w:numId="125" w16cid:durableId="1608662148">
    <w:abstractNumId w:val="59"/>
  </w:num>
  <w:num w:numId="126" w16cid:durableId="920912367">
    <w:abstractNumId w:val="93"/>
  </w:num>
  <w:num w:numId="127" w16cid:durableId="565382676">
    <w:abstractNumId w:val="90"/>
  </w:num>
  <w:num w:numId="128" w16cid:durableId="1270969163">
    <w:abstractNumId w:val="97"/>
  </w:num>
  <w:num w:numId="129" w16cid:durableId="1767842517">
    <w:abstractNumId w:val="119"/>
  </w:num>
  <w:num w:numId="130" w16cid:durableId="1656912333">
    <w:abstractNumId w:val="8"/>
  </w:num>
  <w:num w:numId="131" w16cid:durableId="1673297515">
    <w:abstractNumId w:val="29"/>
  </w:num>
  <w:num w:numId="132" w16cid:durableId="124084695">
    <w:abstractNumId w:val="85"/>
  </w:num>
  <w:num w:numId="133" w16cid:durableId="521867960">
    <w:abstractNumId w:val="67"/>
  </w:num>
  <w:num w:numId="134" w16cid:durableId="1459451751">
    <w:abstractNumId w:val="83"/>
  </w:num>
  <w:num w:numId="135" w16cid:durableId="263153182">
    <w:abstractNumId w:val="103"/>
  </w:num>
  <w:num w:numId="136" w16cid:durableId="1044522252">
    <w:abstractNumId w:val="122"/>
  </w:num>
  <w:num w:numId="137" w16cid:durableId="983388446">
    <w:abstractNumId w:val="41"/>
  </w:num>
  <w:num w:numId="138" w16cid:durableId="458229405">
    <w:abstractNumId w:val="109"/>
  </w:num>
  <w:num w:numId="139" w16cid:durableId="413668742">
    <w:abstractNumId w:val="123"/>
  </w:num>
  <w:numIdMacAtCleanup w:val="1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4AB"/>
    <w:rsid w:val="00004D25"/>
    <w:rsid w:val="000279C4"/>
    <w:rsid w:val="0003741F"/>
    <w:rsid w:val="000443D1"/>
    <w:rsid w:val="000516CA"/>
    <w:rsid w:val="00053973"/>
    <w:rsid w:val="000606D8"/>
    <w:rsid w:val="00066ACD"/>
    <w:rsid w:val="000708AF"/>
    <w:rsid w:val="00077BB6"/>
    <w:rsid w:val="000830B1"/>
    <w:rsid w:val="000933E1"/>
    <w:rsid w:val="000952DD"/>
    <w:rsid w:val="000B0804"/>
    <w:rsid w:val="000C2C64"/>
    <w:rsid w:val="000C725F"/>
    <w:rsid w:val="000D0E70"/>
    <w:rsid w:val="000D15CB"/>
    <w:rsid w:val="000D556F"/>
    <w:rsid w:val="000E1442"/>
    <w:rsid w:val="000E70A0"/>
    <w:rsid w:val="000F0DBB"/>
    <w:rsid w:val="000F2DBB"/>
    <w:rsid w:val="001031EE"/>
    <w:rsid w:val="001051B4"/>
    <w:rsid w:val="001052F1"/>
    <w:rsid w:val="00111B17"/>
    <w:rsid w:val="00122126"/>
    <w:rsid w:val="00126DCF"/>
    <w:rsid w:val="00131E6F"/>
    <w:rsid w:val="0013277A"/>
    <w:rsid w:val="00137732"/>
    <w:rsid w:val="00140E81"/>
    <w:rsid w:val="0014459C"/>
    <w:rsid w:val="00160E18"/>
    <w:rsid w:val="00165718"/>
    <w:rsid w:val="0018330D"/>
    <w:rsid w:val="00195C80"/>
    <w:rsid w:val="001A64A2"/>
    <w:rsid w:val="001A76CE"/>
    <w:rsid w:val="001C4036"/>
    <w:rsid w:val="001C5E94"/>
    <w:rsid w:val="001C6076"/>
    <w:rsid w:val="001D673E"/>
    <w:rsid w:val="001E0797"/>
    <w:rsid w:val="001E1D01"/>
    <w:rsid w:val="001E2CAA"/>
    <w:rsid w:val="001F7F6A"/>
    <w:rsid w:val="002028E0"/>
    <w:rsid w:val="00205E50"/>
    <w:rsid w:val="002074B7"/>
    <w:rsid w:val="00207667"/>
    <w:rsid w:val="00210374"/>
    <w:rsid w:val="00210B34"/>
    <w:rsid w:val="00216E79"/>
    <w:rsid w:val="0021740F"/>
    <w:rsid w:val="00217B35"/>
    <w:rsid w:val="0022417A"/>
    <w:rsid w:val="002242B2"/>
    <w:rsid w:val="00247CAD"/>
    <w:rsid w:val="00250C2F"/>
    <w:rsid w:val="002575D6"/>
    <w:rsid w:val="002653E0"/>
    <w:rsid w:val="0027788F"/>
    <w:rsid w:val="00283577"/>
    <w:rsid w:val="0028520C"/>
    <w:rsid w:val="00287536"/>
    <w:rsid w:val="00287A1D"/>
    <w:rsid w:val="00290699"/>
    <w:rsid w:val="00297E11"/>
    <w:rsid w:val="002A6B37"/>
    <w:rsid w:val="002A74AF"/>
    <w:rsid w:val="002B5128"/>
    <w:rsid w:val="002C246B"/>
    <w:rsid w:val="002C2CA3"/>
    <w:rsid w:val="002C2EC5"/>
    <w:rsid w:val="002D5756"/>
    <w:rsid w:val="002E2CAF"/>
    <w:rsid w:val="002E47DC"/>
    <w:rsid w:val="002F2195"/>
    <w:rsid w:val="002F54CC"/>
    <w:rsid w:val="002F6793"/>
    <w:rsid w:val="00302AA2"/>
    <w:rsid w:val="00304B1D"/>
    <w:rsid w:val="00305164"/>
    <w:rsid w:val="00311BC5"/>
    <w:rsid w:val="003211E9"/>
    <w:rsid w:val="00341FCD"/>
    <w:rsid w:val="0034590F"/>
    <w:rsid w:val="0034789F"/>
    <w:rsid w:val="0036686C"/>
    <w:rsid w:val="00367108"/>
    <w:rsid w:val="00373B8F"/>
    <w:rsid w:val="003744B0"/>
    <w:rsid w:val="00384F0B"/>
    <w:rsid w:val="003864F0"/>
    <w:rsid w:val="003A1A7D"/>
    <w:rsid w:val="003A3D03"/>
    <w:rsid w:val="003B7D98"/>
    <w:rsid w:val="003C02D4"/>
    <w:rsid w:val="003C2456"/>
    <w:rsid w:val="003C60BA"/>
    <w:rsid w:val="003D70A3"/>
    <w:rsid w:val="003E007D"/>
    <w:rsid w:val="003E0D18"/>
    <w:rsid w:val="0040620B"/>
    <w:rsid w:val="0040767F"/>
    <w:rsid w:val="00411AE1"/>
    <w:rsid w:val="0042544C"/>
    <w:rsid w:val="00427DF8"/>
    <w:rsid w:val="00441F47"/>
    <w:rsid w:val="00450352"/>
    <w:rsid w:val="0045747B"/>
    <w:rsid w:val="00457575"/>
    <w:rsid w:val="00457D0D"/>
    <w:rsid w:val="00473387"/>
    <w:rsid w:val="004746FB"/>
    <w:rsid w:val="00476C53"/>
    <w:rsid w:val="004979F5"/>
    <w:rsid w:val="004A1E46"/>
    <w:rsid w:val="004A21C4"/>
    <w:rsid w:val="004A5749"/>
    <w:rsid w:val="004A739F"/>
    <w:rsid w:val="004B33D1"/>
    <w:rsid w:val="004B3819"/>
    <w:rsid w:val="004B7555"/>
    <w:rsid w:val="004B795E"/>
    <w:rsid w:val="004C33E6"/>
    <w:rsid w:val="004C6540"/>
    <w:rsid w:val="004C691A"/>
    <w:rsid w:val="004D5205"/>
    <w:rsid w:val="004E6B0F"/>
    <w:rsid w:val="004E6D01"/>
    <w:rsid w:val="004F40FB"/>
    <w:rsid w:val="005064DC"/>
    <w:rsid w:val="00506E08"/>
    <w:rsid w:val="00512B76"/>
    <w:rsid w:val="005153A1"/>
    <w:rsid w:val="005329D6"/>
    <w:rsid w:val="005340DF"/>
    <w:rsid w:val="00535710"/>
    <w:rsid w:val="00546409"/>
    <w:rsid w:val="00555839"/>
    <w:rsid w:val="00565BDA"/>
    <w:rsid w:val="00575D41"/>
    <w:rsid w:val="00582607"/>
    <w:rsid w:val="00582855"/>
    <w:rsid w:val="00594291"/>
    <w:rsid w:val="005A0DF9"/>
    <w:rsid w:val="005A771F"/>
    <w:rsid w:val="005D4461"/>
    <w:rsid w:val="005F2028"/>
    <w:rsid w:val="00600BE8"/>
    <w:rsid w:val="006113EE"/>
    <w:rsid w:val="00612E8F"/>
    <w:rsid w:val="00614763"/>
    <w:rsid w:val="00624B2F"/>
    <w:rsid w:val="00625DFD"/>
    <w:rsid w:val="00637FC3"/>
    <w:rsid w:val="00640AE8"/>
    <w:rsid w:val="00646CEC"/>
    <w:rsid w:val="0065335B"/>
    <w:rsid w:val="0065715F"/>
    <w:rsid w:val="006630BB"/>
    <w:rsid w:val="0066765F"/>
    <w:rsid w:val="0067358E"/>
    <w:rsid w:val="006767F1"/>
    <w:rsid w:val="00682BA0"/>
    <w:rsid w:val="00686D8C"/>
    <w:rsid w:val="006A524A"/>
    <w:rsid w:val="006A559D"/>
    <w:rsid w:val="006B4F4F"/>
    <w:rsid w:val="006B757D"/>
    <w:rsid w:val="006B7792"/>
    <w:rsid w:val="006C3B1B"/>
    <w:rsid w:val="006C3F01"/>
    <w:rsid w:val="006D4605"/>
    <w:rsid w:val="006D7529"/>
    <w:rsid w:val="006E218B"/>
    <w:rsid w:val="006F1167"/>
    <w:rsid w:val="006F39C8"/>
    <w:rsid w:val="00706421"/>
    <w:rsid w:val="00706864"/>
    <w:rsid w:val="007113B6"/>
    <w:rsid w:val="0071743D"/>
    <w:rsid w:val="00731A91"/>
    <w:rsid w:val="0075252B"/>
    <w:rsid w:val="00756614"/>
    <w:rsid w:val="00772C23"/>
    <w:rsid w:val="00772EAB"/>
    <w:rsid w:val="0077617B"/>
    <w:rsid w:val="007805E1"/>
    <w:rsid w:val="00783178"/>
    <w:rsid w:val="007851EC"/>
    <w:rsid w:val="00786646"/>
    <w:rsid w:val="0079775E"/>
    <w:rsid w:val="007A6C68"/>
    <w:rsid w:val="007A7BEF"/>
    <w:rsid w:val="007B1BBF"/>
    <w:rsid w:val="007B54B6"/>
    <w:rsid w:val="007C38CB"/>
    <w:rsid w:val="007D07E3"/>
    <w:rsid w:val="007D6827"/>
    <w:rsid w:val="007E22E8"/>
    <w:rsid w:val="007F61A7"/>
    <w:rsid w:val="007F797E"/>
    <w:rsid w:val="0081583B"/>
    <w:rsid w:val="008207B2"/>
    <w:rsid w:val="00823219"/>
    <w:rsid w:val="0082581C"/>
    <w:rsid w:val="00827FC3"/>
    <w:rsid w:val="008322CE"/>
    <w:rsid w:val="008322D7"/>
    <w:rsid w:val="0083557E"/>
    <w:rsid w:val="008461B0"/>
    <w:rsid w:val="008608E2"/>
    <w:rsid w:val="00872DF6"/>
    <w:rsid w:val="00883569"/>
    <w:rsid w:val="0089081C"/>
    <w:rsid w:val="008934B8"/>
    <w:rsid w:val="008A6C1C"/>
    <w:rsid w:val="008A77B9"/>
    <w:rsid w:val="008B6BCE"/>
    <w:rsid w:val="008B7152"/>
    <w:rsid w:val="008C0BB0"/>
    <w:rsid w:val="008C49D0"/>
    <w:rsid w:val="008C6756"/>
    <w:rsid w:val="008C6AFE"/>
    <w:rsid w:val="008D4851"/>
    <w:rsid w:val="008E37D6"/>
    <w:rsid w:val="008E5080"/>
    <w:rsid w:val="008E69E7"/>
    <w:rsid w:val="008E7544"/>
    <w:rsid w:val="008E762F"/>
    <w:rsid w:val="009131F3"/>
    <w:rsid w:val="00955B75"/>
    <w:rsid w:val="00955CD8"/>
    <w:rsid w:val="009579C4"/>
    <w:rsid w:val="00961AAB"/>
    <w:rsid w:val="009642D8"/>
    <w:rsid w:val="00982183"/>
    <w:rsid w:val="00984A5F"/>
    <w:rsid w:val="0099615D"/>
    <w:rsid w:val="009A032B"/>
    <w:rsid w:val="009A2882"/>
    <w:rsid w:val="009A792D"/>
    <w:rsid w:val="009B5D18"/>
    <w:rsid w:val="009B6213"/>
    <w:rsid w:val="009B6E11"/>
    <w:rsid w:val="009C71B1"/>
    <w:rsid w:val="009C7AFD"/>
    <w:rsid w:val="009D1335"/>
    <w:rsid w:val="009D792D"/>
    <w:rsid w:val="009E39C1"/>
    <w:rsid w:val="009E3BA8"/>
    <w:rsid w:val="009E66FB"/>
    <w:rsid w:val="009F04C2"/>
    <w:rsid w:val="009F62BA"/>
    <w:rsid w:val="009F63D2"/>
    <w:rsid w:val="009F7D4D"/>
    <w:rsid w:val="009F7EAD"/>
    <w:rsid w:val="00A16134"/>
    <w:rsid w:val="00A20C81"/>
    <w:rsid w:val="00A23A08"/>
    <w:rsid w:val="00A241E0"/>
    <w:rsid w:val="00A45B5D"/>
    <w:rsid w:val="00A62DF0"/>
    <w:rsid w:val="00A75A69"/>
    <w:rsid w:val="00A811E8"/>
    <w:rsid w:val="00A8456E"/>
    <w:rsid w:val="00A932A6"/>
    <w:rsid w:val="00A95BFD"/>
    <w:rsid w:val="00AA342E"/>
    <w:rsid w:val="00AA3A08"/>
    <w:rsid w:val="00AA576B"/>
    <w:rsid w:val="00AF7516"/>
    <w:rsid w:val="00B01F6B"/>
    <w:rsid w:val="00B070E2"/>
    <w:rsid w:val="00B17336"/>
    <w:rsid w:val="00B348C4"/>
    <w:rsid w:val="00B526C4"/>
    <w:rsid w:val="00B61C6F"/>
    <w:rsid w:val="00B6442C"/>
    <w:rsid w:val="00B66EED"/>
    <w:rsid w:val="00B7374D"/>
    <w:rsid w:val="00B82940"/>
    <w:rsid w:val="00B85AD4"/>
    <w:rsid w:val="00B87E46"/>
    <w:rsid w:val="00BA5057"/>
    <w:rsid w:val="00BA6865"/>
    <w:rsid w:val="00BA71E4"/>
    <w:rsid w:val="00BA75D1"/>
    <w:rsid w:val="00BB1785"/>
    <w:rsid w:val="00BB1907"/>
    <w:rsid w:val="00BB1F30"/>
    <w:rsid w:val="00BB525D"/>
    <w:rsid w:val="00BB66A5"/>
    <w:rsid w:val="00BD14E4"/>
    <w:rsid w:val="00BD78EA"/>
    <w:rsid w:val="00BE5E8B"/>
    <w:rsid w:val="00BE64D0"/>
    <w:rsid w:val="00BF1D65"/>
    <w:rsid w:val="00C0049F"/>
    <w:rsid w:val="00C04FC4"/>
    <w:rsid w:val="00C05AAF"/>
    <w:rsid w:val="00C14BC9"/>
    <w:rsid w:val="00C34D62"/>
    <w:rsid w:val="00C40340"/>
    <w:rsid w:val="00C42D45"/>
    <w:rsid w:val="00C4405D"/>
    <w:rsid w:val="00C44889"/>
    <w:rsid w:val="00C45E33"/>
    <w:rsid w:val="00C47505"/>
    <w:rsid w:val="00C63B29"/>
    <w:rsid w:val="00C72BF2"/>
    <w:rsid w:val="00C75801"/>
    <w:rsid w:val="00C80C9E"/>
    <w:rsid w:val="00C844AB"/>
    <w:rsid w:val="00C96671"/>
    <w:rsid w:val="00C97367"/>
    <w:rsid w:val="00CA7162"/>
    <w:rsid w:val="00CB30C5"/>
    <w:rsid w:val="00CB355B"/>
    <w:rsid w:val="00CB5074"/>
    <w:rsid w:val="00CC5B47"/>
    <w:rsid w:val="00CE0F09"/>
    <w:rsid w:val="00CE30A2"/>
    <w:rsid w:val="00CE452C"/>
    <w:rsid w:val="00CF7067"/>
    <w:rsid w:val="00D119E3"/>
    <w:rsid w:val="00D2247F"/>
    <w:rsid w:val="00D22C3F"/>
    <w:rsid w:val="00D27DCE"/>
    <w:rsid w:val="00D34974"/>
    <w:rsid w:val="00D551BF"/>
    <w:rsid w:val="00D62C01"/>
    <w:rsid w:val="00D65B3E"/>
    <w:rsid w:val="00D710E3"/>
    <w:rsid w:val="00D76C02"/>
    <w:rsid w:val="00D867E0"/>
    <w:rsid w:val="00D955AC"/>
    <w:rsid w:val="00D9595A"/>
    <w:rsid w:val="00DA27C6"/>
    <w:rsid w:val="00DA2DB6"/>
    <w:rsid w:val="00DA3B28"/>
    <w:rsid w:val="00DA5B68"/>
    <w:rsid w:val="00DB297D"/>
    <w:rsid w:val="00DB3254"/>
    <w:rsid w:val="00DB482D"/>
    <w:rsid w:val="00DC5073"/>
    <w:rsid w:val="00DC6A14"/>
    <w:rsid w:val="00DC6FCD"/>
    <w:rsid w:val="00DC7B83"/>
    <w:rsid w:val="00DD1521"/>
    <w:rsid w:val="00DD1A92"/>
    <w:rsid w:val="00DD6848"/>
    <w:rsid w:val="00DE7E9B"/>
    <w:rsid w:val="00E02012"/>
    <w:rsid w:val="00E06770"/>
    <w:rsid w:val="00E141AE"/>
    <w:rsid w:val="00E149A8"/>
    <w:rsid w:val="00E15136"/>
    <w:rsid w:val="00E16116"/>
    <w:rsid w:val="00E17EAC"/>
    <w:rsid w:val="00E44A48"/>
    <w:rsid w:val="00E50F07"/>
    <w:rsid w:val="00E52ACA"/>
    <w:rsid w:val="00E575F6"/>
    <w:rsid w:val="00E600D3"/>
    <w:rsid w:val="00E71609"/>
    <w:rsid w:val="00E76689"/>
    <w:rsid w:val="00E85D95"/>
    <w:rsid w:val="00E91AD0"/>
    <w:rsid w:val="00E91F85"/>
    <w:rsid w:val="00E97D9E"/>
    <w:rsid w:val="00EA1266"/>
    <w:rsid w:val="00EA2DBE"/>
    <w:rsid w:val="00EB4D00"/>
    <w:rsid w:val="00ED4680"/>
    <w:rsid w:val="00EE00E5"/>
    <w:rsid w:val="00F03A0E"/>
    <w:rsid w:val="00F17D2F"/>
    <w:rsid w:val="00F26FEE"/>
    <w:rsid w:val="00F436E7"/>
    <w:rsid w:val="00F45FCD"/>
    <w:rsid w:val="00F502F5"/>
    <w:rsid w:val="00F516FC"/>
    <w:rsid w:val="00F6357D"/>
    <w:rsid w:val="00F64DC2"/>
    <w:rsid w:val="00F82ACA"/>
    <w:rsid w:val="00F85617"/>
    <w:rsid w:val="00F9068C"/>
    <w:rsid w:val="00FA3233"/>
    <w:rsid w:val="00FB23A7"/>
    <w:rsid w:val="00FB27AC"/>
    <w:rsid w:val="00FC5F5C"/>
    <w:rsid w:val="00FD1336"/>
    <w:rsid w:val="00FD5E4C"/>
    <w:rsid w:val="00FD6EF0"/>
    <w:rsid w:val="00FE690B"/>
    <w:rsid w:val="00FF1614"/>
    <w:rsid w:val="00FF2873"/>
    <w:rsid w:val="00FF53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B053231"/>
  <w15:chartTrackingRefBased/>
  <w15:docId w15:val="{D28D137D-2258-C746-B4C6-FA6F99FF0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80C9E"/>
    <w:pPr>
      <w:ind w:left="720"/>
      <w:contextualSpacing/>
    </w:pPr>
  </w:style>
  <w:style w:type="paragraph" w:styleId="Header">
    <w:name w:val="header"/>
    <w:basedOn w:val="Normal"/>
    <w:link w:val="HeaderChar"/>
    <w:uiPriority w:val="99"/>
    <w:unhideWhenUsed/>
    <w:rsid w:val="001051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51B4"/>
  </w:style>
  <w:style w:type="paragraph" w:styleId="Footer">
    <w:name w:val="footer"/>
    <w:basedOn w:val="Normal"/>
    <w:link w:val="FooterChar"/>
    <w:uiPriority w:val="99"/>
    <w:unhideWhenUsed/>
    <w:rsid w:val="001051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51B4"/>
  </w:style>
  <w:style w:type="character" w:styleId="PageNumber">
    <w:name w:val="page number"/>
    <w:basedOn w:val="DefaultParagraphFont"/>
    <w:uiPriority w:val="99"/>
    <w:semiHidden/>
    <w:unhideWhenUsed/>
    <w:rsid w:val="001051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theme" Target="theme/theme1.xml" /><Relationship Id="rId5" Type="http://schemas.openxmlformats.org/officeDocument/2006/relationships/footnotes" Target="footnotes.xml"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footer" Target="foot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9292</Words>
  <Characters>52968</Characters>
  <Application>Microsoft Office Word</Application>
  <DocSecurity>0</DocSecurity>
  <Lines>441</Lines>
  <Paragraphs>124</Paragraphs>
  <ScaleCrop>false</ScaleCrop>
  <Company/>
  <LinksUpToDate>false</LinksUpToDate>
  <CharactersWithSpaces>62136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Maham Zafar</dc:creator>
  <cp:keywords/>
  <dc:description/>
  <cp:lastModifiedBy>Maham Zafar</cp:lastModifiedBy>
  <cp:revision>2</cp:revision>
  <dcterms:created xsi:type="dcterms:W3CDTF">2023-08-22T17:59:00Z</dcterms:created>
  <dcterms:modified xsi:type="dcterms:W3CDTF">2023-08-22T17:59:00Z</dcterms:modified>
</cp:coreProperties>
</file>