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CD06B" w14:textId="3E0E91E6" w:rsidR="00D93703" w:rsidRDefault="00D93703" w:rsidP="00D93703">
      <w:pPr>
        <w:spacing w:after="0" w:line="480" w:lineRule="auto"/>
        <w:ind w:right="964"/>
        <w:jc w:val="center"/>
        <w:rPr>
          <w:rFonts w:ascii="Times New Roman" w:eastAsia="Calibri" w:hAnsi="Times New Roman" w:cs="Times New Roman"/>
          <w:b/>
          <w:sz w:val="36"/>
          <w:szCs w:val="36"/>
        </w:rPr>
      </w:pPr>
      <w:bookmarkStart w:id="0" w:name="_GoBack"/>
      <w:bookmarkEnd w:id="0"/>
      <w:r>
        <w:rPr>
          <w:rFonts w:ascii="Times New Roman" w:eastAsia="Calibri" w:hAnsi="Times New Roman" w:cs="Times New Roman"/>
          <w:b/>
          <w:sz w:val="36"/>
          <w:szCs w:val="36"/>
        </w:rPr>
        <w:t>TOPIC</w:t>
      </w:r>
    </w:p>
    <w:p w14:paraId="715009B1" w14:textId="2690B853" w:rsidR="00D93703" w:rsidRDefault="00D93703" w:rsidP="00D93703">
      <w:pPr>
        <w:spacing w:after="0" w:line="480" w:lineRule="auto"/>
        <w:ind w:right="964"/>
        <w:jc w:val="center"/>
        <w:rPr>
          <w:rFonts w:ascii="Times New Roman" w:eastAsia="Calibri" w:hAnsi="Times New Roman" w:cs="Times New Roman"/>
          <w:b/>
          <w:sz w:val="36"/>
          <w:szCs w:val="36"/>
        </w:rPr>
      </w:pPr>
      <w:r w:rsidRPr="00DF75F0">
        <w:rPr>
          <w:rFonts w:ascii="Times New Roman" w:eastAsia="Calibri" w:hAnsi="Times New Roman" w:cs="Times New Roman"/>
          <w:noProof/>
          <w:sz w:val="36"/>
          <w:szCs w:val="36"/>
        </w:rPr>
        <w:drawing>
          <wp:anchor distT="0" distB="0" distL="0" distR="0" simplePos="0" relativeHeight="251664384" behindDoc="1" locked="0" layoutInCell="1" allowOverlap="1" wp14:anchorId="18FC06B8" wp14:editId="363AF8A0">
            <wp:simplePos x="0" y="0"/>
            <wp:positionH relativeFrom="page">
              <wp:align>center</wp:align>
            </wp:positionH>
            <wp:positionV relativeFrom="paragraph">
              <wp:posOffset>647656</wp:posOffset>
            </wp:positionV>
            <wp:extent cx="4205605" cy="2496185"/>
            <wp:effectExtent l="0" t="0" r="4445"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5605" cy="2496185"/>
                    </a:xfrm>
                    <a:prstGeom prst="rect">
                      <a:avLst/>
                    </a:prstGeom>
                    <a:noFill/>
                  </pic:spPr>
                </pic:pic>
              </a:graphicData>
            </a:graphic>
            <wp14:sizeRelH relativeFrom="page">
              <wp14:pctWidth>0</wp14:pctWidth>
            </wp14:sizeRelH>
            <wp14:sizeRelV relativeFrom="page">
              <wp14:pctHeight>0</wp14:pctHeight>
            </wp14:sizeRelV>
          </wp:anchor>
        </w:drawing>
      </w:r>
    </w:p>
    <w:p w14:paraId="6F7F6E09" w14:textId="77777777" w:rsidR="00D93703" w:rsidRDefault="00D93703" w:rsidP="00D93703">
      <w:pPr>
        <w:spacing w:after="0" w:line="480" w:lineRule="auto"/>
        <w:ind w:right="964"/>
        <w:jc w:val="center"/>
        <w:rPr>
          <w:rFonts w:ascii="Times New Roman" w:eastAsia="Calibri" w:hAnsi="Times New Roman" w:cs="Times New Roman"/>
          <w:b/>
          <w:sz w:val="36"/>
          <w:szCs w:val="36"/>
        </w:rPr>
      </w:pPr>
    </w:p>
    <w:p w14:paraId="652BC62B" w14:textId="1D8E19C5" w:rsidR="00DF75F0" w:rsidRDefault="00AD3B44" w:rsidP="00D93703">
      <w:pPr>
        <w:spacing w:after="0" w:line="480" w:lineRule="auto"/>
        <w:ind w:right="964"/>
        <w:jc w:val="center"/>
        <w:rPr>
          <w:rFonts w:ascii="Times New Roman" w:eastAsia="Calibri" w:hAnsi="Times New Roman" w:cs="Times New Roman"/>
          <w:b/>
          <w:sz w:val="36"/>
          <w:szCs w:val="36"/>
        </w:rPr>
      </w:pPr>
      <w:r w:rsidRPr="00DF75F0">
        <w:rPr>
          <w:rFonts w:ascii="Times New Roman" w:eastAsia="Calibri" w:hAnsi="Times New Roman" w:cs="Times New Roman"/>
          <w:b/>
          <w:sz w:val="36"/>
          <w:szCs w:val="36"/>
        </w:rPr>
        <w:t>By</w:t>
      </w:r>
    </w:p>
    <w:p w14:paraId="27E562E5" w14:textId="58F0E7EA" w:rsidR="00D93703" w:rsidRDefault="001301BF" w:rsidP="00D93703">
      <w:pPr>
        <w:spacing w:after="0" w:line="480" w:lineRule="auto"/>
        <w:ind w:right="964"/>
        <w:jc w:val="center"/>
        <w:rPr>
          <w:rFonts w:ascii="Times New Roman" w:eastAsia="Calibri" w:hAnsi="Times New Roman" w:cs="Times New Roman"/>
          <w:b/>
          <w:sz w:val="36"/>
          <w:szCs w:val="36"/>
        </w:rPr>
      </w:pPr>
      <w:r>
        <w:rPr>
          <w:rFonts w:ascii="Times New Roman" w:eastAsia="Calibri" w:hAnsi="Times New Roman" w:cs="Times New Roman"/>
          <w:b/>
          <w:sz w:val="36"/>
          <w:szCs w:val="36"/>
        </w:rPr>
        <w:t>******</w:t>
      </w:r>
      <w:r w:rsidR="00D93703">
        <w:rPr>
          <w:rFonts w:ascii="Times New Roman" w:eastAsia="Calibri" w:hAnsi="Times New Roman" w:cs="Times New Roman"/>
          <w:b/>
          <w:sz w:val="36"/>
          <w:szCs w:val="36"/>
        </w:rPr>
        <w:t xml:space="preserve"> (BC2****)</w:t>
      </w:r>
    </w:p>
    <w:p w14:paraId="3B6313B4" w14:textId="49B52B31" w:rsidR="00AD3B44" w:rsidRPr="00DF75F0" w:rsidRDefault="00AD3B44" w:rsidP="00D93703">
      <w:pPr>
        <w:spacing w:after="0" w:line="480" w:lineRule="auto"/>
        <w:ind w:right="964"/>
        <w:jc w:val="center"/>
        <w:rPr>
          <w:rFonts w:ascii="Times New Roman" w:eastAsia="Calibri" w:hAnsi="Times New Roman" w:cs="Times New Roman"/>
          <w:b/>
          <w:sz w:val="36"/>
          <w:szCs w:val="36"/>
        </w:rPr>
      </w:pPr>
      <w:r w:rsidRPr="00DF75F0">
        <w:rPr>
          <w:rFonts w:ascii="Times New Roman" w:eastAsia="Calibri" w:hAnsi="Times New Roman" w:cs="Times New Roman"/>
          <w:b/>
          <w:sz w:val="36"/>
          <w:szCs w:val="36"/>
        </w:rPr>
        <w:t>Supervisor</w:t>
      </w:r>
    </w:p>
    <w:p w14:paraId="62F7C6D1" w14:textId="40259A15" w:rsidR="00AD3B44" w:rsidRPr="00DF75F0" w:rsidRDefault="00AD3B44" w:rsidP="00D93703">
      <w:pPr>
        <w:spacing w:after="0" w:line="480" w:lineRule="auto"/>
        <w:ind w:right="964"/>
        <w:jc w:val="center"/>
        <w:rPr>
          <w:rFonts w:ascii="Times New Roman" w:eastAsia="Calibri" w:hAnsi="Times New Roman" w:cs="Times New Roman"/>
          <w:b/>
          <w:sz w:val="36"/>
          <w:szCs w:val="36"/>
        </w:rPr>
      </w:pPr>
      <w:r w:rsidRPr="00DF75F0">
        <w:rPr>
          <w:rFonts w:ascii="Times New Roman" w:eastAsia="Calibri" w:hAnsi="Times New Roman" w:cs="Times New Roman"/>
          <w:b/>
          <w:sz w:val="36"/>
          <w:szCs w:val="36"/>
        </w:rPr>
        <w:t>********</w:t>
      </w:r>
    </w:p>
    <w:p w14:paraId="2D62FF8E" w14:textId="77777777" w:rsidR="00DF75F0" w:rsidRDefault="00DF75F0" w:rsidP="00D93703">
      <w:pPr>
        <w:widowControl w:val="0"/>
        <w:autoSpaceDE w:val="0"/>
        <w:autoSpaceDN w:val="0"/>
        <w:spacing w:after="0" w:line="480" w:lineRule="auto"/>
        <w:ind w:right="1007"/>
        <w:jc w:val="center"/>
        <w:outlineLvl w:val="0"/>
        <w:rPr>
          <w:rFonts w:ascii="Times New Roman" w:eastAsia="Calibri" w:hAnsi="Times New Roman" w:cs="Times New Roman"/>
          <w:b/>
          <w:sz w:val="36"/>
          <w:szCs w:val="36"/>
        </w:rPr>
      </w:pPr>
    </w:p>
    <w:p w14:paraId="320FC1DA" w14:textId="77777777" w:rsidR="00DF75F0" w:rsidRDefault="00AD3B44" w:rsidP="00D93703">
      <w:pPr>
        <w:widowControl w:val="0"/>
        <w:autoSpaceDE w:val="0"/>
        <w:autoSpaceDN w:val="0"/>
        <w:spacing w:after="0" w:line="480" w:lineRule="auto"/>
        <w:ind w:right="1007"/>
        <w:jc w:val="center"/>
        <w:outlineLvl w:val="0"/>
        <w:rPr>
          <w:rFonts w:ascii="Times New Roman" w:eastAsia="Times New Roman" w:hAnsi="Times New Roman" w:cs="Times New Roman"/>
          <w:bCs/>
          <w:sz w:val="36"/>
          <w:szCs w:val="36"/>
          <w:lang w:bidi="en-US"/>
        </w:rPr>
      </w:pPr>
      <w:r w:rsidRPr="00DF75F0">
        <w:rPr>
          <w:rFonts w:ascii="Times New Roman" w:eastAsia="Times New Roman" w:hAnsi="Times New Roman" w:cs="Times New Roman"/>
          <w:b/>
          <w:bCs/>
          <w:sz w:val="36"/>
          <w:szCs w:val="36"/>
          <w:lang w:bidi="en-US"/>
        </w:rPr>
        <w:t>VIRTUAL UNIVERSITY OF PAKISTAN</w:t>
      </w:r>
      <w:r w:rsidRPr="00DF75F0">
        <w:rPr>
          <w:rFonts w:ascii="Times New Roman" w:eastAsia="Times New Roman" w:hAnsi="Times New Roman" w:cs="Times New Roman"/>
          <w:bCs/>
          <w:sz w:val="36"/>
          <w:szCs w:val="36"/>
          <w:lang w:bidi="en-US"/>
        </w:rPr>
        <w:t xml:space="preserve"> </w:t>
      </w:r>
    </w:p>
    <w:p w14:paraId="4A64C895" w14:textId="367D416D" w:rsidR="00BD2A02" w:rsidRPr="00CE194C" w:rsidRDefault="00DF75F0" w:rsidP="00DE1DAC">
      <w:pPr>
        <w:spacing w:line="480" w:lineRule="auto"/>
        <w:jc w:val="center"/>
        <w:rPr>
          <w:rFonts w:ascii="Times New Roman" w:eastAsia="Times New Roman" w:hAnsi="Times New Roman" w:cs="Times New Roman"/>
          <w:bCs/>
          <w:sz w:val="32"/>
          <w:szCs w:val="32"/>
          <w:lang w:bidi="en-US"/>
        </w:rPr>
      </w:pPr>
      <w:r>
        <w:rPr>
          <w:rFonts w:ascii="Times New Roman" w:eastAsia="Times New Roman" w:hAnsi="Times New Roman" w:cs="Times New Roman"/>
          <w:bCs/>
          <w:sz w:val="36"/>
          <w:szCs w:val="36"/>
          <w:lang w:bidi="en-US"/>
        </w:rPr>
        <w:br w:type="page"/>
      </w:r>
    </w:p>
    <w:p w14:paraId="5B261539" w14:textId="77777777" w:rsidR="00492BB9" w:rsidRPr="00DF75F0" w:rsidRDefault="00492BB9" w:rsidP="00D93703">
      <w:pPr>
        <w:spacing w:line="480" w:lineRule="auto"/>
        <w:jc w:val="center"/>
        <w:rPr>
          <w:rFonts w:ascii="Times New Roman" w:hAnsi="Times New Roman" w:cs="Times New Roman"/>
          <w:b/>
          <w:bCs/>
          <w:sz w:val="28"/>
          <w:szCs w:val="28"/>
        </w:rPr>
        <w:sectPr w:rsidR="00492BB9" w:rsidRPr="00DF75F0" w:rsidSect="00DF75F0">
          <w:headerReference w:type="default" r:id="rId9"/>
          <w:pgSz w:w="11906" w:h="16838" w:code="9"/>
          <w:pgMar w:top="1440" w:right="1440" w:bottom="1440" w:left="2160" w:header="144" w:footer="720" w:gutter="0"/>
          <w:cols w:space="720"/>
          <w:docGrid w:linePitch="360"/>
        </w:sectPr>
      </w:pPr>
    </w:p>
    <w:p w14:paraId="74A46FC0" w14:textId="60A4C909" w:rsidR="00BD2A02" w:rsidRPr="00DF75F0" w:rsidRDefault="001301BF" w:rsidP="00D93703">
      <w:pPr>
        <w:spacing w:line="480" w:lineRule="auto"/>
        <w:jc w:val="center"/>
        <w:rPr>
          <w:rFonts w:ascii="Times New Roman" w:hAnsi="Times New Roman" w:cs="Times New Roman"/>
          <w:b/>
          <w:bCs/>
          <w:sz w:val="32"/>
          <w:szCs w:val="32"/>
        </w:rPr>
      </w:pPr>
      <w:r>
        <w:rPr>
          <w:rFonts w:ascii="Times New Roman" w:hAnsi="Times New Roman" w:cs="Times New Roman"/>
          <w:b/>
          <w:bCs/>
          <w:sz w:val="28"/>
          <w:szCs w:val="28"/>
        </w:rPr>
        <w:lastRenderedPageBreak/>
        <w:t>TOPIC</w:t>
      </w:r>
    </w:p>
    <w:p w14:paraId="4136AB45" w14:textId="28D68DCC" w:rsidR="00BD2A02" w:rsidRPr="00CE194C" w:rsidRDefault="00BD2A02" w:rsidP="00D93703">
      <w:pPr>
        <w:spacing w:line="480" w:lineRule="auto"/>
        <w:ind w:firstLine="360"/>
        <w:rPr>
          <w:rFonts w:ascii="Times New Roman" w:hAnsi="Times New Roman" w:cs="Times New Roman"/>
          <w:sz w:val="24"/>
          <w:szCs w:val="24"/>
        </w:rPr>
      </w:pPr>
      <w:r w:rsidRPr="00CE194C">
        <w:rPr>
          <w:rFonts w:ascii="Times New Roman" w:hAnsi="Times New Roman" w:cs="Times New Roman"/>
          <w:sz w:val="24"/>
          <w:szCs w:val="24"/>
        </w:rPr>
        <w:t>.</w:t>
      </w:r>
    </w:p>
    <w:p w14:paraId="69554D22" w14:textId="77777777" w:rsidR="00BD2A02" w:rsidRPr="00CE194C" w:rsidRDefault="00BD2A02"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Statement of the Problem</w:t>
      </w:r>
    </w:p>
    <w:p w14:paraId="087CEDBE" w14:textId="4A0A8F38" w:rsidR="00BD2A02" w:rsidRPr="00CE194C" w:rsidRDefault="00BD2A02" w:rsidP="00D93703">
      <w:pPr>
        <w:spacing w:line="480" w:lineRule="auto"/>
        <w:ind w:firstLine="360"/>
        <w:rPr>
          <w:rFonts w:ascii="Times New Roman" w:hAnsi="Times New Roman" w:cs="Times New Roman"/>
          <w:sz w:val="24"/>
          <w:szCs w:val="24"/>
        </w:rPr>
      </w:pPr>
      <w:r w:rsidRPr="00CE194C">
        <w:rPr>
          <w:rFonts w:ascii="Times New Roman" w:hAnsi="Times New Roman" w:cs="Times New Roman"/>
          <w:sz w:val="24"/>
          <w:szCs w:val="24"/>
        </w:rPr>
        <w:t>.</w:t>
      </w:r>
    </w:p>
    <w:p w14:paraId="3BB94413" w14:textId="77777777" w:rsidR="00BD2A02" w:rsidRPr="00CE194C" w:rsidRDefault="00BD2A02"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Research Objectives</w:t>
      </w:r>
    </w:p>
    <w:p w14:paraId="5F9C902F" w14:textId="12253575" w:rsidR="00BD2A02" w:rsidRPr="00CE194C" w:rsidRDefault="00BD2A02" w:rsidP="00D93703">
      <w:pPr>
        <w:pStyle w:val="ListParagraph"/>
        <w:numPr>
          <w:ilvl w:val="0"/>
          <w:numId w:val="2"/>
        </w:numPr>
        <w:spacing w:line="480" w:lineRule="auto"/>
        <w:rPr>
          <w:rFonts w:ascii="Times New Roman" w:hAnsi="Times New Roman" w:cs="Times New Roman"/>
          <w:sz w:val="24"/>
          <w:szCs w:val="24"/>
        </w:rPr>
      </w:pPr>
      <w:r w:rsidRPr="00CE194C">
        <w:rPr>
          <w:rFonts w:ascii="Times New Roman" w:hAnsi="Times New Roman" w:cs="Times New Roman"/>
          <w:sz w:val="24"/>
          <w:szCs w:val="24"/>
        </w:rPr>
        <w:t>.</w:t>
      </w:r>
    </w:p>
    <w:p w14:paraId="14545549" w14:textId="77777777" w:rsidR="00BD2A02" w:rsidRPr="00CE194C" w:rsidRDefault="00BD2A02"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Research Questions</w:t>
      </w:r>
    </w:p>
    <w:p w14:paraId="173C2985" w14:textId="3F5516DE" w:rsidR="00BD2A02" w:rsidRPr="00CE194C" w:rsidRDefault="00BD2A02" w:rsidP="00D93703">
      <w:pPr>
        <w:pStyle w:val="ListParagraph"/>
        <w:numPr>
          <w:ilvl w:val="0"/>
          <w:numId w:val="3"/>
        </w:numPr>
        <w:spacing w:line="480" w:lineRule="auto"/>
        <w:rPr>
          <w:rFonts w:ascii="Times New Roman" w:hAnsi="Times New Roman" w:cs="Times New Roman"/>
          <w:sz w:val="24"/>
          <w:szCs w:val="24"/>
        </w:rPr>
      </w:pPr>
      <w:r w:rsidRPr="00CE194C">
        <w:rPr>
          <w:rFonts w:ascii="Times New Roman" w:hAnsi="Times New Roman" w:cs="Times New Roman"/>
          <w:sz w:val="24"/>
          <w:szCs w:val="24"/>
        </w:rPr>
        <w:t>?</w:t>
      </w:r>
    </w:p>
    <w:p w14:paraId="7A119241" w14:textId="77777777" w:rsidR="00BD2A02" w:rsidRPr="00CE194C" w:rsidRDefault="00BD2A02"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Significance of the Study</w:t>
      </w:r>
    </w:p>
    <w:p w14:paraId="3A19C6D1" w14:textId="77777777" w:rsidR="00DF75F0" w:rsidRPr="00CE194C" w:rsidRDefault="00DF75F0" w:rsidP="00D93703">
      <w:pPr>
        <w:spacing w:line="480" w:lineRule="auto"/>
        <w:ind w:firstLine="360"/>
        <w:rPr>
          <w:rFonts w:ascii="Times New Roman" w:hAnsi="Times New Roman" w:cs="Times New Roman"/>
          <w:sz w:val="24"/>
          <w:szCs w:val="24"/>
        </w:rPr>
      </w:pPr>
      <w:r w:rsidRPr="00CE194C">
        <w:rPr>
          <w:rFonts w:ascii="Times New Roman" w:hAnsi="Times New Roman" w:cs="Times New Roman"/>
          <w:sz w:val="24"/>
          <w:szCs w:val="24"/>
        </w:rPr>
        <w:t>.</w:t>
      </w:r>
    </w:p>
    <w:p w14:paraId="66B7B4BF" w14:textId="77777777" w:rsidR="00DF75F0" w:rsidRDefault="00DF75F0" w:rsidP="00D93703">
      <w:pPr>
        <w:spacing w:line="48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16B7AA0" w14:textId="77777777" w:rsidR="00DF75F0" w:rsidRDefault="00175380" w:rsidP="00D93703">
      <w:pPr>
        <w:spacing w:line="480" w:lineRule="auto"/>
        <w:jc w:val="center"/>
        <w:rPr>
          <w:rFonts w:ascii="Times New Roman" w:hAnsi="Times New Roman" w:cs="Times New Roman"/>
          <w:b/>
          <w:bCs/>
          <w:sz w:val="28"/>
          <w:szCs w:val="28"/>
        </w:rPr>
      </w:pPr>
      <w:r w:rsidRPr="00DF75F0">
        <w:rPr>
          <w:rFonts w:ascii="Times New Roman" w:hAnsi="Times New Roman" w:cs="Times New Roman"/>
          <w:b/>
          <w:bCs/>
          <w:sz w:val="28"/>
          <w:szCs w:val="28"/>
        </w:rPr>
        <w:lastRenderedPageBreak/>
        <w:t xml:space="preserve">LITERATURE </w:t>
      </w:r>
      <w:r w:rsidR="00A4463B" w:rsidRPr="00DF75F0">
        <w:rPr>
          <w:rFonts w:ascii="Times New Roman" w:hAnsi="Times New Roman" w:cs="Times New Roman"/>
          <w:b/>
          <w:bCs/>
          <w:sz w:val="28"/>
          <w:szCs w:val="28"/>
        </w:rPr>
        <w:t>REVIEW</w:t>
      </w:r>
    </w:p>
    <w:p w14:paraId="01E88BFD" w14:textId="3F3D80DD" w:rsidR="00A4463B" w:rsidRPr="00DF75F0" w:rsidRDefault="00A4463B" w:rsidP="00D93703">
      <w:pPr>
        <w:spacing w:line="480" w:lineRule="auto"/>
        <w:rPr>
          <w:rFonts w:ascii="Times New Roman" w:hAnsi="Times New Roman" w:cs="Times New Roman"/>
          <w:sz w:val="24"/>
          <w:szCs w:val="24"/>
        </w:rPr>
      </w:pPr>
      <w:r w:rsidRPr="00DF75F0">
        <w:rPr>
          <w:rFonts w:ascii="Times New Roman" w:hAnsi="Times New Roman" w:cs="Times New Roman"/>
          <w:sz w:val="24"/>
          <w:szCs w:val="24"/>
        </w:rPr>
        <w:t>.</w:t>
      </w:r>
    </w:p>
    <w:p w14:paraId="346015B1" w14:textId="30EAF848" w:rsidR="00A4463B" w:rsidRPr="00DF75F0" w:rsidRDefault="00A4463B" w:rsidP="00D93703">
      <w:pPr>
        <w:spacing w:line="480" w:lineRule="auto"/>
        <w:jc w:val="center"/>
        <w:rPr>
          <w:rFonts w:ascii="Times New Roman" w:hAnsi="Times New Roman" w:cs="Times New Roman"/>
          <w:b/>
          <w:bCs/>
          <w:sz w:val="28"/>
          <w:szCs w:val="28"/>
        </w:rPr>
      </w:pPr>
      <w:r w:rsidRPr="00DF75F0">
        <w:rPr>
          <w:rFonts w:ascii="Times New Roman" w:hAnsi="Times New Roman" w:cs="Times New Roman"/>
          <w:b/>
          <w:bCs/>
          <w:sz w:val="28"/>
          <w:szCs w:val="28"/>
        </w:rPr>
        <w:br w:type="page"/>
      </w:r>
    </w:p>
    <w:p w14:paraId="652D069C" w14:textId="77777777" w:rsidR="00A4463B" w:rsidRPr="00DF75F0" w:rsidRDefault="00A4463B" w:rsidP="00D93703">
      <w:pPr>
        <w:spacing w:line="480" w:lineRule="auto"/>
        <w:jc w:val="center"/>
        <w:rPr>
          <w:rFonts w:ascii="Times New Roman" w:hAnsi="Times New Roman" w:cs="Times New Roman"/>
          <w:b/>
          <w:bCs/>
          <w:sz w:val="28"/>
          <w:szCs w:val="28"/>
        </w:rPr>
      </w:pPr>
      <w:r w:rsidRPr="00DF75F0">
        <w:rPr>
          <w:rFonts w:ascii="Times New Roman" w:hAnsi="Times New Roman" w:cs="Times New Roman"/>
          <w:b/>
          <w:bCs/>
          <w:sz w:val="28"/>
          <w:szCs w:val="28"/>
        </w:rPr>
        <w:lastRenderedPageBreak/>
        <w:t>RESEARCH METHODOLOGY</w:t>
      </w:r>
    </w:p>
    <w:p w14:paraId="0B636A50" w14:textId="600320FE" w:rsidR="00A4463B" w:rsidRPr="00CE194C" w:rsidRDefault="00175380"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 xml:space="preserve">Research </w:t>
      </w:r>
      <w:r w:rsidR="00A4463B" w:rsidRPr="00CE194C">
        <w:rPr>
          <w:rFonts w:ascii="Times New Roman" w:hAnsi="Times New Roman" w:cs="Times New Roman"/>
          <w:b/>
          <w:bCs/>
          <w:sz w:val="24"/>
          <w:szCs w:val="24"/>
        </w:rPr>
        <w:t>Design</w:t>
      </w:r>
    </w:p>
    <w:p w14:paraId="7FF23827" w14:textId="7B013505"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0A61401C" w14:textId="77777777"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Research Method</w:t>
      </w:r>
    </w:p>
    <w:p w14:paraId="4FE52319" w14:textId="1898B8EA"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24806760" w14:textId="77777777"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Population</w:t>
      </w:r>
    </w:p>
    <w:p w14:paraId="42F13AD3" w14:textId="6C7FB9A1"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3B6A949B" w14:textId="77777777"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Sampling Technique</w:t>
      </w:r>
    </w:p>
    <w:p w14:paraId="02D3E3FE" w14:textId="1EF2F672"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15DE270C" w14:textId="77777777"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Sample size</w:t>
      </w:r>
    </w:p>
    <w:p w14:paraId="068CAB71" w14:textId="020B1309"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0B993FD7" w14:textId="73159DF7"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Instrumentation</w:t>
      </w:r>
    </w:p>
    <w:p w14:paraId="47726485" w14:textId="69D83A2E"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465135E9" w14:textId="3ACE6631"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 xml:space="preserve">Validity and </w:t>
      </w:r>
      <w:r w:rsidR="00175380" w:rsidRPr="00CE194C">
        <w:rPr>
          <w:rFonts w:ascii="Times New Roman" w:hAnsi="Times New Roman" w:cs="Times New Roman"/>
          <w:b/>
          <w:bCs/>
          <w:sz w:val="24"/>
          <w:szCs w:val="24"/>
        </w:rPr>
        <w:t>R</w:t>
      </w:r>
      <w:r w:rsidRPr="00CE194C">
        <w:rPr>
          <w:rFonts w:ascii="Times New Roman" w:hAnsi="Times New Roman" w:cs="Times New Roman"/>
          <w:b/>
          <w:bCs/>
          <w:sz w:val="24"/>
          <w:szCs w:val="24"/>
        </w:rPr>
        <w:t xml:space="preserve">eliability of the </w:t>
      </w:r>
      <w:r w:rsidR="00175380" w:rsidRPr="00CE194C">
        <w:rPr>
          <w:rFonts w:ascii="Times New Roman" w:hAnsi="Times New Roman" w:cs="Times New Roman"/>
          <w:b/>
          <w:bCs/>
          <w:sz w:val="24"/>
          <w:szCs w:val="24"/>
        </w:rPr>
        <w:t>Q</w:t>
      </w:r>
      <w:r w:rsidRPr="00CE194C">
        <w:rPr>
          <w:rFonts w:ascii="Times New Roman" w:hAnsi="Times New Roman" w:cs="Times New Roman"/>
          <w:b/>
          <w:bCs/>
          <w:sz w:val="24"/>
          <w:szCs w:val="24"/>
        </w:rPr>
        <w:t>uestionnaire</w:t>
      </w:r>
    </w:p>
    <w:p w14:paraId="2C6DA399" w14:textId="2CFCD540" w:rsidR="00A4463B" w:rsidRPr="00CE194C" w:rsidRDefault="00A4463B" w:rsidP="00D93703">
      <w:pPr>
        <w:pStyle w:val="ListParagraph"/>
        <w:spacing w:line="480" w:lineRule="auto"/>
        <w:ind w:left="420"/>
        <w:rPr>
          <w:rFonts w:ascii="Times New Roman" w:hAnsi="Times New Roman" w:cs="Times New Roman"/>
          <w:sz w:val="24"/>
          <w:szCs w:val="24"/>
        </w:rPr>
      </w:pPr>
      <w:r w:rsidRPr="00CE194C">
        <w:rPr>
          <w:rFonts w:ascii="Times New Roman" w:hAnsi="Times New Roman" w:cs="Times New Roman"/>
          <w:sz w:val="24"/>
          <w:szCs w:val="24"/>
        </w:rPr>
        <w:t>.</w:t>
      </w:r>
    </w:p>
    <w:p w14:paraId="437F39CD" w14:textId="6BDB1B40" w:rsidR="00DF75F0" w:rsidRDefault="00175380" w:rsidP="00D93703">
      <w:pPr>
        <w:spacing w:line="480" w:lineRule="auto"/>
        <w:jc w:val="center"/>
        <w:rPr>
          <w:rFonts w:ascii="Times New Roman" w:hAnsi="Times New Roman" w:cs="Times New Roman"/>
          <w:sz w:val="24"/>
          <w:szCs w:val="24"/>
        </w:rPr>
      </w:pPr>
      <w:r w:rsidRPr="00DF75F0">
        <w:rPr>
          <w:rFonts w:ascii="Times New Roman" w:hAnsi="Times New Roman" w:cs="Times New Roman"/>
          <w:sz w:val="24"/>
          <w:szCs w:val="24"/>
        </w:rPr>
        <w:br w:type="page"/>
      </w:r>
      <w:bookmarkStart w:id="1" w:name="_Toc31104402"/>
    </w:p>
    <w:p w14:paraId="16208190" w14:textId="77B70672" w:rsidR="00175380" w:rsidRPr="00DF75F0" w:rsidRDefault="00175380" w:rsidP="00D93703">
      <w:pPr>
        <w:spacing w:line="480" w:lineRule="auto"/>
        <w:jc w:val="center"/>
        <w:rPr>
          <w:rFonts w:ascii="Times New Roman" w:hAnsi="Times New Roman" w:cs="Times New Roman"/>
          <w:sz w:val="24"/>
          <w:szCs w:val="24"/>
        </w:rPr>
      </w:pPr>
      <w:r w:rsidRPr="00DF75F0">
        <w:rPr>
          <w:rFonts w:ascii="Times New Roman" w:hAnsi="Times New Roman" w:cs="Times New Roman"/>
          <w:b/>
          <w:sz w:val="28"/>
          <w:szCs w:val="28"/>
        </w:rPr>
        <w:lastRenderedPageBreak/>
        <w:t>RESULTS AND DISCUSSIONS</w:t>
      </w:r>
    </w:p>
    <w:p w14:paraId="78805F24" w14:textId="2D88ED1E" w:rsidR="00175380" w:rsidRPr="00CE194C" w:rsidRDefault="00175380" w:rsidP="00D93703">
      <w:pPr>
        <w:pStyle w:val="Caption"/>
        <w:spacing w:line="480" w:lineRule="auto"/>
        <w:ind w:firstLine="720"/>
        <w:jc w:val="left"/>
        <w:rPr>
          <w:b w:val="0"/>
          <w:bCs/>
        </w:rPr>
      </w:pPr>
      <w:r w:rsidRPr="00CE194C">
        <w:rPr>
          <w:b w:val="0"/>
          <w:bCs/>
        </w:rPr>
        <w:t xml:space="preserve">In this chapter the researcher has </w:t>
      </w:r>
      <w:r w:rsidRPr="00CE194C">
        <w:rPr>
          <w:b w:val="0"/>
          <w:bCs/>
          <w:lang w:eastAsia="zh-CN"/>
        </w:rPr>
        <w:t>stated</w:t>
      </w:r>
      <w:r w:rsidRPr="00CE194C">
        <w:rPr>
          <w:b w:val="0"/>
          <w:bCs/>
        </w:rPr>
        <w:t xml:space="preserve"> comprehensive view of the sample </w:t>
      </w:r>
      <w:r w:rsidRPr="00CE194C">
        <w:rPr>
          <w:b w:val="0"/>
          <w:bCs/>
          <w:lang w:eastAsia="zh-CN"/>
        </w:rPr>
        <w:t xml:space="preserve">features </w:t>
      </w:r>
      <w:r w:rsidRPr="00CE194C">
        <w:rPr>
          <w:b w:val="0"/>
          <w:bCs/>
        </w:rPr>
        <w:t xml:space="preserve">and description of </w:t>
      </w:r>
      <w:proofErr w:type="spellStart"/>
      <w:r w:rsidRPr="00CE194C">
        <w:rPr>
          <w:b w:val="0"/>
          <w:bCs/>
        </w:rPr>
        <w:t>them.It</w:t>
      </w:r>
      <w:proofErr w:type="spellEnd"/>
      <w:r w:rsidRPr="00CE194C">
        <w:rPr>
          <w:b w:val="0"/>
          <w:bCs/>
        </w:rPr>
        <w:t xml:space="preserve"> </w:t>
      </w:r>
      <w:r w:rsidRPr="00CE194C">
        <w:rPr>
          <w:b w:val="0"/>
          <w:bCs/>
          <w:lang w:eastAsia="zh-CN"/>
        </w:rPr>
        <w:t>contain</w:t>
      </w:r>
      <w:r w:rsidRPr="00CE194C">
        <w:rPr>
          <w:b w:val="0"/>
          <w:bCs/>
        </w:rPr>
        <w:t xml:space="preserve"> the analysis of sample in term of their sex, class, difficulties in reading content, difficulties in reading behavior, difficulties in vocabulary, difficulties in teaching methods, difficulties related to teaching aids, and difficulties in teaching methods. A </w:t>
      </w:r>
      <w:r w:rsidRPr="00CE194C">
        <w:rPr>
          <w:b w:val="0"/>
          <w:bCs/>
          <w:lang w:eastAsia="zh-CN"/>
        </w:rPr>
        <w:t xml:space="preserve">short </w:t>
      </w:r>
      <w:r w:rsidRPr="00CE194C">
        <w:rPr>
          <w:b w:val="0"/>
          <w:bCs/>
        </w:rPr>
        <w:t>statement interpreting each table is given under the table.</w:t>
      </w:r>
    </w:p>
    <w:p w14:paraId="6FCEDFA9" w14:textId="3CDF2550" w:rsidR="00175380" w:rsidRPr="00CE194C" w:rsidRDefault="00175380" w:rsidP="00D93703">
      <w:pPr>
        <w:spacing w:line="480" w:lineRule="auto"/>
        <w:jc w:val="both"/>
        <w:rPr>
          <w:rFonts w:ascii="Times New Roman" w:hAnsi="Times New Roman" w:cs="Times New Roman"/>
          <w:b/>
          <w:bCs/>
          <w:sz w:val="24"/>
          <w:szCs w:val="24"/>
        </w:rPr>
      </w:pPr>
      <w:r w:rsidRPr="00CE194C">
        <w:rPr>
          <w:rFonts w:ascii="Times New Roman" w:hAnsi="Times New Roman" w:cs="Times New Roman"/>
          <w:b/>
          <w:bCs/>
          <w:sz w:val="24"/>
          <w:szCs w:val="24"/>
        </w:rPr>
        <w:t>Results</w:t>
      </w:r>
    </w:p>
    <w:p w14:paraId="6E6752B3" w14:textId="4E5C846C" w:rsidR="00175380" w:rsidRPr="00CE194C" w:rsidRDefault="00175380" w:rsidP="00D93703">
      <w:pPr>
        <w:pStyle w:val="Caption"/>
        <w:spacing w:line="480" w:lineRule="auto"/>
      </w:pPr>
      <w:r w:rsidRPr="00CE194C">
        <w:t>Table</w:t>
      </w:r>
      <w:r w:rsidR="00CE194C" w:rsidRPr="00CE194C">
        <w:t xml:space="preserve"> </w:t>
      </w:r>
      <w:bookmarkEnd w:id="1"/>
      <w:r w:rsidR="001301BF">
        <w:rPr>
          <w:noProof/>
        </w:rPr>
        <w:t>1</w:t>
      </w:r>
    </w:p>
    <w:p w14:paraId="0CDC840F" w14:textId="77777777" w:rsidR="00175380" w:rsidRPr="00CE194C" w:rsidRDefault="00175380" w:rsidP="00D93703">
      <w:pPr>
        <w:pStyle w:val="NoSpacing"/>
        <w:spacing w:after="200" w:line="480" w:lineRule="auto"/>
        <w:jc w:val="both"/>
        <w:rPr>
          <w:b/>
          <w:bCs/>
          <w:i/>
          <w:iCs/>
          <w:szCs w:val="24"/>
        </w:rPr>
      </w:pPr>
      <w:r w:rsidRPr="00CE194C">
        <w:rPr>
          <w:b/>
          <w:bCs/>
          <w:i/>
          <w:iCs/>
          <w:szCs w:val="24"/>
        </w:rPr>
        <w:t>Students read the English textbook of secondary level appropriately</w:t>
      </w:r>
      <w:r w:rsidRPr="00CE194C">
        <w:rPr>
          <w:b/>
          <w:bCs/>
          <w:i/>
          <w:iCs/>
          <w:szCs w:val="24"/>
          <w:lang w:eastAsia="zh-CN"/>
        </w:rPr>
        <w:t>.</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58"/>
        <w:gridCol w:w="2771"/>
        <w:gridCol w:w="2777"/>
      </w:tblGrid>
      <w:tr w:rsidR="00175380" w:rsidRPr="00CE194C" w14:paraId="00C52415" w14:textId="77777777" w:rsidTr="00AD3B44">
        <w:trPr>
          <w:jc w:val="center"/>
        </w:trPr>
        <w:tc>
          <w:tcPr>
            <w:tcW w:w="2759" w:type="dxa"/>
            <w:tcBorders>
              <w:top w:val="single" w:sz="18" w:space="0" w:color="000000"/>
              <w:left w:val="nil"/>
              <w:bottom w:val="single" w:sz="18" w:space="0" w:color="000000"/>
              <w:right w:val="nil"/>
            </w:tcBorders>
            <w:hideMark/>
          </w:tcPr>
          <w:p w14:paraId="02C2DDA3"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Attitude</w:t>
            </w:r>
          </w:p>
        </w:tc>
        <w:tc>
          <w:tcPr>
            <w:tcW w:w="2771" w:type="dxa"/>
            <w:tcBorders>
              <w:top w:val="single" w:sz="18" w:space="0" w:color="000000"/>
              <w:left w:val="nil"/>
              <w:bottom w:val="single" w:sz="18" w:space="0" w:color="000000"/>
              <w:right w:val="nil"/>
            </w:tcBorders>
            <w:hideMark/>
          </w:tcPr>
          <w:p w14:paraId="08BD73CF" w14:textId="77777777" w:rsidR="00175380" w:rsidRPr="00CE194C" w:rsidRDefault="00175380" w:rsidP="00D93703">
            <w:pPr>
              <w:spacing w:before="120" w:line="480" w:lineRule="auto"/>
              <w:jc w:val="center"/>
              <w:rPr>
                <w:rFonts w:ascii="Times New Roman" w:hAnsi="Times New Roman" w:cs="Times New Roman"/>
                <w:b/>
                <w:sz w:val="24"/>
                <w:szCs w:val="24"/>
              </w:rPr>
            </w:pPr>
            <w:r w:rsidRPr="00CE194C">
              <w:rPr>
                <w:rFonts w:ascii="Times New Roman" w:hAnsi="Times New Roman" w:cs="Times New Roman"/>
                <w:b/>
                <w:sz w:val="24"/>
                <w:szCs w:val="24"/>
              </w:rPr>
              <w:t>Frequency</w:t>
            </w:r>
          </w:p>
        </w:tc>
        <w:tc>
          <w:tcPr>
            <w:tcW w:w="2777" w:type="dxa"/>
            <w:tcBorders>
              <w:top w:val="single" w:sz="18" w:space="0" w:color="000000"/>
              <w:left w:val="nil"/>
              <w:bottom w:val="single" w:sz="18" w:space="0" w:color="000000"/>
              <w:right w:val="nil"/>
            </w:tcBorders>
            <w:hideMark/>
          </w:tcPr>
          <w:p w14:paraId="67108B84" w14:textId="77777777" w:rsidR="00175380" w:rsidRPr="00CE194C" w:rsidRDefault="00175380" w:rsidP="00D93703">
            <w:pPr>
              <w:spacing w:before="120" w:line="480" w:lineRule="auto"/>
              <w:jc w:val="center"/>
              <w:rPr>
                <w:rFonts w:ascii="Times New Roman" w:hAnsi="Times New Roman" w:cs="Times New Roman"/>
                <w:b/>
                <w:sz w:val="24"/>
                <w:szCs w:val="24"/>
              </w:rPr>
            </w:pPr>
            <w:r w:rsidRPr="00CE194C">
              <w:rPr>
                <w:rFonts w:ascii="Times New Roman" w:hAnsi="Times New Roman" w:cs="Times New Roman"/>
                <w:b/>
                <w:sz w:val="24"/>
                <w:szCs w:val="24"/>
              </w:rPr>
              <w:t>Percentage</w:t>
            </w:r>
          </w:p>
        </w:tc>
      </w:tr>
      <w:tr w:rsidR="00175380" w:rsidRPr="00CE194C" w14:paraId="6BA348C7" w14:textId="77777777" w:rsidTr="00AD3B44">
        <w:trPr>
          <w:jc w:val="center"/>
        </w:trPr>
        <w:tc>
          <w:tcPr>
            <w:tcW w:w="2759" w:type="dxa"/>
            <w:tcBorders>
              <w:top w:val="single" w:sz="18" w:space="0" w:color="000000"/>
              <w:left w:val="nil"/>
              <w:bottom w:val="nil"/>
              <w:right w:val="nil"/>
            </w:tcBorders>
            <w:hideMark/>
          </w:tcPr>
          <w:p w14:paraId="2605FBB8"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Strongly Disagree</w:t>
            </w:r>
          </w:p>
        </w:tc>
        <w:tc>
          <w:tcPr>
            <w:tcW w:w="2771" w:type="dxa"/>
            <w:tcBorders>
              <w:top w:val="single" w:sz="18" w:space="0" w:color="000000"/>
              <w:left w:val="nil"/>
              <w:bottom w:val="nil"/>
              <w:right w:val="nil"/>
            </w:tcBorders>
            <w:hideMark/>
          </w:tcPr>
          <w:p w14:paraId="4E967D43"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12</w:t>
            </w:r>
          </w:p>
        </w:tc>
        <w:tc>
          <w:tcPr>
            <w:tcW w:w="2777" w:type="dxa"/>
            <w:tcBorders>
              <w:top w:val="single" w:sz="18" w:space="0" w:color="000000"/>
              <w:left w:val="nil"/>
              <w:bottom w:val="nil"/>
              <w:right w:val="nil"/>
            </w:tcBorders>
            <w:hideMark/>
          </w:tcPr>
          <w:p w14:paraId="7E505A40"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6.7</w:t>
            </w:r>
          </w:p>
        </w:tc>
      </w:tr>
      <w:tr w:rsidR="00175380" w:rsidRPr="00CE194C" w14:paraId="34EB4A3F" w14:textId="77777777" w:rsidTr="00AD3B44">
        <w:trPr>
          <w:jc w:val="center"/>
        </w:trPr>
        <w:tc>
          <w:tcPr>
            <w:tcW w:w="2759" w:type="dxa"/>
            <w:tcBorders>
              <w:top w:val="nil"/>
              <w:left w:val="nil"/>
              <w:bottom w:val="nil"/>
              <w:right w:val="nil"/>
            </w:tcBorders>
            <w:hideMark/>
          </w:tcPr>
          <w:p w14:paraId="722BDA20"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Disagree</w:t>
            </w:r>
          </w:p>
        </w:tc>
        <w:tc>
          <w:tcPr>
            <w:tcW w:w="2771" w:type="dxa"/>
            <w:tcBorders>
              <w:top w:val="nil"/>
              <w:left w:val="nil"/>
              <w:bottom w:val="nil"/>
              <w:right w:val="nil"/>
            </w:tcBorders>
            <w:hideMark/>
          </w:tcPr>
          <w:p w14:paraId="175BE3C1"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20</w:t>
            </w:r>
          </w:p>
        </w:tc>
        <w:tc>
          <w:tcPr>
            <w:tcW w:w="2777" w:type="dxa"/>
            <w:tcBorders>
              <w:top w:val="nil"/>
              <w:left w:val="nil"/>
              <w:bottom w:val="nil"/>
              <w:right w:val="nil"/>
            </w:tcBorders>
            <w:hideMark/>
          </w:tcPr>
          <w:p w14:paraId="3B3D2CC5"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11.1</w:t>
            </w:r>
          </w:p>
        </w:tc>
      </w:tr>
      <w:tr w:rsidR="00175380" w:rsidRPr="00CE194C" w14:paraId="79601F1A" w14:textId="77777777" w:rsidTr="00AD3B44">
        <w:trPr>
          <w:jc w:val="center"/>
        </w:trPr>
        <w:tc>
          <w:tcPr>
            <w:tcW w:w="2759" w:type="dxa"/>
            <w:tcBorders>
              <w:top w:val="nil"/>
              <w:left w:val="nil"/>
              <w:bottom w:val="nil"/>
              <w:right w:val="nil"/>
            </w:tcBorders>
            <w:hideMark/>
          </w:tcPr>
          <w:p w14:paraId="418C3412"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Uncertain</w:t>
            </w:r>
          </w:p>
        </w:tc>
        <w:tc>
          <w:tcPr>
            <w:tcW w:w="2771" w:type="dxa"/>
            <w:tcBorders>
              <w:top w:val="nil"/>
              <w:left w:val="nil"/>
              <w:bottom w:val="nil"/>
              <w:right w:val="nil"/>
            </w:tcBorders>
            <w:hideMark/>
          </w:tcPr>
          <w:p w14:paraId="3AB66092"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22</w:t>
            </w:r>
          </w:p>
        </w:tc>
        <w:tc>
          <w:tcPr>
            <w:tcW w:w="2777" w:type="dxa"/>
            <w:tcBorders>
              <w:top w:val="nil"/>
              <w:left w:val="nil"/>
              <w:bottom w:val="nil"/>
              <w:right w:val="nil"/>
            </w:tcBorders>
            <w:hideMark/>
          </w:tcPr>
          <w:p w14:paraId="01A38634"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12.2</w:t>
            </w:r>
          </w:p>
        </w:tc>
      </w:tr>
      <w:tr w:rsidR="00175380" w:rsidRPr="00CE194C" w14:paraId="23E26E0E" w14:textId="77777777" w:rsidTr="00AD3B44">
        <w:trPr>
          <w:jc w:val="center"/>
        </w:trPr>
        <w:tc>
          <w:tcPr>
            <w:tcW w:w="2759" w:type="dxa"/>
            <w:tcBorders>
              <w:top w:val="nil"/>
              <w:left w:val="nil"/>
              <w:bottom w:val="nil"/>
              <w:right w:val="nil"/>
            </w:tcBorders>
            <w:hideMark/>
          </w:tcPr>
          <w:p w14:paraId="77961AB6"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Agree</w:t>
            </w:r>
          </w:p>
        </w:tc>
        <w:tc>
          <w:tcPr>
            <w:tcW w:w="2771" w:type="dxa"/>
            <w:tcBorders>
              <w:top w:val="nil"/>
              <w:left w:val="nil"/>
              <w:bottom w:val="nil"/>
              <w:right w:val="nil"/>
            </w:tcBorders>
            <w:hideMark/>
          </w:tcPr>
          <w:p w14:paraId="548B9DA5"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60</w:t>
            </w:r>
          </w:p>
        </w:tc>
        <w:tc>
          <w:tcPr>
            <w:tcW w:w="2777" w:type="dxa"/>
            <w:tcBorders>
              <w:top w:val="nil"/>
              <w:left w:val="nil"/>
              <w:bottom w:val="nil"/>
              <w:right w:val="nil"/>
            </w:tcBorders>
            <w:hideMark/>
          </w:tcPr>
          <w:p w14:paraId="0B2BA194"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33.3</w:t>
            </w:r>
          </w:p>
        </w:tc>
      </w:tr>
      <w:tr w:rsidR="00175380" w:rsidRPr="00CE194C" w14:paraId="2D5FB42D" w14:textId="77777777" w:rsidTr="00AD3B44">
        <w:trPr>
          <w:jc w:val="center"/>
        </w:trPr>
        <w:tc>
          <w:tcPr>
            <w:tcW w:w="2759" w:type="dxa"/>
            <w:tcBorders>
              <w:top w:val="nil"/>
              <w:left w:val="nil"/>
              <w:bottom w:val="single" w:sz="12" w:space="0" w:color="auto"/>
              <w:right w:val="nil"/>
            </w:tcBorders>
            <w:hideMark/>
          </w:tcPr>
          <w:p w14:paraId="40A4C6E8"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Strongly Agree</w:t>
            </w:r>
          </w:p>
        </w:tc>
        <w:tc>
          <w:tcPr>
            <w:tcW w:w="2771" w:type="dxa"/>
            <w:tcBorders>
              <w:top w:val="nil"/>
              <w:left w:val="nil"/>
              <w:bottom w:val="single" w:sz="12" w:space="0" w:color="auto"/>
              <w:right w:val="nil"/>
            </w:tcBorders>
            <w:hideMark/>
          </w:tcPr>
          <w:p w14:paraId="0C6F987D"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66</w:t>
            </w:r>
          </w:p>
        </w:tc>
        <w:tc>
          <w:tcPr>
            <w:tcW w:w="2777" w:type="dxa"/>
            <w:tcBorders>
              <w:top w:val="nil"/>
              <w:left w:val="nil"/>
              <w:bottom w:val="single" w:sz="12" w:space="0" w:color="auto"/>
              <w:right w:val="nil"/>
            </w:tcBorders>
            <w:hideMark/>
          </w:tcPr>
          <w:p w14:paraId="30399D99"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36.7</w:t>
            </w:r>
          </w:p>
        </w:tc>
      </w:tr>
      <w:tr w:rsidR="00175380" w:rsidRPr="00CE194C" w14:paraId="590BC0C2" w14:textId="77777777" w:rsidTr="00AD3B44">
        <w:trPr>
          <w:jc w:val="center"/>
        </w:trPr>
        <w:tc>
          <w:tcPr>
            <w:tcW w:w="2759" w:type="dxa"/>
            <w:tcBorders>
              <w:top w:val="single" w:sz="12" w:space="0" w:color="auto"/>
              <w:left w:val="nil"/>
              <w:bottom w:val="single" w:sz="12" w:space="0" w:color="auto"/>
              <w:right w:val="nil"/>
            </w:tcBorders>
            <w:hideMark/>
          </w:tcPr>
          <w:p w14:paraId="4B8FE1A9"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Total</w:t>
            </w:r>
          </w:p>
        </w:tc>
        <w:tc>
          <w:tcPr>
            <w:tcW w:w="2771" w:type="dxa"/>
            <w:tcBorders>
              <w:top w:val="single" w:sz="12" w:space="0" w:color="auto"/>
              <w:left w:val="nil"/>
              <w:bottom w:val="single" w:sz="18" w:space="0" w:color="000000"/>
              <w:right w:val="nil"/>
            </w:tcBorders>
            <w:hideMark/>
          </w:tcPr>
          <w:p w14:paraId="69D0FCE3"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180</w:t>
            </w:r>
          </w:p>
        </w:tc>
        <w:tc>
          <w:tcPr>
            <w:tcW w:w="2777" w:type="dxa"/>
            <w:tcBorders>
              <w:top w:val="single" w:sz="12" w:space="0" w:color="auto"/>
              <w:left w:val="nil"/>
              <w:bottom w:val="single" w:sz="18" w:space="0" w:color="000000"/>
              <w:right w:val="nil"/>
            </w:tcBorders>
            <w:hideMark/>
          </w:tcPr>
          <w:p w14:paraId="11829145"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100.0</w:t>
            </w:r>
          </w:p>
        </w:tc>
      </w:tr>
    </w:tbl>
    <w:p w14:paraId="32EEB143" w14:textId="77777777" w:rsidR="00175380" w:rsidRPr="00CE194C" w:rsidRDefault="00175380" w:rsidP="00D93703">
      <w:pPr>
        <w:spacing w:before="240" w:after="240" w:line="480" w:lineRule="auto"/>
        <w:jc w:val="both"/>
        <w:rPr>
          <w:rFonts w:ascii="Times New Roman" w:eastAsia="Times New Roman" w:hAnsi="Times New Roman" w:cs="Times New Roman"/>
          <w:color w:val="000000"/>
          <w:sz w:val="24"/>
          <w:szCs w:val="24"/>
        </w:rPr>
      </w:pPr>
    </w:p>
    <w:p w14:paraId="0A132891" w14:textId="171A5045" w:rsidR="00175380" w:rsidRPr="00CE194C" w:rsidRDefault="00175380" w:rsidP="00D93703">
      <w:pPr>
        <w:spacing w:before="240" w:after="240" w:line="480" w:lineRule="auto"/>
        <w:ind w:firstLine="360"/>
        <w:rPr>
          <w:rFonts w:ascii="Times New Roman" w:hAnsi="Times New Roman" w:cs="Times New Roman"/>
          <w:sz w:val="24"/>
          <w:szCs w:val="24"/>
          <w:lang w:eastAsia="zh-CN"/>
        </w:rPr>
      </w:pPr>
      <w:r w:rsidRPr="00CE194C">
        <w:rPr>
          <w:rFonts w:ascii="Times New Roman" w:hAnsi="Times New Roman" w:cs="Times New Roman"/>
          <w:sz w:val="24"/>
          <w:szCs w:val="24"/>
        </w:rPr>
        <w:t>Table</w:t>
      </w:r>
      <w:r w:rsidR="00CE194C" w:rsidRPr="00CE194C">
        <w:rPr>
          <w:rFonts w:ascii="Times New Roman" w:hAnsi="Times New Roman" w:cs="Times New Roman"/>
          <w:sz w:val="24"/>
          <w:szCs w:val="24"/>
        </w:rPr>
        <w:t xml:space="preserve"> </w:t>
      </w:r>
      <w:r w:rsidR="001301BF">
        <w:rPr>
          <w:rFonts w:ascii="Times New Roman" w:hAnsi="Times New Roman" w:cs="Times New Roman"/>
          <w:sz w:val="24"/>
          <w:szCs w:val="24"/>
        </w:rPr>
        <w:t>1</w:t>
      </w:r>
      <w:r w:rsidRPr="00CE194C">
        <w:rPr>
          <w:rFonts w:ascii="Times New Roman" w:hAnsi="Times New Roman" w:cs="Times New Roman"/>
          <w:sz w:val="24"/>
          <w:szCs w:val="24"/>
        </w:rPr>
        <w:t xml:space="preserve"> indicates that 36.7% students strongly agreed and 33.3% student agreed that they read English textbook of secondary level appropriately. Only 12.2% students </w:t>
      </w:r>
      <w:r w:rsidRPr="00CE194C">
        <w:rPr>
          <w:rFonts w:ascii="Times New Roman" w:hAnsi="Times New Roman" w:cs="Times New Roman"/>
          <w:sz w:val="24"/>
          <w:szCs w:val="24"/>
        </w:rPr>
        <w:lastRenderedPageBreak/>
        <w:t>remained uncertain. 11.1% students disagreed and 6.7 % student strongly disagreed that the students read the English textbook of secondary level appropriate</w:t>
      </w:r>
      <w:r w:rsidRPr="00CE194C">
        <w:rPr>
          <w:rFonts w:ascii="Times New Roman" w:hAnsi="Times New Roman" w:cs="Times New Roman"/>
          <w:sz w:val="24"/>
          <w:szCs w:val="24"/>
          <w:lang w:eastAsia="zh-CN"/>
        </w:rPr>
        <w:t>ly.</w:t>
      </w:r>
    </w:p>
    <w:p w14:paraId="43773643" w14:textId="5E937CE9" w:rsidR="00175380" w:rsidRPr="00CE194C" w:rsidRDefault="00D93703" w:rsidP="00CE194C">
      <w:pPr>
        <w:spacing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Discussions</w:t>
      </w:r>
    </w:p>
    <w:p w14:paraId="07878708" w14:textId="4F11A919" w:rsidR="00175380" w:rsidRPr="00CE194C" w:rsidRDefault="00175380" w:rsidP="00D93703">
      <w:pPr>
        <w:spacing w:line="480" w:lineRule="auto"/>
        <w:ind w:firstLine="360"/>
        <w:jc w:val="both"/>
        <w:rPr>
          <w:rFonts w:ascii="Times New Roman" w:hAnsi="Times New Roman" w:cs="Times New Roman"/>
          <w:bCs/>
          <w:sz w:val="24"/>
          <w:szCs w:val="24"/>
        </w:rPr>
      </w:pPr>
      <w:r w:rsidRPr="00CE194C">
        <w:rPr>
          <w:rFonts w:ascii="Times New Roman" w:hAnsi="Times New Roman" w:cs="Times New Roman"/>
          <w:bCs/>
          <w:sz w:val="24"/>
          <w:szCs w:val="24"/>
        </w:rPr>
        <w:t>.</w:t>
      </w:r>
    </w:p>
    <w:p w14:paraId="659D9C71" w14:textId="0AF5C321" w:rsidR="00175380" w:rsidRPr="00CE194C" w:rsidRDefault="00175380" w:rsidP="00CE194C">
      <w:pPr>
        <w:spacing w:after="20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Validity (N) listwise</w:t>
      </w:r>
    </w:p>
    <w:p w14:paraId="6A879422" w14:textId="22838C54" w:rsidR="00175380" w:rsidRPr="00CE194C" w:rsidRDefault="00175380" w:rsidP="00D93703">
      <w:pPr>
        <w:pStyle w:val="Caption"/>
        <w:spacing w:line="480" w:lineRule="auto"/>
        <w:rPr>
          <w:b w:val="0"/>
          <w:bCs/>
        </w:rPr>
      </w:pPr>
      <w:bookmarkStart w:id="2" w:name="_Toc107236060"/>
      <w:r w:rsidRPr="00CE194C">
        <w:rPr>
          <w:b w:val="0"/>
          <w:bCs/>
        </w:rPr>
        <w:t>Table</w:t>
      </w:r>
      <w:r w:rsidR="001301BF">
        <w:rPr>
          <w:b w:val="0"/>
          <w:bCs/>
        </w:rPr>
        <w:t xml:space="preserve">: </w:t>
      </w:r>
      <w:r w:rsidRPr="00CE194C">
        <w:fldChar w:fldCharType="begin"/>
      </w:r>
      <w:r w:rsidRPr="00CE194C">
        <w:rPr>
          <w:b w:val="0"/>
          <w:bCs/>
        </w:rPr>
        <w:instrText xml:space="preserve"> SEQ Table_4. \* ARABIC </w:instrText>
      </w:r>
      <w:r w:rsidRPr="00CE194C">
        <w:fldChar w:fldCharType="separate"/>
      </w:r>
      <w:r w:rsidRPr="00CE194C">
        <w:rPr>
          <w:b w:val="0"/>
          <w:bCs/>
          <w:noProof/>
        </w:rPr>
        <w:t>21</w:t>
      </w:r>
      <w:r w:rsidRPr="00CE194C">
        <w:fldChar w:fldCharType="end"/>
      </w:r>
      <w:r w:rsidRPr="00CE194C">
        <w:rPr>
          <w:b w:val="0"/>
          <w:bCs/>
        </w:rPr>
        <w:t xml:space="preserve"> Mean and Standard Deviation Values</w:t>
      </w:r>
      <w:bookmarkEnd w:id="2"/>
    </w:p>
    <w:tbl>
      <w:tblPr>
        <w:tblStyle w:val="PlainTable2"/>
        <w:tblW w:w="0" w:type="auto"/>
        <w:tblLook w:val="04A0" w:firstRow="1" w:lastRow="0" w:firstColumn="1" w:lastColumn="0" w:noHBand="0" w:noVBand="1"/>
      </w:tblPr>
      <w:tblGrid>
        <w:gridCol w:w="5664"/>
        <w:gridCol w:w="810"/>
        <w:gridCol w:w="1822"/>
      </w:tblGrid>
      <w:tr w:rsidR="00175380" w:rsidRPr="00CE194C" w14:paraId="53770973" w14:textId="77777777" w:rsidTr="00DF7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hideMark/>
          </w:tcPr>
          <w:p w14:paraId="6E4ACA92" w14:textId="77777777" w:rsidR="00175380" w:rsidRPr="00CE194C" w:rsidRDefault="00175380" w:rsidP="00D93703">
            <w:pPr>
              <w:spacing w:line="480" w:lineRule="auto"/>
              <w:jc w:val="both"/>
              <w:rPr>
                <w:rFonts w:ascii="Times New Roman" w:hAnsi="Times New Roman" w:cs="Times New Roman"/>
                <w:b w:val="0"/>
                <w:sz w:val="24"/>
                <w:szCs w:val="24"/>
              </w:rPr>
            </w:pPr>
            <w:r w:rsidRPr="00CE194C">
              <w:rPr>
                <w:rFonts w:ascii="Times New Roman" w:hAnsi="Times New Roman" w:cs="Times New Roman"/>
                <w:sz w:val="24"/>
                <w:szCs w:val="24"/>
              </w:rPr>
              <w:t>Statements</w:t>
            </w:r>
          </w:p>
        </w:tc>
        <w:tc>
          <w:tcPr>
            <w:tcW w:w="810" w:type="dxa"/>
            <w:hideMark/>
          </w:tcPr>
          <w:p w14:paraId="464A244C" w14:textId="77777777" w:rsidR="00175380" w:rsidRPr="00CE194C" w:rsidRDefault="00175380" w:rsidP="00D93703">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E194C">
              <w:rPr>
                <w:rFonts w:ascii="Times New Roman" w:hAnsi="Times New Roman" w:cs="Times New Roman"/>
                <w:sz w:val="24"/>
                <w:szCs w:val="24"/>
              </w:rPr>
              <w:t>Mean</w:t>
            </w:r>
          </w:p>
        </w:tc>
        <w:tc>
          <w:tcPr>
            <w:tcW w:w="1822" w:type="dxa"/>
            <w:hideMark/>
          </w:tcPr>
          <w:p w14:paraId="255F48C2" w14:textId="77777777" w:rsidR="00175380" w:rsidRPr="00CE194C" w:rsidRDefault="00175380" w:rsidP="00D93703">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E194C">
              <w:rPr>
                <w:rFonts w:ascii="Times New Roman" w:hAnsi="Times New Roman" w:cs="Times New Roman"/>
                <w:sz w:val="24"/>
                <w:szCs w:val="24"/>
              </w:rPr>
              <w:t>Std. Deviation</w:t>
            </w:r>
          </w:p>
        </w:tc>
      </w:tr>
      <w:tr w:rsidR="00175380" w:rsidRPr="00CE194C" w14:paraId="373E7F53"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18B26BDA" w14:textId="7D987291"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0FE05354" w14:textId="53264100"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2BE97BC8" w14:textId="38EC0FC8"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779DBAC1"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73A75A8E" w14:textId="32398A1D"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7649FDC2" w14:textId="520202FD"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0F98E534" w14:textId="5C700F26"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706EE02D"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79126729" w14:textId="00FA61D0"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520C8335" w14:textId="5C714895"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45127713" w14:textId="64744B15"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31D9FCEB"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689B1B1A" w14:textId="72BC34FB"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216B9EEC" w14:textId="77577F51"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38BC7B7B" w14:textId="20870856"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26DADFAA"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12C8980B" w14:textId="5C2DB1CF" w:rsidR="00175380" w:rsidRPr="00CE194C" w:rsidRDefault="00175380" w:rsidP="00D93703">
            <w:pPr>
              <w:spacing w:line="480" w:lineRule="auto"/>
              <w:jc w:val="both"/>
              <w:rPr>
                <w:rFonts w:ascii="Times New Roman" w:hAnsi="Times New Roman" w:cs="Times New Roman"/>
                <w:sz w:val="24"/>
                <w:szCs w:val="24"/>
              </w:rPr>
            </w:pPr>
          </w:p>
        </w:tc>
        <w:tc>
          <w:tcPr>
            <w:tcW w:w="810" w:type="dxa"/>
          </w:tcPr>
          <w:p w14:paraId="347D9B37" w14:textId="5126E50B"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51B84FD1" w14:textId="39496EA8"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52AF2124"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35C35553" w14:textId="487AF26A"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21AD1F74" w14:textId="287FC37A"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099C77DD" w14:textId="600B31BB"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5C250343"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23974356" w14:textId="7332EF26"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7CFF0B3C" w14:textId="762B38E7"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5F5F0A8F" w14:textId="2FB2B735"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10657C13"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12FB1016" w14:textId="5FD7D300"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44A4E14D" w14:textId="151EF634"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0464217D" w14:textId="040D811D"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1F1F6FBA"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20559934" w14:textId="46C4D017"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0EE3317E" w14:textId="5BC24458"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3CEE5AD5" w14:textId="75C683FC"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5E280A84"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140DFDF4" w14:textId="36A81A1E"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77D422C6" w14:textId="69FD54B9"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2046FB6B" w14:textId="076FE052"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439A3ADC"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41285134" w14:textId="4F93E726"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42C01D45" w14:textId="700D76CF"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5F2FB0B0" w14:textId="69FED3BA"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039F4B4C"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0ED0EB7B" w14:textId="42CC38A4"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7FE69430" w14:textId="3671B226"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4BCFF2B8" w14:textId="781771B2"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572A9C7B"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11185CE8" w14:textId="24FEB7EF"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6EB0EFE5" w14:textId="05E1080E"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14F00633" w14:textId="2FA5C771"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03127F38"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18C1FF3D" w14:textId="33515B8A"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656997DB" w14:textId="56EF3F04"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1EF39E74" w14:textId="5AE3242A"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6682A6B2"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77A727DC" w14:textId="6CDD7142" w:rsidR="00175380" w:rsidRPr="00CE194C" w:rsidRDefault="00175380" w:rsidP="00D93703">
            <w:pPr>
              <w:spacing w:line="480" w:lineRule="auto"/>
              <w:jc w:val="both"/>
              <w:rPr>
                <w:rFonts w:ascii="Times New Roman" w:hAnsi="Times New Roman" w:cs="Times New Roman"/>
                <w:sz w:val="24"/>
                <w:szCs w:val="24"/>
              </w:rPr>
            </w:pPr>
          </w:p>
        </w:tc>
        <w:tc>
          <w:tcPr>
            <w:tcW w:w="810" w:type="dxa"/>
          </w:tcPr>
          <w:p w14:paraId="62B11CAE" w14:textId="2D9CA11C"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3FA6366C" w14:textId="533183DD"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74F3255D"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3D41F639" w14:textId="0587D042"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268FB057" w14:textId="18F837F7"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716CC5F4" w14:textId="064ED2C3"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00D76CAF"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2EED4737" w14:textId="7D45BFF1"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5FD1C825" w14:textId="16C777A5"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0DF81201" w14:textId="464D1911"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179363FC"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63713184" w14:textId="13E87D70"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08857AC9" w14:textId="200FA98E"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03C42A32" w14:textId="77E179EE"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706CDF77"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0C6F6748" w14:textId="3ECE6B66"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28D9F97E" w14:textId="5DF5EE93"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4D45236D" w14:textId="5920E4CA"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45CBACB6"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1BC5D464" w14:textId="0BA7A65C"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0F71B30F" w14:textId="297F1725"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17EEF8CE" w14:textId="0FFAF469"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14:paraId="31AD8C99" w14:textId="77777777" w:rsidR="00175380" w:rsidRPr="00CE194C" w:rsidRDefault="00175380" w:rsidP="00D93703">
      <w:pPr>
        <w:spacing w:line="480" w:lineRule="auto"/>
        <w:jc w:val="both"/>
        <w:rPr>
          <w:rFonts w:ascii="Times New Roman" w:hAnsi="Times New Roman" w:cs="Times New Roman"/>
          <w:bCs/>
          <w:sz w:val="24"/>
          <w:szCs w:val="24"/>
        </w:rPr>
      </w:pPr>
    </w:p>
    <w:p w14:paraId="3E0DDB8D" w14:textId="1D6663A8" w:rsidR="00DF75F0" w:rsidRDefault="00175380" w:rsidP="00D93703">
      <w:pPr>
        <w:spacing w:line="480" w:lineRule="auto"/>
        <w:jc w:val="center"/>
        <w:rPr>
          <w:rFonts w:ascii="Times New Roman" w:hAnsi="Times New Roman" w:cs="Times New Roman"/>
          <w:b/>
          <w:sz w:val="28"/>
          <w:szCs w:val="28"/>
        </w:rPr>
      </w:pPr>
      <w:r w:rsidRPr="00DF75F0">
        <w:rPr>
          <w:rFonts w:ascii="Times New Roman" w:hAnsi="Times New Roman" w:cs="Times New Roman"/>
          <w:b/>
          <w:sz w:val="28"/>
          <w:szCs w:val="28"/>
        </w:rPr>
        <w:br w:type="page"/>
      </w:r>
    </w:p>
    <w:p w14:paraId="3E0D5584" w14:textId="5351F8E2" w:rsidR="00175380" w:rsidRPr="00DF75F0" w:rsidRDefault="00175380" w:rsidP="00D93703">
      <w:pPr>
        <w:spacing w:line="480" w:lineRule="auto"/>
        <w:jc w:val="center"/>
        <w:rPr>
          <w:rFonts w:ascii="Times New Roman" w:hAnsi="Times New Roman" w:cs="Times New Roman"/>
          <w:b/>
          <w:sz w:val="28"/>
          <w:szCs w:val="28"/>
        </w:rPr>
      </w:pPr>
      <w:r w:rsidRPr="00DF75F0">
        <w:rPr>
          <w:rFonts w:ascii="Times New Roman" w:hAnsi="Times New Roman" w:cs="Times New Roman"/>
          <w:b/>
          <w:sz w:val="28"/>
          <w:szCs w:val="28"/>
        </w:rPr>
        <w:lastRenderedPageBreak/>
        <w:t>CONCLUSION</w:t>
      </w:r>
    </w:p>
    <w:p w14:paraId="61C5366C" w14:textId="280C8F3D" w:rsidR="00175380" w:rsidRPr="00CE194C" w:rsidRDefault="00175380" w:rsidP="00D93703">
      <w:pPr>
        <w:spacing w:line="480" w:lineRule="auto"/>
        <w:ind w:firstLine="360"/>
        <w:rPr>
          <w:rFonts w:ascii="Times New Roman" w:hAnsi="Times New Roman" w:cs="Times New Roman"/>
          <w:bCs/>
          <w:sz w:val="24"/>
          <w:szCs w:val="24"/>
        </w:rPr>
      </w:pPr>
      <w:r w:rsidRPr="00CE194C">
        <w:rPr>
          <w:rFonts w:ascii="Times New Roman" w:hAnsi="Times New Roman" w:cs="Times New Roman"/>
          <w:bCs/>
          <w:sz w:val="24"/>
          <w:szCs w:val="24"/>
        </w:rPr>
        <w:t>.</w:t>
      </w:r>
    </w:p>
    <w:p w14:paraId="65C5B1DC" w14:textId="77777777" w:rsidR="00175380" w:rsidRPr="00CE194C" w:rsidRDefault="00175380" w:rsidP="00D93703">
      <w:pPr>
        <w:spacing w:line="480" w:lineRule="auto"/>
        <w:rPr>
          <w:rFonts w:ascii="Times New Roman" w:hAnsi="Times New Roman" w:cs="Times New Roman"/>
          <w:b/>
          <w:sz w:val="24"/>
          <w:szCs w:val="24"/>
        </w:rPr>
      </w:pPr>
      <w:r w:rsidRPr="00CE194C">
        <w:rPr>
          <w:rFonts w:ascii="Times New Roman" w:hAnsi="Times New Roman" w:cs="Times New Roman"/>
          <w:b/>
          <w:sz w:val="24"/>
          <w:szCs w:val="24"/>
        </w:rPr>
        <w:br w:type="page"/>
      </w:r>
    </w:p>
    <w:p w14:paraId="6C4542F3" w14:textId="3AFEF654" w:rsidR="00175380" w:rsidRPr="00CE194C" w:rsidRDefault="00175380" w:rsidP="00CE194C">
      <w:pPr>
        <w:spacing w:after="200" w:line="480" w:lineRule="auto"/>
        <w:rPr>
          <w:rFonts w:ascii="Times New Roman" w:hAnsi="Times New Roman" w:cs="Times New Roman"/>
          <w:b/>
          <w:sz w:val="24"/>
          <w:szCs w:val="24"/>
        </w:rPr>
      </w:pPr>
      <w:r w:rsidRPr="00CE194C">
        <w:rPr>
          <w:rFonts w:ascii="Times New Roman" w:hAnsi="Times New Roman" w:cs="Times New Roman"/>
          <w:b/>
          <w:sz w:val="24"/>
          <w:szCs w:val="24"/>
        </w:rPr>
        <w:lastRenderedPageBreak/>
        <w:t>Recommendation</w:t>
      </w:r>
      <w:r w:rsidR="00D93703" w:rsidRPr="00CE194C">
        <w:rPr>
          <w:rFonts w:ascii="Times New Roman" w:hAnsi="Times New Roman" w:cs="Times New Roman"/>
          <w:b/>
          <w:sz w:val="24"/>
          <w:szCs w:val="24"/>
        </w:rPr>
        <w:t>s</w:t>
      </w:r>
    </w:p>
    <w:p w14:paraId="3826520C" w14:textId="77777777" w:rsidR="00175380" w:rsidRPr="00CE194C" w:rsidRDefault="00175380" w:rsidP="00D93703">
      <w:pPr>
        <w:spacing w:line="480" w:lineRule="auto"/>
        <w:jc w:val="both"/>
        <w:rPr>
          <w:rFonts w:ascii="Times New Roman" w:hAnsi="Times New Roman" w:cs="Times New Roman"/>
          <w:bCs/>
          <w:sz w:val="24"/>
          <w:szCs w:val="24"/>
        </w:rPr>
      </w:pPr>
      <w:r w:rsidRPr="00CE194C">
        <w:rPr>
          <w:rFonts w:ascii="Times New Roman" w:hAnsi="Times New Roman" w:cs="Times New Roman"/>
          <w:sz w:val="24"/>
          <w:szCs w:val="24"/>
        </w:rPr>
        <w:t>This study further recommends</w:t>
      </w:r>
      <w:r w:rsidRPr="00CE194C">
        <w:rPr>
          <w:rFonts w:ascii="Times New Roman" w:hAnsi="Times New Roman" w:cs="Times New Roman"/>
          <w:bCs/>
          <w:sz w:val="24"/>
          <w:szCs w:val="24"/>
        </w:rPr>
        <w:t>:</w:t>
      </w:r>
    </w:p>
    <w:p w14:paraId="05A7DB44" w14:textId="04DFD6DA" w:rsidR="00175380" w:rsidRPr="00CE194C" w:rsidRDefault="00175380" w:rsidP="00D93703">
      <w:pPr>
        <w:pStyle w:val="ListParagraph"/>
        <w:numPr>
          <w:ilvl w:val="0"/>
          <w:numId w:val="12"/>
        </w:numPr>
        <w:spacing w:after="200" w:line="480" w:lineRule="auto"/>
        <w:jc w:val="both"/>
        <w:rPr>
          <w:rFonts w:ascii="Times New Roman" w:hAnsi="Times New Roman" w:cs="Times New Roman"/>
          <w:bCs/>
          <w:sz w:val="24"/>
          <w:szCs w:val="24"/>
        </w:rPr>
      </w:pPr>
      <w:r w:rsidRPr="00CE194C">
        <w:rPr>
          <w:rFonts w:ascii="Times New Roman" w:hAnsi="Times New Roman" w:cs="Times New Roman"/>
          <w:bCs/>
          <w:sz w:val="24"/>
          <w:szCs w:val="24"/>
        </w:rPr>
        <w:t>.</w:t>
      </w:r>
    </w:p>
    <w:p w14:paraId="008E67B9" w14:textId="77777777" w:rsidR="00175380" w:rsidRPr="00CE194C" w:rsidRDefault="00175380" w:rsidP="00D93703">
      <w:pPr>
        <w:spacing w:line="480" w:lineRule="auto"/>
        <w:jc w:val="both"/>
        <w:rPr>
          <w:rFonts w:ascii="Times New Roman" w:hAnsi="Times New Roman" w:cs="Times New Roman"/>
          <w:sz w:val="24"/>
          <w:szCs w:val="24"/>
        </w:rPr>
      </w:pPr>
    </w:p>
    <w:p w14:paraId="1C07F242" w14:textId="77777777" w:rsidR="00175380" w:rsidRPr="00CE194C" w:rsidRDefault="00175380" w:rsidP="00D93703">
      <w:pPr>
        <w:spacing w:line="480" w:lineRule="auto"/>
        <w:jc w:val="both"/>
        <w:rPr>
          <w:rFonts w:ascii="Times New Roman" w:hAnsi="Times New Roman" w:cs="Times New Roman"/>
          <w:sz w:val="24"/>
          <w:szCs w:val="24"/>
        </w:rPr>
      </w:pPr>
    </w:p>
    <w:p w14:paraId="2B54855B" w14:textId="77777777" w:rsidR="00A4463B" w:rsidRPr="00DF75F0" w:rsidRDefault="00A4463B" w:rsidP="00D93703">
      <w:pPr>
        <w:spacing w:line="480" w:lineRule="auto"/>
        <w:ind w:firstLine="360"/>
        <w:jc w:val="both"/>
        <w:rPr>
          <w:rFonts w:ascii="Times New Roman" w:hAnsi="Times New Roman" w:cs="Times New Roman"/>
          <w:sz w:val="24"/>
          <w:szCs w:val="24"/>
        </w:rPr>
      </w:pPr>
    </w:p>
    <w:p w14:paraId="25BC2BA2" w14:textId="34AC7B01" w:rsidR="00A4463B" w:rsidRPr="00DF75F0" w:rsidRDefault="00A4463B" w:rsidP="00D93703">
      <w:pPr>
        <w:spacing w:after="0" w:line="480" w:lineRule="auto"/>
        <w:jc w:val="center"/>
        <w:rPr>
          <w:rFonts w:ascii="Times New Roman" w:hAnsi="Times New Roman" w:cs="Times New Roman"/>
          <w:b/>
          <w:bCs/>
          <w:sz w:val="28"/>
          <w:szCs w:val="28"/>
        </w:rPr>
      </w:pPr>
      <w:r w:rsidRPr="00DF75F0">
        <w:rPr>
          <w:rFonts w:ascii="Times New Roman" w:hAnsi="Times New Roman" w:cs="Times New Roman"/>
          <w:sz w:val="24"/>
          <w:szCs w:val="24"/>
        </w:rPr>
        <w:br w:type="page"/>
      </w:r>
      <w:r w:rsidRPr="001301BF">
        <w:rPr>
          <w:rFonts w:ascii="Times New Roman" w:hAnsi="Times New Roman" w:cs="Times New Roman"/>
          <w:b/>
          <w:bCs/>
          <w:sz w:val="28"/>
          <w:szCs w:val="28"/>
        </w:rPr>
        <w:lastRenderedPageBreak/>
        <w:t>References</w:t>
      </w:r>
    </w:p>
    <w:p w14:paraId="5715C435" w14:textId="595E0997" w:rsidR="00A4463B" w:rsidRPr="00DF75F0" w:rsidRDefault="00A4463B" w:rsidP="00D93703">
      <w:pPr>
        <w:spacing w:line="480" w:lineRule="auto"/>
        <w:jc w:val="both"/>
        <w:rPr>
          <w:rFonts w:ascii="Times New Roman" w:hAnsi="Times New Roman" w:cs="Times New Roman"/>
          <w:sz w:val="24"/>
          <w:szCs w:val="24"/>
        </w:rPr>
      </w:pPr>
    </w:p>
    <w:p w14:paraId="293045AF" w14:textId="77777777" w:rsidR="00D93703" w:rsidRDefault="00175380" w:rsidP="00D93703">
      <w:pPr>
        <w:spacing w:line="480" w:lineRule="auto"/>
        <w:jc w:val="center"/>
        <w:rPr>
          <w:rFonts w:ascii="Times New Roman" w:hAnsi="Times New Roman" w:cs="Times New Roman"/>
          <w:sz w:val="24"/>
          <w:szCs w:val="24"/>
        </w:rPr>
      </w:pPr>
      <w:r w:rsidRPr="00DF75F0">
        <w:rPr>
          <w:rFonts w:ascii="Times New Roman" w:hAnsi="Times New Roman" w:cs="Times New Roman"/>
          <w:sz w:val="24"/>
          <w:szCs w:val="24"/>
        </w:rPr>
        <w:br w:type="page"/>
      </w:r>
      <w:r w:rsidR="00DF75F0" w:rsidRPr="00DF75F0">
        <w:rPr>
          <w:rFonts w:ascii="Times New Roman" w:hAnsi="Times New Roman" w:cs="Times New Roman"/>
          <w:b/>
          <w:bCs/>
          <w:sz w:val="28"/>
          <w:szCs w:val="28"/>
        </w:rPr>
        <w:lastRenderedPageBreak/>
        <w:t>APPENDIX</w:t>
      </w:r>
    </w:p>
    <w:p w14:paraId="2D589D82" w14:textId="0D1CE956" w:rsidR="00175380" w:rsidRPr="00CE194C" w:rsidRDefault="00175380" w:rsidP="00D93703">
      <w:pPr>
        <w:spacing w:line="480" w:lineRule="auto"/>
        <w:jc w:val="center"/>
        <w:rPr>
          <w:rFonts w:ascii="Times New Roman" w:hAnsi="Times New Roman" w:cs="Times New Roman"/>
        </w:rPr>
      </w:pPr>
      <w:r w:rsidRPr="00CE194C">
        <w:rPr>
          <w:rFonts w:ascii="Times New Roman" w:hAnsi="Times New Roman" w:cs="Times New Roman"/>
          <w:b/>
          <w:bCs/>
          <w:sz w:val="24"/>
          <w:szCs w:val="24"/>
        </w:rPr>
        <w:t>Questionnaire</w:t>
      </w:r>
    </w:p>
    <w:p w14:paraId="3B9F4424" w14:textId="77777777" w:rsidR="00175380" w:rsidRPr="00DF75F0" w:rsidRDefault="00175380" w:rsidP="00D93703">
      <w:p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Respected Teachers,</w:t>
      </w:r>
    </w:p>
    <w:p w14:paraId="6805F098" w14:textId="77777777" w:rsidR="00175380" w:rsidRPr="00DF75F0" w:rsidRDefault="00175380" w:rsidP="00D93703">
      <w:pPr>
        <w:spacing w:line="480" w:lineRule="auto"/>
        <w:ind w:firstLine="720"/>
        <w:jc w:val="both"/>
        <w:rPr>
          <w:rFonts w:ascii="Times New Roman" w:hAnsi="Times New Roman" w:cs="Times New Roman"/>
          <w:sz w:val="24"/>
          <w:szCs w:val="24"/>
        </w:rPr>
      </w:pPr>
      <w:r w:rsidRPr="00DF75F0">
        <w:rPr>
          <w:rFonts w:ascii="Times New Roman" w:hAnsi="Times New Roman" w:cs="Times New Roman"/>
          <w:sz w:val="24"/>
          <w:szCs w:val="24"/>
        </w:rPr>
        <w:t>.</w:t>
      </w:r>
    </w:p>
    <w:p w14:paraId="46EBD70D" w14:textId="77777777" w:rsidR="00175380" w:rsidRPr="00DF75F0" w:rsidRDefault="00175380" w:rsidP="00D93703">
      <w:pPr>
        <w:spacing w:line="480" w:lineRule="auto"/>
        <w:jc w:val="both"/>
        <w:rPr>
          <w:rFonts w:ascii="Times New Roman" w:hAnsi="Times New Roman" w:cs="Times New Roman"/>
          <w:sz w:val="24"/>
          <w:szCs w:val="24"/>
        </w:rPr>
      </w:pPr>
      <w:r w:rsidRPr="00DF75F0">
        <w:rPr>
          <w:rFonts w:ascii="Times New Roman" w:hAnsi="Times New Roman" w:cs="Times New Roman"/>
          <w:b/>
          <w:bCs/>
          <w:sz w:val="24"/>
          <w:szCs w:val="24"/>
        </w:rPr>
        <w:t>Gender</w:t>
      </w:r>
    </w:p>
    <w:p w14:paraId="60A5F3C6" w14:textId="77777777" w:rsidR="00175380" w:rsidRPr="00DF75F0" w:rsidRDefault="00175380" w:rsidP="00D93703">
      <w:pPr>
        <w:pStyle w:val="ListParagraph"/>
        <w:numPr>
          <w:ilvl w:val="0"/>
          <w:numId w:val="7"/>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Male</w:t>
      </w:r>
    </w:p>
    <w:p w14:paraId="5985DBE7" w14:textId="77777777" w:rsidR="00175380" w:rsidRPr="00DF75F0" w:rsidRDefault="00175380" w:rsidP="00D93703">
      <w:pPr>
        <w:pStyle w:val="ListParagraph"/>
        <w:numPr>
          <w:ilvl w:val="0"/>
          <w:numId w:val="7"/>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Female</w:t>
      </w:r>
    </w:p>
    <w:p w14:paraId="7F52191C" w14:textId="77777777" w:rsidR="00175380" w:rsidRPr="00DF75F0" w:rsidRDefault="00175380" w:rsidP="00D93703">
      <w:pPr>
        <w:spacing w:line="480" w:lineRule="auto"/>
        <w:jc w:val="both"/>
        <w:rPr>
          <w:rFonts w:ascii="Times New Roman" w:hAnsi="Times New Roman" w:cs="Times New Roman"/>
          <w:sz w:val="24"/>
          <w:szCs w:val="24"/>
        </w:rPr>
      </w:pPr>
      <w:r w:rsidRPr="00DF75F0">
        <w:rPr>
          <w:rFonts w:ascii="Times New Roman" w:hAnsi="Times New Roman" w:cs="Times New Roman"/>
          <w:b/>
          <w:bCs/>
          <w:sz w:val="24"/>
          <w:szCs w:val="24"/>
        </w:rPr>
        <w:t>Professional Experience</w:t>
      </w:r>
    </w:p>
    <w:p w14:paraId="0B9A5278" w14:textId="77777777" w:rsidR="00175380" w:rsidRPr="00DF75F0" w:rsidRDefault="00175380" w:rsidP="00D93703">
      <w:pPr>
        <w:pStyle w:val="ListParagraph"/>
        <w:numPr>
          <w:ilvl w:val="0"/>
          <w:numId w:val="8"/>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 xml:space="preserve">1-2 Years </w:t>
      </w:r>
    </w:p>
    <w:p w14:paraId="3A5A6C7B" w14:textId="77777777" w:rsidR="00175380" w:rsidRPr="00DF75F0" w:rsidRDefault="00175380" w:rsidP="00D93703">
      <w:pPr>
        <w:pStyle w:val="ListParagraph"/>
        <w:numPr>
          <w:ilvl w:val="0"/>
          <w:numId w:val="8"/>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 xml:space="preserve">3-5 Years </w:t>
      </w:r>
    </w:p>
    <w:p w14:paraId="3A008EF0" w14:textId="77777777" w:rsidR="00175380" w:rsidRPr="00DF75F0" w:rsidRDefault="00175380" w:rsidP="00D93703">
      <w:pPr>
        <w:pStyle w:val="ListParagraph"/>
        <w:numPr>
          <w:ilvl w:val="0"/>
          <w:numId w:val="8"/>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6-8 Years</w:t>
      </w:r>
    </w:p>
    <w:p w14:paraId="42786860" w14:textId="77777777" w:rsidR="00175380" w:rsidRPr="00DF75F0" w:rsidRDefault="00175380" w:rsidP="00D93703">
      <w:pPr>
        <w:pStyle w:val="ListParagraph"/>
        <w:numPr>
          <w:ilvl w:val="0"/>
          <w:numId w:val="8"/>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More than 8 years</w:t>
      </w:r>
    </w:p>
    <w:p w14:paraId="204906E4" w14:textId="77777777" w:rsidR="00175380" w:rsidRPr="00DF75F0" w:rsidRDefault="00175380" w:rsidP="00D93703">
      <w:pPr>
        <w:spacing w:line="480" w:lineRule="auto"/>
        <w:jc w:val="both"/>
        <w:rPr>
          <w:rFonts w:ascii="Times New Roman" w:hAnsi="Times New Roman" w:cs="Times New Roman"/>
          <w:b/>
          <w:bCs/>
          <w:sz w:val="24"/>
          <w:szCs w:val="24"/>
        </w:rPr>
      </w:pPr>
      <w:r w:rsidRPr="00DF75F0">
        <w:rPr>
          <w:rFonts w:ascii="Times New Roman" w:hAnsi="Times New Roman" w:cs="Times New Roman"/>
          <w:b/>
          <w:bCs/>
          <w:sz w:val="24"/>
          <w:szCs w:val="24"/>
        </w:rPr>
        <w:t>Description of the 5-point Likert scale reading</w:t>
      </w:r>
    </w:p>
    <w:p w14:paraId="2C9A0E67" w14:textId="77777777" w:rsidR="00175380" w:rsidRPr="00DF75F0" w:rsidRDefault="00175380" w:rsidP="00D93703">
      <w:pPr>
        <w:pStyle w:val="ListParagraph"/>
        <w:numPr>
          <w:ilvl w:val="0"/>
          <w:numId w:val="5"/>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5 = Strongly Agree</w:t>
      </w:r>
    </w:p>
    <w:p w14:paraId="2D275A63" w14:textId="77777777" w:rsidR="00175380" w:rsidRPr="00DF75F0" w:rsidRDefault="00175380" w:rsidP="00D93703">
      <w:pPr>
        <w:pStyle w:val="ListParagraph"/>
        <w:numPr>
          <w:ilvl w:val="0"/>
          <w:numId w:val="5"/>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4 = Agree</w:t>
      </w:r>
    </w:p>
    <w:p w14:paraId="59C3610E" w14:textId="77777777" w:rsidR="00175380" w:rsidRPr="00DF75F0" w:rsidRDefault="00175380" w:rsidP="00D93703">
      <w:pPr>
        <w:pStyle w:val="ListParagraph"/>
        <w:numPr>
          <w:ilvl w:val="0"/>
          <w:numId w:val="5"/>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3 = Neutral</w:t>
      </w:r>
    </w:p>
    <w:p w14:paraId="376F2ECD" w14:textId="77777777" w:rsidR="00175380" w:rsidRPr="00DF75F0" w:rsidRDefault="00175380" w:rsidP="00D93703">
      <w:pPr>
        <w:pStyle w:val="ListParagraph"/>
        <w:numPr>
          <w:ilvl w:val="0"/>
          <w:numId w:val="5"/>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2 = Disagree</w:t>
      </w:r>
    </w:p>
    <w:p w14:paraId="3F634AB6" w14:textId="77777777" w:rsidR="00175380" w:rsidRPr="00DF75F0" w:rsidRDefault="00175380" w:rsidP="00D93703">
      <w:pPr>
        <w:pStyle w:val="ListParagraph"/>
        <w:numPr>
          <w:ilvl w:val="0"/>
          <w:numId w:val="5"/>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1 = Strongly Disagree</w:t>
      </w:r>
    </w:p>
    <w:p w14:paraId="5F35F298" w14:textId="77777777" w:rsidR="00175380" w:rsidRPr="00DF75F0" w:rsidRDefault="00175380" w:rsidP="00D93703">
      <w:pPr>
        <w:spacing w:line="480" w:lineRule="auto"/>
        <w:jc w:val="both"/>
        <w:rPr>
          <w:rFonts w:ascii="Times New Roman" w:hAnsi="Times New Roman" w:cs="Times New Roman"/>
          <w:sz w:val="24"/>
          <w:szCs w:val="24"/>
        </w:rPr>
      </w:pPr>
    </w:p>
    <w:p w14:paraId="33A8A030" w14:textId="77777777" w:rsidR="00175380" w:rsidRPr="00DF75F0" w:rsidRDefault="00175380" w:rsidP="00D93703">
      <w:p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br w:type="page"/>
      </w:r>
    </w:p>
    <w:p w14:paraId="67162BA6" w14:textId="77777777" w:rsidR="00175380" w:rsidRPr="00DF75F0" w:rsidRDefault="00175380" w:rsidP="00D93703">
      <w:pPr>
        <w:spacing w:line="480" w:lineRule="auto"/>
        <w:jc w:val="both"/>
        <w:rPr>
          <w:rFonts w:ascii="Times New Roman" w:hAnsi="Times New Roman" w:cs="Times New Roman"/>
          <w:b/>
          <w:bCs/>
          <w:i/>
          <w:iCs/>
          <w:sz w:val="24"/>
          <w:szCs w:val="24"/>
        </w:rPr>
      </w:pPr>
      <w:r w:rsidRPr="00DF75F0">
        <w:rPr>
          <w:rFonts w:ascii="Times New Roman" w:hAnsi="Times New Roman" w:cs="Times New Roman"/>
          <w:b/>
          <w:bCs/>
          <w:i/>
          <w:iCs/>
          <w:sz w:val="24"/>
          <w:szCs w:val="24"/>
        </w:rPr>
        <w:lastRenderedPageBreak/>
        <w:t>Table: 1: Questionnaires</w:t>
      </w:r>
    </w:p>
    <w:tbl>
      <w:tblPr>
        <w:tblStyle w:val="PlainTable2"/>
        <w:tblW w:w="0" w:type="auto"/>
        <w:tblLook w:val="04A0" w:firstRow="1" w:lastRow="0" w:firstColumn="1" w:lastColumn="0" w:noHBand="0" w:noVBand="1"/>
      </w:tblPr>
      <w:tblGrid>
        <w:gridCol w:w="594"/>
        <w:gridCol w:w="3174"/>
        <w:gridCol w:w="975"/>
        <w:gridCol w:w="977"/>
        <w:gridCol w:w="884"/>
        <w:gridCol w:w="741"/>
        <w:gridCol w:w="961"/>
      </w:tblGrid>
      <w:tr w:rsidR="00175380" w:rsidRPr="00DF75F0" w14:paraId="37E84985" w14:textId="77777777" w:rsidTr="00D93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89573D1" w14:textId="77777777" w:rsidR="00175380" w:rsidRPr="00DF75F0" w:rsidRDefault="00175380" w:rsidP="00D93703">
            <w:pPr>
              <w:spacing w:line="480" w:lineRule="auto"/>
              <w:jc w:val="both"/>
              <w:rPr>
                <w:rFonts w:ascii="Times New Roman" w:hAnsi="Times New Roman" w:cs="Times New Roman"/>
                <w:b w:val="0"/>
                <w:bCs w:val="0"/>
                <w:sz w:val="24"/>
                <w:szCs w:val="24"/>
              </w:rPr>
            </w:pPr>
            <w:r w:rsidRPr="00DF75F0">
              <w:rPr>
                <w:rFonts w:ascii="Times New Roman" w:hAnsi="Times New Roman" w:cs="Times New Roman"/>
                <w:sz w:val="24"/>
                <w:szCs w:val="24"/>
              </w:rPr>
              <w:t>Sr.</w:t>
            </w:r>
          </w:p>
          <w:p w14:paraId="78890412" w14:textId="77777777" w:rsidR="00175380" w:rsidRPr="00DF75F0" w:rsidRDefault="00175380" w:rsidP="00D93703">
            <w:pPr>
              <w:spacing w:line="480" w:lineRule="auto"/>
              <w:jc w:val="both"/>
              <w:rPr>
                <w:rFonts w:ascii="Times New Roman" w:hAnsi="Times New Roman" w:cs="Times New Roman"/>
                <w:b w:val="0"/>
                <w:bCs w:val="0"/>
                <w:sz w:val="24"/>
                <w:szCs w:val="24"/>
              </w:rPr>
            </w:pPr>
            <w:r w:rsidRPr="00DF75F0">
              <w:rPr>
                <w:rFonts w:ascii="Times New Roman" w:hAnsi="Times New Roman" w:cs="Times New Roman"/>
                <w:sz w:val="24"/>
                <w:szCs w:val="24"/>
              </w:rPr>
              <w:t>No.</w:t>
            </w:r>
          </w:p>
        </w:tc>
        <w:tc>
          <w:tcPr>
            <w:tcW w:w="3591" w:type="dxa"/>
          </w:tcPr>
          <w:p w14:paraId="3B6E1D00"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Statement</w:t>
            </w:r>
          </w:p>
        </w:tc>
        <w:tc>
          <w:tcPr>
            <w:tcW w:w="1114" w:type="dxa"/>
          </w:tcPr>
          <w:p w14:paraId="0A5B6996"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5</w:t>
            </w:r>
          </w:p>
        </w:tc>
        <w:tc>
          <w:tcPr>
            <w:tcW w:w="1116" w:type="dxa"/>
          </w:tcPr>
          <w:p w14:paraId="6FEE5823"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4</w:t>
            </w:r>
          </w:p>
        </w:tc>
        <w:tc>
          <w:tcPr>
            <w:tcW w:w="1003" w:type="dxa"/>
          </w:tcPr>
          <w:p w14:paraId="25B81CD8"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3</w:t>
            </w:r>
          </w:p>
        </w:tc>
        <w:tc>
          <w:tcPr>
            <w:tcW w:w="829" w:type="dxa"/>
          </w:tcPr>
          <w:p w14:paraId="23375420"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2</w:t>
            </w:r>
          </w:p>
        </w:tc>
        <w:tc>
          <w:tcPr>
            <w:tcW w:w="1097" w:type="dxa"/>
          </w:tcPr>
          <w:p w14:paraId="1CA3184F"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1</w:t>
            </w:r>
          </w:p>
        </w:tc>
      </w:tr>
      <w:tr w:rsidR="00175380" w:rsidRPr="00DF75F0" w14:paraId="572752E9"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65593D58"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2B93447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4BB7625A"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5544E29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4EB5E17F"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32989DC7"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23E9B09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23611D26"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1AA4A33E"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391738E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4AEE8BF2"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3C7BAC30"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6F898F2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0B4552E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7D899D36"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652AF652"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FA81072"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4D8BD6DB"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08BE698D"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0BE3FF7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44CC6FB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71E79AFF"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5D3213B5"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51969563"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3C389363"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617B1082"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4935395F"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19E6CBC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46254C97"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1FF823E2"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0D85659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2F314F89"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18EDE0C4"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78D484F5"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0BFDAF55"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1E3BFAF7"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7E179A36"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6A840A91"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66964DB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00AAEE83"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11C508A0"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4EE88B09"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4A2AB8DA"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6402623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4A7E4B0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6A10C86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20E4B2C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24D77A4D"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388CBAE2"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09EA38C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79913D4D"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53E99B5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43F98038"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55B8CAD8"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2D4AACE4"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47BDAB27"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797B9CC8"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163AA96F"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6382B5B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2881A4F1"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10A1704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1C5CBBD2"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2C9E15F9"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3DAEA7F4"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25BCBC3"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26A4D474"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1C772D1A"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2309F273"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4FA6DB8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4F3FA068"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56F986A1"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4E4D0443"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706E10D5"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4988A960"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1AD6943B"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3501526F"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0EC42C3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16E1F7A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75E787A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1754ED4F"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7BA96776"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2CF3140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045320D7"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041F8D9C"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4988414F"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0B3E50EA"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70B2D2FB"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4D81ECEE"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3020A892"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6FEFBDB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5B4DAC5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4DD92227"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1E0013E0"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04074CD3"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271AE2F7"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0377EA0D"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0C6B4014"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0985FC0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7422A4A8"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7013B47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3F004288"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08051F85"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4796E91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568E1AE5"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2A5AA308"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722D271F"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4942B976"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1FD1BE9C"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4C8A18E0"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68E917AC"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513E1A91"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32013A3B"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24AAA473"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4173A0C6"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0BEBB356"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6C4B90D4"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2A0003C3"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5D9D154C"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6E46ED0F"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3D135FDE"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7423C4EB"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1B466342"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765AA66D"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0EAFA06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02AA671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5E42A47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3DAD514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15CD92BB"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2B518A09"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7229528F"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3651293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62A7FB93"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616B1E4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65747402"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3F936D1C"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2D6C1C96"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0A82D552"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583E65E8"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6CD85B2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432EF51D"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7B7E27AF"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31C54FB9"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79903C7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12E4C588"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27917671"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12799FA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5EED770B"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56FCCA7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3AF13A63"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5359B00C"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32C38C2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60961217"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6D7AB491"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176E076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731FB809"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22E43080"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27256276"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603F190A"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6FB07C1B"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26A3652" w14:textId="77777777" w:rsidR="00A4463B" w:rsidRPr="00DF75F0" w:rsidRDefault="00A4463B" w:rsidP="00D93703">
      <w:pPr>
        <w:spacing w:line="480" w:lineRule="auto"/>
        <w:jc w:val="both"/>
        <w:rPr>
          <w:rFonts w:ascii="Times New Roman" w:hAnsi="Times New Roman" w:cs="Times New Roman"/>
          <w:sz w:val="24"/>
          <w:szCs w:val="24"/>
        </w:rPr>
      </w:pPr>
    </w:p>
    <w:sectPr w:rsidR="00A4463B" w:rsidRPr="00DF75F0" w:rsidSect="00DF75F0">
      <w:pgSz w:w="11906" w:h="16838" w:code="9"/>
      <w:pgMar w:top="1440" w:right="1440" w:bottom="1440" w:left="2160" w:header="144"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851662" w14:textId="77777777" w:rsidR="00687339" w:rsidRDefault="00687339" w:rsidP="00A4463B">
      <w:pPr>
        <w:spacing w:after="0" w:line="240" w:lineRule="auto"/>
      </w:pPr>
      <w:r>
        <w:separator/>
      </w:r>
    </w:p>
  </w:endnote>
  <w:endnote w:type="continuationSeparator" w:id="0">
    <w:p w14:paraId="15F18E92" w14:textId="77777777" w:rsidR="00687339" w:rsidRDefault="00687339" w:rsidP="00A44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6425D8" w14:textId="77777777" w:rsidR="00687339" w:rsidRDefault="00687339" w:rsidP="00A4463B">
      <w:pPr>
        <w:spacing w:after="0" w:line="240" w:lineRule="auto"/>
      </w:pPr>
      <w:r>
        <w:separator/>
      </w:r>
    </w:p>
  </w:footnote>
  <w:footnote w:type="continuationSeparator" w:id="0">
    <w:p w14:paraId="152154E0" w14:textId="77777777" w:rsidR="00687339" w:rsidRDefault="00687339" w:rsidP="00A44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2765997"/>
      <w:docPartObj>
        <w:docPartGallery w:val="Page Numbers (Top of Page)"/>
        <w:docPartUnique/>
      </w:docPartObj>
    </w:sdtPr>
    <w:sdtEndPr>
      <w:rPr>
        <w:noProof/>
        <w:sz w:val="24"/>
        <w:szCs w:val="24"/>
      </w:rPr>
    </w:sdtEndPr>
    <w:sdtContent>
      <w:p w14:paraId="3496CA27" w14:textId="097451CB" w:rsidR="00492BB9" w:rsidRPr="00492BB9" w:rsidRDefault="00492BB9">
        <w:pPr>
          <w:pStyle w:val="Header"/>
          <w:jc w:val="right"/>
          <w:rPr>
            <w:sz w:val="24"/>
            <w:szCs w:val="24"/>
          </w:rPr>
        </w:pPr>
        <w:r w:rsidRPr="00492BB9">
          <w:rPr>
            <w:sz w:val="24"/>
            <w:szCs w:val="24"/>
          </w:rPr>
          <w:fldChar w:fldCharType="begin"/>
        </w:r>
        <w:r w:rsidRPr="00492BB9">
          <w:rPr>
            <w:sz w:val="24"/>
            <w:szCs w:val="24"/>
          </w:rPr>
          <w:instrText xml:space="preserve"> PAGE   \* MERGEFORMAT </w:instrText>
        </w:r>
        <w:r w:rsidRPr="00492BB9">
          <w:rPr>
            <w:sz w:val="24"/>
            <w:szCs w:val="24"/>
          </w:rPr>
          <w:fldChar w:fldCharType="separate"/>
        </w:r>
        <w:r w:rsidRPr="00492BB9">
          <w:rPr>
            <w:noProof/>
            <w:sz w:val="24"/>
            <w:szCs w:val="24"/>
          </w:rPr>
          <w:t>2</w:t>
        </w:r>
        <w:r w:rsidRPr="00492BB9">
          <w:rPr>
            <w:noProof/>
            <w:sz w:val="24"/>
            <w:szCs w:val="24"/>
          </w:rPr>
          <w:fldChar w:fldCharType="end"/>
        </w:r>
      </w:p>
    </w:sdtContent>
  </w:sdt>
  <w:p w14:paraId="47D681E0" w14:textId="77777777" w:rsidR="00A4463B" w:rsidRDefault="00A446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5FFC"/>
    <w:multiLevelType w:val="hybridMultilevel"/>
    <w:tmpl w:val="1464A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EB0945"/>
    <w:multiLevelType w:val="multilevel"/>
    <w:tmpl w:val="80C6C386"/>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B927F1D"/>
    <w:multiLevelType w:val="hybridMultilevel"/>
    <w:tmpl w:val="8146CF7E"/>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108A8"/>
    <w:multiLevelType w:val="multilevel"/>
    <w:tmpl w:val="ADF29E3A"/>
    <w:lvl w:ilvl="0">
      <w:start w:val="1"/>
      <w:numFmt w:val="decimal"/>
      <w:lvlText w:val="%1."/>
      <w:lvlJc w:val="left"/>
      <w:pPr>
        <w:ind w:left="1230" w:hanging="420"/>
      </w:pPr>
      <w:rPr>
        <w:rFonts w:hint="default"/>
      </w:rPr>
    </w:lvl>
    <w:lvl w:ilvl="1">
      <w:start w:val="1"/>
      <w:numFmt w:val="decimal"/>
      <w:lvlText w:val="%1.%2."/>
      <w:lvlJc w:val="left"/>
      <w:pPr>
        <w:ind w:left="1530" w:hanging="7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330" w:hanging="1080"/>
      </w:pPr>
      <w:rPr>
        <w:rFonts w:hint="default"/>
      </w:rPr>
    </w:lvl>
    <w:lvl w:ilvl="5">
      <w:start w:val="1"/>
      <w:numFmt w:val="decimal"/>
      <w:lvlText w:val="%1.%2.%3.%4.%5.%6."/>
      <w:lvlJc w:val="left"/>
      <w:pPr>
        <w:ind w:left="4050" w:hanging="144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130" w:hanging="1800"/>
      </w:pPr>
      <w:rPr>
        <w:rFonts w:hint="default"/>
      </w:rPr>
    </w:lvl>
    <w:lvl w:ilvl="8">
      <w:start w:val="1"/>
      <w:numFmt w:val="decimal"/>
      <w:lvlText w:val="%1.%2.%3.%4.%5.%6.%7.%8.%9."/>
      <w:lvlJc w:val="left"/>
      <w:pPr>
        <w:ind w:left="5850" w:hanging="2160"/>
      </w:pPr>
      <w:rPr>
        <w:rFonts w:hint="default"/>
      </w:rPr>
    </w:lvl>
  </w:abstractNum>
  <w:abstractNum w:abstractNumId="4" w15:restartNumberingAfterBreak="0">
    <w:nsid w:val="114B1A79"/>
    <w:multiLevelType w:val="multilevel"/>
    <w:tmpl w:val="C41A8CE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1FF2089"/>
    <w:multiLevelType w:val="multilevel"/>
    <w:tmpl w:val="11FF2089"/>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A142707"/>
    <w:multiLevelType w:val="multilevel"/>
    <w:tmpl w:val="1A142707"/>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281200C0"/>
    <w:multiLevelType w:val="multilevel"/>
    <w:tmpl w:val="F1B2F6DE"/>
    <w:lvl w:ilvl="0">
      <w:start w:val="5"/>
      <w:numFmt w:val="decimal"/>
      <w:lvlText w:val="%1."/>
      <w:lvlJc w:val="left"/>
      <w:pPr>
        <w:ind w:left="360" w:hanging="360"/>
      </w:pPr>
    </w:lvl>
    <w:lvl w:ilvl="1">
      <w:start w:val="1"/>
      <w:numFmt w:val="decimal"/>
      <w:lvlText w:val="%1.%2."/>
      <w:lvlJc w:val="left"/>
      <w:pPr>
        <w:ind w:left="360" w:hanging="360"/>
      </w:pPr>
      <w:rPr>
        <w:sz w:val="28"/>
        <w:szCs w:val="28"/>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298A5E93"/>
    <w:multiLevelType w:val="hybridMultilevel"/>
    <w:tmpl w:val="D9DEDD0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7D3AFB"/>
    <w:multiLevelType w:val="multilevel"/>
    <w:tmpl w:val="2A7D3AFB"/>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2730893"/>
    <w:multiLevelType w:val="hybridMultilevel"/>
    <w:tmpl w:val="36E2D25E"/>
    <w:lvl w:ilvl="0" w:tplc="0409000B">
      <w:start w:val="1"/>
      <w:numFmt w:val="bullet"/>
      <w:lvlText w:val=""/>
      <w:lvlJc w:val="left"/>
      <w:pPr>
        <w:ind w:left="750" w:hanging="39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CE7EE5"/>
    <w:multiLevelType w:val="hybridMultilevel"/>
    <w:tmpl w:val="FBE4F3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397470"/>
    <w:multiLevelType w:val="multilevel"/>
    <w:tmpl w:val="72F469B2"/>
    <w:lvl w:ilvl="0">
      <w:start w:val="4"/>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1"/>
    </w:lvlOverride>
    <w:lvlOverride w:ilvl="1"/>
    <w:lvlOverride w:ilvl="2"/>
    <w:lvlOverride w:ilvl="3"/>
    <w:lvlOverride w:ilvl="4"/>
    <w:lvlOverride w:ilvl="5"/>
    <w:lvlOverride w:ilvl="6"/>
    <w:lvlOverride w:ilvl="7"/>
    <w:lvlOverride w:ilvl="8"/>
  </w:num>
  <w:num w:numId="3">
    <w:abstractNumId w:val="5"/>
    <w:lvlOverride w:ilvl="0">
      <w:startOverride w:val="1"/>
    </w:lvlOverride>
    <w:lvlOverride w:ilvl="1"/>
    <w:lvlOverride w:ilvl="2"/>
    <w:lvlOverride w:ilvl="3"/>
    <w:lvlOverride w:ilvl="4"/>
    <w:lvlOverride w:ilvl="5"/>
    <w:lvlOverride w:ilvl="6"/>
    <w:lvlOverride w:ilvl="7"/>
    <w:lvlOverride w:ilvl="8"/>
  </w:num>
  <w:num w:numId="4">
    <w:abstractNumId w:val="1"/>
  </w:num>
  <w:num w:numId="5">
    <w:abstractNumId w:val="11"/>
  </w:num>
  <w:num w:numId="6">
    <w:abstractNumId w:val="2"/>
  </w:num>
  <w:num w:numId="7">
    <w:abstractNumId w:val="10"/>
  </w:num>
  <w:num w:numId="8">
    <w:abstractNumId w:val="8"/>
  </w:num>
  <w:num w:numId="9">
    <w:abstractNumId w:val="3"/>
  </w:num>
  <w:num w:numId="10">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A02"/>
    <w:rsid w:val="000345F0"/>
    <w:rsid w:val="000B37F7"/>
    <w:rsid w:val="000D19F3"/>
    <w:rsid w:val="000F59C9"/>
    <w:rsid w:val="001301BF"/>
    <w:rsid w:val="00137854"/>
    <w:rsid w:val="00152C1B"/>
    <w:rsid w:val="00175380"/>
    <w:rsid w:val="00196D8E"/>
    <w:rsid w:val="001E318C"/>
    <w:rsid w:val="001E33B7"/>
    <w:rsid w:val="001E531B"/>
    <w:rsid w:val="0025209D"/>
    <w:rsid w:val="002F0AD1"/>
    <w:rsid w:val="003F7906"/>
    <w:rsid w:val="00417B6A"/>
    <w:rsid w:val="00492BB9"/>
    <w:rsid w:val="0057018D"/>
    <w:rsid w:val="00581E98"/>
    <w:rsid w:val="00627646"/>
    <w:rsid w:val="00687339"/>
    <w:rsid w:val="006C6378"/>
    <w:rsid w:val="006D3230"/>
    <w:rsid w:val="00764BD1"/>
    <w:rsid w:val="007B557F"/>
    <w:rsid w:val="00897923"/>
    <w:rsid w:val="00972F73"/>
    <w:rsid w:val="009E4E6A"/>
    <w:rsid w:val="00A4463B"/>
    <w:rsid w:val="00AD3B44"/>
    <w:rsid w:val="00B3127F"/>
    <w:rsid w:val="00BD2A02"/>
    <w:rsid w:val="00CE194C"/>
    <w:rsid w:val="00D93703"/>
    <w:rsid w:val="00DE1DAC"/>
    <w:rsid w:val="00DF75F0"/>
    <w:rsid w:val="00F66B07"/>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95C9"/>
  <w15:chartTrackingRefBased/>
  <w15:docId w15:val="{A4B4874A-2B59-49FB-93E8-C45CA9123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2A02"/>
    <w:pPr>
      <w:spacing w:line="256" w:lineRule="auto"/>
    </w:pPr>
  </w:style>
  <w:style w:type="paragraph" w:styleId="Heading1">
    <w:name w:val="heading 1"/>
    <w:basedOn w:val="Normal"/>
    <w:next w:val="Normal"/>
    <w:link w:val="Heading1Char"/>
    <w:uiPriority w:val="9"/>
    <w:qFormat/>
    <w:rsid w:val="00AD3B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2A02"/>
    <w:pPr>
      <w:ind w:left="720"/>
      <w:contextualSpacing/>
    </w:pPr>
  </w:style>
  <w:style w:type="table" w:styleId="TableGrid">
    <w:name w:val="Table Grid"/>
    <w:basedOn w:val="TableNormal"/>
    <w:uiPriority w:val="1"/>
    <w:rsid w:val="00A4463B"/>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3B"/>
  </w:style>
  <w:style w:type="paragraph" w:styleId="Footer">
    <w:name w:val="footer"/>
    <w:basedOn w:val="Normal"/>
    <w:link w:val="FooterChar"/>
    <w:uiPriority w:val="99"/>
    <w:unhideWhenUsed/>
    <w:rsid w:val="00A44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3B"/>
  </w:style>
  <w:style w:type="paragraph" w:styleId="Caption">
    <w:name w:val="caption"/>
    <w:basedOn w:val="Normal"/>
    <w:next w:val="Normal"/>
    <w:uiPriority w:val="35"/>
    <w:semiHidden/>
    <w:unhideWhenUsed/>
    <w:qFormat/>
    <w:rsid w:val="00175380"/>
    <w:pPr>
      <w:keepNext/>
      <w:spacing w:after="200" w:line="240" w:lineRule="auto"/>
      <w:jc w:val="both"/>
    </w:pPr>
    <w:rPr>
      <w:rFonts w:ascii="Times New Roman" w:eastAsia="Calibri" w:hAnsi="Times New Roman" w:cs="Times New Roman"/>
      <w:b/>
      <w:iCs/>
      <w:sz w:val="24"/>
      <w:szCs w:val="24"/>
    </w:rPr>
  </w:style>
  <w:style w:type="paragraph" w:styleId="NoSpacing">
    <w:name w:val="No Spacing"/>
    <w:uiPriority w:val="1"/>
    <w:qFormat/>
    <w:rsid w:val="00175380"/>
    <w:pPr>
      <w:spacing w:after="0" w:line="240" w:lineRule="auto"/>
    </w:pPr>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sid w:val="00AD3B4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D3B44"/>
    <w:pPr>
      <w:spacing w:line="259" w:lineRule="auto"/>
      <w:outlineLvl w:val="9"/>
    </w:pPr>
  </w:style>
  <w:style w:type="paragraph" w:styleId="TOC2">
    <w:name w:val="toc 2"/>
    <w:basedOn w:val="Normal"/>
    <w:next w:val="Normal"/>
    <w:autoRedefine/>
    <w:uiPriority w:val="39"/>
    <w:unhideWhenUsed/>
    <w:rsid w:val="00AD3B44"/>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AD3B44"/>
    <w:pPr>
      <w:spacing w:after="100" w:line="259" w:lineRule="auto"/>
    </w:pPr>
    <w:rPr>
      <w:rFonts w:eastAsiaTheme="minorEastAsia" w:cs="Times New Roman"/>
    </w:rPr>
  </w:style>
  <w:style w:type="table" w:styleId="PlainTable2">
    <w:name w:val="Plain Table 2"/>
    <w:basedOn w:val="TableNormal"/>
    <w:uiPriority w:val="42"/>
    <w:rsid w:val="00DF75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479401">
      <w:bodyDiv w:val="1"/>
      <w:marLeft w:val="0"/>
      <w:marRight w:val="0"/>
      <w:marTop w:val="0"/>
      <w:marBottom w:val="0"/>
      <w:divBdr>
        <w:top w:val="none" w:sz="0" w:space="0" w:color="auto"/>
        <w:left w:val="none" w:sz="0" w:space="0" w:color="auto"/>
        <w:bottom w:val="none" w:sz="0" w:space="0" w:color="auto"/>
        <w:right w:val="none" w:sz="0" w:space="0" w:color="auto"/>
      </w:divBdr>
    </w:div>
    <w:div w:id="411195890">
      <w:bodyDiv w:val="1"/>
      <w:marLeft w:val="0"/>
      <w:marRight w:val="0"/>
      <w:marTop w:val="0"/>
      <w:marBottom w:val="0"/>
      <w:divBdr>
        <w:top w:val="none" w:sz="0" w:space="0" w:color="auto"/>
        <w:left w:val="none" w:sz="0" w:space="0" w:color="auto"/>
        <w:bottom w:val="none" w:sz="0" w:space="0" w:color="auto"/>
        <w:right w:val="none" w:sz="0" w:space="0" w:color="auto"/>
      </w:divBdr>
    </w:div>
    <w:div w:id="592402855">
      <w:bodyDiv w:val="1"/>
      <w:marLeft w:val="0"/>
      <w:marRight w:val="0"/>
      <w:marTop w:val="0"/>
      <w:marBottom w:val="0"/>
      <w:divBdr>
        <w:top w:val="none" w:sz="0" w:space="0" w:color="auto"/>
        <w:left w:val="none" w:sz="0" w:space="0" w:color="auto"/>
        <w:bottom w:val="none" w:sz="0" w:space="0" w:color="auto"/>
        <w:right w:val="none" w:sz="0" w:space="0" w:color="auto"/>
      </w:divBdr>
    </w:div>
    <w:div w:id="722292487">
      <w:bodyDiv w:val="1"/>
      <w:marLeft w:val="0"/>
      <w:marRight w:val="0"/>
      <w:marTop w:val="0"/>
      <w:marBottom w:val="0"/>
      <w:divBdr>
        <w:top w:val="none" w:sz="0" w:space="0" w:color="auto"/>
        <w:left w:val="none" w:sz="0" w:space="0" w:color="auto"/>
        <w:bottom w:val="none" w:sz="0" w:space="0" w:color="auto"/>
        <w:right w:val="none" w:sz="0" w:space="0" w:color="auto"/>
      </w:divBdr>
    </w:div>
    <w:div w:id="1420058274">
      <w:bodyDiv w:val="1"/>
      <w:marLeft w:val="0"/>
      <w:marRight w:val="0"/>
      <w:marTop w:val="0"/>
      <w:marBottom w:val="0"/>
      <w:divBdr>
        <w:top w:val="none" w:sz="0" w:space="0" w:color="auto"/>
        <w:left w:val="none" w:sz="0" w:space="0" w:color="auto"/>
        <w:bottom w:val="none" w:sz="0" w:space="0" w:color="auto"/>
        <w:right w:val="none" w:sz="0" w:space="0" w:color="auto"/>
      </w:divBdr>
    </w:div>
    <w:div w:id="180388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B7685-5610-4779-938D-BF6F7F7D3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26</cp:revision>
  <dcterms:created xsi:type="dcterms:W3CDTF">2022-06-19T06:10:00Z</dcterms:created>
  <dcterms:modified xsi:type="dcterms:W3CDTF">2025-03-26T11:27:00Z</dcterms:modified>
</cp:coreProperties>
</file>