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5E6EE5" w14:textId="77777777" w:rsidR="000F4F2F" w:rsidRPr="000F4F2F" w:rsidRDefault="000F4F2F" w:rsidP="000F4F2F">
      <w:pPr>
        <w:spacing w:line="48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0F4F2F">
        <w:rPr>
          <w:rFonts w:asciiTheme="majorBidi" w:hAnsiTheme="majorBidi" w:cstheme="majorBidi"/>
          <w:b/>
          <w:bCs/>
          <w:sz w:val="32"/>
          <w:szCs w:val="32"/>
        </w:rPr>
        <w:t xml:space="preserve">Exploring the Impact of Code-Switching on Language </w:t>
      </w:r>
    </w:p>
    <w:p w14:paraId="72081B0F" w14:textId="2B4119D3" w:rsidR="00244F4B" w:rsidRPr="00244F4B" w:rsidRDefault="000F4F2F" w:rsidP="000F4F2F">
      <w:pPr>
        <w:spacing w:line="48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0F4F2F">
        <w:rPr>
          <w:rFonts w:asciiTheme="majorBidi" w:hAnsiTheme="majorBidi" w:cstheme="majorBidi"/>
          <w:b/>
          <w:bCs/>
          <w:sz w:val="32"/>
          <w:szCs w:val="32"/>
        </w:rPr>
        <w:t>1 Maintenance and Identity Construction among Bilingual Immigrants</w:t>
      </w:r>
      <w:bookmarkStart w:id="0" w:name="_GoBack"/>
      <w:bookmarkEnd w:id="0"/>
    </w:p>
    <w:p w14:paraId="3C0308BC" w14:textId="4D9BA1EF" w:rsidR="00244F4B" w:rsidRPr="00244F4B" w:rsidRDefault="000F4F2F" w:rsidP="00244F4B">
      <w:pPr>
        <w:spacing w:line="480" w:lineRule="auto"/>
        <w:jc w:val="center"/>
        <w:rPr>
          <w:rFonts w:asciiTheme="majorBidi" w:hAnsiTheme="majorBidi" w:cstheme="majorBidi"/>
          <w:sz w:val="32"/>
          <w:szCs w:val="32"/>
        </w:rPr>
      </w:pPr>
      <w:r w:rsidRPr="00475C5C"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66A03ED0" wp14:editId="2C96AE78">
            <wp:extent cx="4489450" cy="24765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45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2D88E" w14:textId="77777777" w:rsidR="00244F4B" w:rsidRDefault="00244F4B" w:rsidP="00244F4B">
      <w:pPr>
        <w:spacing w:line="480" w:lineRule="auto"/>
        <w:jc w:val="center"/>
        <w:rPr>
          <w:rFonts w:asciiTheme="majorBidi" w:hAnsiTheme="majorBidi" w:cstheme="majorBidi"/>
          <w:sz w:val="32"/>
          <w:szCs w:val="32"/>
        </w:rPr>
      </w:pPr>
      <w:r w:rsidRPr="00244F4B">
        <w:rPr>
          <w:rFonts w:asciiTheme="majorBidi" w:hAnsiTheme="majorBidi" w:cstheme="majorBidi"/>
          <w:b/>
          <w:bCs/>
          <w:sz w:val="32"/>
          <w:szCs w:val="32"/>
        </w:rPr>
        <w:t>By</w:t>
      </w:r>
    </w:p>
    <w:p w14:paraId="1E75FFE4" w14:textId="42D2C638" w:rsidR="00244F4B" w:rsidRDefault="00397A2F" w:rsidP="002827EC">
      <w:pPr>
        <w:spacing w:line="480" w:lineRule="auto"/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Student Name and ID</w:t>
      </w:r>
    </w:p>
    <w:p w14:paraId="2FE68401" w14:textId="77777777" w:rsidR="00244F4B" w:rsidRDefault="00244F4B" w:rsidP="00244F4B">
      <w:pPr>
        <w:spacing w:line="48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244F4B">
        <w:rPr>
          <w:rFonts w:asciiTheme="majorBidi" w:hAnsiTheme="majorBidi" w:cstheme="majorBidi"/>
          <w:b/>
          <w:bCs/>
          <w:sz w:val="32"/>
          <w:szCs w:val="32"/>
        </w:rPr>
        <w:t>VIRTUAL UNIVERSITY OF PAKISTAN</w:t>
      </w:r>
    </w:p>
    <w:p w14:paraId="3962DA5A" w14:textId="77777777" w:rsidR="00244F4B" w:rsidRDefault="00244F4B" w:rsidP="000F4F2F">
      <w:pPr>
        <w:spacing w:line="480" w:lineRule="auto"/>
        <w:rPr>
          <w:rFonts w:asciiTheme="majorBidi" w:hAnsiTheme="majorBidi" w:cstheme="majorBidi"/>
          <w:sz w:val="24"/>
          <w:szCs w:val="24"/>
        </w:rPr>
        <w:sectPr w:rsidR="00244F4B">
          <w:head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DFAD0E2" w14:textId="099FD8EB" w:rsidR="004E51EB" w:rsidRDefault="004E51EB" w:rsidP="004E51E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Objectives of the Study:</w:t>
      </w:r>
    </w:p>
    <w:p w14:paraId="54517295" w14:textId="41C7E101" w:rsidR="004E51EB" w:rsidRPr="004E51EB" w:rsidRDefault="004E51EB" w:rsidP="004E51EB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</w:t>
      </w:r>
    </w:p>
    <w:p w14:paraId="44C114F9" w14:textId="0982E794" w:rsidR="008C1FF0" w:rsidRPr="00CC5D5C" w:rsidRDefault="008C1FF0" w:rsidP="000F4F2F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CC5D5C">
        <w:rPr>
          <w:rFonts w:ascii="Times New Roman" w:hAnsi="Times New Roman" w:cs="Times New Roman"/>
          <w:b/>
          <w:bCs/>
          <w:sz w:val="28"/>
          <w:szCs w:val="28"/>
        </w:rPr>
        <w:t>Questionnaire</w:t>
      </w:r>
    </w:p>
    <w:p w14:paraId="3E4E75CA" w14:textId="52BCD50B" w:rsidR="008C1FF0" w:rsidRPr="00CC5D5C" w:rsidRDefault="008C1FF0" w:rsidP="008C1FF0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5D5C">
        <w:rPr>
          <w:rFonts w:ascii="Times New Roman" w:hAnsi="Times New Roman" w:cs="Times New Roman"/>
          <w:sz w:val="24"/>
          <w:szCs w:val="24"/>
        </w:rPr>
        <w:t xml:space="preserve">Dear </w:t>
      </w:r>
      <w:r w:rsidR="000F4F2F">
        <w:rPr>
          <w:rFonts w:ascii="Times New Roman" w:hAnsi="Times New Roman" w:cs="Times New Roman"/>
          <w:sz w:val="24"/>
          <w:szCs w:val="24"/>
        </w:rPr>
        <w:t>students</w:t>
      </w:r>
      <w:r w:rsidRPr="00CC5D5C">
        <w:rPr>
          <w:rFonts w:ascii="Times New Roman" w:hAnsi="Times New Roman" w:cs="Times New Roman"/>
          <w:sz w:val="24"/>
          <w:szCs w:val="24"/>
        </w:rPr>
        <w:t>,</w:t>
      </w:r>
    </w:p>
    <w:p w14:paraId="3096CBD4" w14:textId="2416608E" w:rsidR="004E51EB" w:rsidRPr="00CC5D5C" w:rsidRDefault="008C1FF0" w:rsidP="004E51EB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C5D5C">
        <w:rPr>
          <w:rFonts w:ascii="Times New Roman" w:hAnsi="Times New Roman" w:cs="Times New Roman"/>
          <w:sz w:val="24"/>
          <w:szCs w:val="24"/>
        </w:rPr>
        <w:t xml:space="preserve">I am a student of </w:t>
      </w:r>
      <w:r w:rsidR="000F4F2F">
        <w:rPr>
          <w:rFonts w:ascii="Times New Roman" w:hAnsi="Times New Roman" w:cs="Times New Roman"/>
          <w:sz w:val="24"/>
          <w:szCs w:val="24"/>
        </w:rPr>
        <w:t>BS English</w:t>
      </w:r>
      <w:r w:rsidRPr="00CC5D5C">
        <w:rPr>
          <w:rFonts w:ascii="Times New Roman" w:hAnsi="Times New Roman" w:cs="Times New Roman"/>
          <w:sz w:val="24"/>
          <w:szCs w:val="24"/>
        </w:rPr>
        <w:t xml:space="preserve"> in the Virtual University of Pakistan and working on this research topic titled: “</w:t>
      </w:r>
      <w:r w:rsidR="000F4F2F" w:rsidRPr="000F4F2F">
        <w:rPr>
          <w:rFonts w:ascii="Times New Roman" w:hAnsi="Times New Roman" w:cs="Times New Roman"/>
          <w:sz w:val="24"/>
          <w:szCs w:val="24"/>
        </w:rPr>
        <w:t>Exploring the Impact of Code-Switching on Language 1 Maintenance and Identity Construction among Bilingual Immigrants</w:t>
      </w:r>
      <w:r w:rsidRPr="00CC5D5C">
        <w:rPr>
          <w:rFonts w:ascii="Times New Roman" w:hAnsi="Times New Roman" w:cs="Times New Roman"/>
          <w:sz w:val="24"/>
          <w:szCs w:val="24"/>
        </w:rPr>
        <w:t>”. Kindly give your views without any bias and freely. Your opinions will only be used for research purposes. I would be thankful for your valuable opinions and time.</w:t>
      </w:r>
    </w:p>
    <w:p w14:paraId="030C9F9E" w14:textId="77777777" w:rsidR="008C1FF0" w:rsidRPr="00CC5D5C" w:rsidRDefault="008C1FF0" w:rsidP="008C1FF0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5D5C">
        <w:rPr>
          <w:rFonts w:ascii="Times New Roman" w:hAnsi="Times New Roman" w:cs="Times New Roman"/>
          <w:b/>
          <w:bCs/>
          <w:sz w:val="24"/>
          <w:szCs w:val="24"/>
        </w:rPr>
        <w:t>Gender</w:t>
      </w:r>
    </w:p>
    <w:p w14:paraId="1654175D" w14:textId="77777777" w:rsidR="008C1FF0" w:rsidRPr="00CC5D5C" w:rsidRDefault="008C1FF0" w:rsidP="004F3518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5D5C">
        <w:rPr>
          <w:rFonts w:ascii="Times New Roman" w:hAnsi="Times New Roman" w:cs="Times New Roman"/>
          <w:sz w:val="24"/>
          <w:szCs w:val="24"/>
        </w:rPr>
        <w:t>Male</w:t>
      </w:r>
    </w:p>
    <w:p w14:paraId="33110FA6" w14:textId="77777777" w:rsidR="008C1FF0" w:rsidRPr="00CC5D5C" w:rsidRDefault="008C1FF0" w:rsidP="004F3518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5D5C">
        <w:rPr>
          <w:rFonts w:ascii="Times New Roman" w:hAnsi="Times New Roman" w:cs="Times New Roman"/>
          <w:sz w:val="24"/>
          <w:szCs w:val="24"/>
        </w:rPr>
        <w:t>Female</w:t>
      </w:r>
    </w:p>
    <w:p w14:paraId="48AF2BAF" w14:textId="77777777" w:rsidR="008C1FF0" w:rsidRPr="00CC5D5C" w:rsidRDefault="008C1FF0" w:rsidP="008C1FF0">
      <w:pPr>
        <w:spacing w:line="48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CC5D5C">
        <w:rPr>
          <w:rFonts w:ascii="Times New Roman" w:hAnsi="Times New Roman" w:cs="Times New Roman"/>
          <w:b/>
          <w:bCs/>
          <w:i/>
          <w:iCs/>
          <w:sz w:val="24"/>
          <w:szCs w:val="24"/>
        </w:rPr>
        <w:t>Table: 1: Questionnaires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600"/>
        <w:gridCol w:w="3591"/>
        <w:gridCol w:w="1114"/>
        <w:gridCol w:w="1116"/>
        <w:gridCol w:w="1003"/>
        <w:gridCol w:w="829"/>
        <w:gridCol w:w="1097"/>
      </w:tblGrid>
      <w:tr w:rsidR="008C1FF0" w:rsidRPr="00CC5D5C" w14:paraId="1837D0AE" w14:textId="77777777" w:rsidTr="004E51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hideMark/>
          </w:tcPr>
          <w:p w14:paraId="032BC36D" w14:textId="77777777" w:rsidR="008C1FF0" w:rsidRPr="00CC5D5C" w:rsidRDefault="008C1FF0" w:rsidP="00B66956">
            <w:p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CC5D5C">
              <w:rPr>
                <w:rFonts w:ascii="Times New Roman" w:hAnsi="Times New Roman" w:cs="Times New Roman"/>
                <w:sz w:val="24"/>
                <w:szCs w:val="24"/>
              </w:rPr>
              <w:t>Sr.</w:t>
            </w:r>
          </w:p>
          <w:p w14:paraId="40F4E0D3" w14:textId="77777777" w:rsidR="008C1FF0" w:rsidRPr="00CC5D5C" w:rsidRDefault="008C1FF0" w:rsidP="00B66956">
            <w:p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CC5D5C">
              <w:rPr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3591" w:type="dxa"/>
            <w:hideMark/>
          </w:tcPr>
          <w:p w14:paraId="0D61C949" w14:textId="77777777" w:rsidR="008C1FF0" w:rsidRPr="00CC5D5C" w:rsidRDefault="008C1FF0" w:rsidP="00B66956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CC5D5C">
              <w:rPr>
                <w:rFonts w:ascii="Times New Roman" w:hAnsi="Times New Roman" w:cs="Times New Roman"/>
                <w:sz w:val="24"/>
                <w:szCs w:val="24"/>
              </w:rPr>
              <w:t>Statement</w:t>
            </w:r>
          </w:p>
        </w:tc>
        <w:tc>
          <w:tcPr>
            <w:tcW w:w="1114" w:type="dxa"/>
            <w:hideMark/>
          </w:tcPr>
          <w:p w14:paraId="7B73BCB3" w14:textId="0F5A2505" w:rsidR="008C1FF0" w:rsidRPr="00CC5D5C" w:rsidRDefault="000F4F2F" w:rsidP="00B66956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CC5D5C">
              <w:rPr>
                <w:rFonts w:ascii="Times New Roman" w:hAnsi="Times New Roman" w:cs="Times New Roman"/>
                <w:sz w:val="24"/>
                <w:szCs w:val="24"/>
              </w:rPr>
              <w:t>Strongly Disagree</w:t>
            </w:r>
          </w:p>
        </w:tc>
        <w:tc>
          <w:tcPr>
            <w:tcW w:w="1116" w:type="dxa"/>
            <w:hideMark/>
          </w:tcPr>
          <w:p w14:paraId="221B0E4C" w14:textId="66504E08" w:rsidR="008C1FF0" w:rsidRPr="00CC5D5C" w:rsidRDefault="000F4F2F" w:rsidP="00B66956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CC5D5C">
              <w:rPr>
                <w:rFonts w:ascii="Times New Roman" w:hAnsi="Times New Roman" w:cs="Times New Roman"/>
                <w:sz w:val="24"/>
                <w:szCs w:val="24"/>
              </w:rPr>
              <w:t>Disagree</w:t>
            </w:r>
          </w:p>
        </w:tc>
        <w:tc>
          <w:tcPr>
            <w:tcW w:w="1003" w:type="dxa"/>
            <w:hideMark/>
          </w:tcPr>
          <w:p w14:paraId="03004969" w14:textId="4A1C36F3" w:rsidR="008C1FF0" w:rsidRPr="00CC5D5C" w:rsidRDefault="000F4F2F" w:rsidP="00B66956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CC5D5C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829" w:type="dxa"/>
            <w:hideMark/>
          </w:tcPr>
          <w:p w14:paraId="3D0D05C8" w14:textId="02336FA1" w:rsidR="008C1FF0" w:rsidRPr="00CC5D5C" w:rsidRDefault="000F4F2F" w:rsidP="00B66956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CC5D5C">
              <w:rPr>
                <w:rFonts w:ascii="Times New Roman" w:hAnsi="Times New Roman" w:cs="Times New Roman"/>
                <w:sz w:val="24"/>
                <w:szCs w:val="24"/>
              </w:rPr>
              <w:t>Agree</w:t>
            </w:r>
          </w:p>
        </w:tc>
        <w:tc>
          <w:tcPr>
            <w:tcW w:w="1097" w:type="dxa"/>
            <w:hideMark/>
          </w:tcPr>
          <w:p w14:paraId="37A38BD2" w14:textId="4A7601B3" w:rsidR="008C1FF0" w:rsidRPr="00CC5D5C" w:rsidRDefault="000F4F2F" w:rsidP="00B66956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CC5D5C">
              <w:rPr>
                <w:rFonts w:ascii="Times New Roman" w:hAnsi="Times New Roman" w:cs="Times New Roman"/>
                <w:sz w:val="24"/>
                <w:szCs w:val="24"/>
              </w:rPr>
              <w:t>Strongly Agree</w:t>
            </w:r>
          </w:p>
        </w:tc>
      </w:tr>
      <w:tr w:rsidR="008C1FF0" w:rsidRPr="00CC5D5C" w14:paraId="62E4BF8A" w14:textId="77777777" w:rsidTr="004E51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304D7170" w14:textId="77777777" w:rsidR="008C1FF0" w:rsidRPr="00CC5D5C" w:rsidRDefault="008C1FF0" w:rsidP="004F3518">
            <w:pPr>
              <w:pStyle w:val="ListParagraph"/>
              <w:numPr>
                <w:ilvl w:val="0"/>
                <w:numId w:val="7"/>
              </w:num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1" w:type="dxa"/>
          </w:tcPr>
          <w:p w14:paraId="2605A171" w14:textId="7BEA919B" w:rsidR="008C1FF0" w:rsidRPr="00CC5D5C" w:rsidRDefault="000F4F2F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4F2F">
              <w:rPr>
                <w:rFonts w:ascii="Times New Roman" w:hAnsi="Times New Roman" w:cs="Times New Roman"/>
                <w:sz w:val="24"/>
                <w:szCs w:val="24"/>
              </w:rPr>
              <w:t>Bilingual individuals frequently switch between languages in different social settings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14" w:type="dxa"/>
          </w:tcPr>
          <w:p w14:paraId="410F3807" w14:textId="77777777" w:rsidR="008C1FF0" w:rsidRPr="00CC5D5C" w:rsidRDefault="008C1FF0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6" w:type="dxa"/>
          </w:tcPr>
          <w:p w14:paraId="7FE5456C" w14:textId="77777777" w:rsidR="008C1FF0" w:rsidRPr="00CC5D5C" w:rsidRDefault="008C1FF0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3" w:type="dxa"/>
          </w:tcPr>
          <w:p w14:paraId="19A53B1F" w14:textId="77777777" w:rsidR="008C1FF0" w:rsidRPr="00CC5D5C" w:rsidRDefault="008C1FF0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</w:tcPr>
          <w:p w14:paraId="72D9C38A" w14:textId="77777777" w:rsidR="008C1FF0" w:rsidRPr="00CC5D5C" w:rsidRDefault="008C1FF0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7" w:type="dxa"/>
          </w:tcPr>
          <w:p w14:paraId="272F7693" w14:textId="77777777" w:rsidR="008C1FF0" w:rsidRPr="00CC5D5C" w:rsidRDefault="008C1FF0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F0" w:rsidRPr="00CC5D5C" w14:paraId="504C0BE2" w14:textId="77777777" w:rsidTr="004E51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7C94FEAD" w14:textId="77777777" w:rsidR="008C1FF0" w:rsidRPr="00CC5D5C" w:rsidRDefault="008C1FF0" w:rsidP="004F3518">
            <w:pPr>
              <w:pStyle w:val="ListParagraph"/>
              <w:numPr>
                <w:ilvl w:val="0"/>
                <w:numId w:val="7"/>
              </w:num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1" w:type="dxa"/>
          </w:tcPr>
          <w:p w14:paraId="7AFB221D" w14:textId="126991DC" w:rsidR="008C1FF0" w:rsidRPr="00CC5D5C" w:rsidRDefault="000F4F2F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4F2F">
              <w:rPr>
                <w:rFonts w:ascii="Times New Roman" w:hAnsi="Times New Roman" w:cs="Times New Roman"/>
                <w:sz w:val="24"/>
                <w:szCs w:val="24"/>
              </w:rPr>
              <w:t>Code-switching helps bilingual individuals feel connected to both their native and adopted cultures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14" w:type="dxa"/>
          </w:tcPr>
          <w:p w14:paraId="0F58A8B3" w14:textId="77777777" w:rsidR="008C1FF0" w:rsidRPr="00CC5D5C" w:rsidRDefault="008C1FF0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6" w:type="dxa"/>
          </w:tcPr>
          <w:p w14:paraId="574C9FBC" w14:textId="77777777" w:rsidR="008C1FF0" w:rsidRPr="00CC5D5C" w:rsidRDefault="008C1FF0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3" w:type="dxa"/>
          </w:tcPr>
          <w:p w14:paraId="3198DECB" w14:textId="77777777" w:rsidR="008C1FF0" w:rsidRPr="00CC5D5C" w:rsidRDefault="008C1FF0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</w:tcPr>
          <w:p w14:paraId="50A7D003" w14:textId="77777777" w:rsidR="008C1FF0" w:rsidRPr="00CC5D5C" w:rsidRDefault="008C1FF0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7" w:type="dxa"/>
          </w:tcPr>
          <w:p w14:paraId="50E3DAC1" w14:textId="77777777" w:rsidR="008C1FF0" w:rsidRPr="00CC5D5C" w:rsidRDefault="008C1FF0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F0" w:rsidRPr="00CC5D5C" w14:paraId="08F51532" w14:textId="77777777" w:rsidTr="004E51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1070BAEA" w14:textId="77777777" w:rsidR="008C1FF0" w:rsidRPr="00CC5D5C" w:rsidRDefault="008C1FF0" w:rsidP="004F3518">
            <w:pPr>
              <w:pStyle w:val="ListParagraph"/>
              <w:numPr>
                <w:ilvl w:val="0"/>
                <w:numId w:val="7"/>
              </w:num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1" w:type="dxa"/>
          </w:tcPr>
          <w:p w14:paraId="4FBF665E" w14:textId="5D1D95FA" w:rsidR="008C1FF0" w:rsidRPr="00CC5D5C" w:rsidRDefault="000F4F2F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4F2F">
              <w:rPr>
                <w:rFonts w:ascii="Times New Roman" w:hAnsi="Times New Roman" w:cs="Times New Roman"/>
                <w:sz w:val="24"/>
                <w:szCs w:val="24"/>
              </w:rPr>
              <w:t>Bilingual individuals use code-switching to better express their thoughts and emotions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14" w:type="dxa"/>
          </w:tcPr>
          <w:p w14:paraId="7CC7094C" w14:textId="77777777" w:rsidR="008C1FF0" w:rsidRPr="00CC5D5C" w:rsidRDefault="008C1FF0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6" w:type="dxa"/>
          </w:tcPr>
          <w:p w14:paraId="7ABCB10D" w14:textId="77777777" w:rsidR="008C1FF0" w:rsidRPr="00CC5D5C" w:rsidRDefault="008C1FF0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3" w:type="dxa"/>
          </w:tcPr>
          <w:p w14:paraId="33E13716" w14:textId="77777777" w:rsidR="008C1FF0" w:rsidRPr="00CC5D5C" w:rsidRDefault="008C1FF0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</w:tcPr>
          <w:p w14:paraId="620B081A" w14:textId="77777777" w:rsidR="008C1FF0" w:rsidRPr="00CC5D5C" w:rsidRDefault="008C1FF0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7" w:type="dxa"/>
          </w:tcPr>
          <w:p w14:paraId="5C42C7BA" w14:textId="77777777" w:rsidR="008C1FF0" w:rsidRPr="00CC5D5C" w:rsidRDefault="008C1FF0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F0" w:rsidRPr="00CC5D5C" w14:paraId="393208F5" w14:textId="77777777" w:rsidTr="004E51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3D3AE4D9" w14:textId="77777777" w:rsidR="008C1FF0" w:rsidRPr="00CC5D5C" w:rsidRDefault="008C1FF0" w:rsidP="004F3518">
            <w:pPr>
              <w:pStyle w:val="ListParagraph"/>
              <w:numPr>
                <w:ilvl w:val="0"/>
                <w:numId w:val="7"/>
              </w:num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1" w:type="dxa"/>
          </w:tcPr>
          <w:p w14:paraId="176A2FD4" w14:textId="6DCB99B3" w:rsidR="008C1FF0" w:rsidRPr="00CC5D5C" w:rsidRDefault="000F4F2F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4F2F">
              <w:rPr>
                <w:rFonts w:ascii="Times New Roman" w:hAnsi="Times New Roman" w:cs="Times New Roman"/>
                <w:sz w:val="24"/>
                <w:szCs w:val="24"/>
              </w:rPr>
              <w:t>Switching languages makes it easier for bilingual individuals to communicate with family and friends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14" w:type="dxa"/>
          </w:tcPr>
          <w:p w14:paraId="5FB98712" w14:textId="77777777" w:rsidR="008C1FF0" w:rsidRPr="00CC5D5C" w:rsidRDefault="008C1FF0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6" w:type="dxa"/>
          </w:tcPr>
          <w:p w14:paraId="6B7F9A13" w14:textId="77777777" w:rsidR="008C1FF0" w:rsidRPr="00CC5D5C" w:rsidRDefault="008C1FF0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3" w:type="dxa"/>
          </w:tcPr>
          <w:p w14:paraId="1946B142" w14:textId="77777777" w:rsidR="008C1FF0" w:rsidRPr="00CC5D5C" w:rsidRDefault="008C1FF0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</w:tcPr>
          <w:p w14:paraId="480AE93F" w14:textId="77777777" w:rsidR="008C1FF0" w:rsidRPr="00CC5D5C" w:rsidRDefault="008C1FF0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7" w:type="dxa"/>
          </w:tcPr>
          <w:p w14:paraId="65A2FF89" w14:textId="77777777" w:rsidR="008C1FF0" w:rsidRPr="00CC5D5C" w:rsidRDefault="008C1FF0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F0" w:rsidRPr="00CC5D5C" w14:paraId="1DAB5AF6" w14:textId="77777777" w:rsidTr="004E51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4F8E5ED8" w14:textId="77777777" w:rsidR="008C1FF0" w:rsidRPr="00CC5D5C" w:rsidRDefault="008C1FF0" w:rsidP="004F3518">
            <w:pPr>
              <w:pStyle w:val="ListParagraph"/>
              <w:numPr>
                <w:ilvl w:val="0"/>
                <w:numId w:val="7"/>
              </w:num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1" w:type="dxa"/>
          </w:tcPr>
          <w:p w14:paraId="23D95505" w14:textId="0282B7BD" w:rsidR="008C1FF0" w:rsidRPr="00CC5D5C" w:rsidRDefault="000F4F2F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4F2F">
              <w:rPr>
                <w:rFonts w:ascii="Times New Roman" w:hAnsi="Times New Roman" w:cs="Times New Roman"/>
                <w:sz w:val="24"/>
                <w:szCs w:val="24"/>
              </w:rPr>
              <w:t>Bilingual individuals feel more comfortable using code-switching in informal settings than in formal ones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14" w:type="dxa"/>
          </w:tcPr>
          <w:p w14:paraId="639F5E68" w14:textId="77777777" w:rsidR="008C1FF0" w:rsidRPr="00CC5D5C" w:rsidRDefault="008C1FF0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6" w:type="dxa"/>
          </w:tcPr>
          <w:p w14:paraId="73F5A175" w14:textId="77777777" w:rsidR="008C1FF0" w:rsidRPr="00CC5D5C" w:rsidRDefault="008C1FF0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3" w:type="dxa"/>
          </w:tcPr>
          <w:p w14:paraId="313FF200" w14:textId="77777777" w:rsidR="008C1FF0" w:rsidRPr="00CC5D5C" w:rsidRDefault="008C1FF0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</w:tcPr>
          <w:p w14:paraId="7D33C46F" w14:textId="77777777" w:rsidR="008C1FF0" w:rsidRPr="00CC5D5C" w:rsidRDefault="008C1FF0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7" w:type="dxa"/>
          </w:tcPr>
          <w:p w14:paraId="4603DFBE" w14:textId="77777777" w:rsidR="008C1FF0" w:rsidRPr="00CC5D5C" w:rsidRDefault="008C1FF0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F0" w:rsidRPr="00CC5D5C" w14:paraId="194D1A73" w14:textId="77777777" w:rsidTr="004E51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51CD4829" w14:textId="77777777" w:rsidR="008C1FF0" w:rsidRPr="00CC5D5C" w:rsidRDefault="008C1FF0" w:rsidP="004F3518">
            <w:pPr>
              <w:pStyle w:val="ListParagraph"/>
              <w:numPr>
                <w:ilvl w:val="0"/>
                <w:numId w:val="7"/>
              </w:num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1" w:type="dxa"/>
          </w:tcPr>
          <w:p w14:paraId="4B5640F5" w14:textId="2CD8FFD5" w:rsidR="008C1FF0" w:rsidRPr="00CC5D5C" w:rsidRDefault="000F4F2F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4F2F">
              <w:rPr>
                <w:rFonts w:ascii="Times New Roman" w:hAnsi="Times New Roman" w:cs="Times New Roman"/>
                <w:sz w:val="24"/>
                <w:szCs w:val="24"/>
              </w:rPr>
              <w:t>Code-switching helps bilingual individuals maintain their native language skills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14" w:type="dxa"/>
          </w:tcPr>
          <w:p w14:paraId="4706DEB4" w14:textId="77777777" w:rsidR="008C1FF0" w:rsidRPr="00CC5D5C" w:rsidRDefault="008C1FF0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6" w:type="dxa"/>
          </w:tcPr>
          <w:p w14:paraId="6D9A8836" w14:textId="77777777" w:rsidR="008C1FF0" w:rsidRPr="00CC5D5C" w:rsidRDefault="008C1FF0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3" w:type="dxa"/>
          </w:tcPr>
          <w:p w14:paraId="5C68843D" w14:textId="77777777" w:rsidR="008C1FF0" w:rsidRPr="00CC5D5C" w:rsidRDefault="008C1FF0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</w:tcPr>
          <w:p w14:paraId="30A6057B" w14:textId="77777777" w:rsidR="008C1FF0" w:rsidRPr="00CC5D5C" w:rsidRDefault="008C1FF0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7" w:type="dxa"/>
          </w:tcPr>
          <w:p w14:paraId="6C2D1A0B" w14:textId="77777777" w:rsidR="008C1FF0" w:rsidRPr="00CC5D5C" w:rsidRDefault="008C1FF0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F0" w:rsidRPr="00CC5D5C" w14:paraId="0EE60940" w14:textId="77777777" w:rsidTr="004E51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3DFC6A65" w14:textId="77777777" w:rsidR="008C1FF0" w:rsidRPr="00CC5D5C" w:rsidRDefault="008C1FF0" w:rsidP="004F3518">
            <w:pPr>
              <w:pStyle w:val="ListParagraph"/>
              <w:numPr>
                <w:ilvl w:val="0"/>
                <w:numId w:val="7"/>
              </w:num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1" w:type="dxa"/>
          </w:tcPr>
          <w:p w14:paraId="178A7C83" w14:textId="5B3CF539" w:rsidR="008C1FF0" w:rsidRPr="00CC5D5C" w:rsidRDefault="000F4F2F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4F2F">
              <w:rPr>
                <w:rFonts w:ascii="Times New Roman" w:hAnsi="Times New Roman" w:cs="Times New Roman"/>
                <w:sz w:val="24"/>
                <w:szCs w:val="24"/>
              </w:rPr>
              <w:t>Many people believe that code-switching is a natural part of being bilingual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14" w:type="dxa"/>
          </w:tcPr>
          <w:p w14:paraId="36D75C92" w14:textId="77777777" w:rsidR="008C1FF0" w:rsidRPr="00CC5D5C" w:rsidRDefault="008C1FF0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6" w:type="dxa"/>
          </w:tcPr>
          <w:p w14:paraId="7F07229B" w14:textId="77777777" w:rsidR="008C1FF0" w:rsidRPr="00CC5D5C" w:rsidRDefault="008C1FF0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3" w:type="dxa"/>
          </w:tcPr>
          <w:p w14:paraId="4FC77EC8" w14:textId="77777777" w:rsidR="008C1FF0" w:rsidRPr="00CC5D5C" w:rsidRDefault="008C1FF0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</w:tcPr>
          <w:p w14:paraId="33579CD8" w14:textId="77777777" w:rsidR="008C1FF0" w:rsidRPr="00CC5D5C" w:rsidRDefault="008C1FF0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7" w:type="dxa"/>
          </w:tcPr>
          <w:p w14:paraId="4328CA4F" w14:textId="77777777" w:rsidR="008C1FF0" w:rsidRPr="00CC5D5C" w:rsidRDefault="008C1FF0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F0" w:rsidRPr="00CC5D5C" w14:paraId="04BBAC8B" w14:textId="77777777" w:rsidTr="004E51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29FD99D8" w14:textId="77777777" w:rsidR="008C1FF0" w:rsidRPr="00CC5D5C" w:rsidRDefault="008C1FF0" w:rsidP="004F3518">
            <w:pPr>
              <w:pStyle w:val="ListParagraph"/>
              <w:numPr>
                <w:ilvl w:val="0"/>
                <w:numId w:val="7"/>
              </w:num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1" w:type="dxa"/>
          </w:tcPr>
          <w:p w14:paraId="0103B2CA" w14:textId="73EB4A2E" w:rsidR="008C1FF0" w:rsidRPr="00CC5D5C" w:rsidRDefault="000F4F2F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4F2F">
              <w:rPr>
                <w:rFonts w:ascii="Times New Roman" w:hAnsi="Times New Roman" w:cs="Times New Roman"/>
                <w:sz w:val="24"/>
                <w:szCs w:val="24"/>
              </w:rPr>
              <w:t>Bilingual individuals code-switch more frequently when they are with other bilingual individuals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14" w:type="dxa"/>
          </w:tcPr>
          <w:p w14:paraId="05EE8F28" w14:textId="77777777" w:rsidR="008C1FF0" w:rsidRPr="00CC5D5C" w:rsidRDefault="008C1FF0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6" w:type="dxa"/>
          </w:tcPr>
          <w:p w14:paraId="2BF6A59C" w14:textId="77777777" w:rsidR="008C1FF0" w:rsidRPr="00CC5D5C" w:rsidRDefault="008C1FF0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3" w:type="dxa"/>
          </w:tcPr>
          <w:p w14:paraId="303C19DD" w14:textId="77777777" w:rsidR="008C1FF0" w:rsidRPr="00CC5D5C" w:rsidRDefault="008C1FF0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</w:tcPr>
          <w:p w14:paraId="0CB8F2B7" w14:textId="77777777" w:rsidR="008C1FF0" w:rsidRPr="00CC5D5C" w:rsidRDefault="008C1FF0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7" w:type="dxa"/>
          </w:tcPr>
          <w:p w14:paraId="2E4413E3" w14:textId="77777777" w:rsidR="008C1FF0" w:rsidRPr="00CC5D5C" w:rsidRDefault="008C1FF0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F0" w:rsidRPr="00CC5D5C" w14:paraId="2E712666" w14:textId="77777777" w:rsidTr="004E51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2ED70DC0" w14:textId="77777777" w:rsidR="008C1FF0" w:rsidRPr="00CC5D5C" w:rsidRDefault="008C1FF0" w:rsidP="004F3518">
            <w:pPr>
              <w:pStyle w:val="ListParagraph"/>
              <w:numPr>
                <w:ilvl w:val="0"/>
                <w:numId w:val="7"/>
              </w:num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1" w:type="dxa"/>
          </w:tcPr>
          <w:p w14:paraId="0B375841" w14:textId="46824BEC" w:rsidR="008C1FF0" w:rsidRPr="00CC5D5C" w:rsidRDefault="000F4F2F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4F2F">
              <w:rPr>
                <w:rFonts w:ascii="Times New Roman" w:hAnsi="Times New Roman" w:cs="Times New Roman"/>
                <w:sz w:val="24"/>
                <w:szCs w:val="24"/>
              </w:rPr>
              <w:t xml:space="preserve">Using code-switching helps bilingual individuals feel a sense of </w:t>
            </w:r>
            <w:r w:rsidRPr="000F4F2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belonging in different cultural contexts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14" w:type="dxa"/>
          </w:tcPr>
          <w:p w14:paraId="65417B1B" w14:textId="77777777" w:rsidR="008C1FF0" w:rsidRPr="00CC5D5C" w:rsidRDefault="008C1FF0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6" w:type="dxa"/>
          </w:tcPr>
          <w:p w14:paraId="1C1CB9ED" w14:textId="77777777" w:rsidR="008C1FF0" w:rsidRPr="00CC5D5C" w:rsidRDefault="008C1FF0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3" w:type="dxa"/>
          </w:tcPr>
          <w:p w14:paraId="151585AD" w14:textId="77777777" w:rsidR="008C1FF0" w:rsidRPr="00CC5D5C" w:rsidRDefault="008C1FF0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</w:tcPr>
          <w:p w14:paraId="75B609BF" w14:textId="77777777" w:rsidR="008C1FF0" w:rsidRPr="00CC5D5C" w:rsidRDefault="008C1FF0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7" w:type="dxa"/>
          </w:tcPr>
          <w:p w14:paraId="63A0E4A9" w14:textId="77777777" w:rsidR="008C1FF0" w:rsidRPr="00CC5D5C" w:rsidRDefault="008C1FF0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F0" w:rsidRPr="00CC5D5C" w14:paraId="620066E1" w14:textId="77777777" w:rsidTr="004E51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45DAEC53" w14:textId="77777777" w:rsidR="008C1FF0" w:rsidRPr="00CC5D5C" w:rsidRDefault="008C1FF0" w:rsidP="004F3518">
            <w:pPr>
              <w:pStyle w:val="ListParagraph"/>
              <w:numPr>
                <w:ilvl w:val="0"/>
                <w:numId w:val="7"/>
              </w:num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1" w:type="dxa"/>
          </w:tcPr>
          <w:p w14:paraId="7AA8FAC0" w14:textId="0FA77D2C" w:rsidR="008C1FF0" w:rsidRPr="00CC5D5C" w:rsidRDefault="000F4F2F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4F2F">
              <w:rPr>
                <w:rFonts w:ascii="Times New Roman" w:hAnsi="Times New Roman" w:cs="Times New Roman"/>
                <w:sz w:val="24"/>
                <w:szCs w:val="24"/>
              </w:rPr>
              <w:t>Many bilingual individuals find it challenging to avoid code-switching in conversations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14" w:type="dxa"/>
          </w:tcPr>
          <w:p w14:paraId="3FA88658" w14:textId="77777777" w:rsidR="008C1FF0" w:rsidRPr="00CC5D5C" w:rsidRDefault="008C1FF0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6" w:type="dxa"/>
          </w:tcPr>
          <w:p w14:paraId="3F36BBB4" w14:textId="77777777" w:rsidR="008C1FF0" w:rsidRPr="00CC5D5C" w:rsidRDefault="008C1FF0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3" w:type="dxa"/>
          </w:tcPr>
          <w:p w14:paraId="31CBCB26" w14:textId="77777777" w:rsidR="008C1FF0" w:rsidRPr="00CC5D5C" w:rsidRDefault="008C1FF0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</w:tcPr>
          <w:p w14:paraId="723D33B7" w14:textId="77777777" w:rsidR="008C1FF0" w:rsidRPr="00CC5D5C" w:rsidRDefault="008C1FF0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7" w:type="dxa"/>
          </w:tcPr>
          <w:p w14:paraId="30F5D530" w14:textId="77777777" w:rsidR="008C1FF0" w:rsidRPr="00CC5D5C" w:rsidRDefault="008C1FF0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F0" w:rsidRPr="00CC5D5C" w14:paraId="4F3923A2" w14:textId="77777777" w:rsidTr="004E51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4477BAC7" w14:textId="77777777" w:rsidR="008C1FF0" w:rsidRPr="00CC5D5C" w:rsidRDefault="008C1FF0" w:rsidP="004F3518">
            <w:pPr>
              <w:pStyle w:val="ListParagraph"/>
              <w:numPr>
                <w:ilvl w:val="0"/>
                <w:numId w:val="7"/>
              </w:num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1" w:type="dxa"/>
          </w:tcPr>
          <w:p w14:paraId="4045337E" w14:textId="28C923BC" w:rsidR="008C1FF0" w:rsidRPr="00CC5D5C" w:rsidRDefault="000F4F2F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4F2F">
              <w:rPr>
                <w:rFonts w:ascii="Times New Roman" w:hAnsi="Times New Roman" w:cs="Times New Roman"/>
                <w:sz w:val="24"/>
                <w:szCs w:val="24"/>
              </w:rPr>
              <w:t>Code-switching influences how bilingual individuals identify themselves culturally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14" w:type="dxa"/>
          </w:tcPr>
          <w:p w14:paraId="39D54263" w14:textId="77777777" w:rsidR="008C1FF0" w:rsidRPr="00CC5D5C" w:rsidRDefault="008C1FF0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6" w:type="dxa"/>
          </w:tcPr>
          <w:p w14:paraId="4560B318" w14:textId="77777777" w:rsidR="008C1FF0" w:rsidRPr="00CC5D5C" w:rsidRDefault="008C1FF0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3" w:type="dxa"/>
          </w:tcPr>
          <w:p w14:paraId="29C38579" w14:textId="77777777" w:rsidR="008C1FF0" w:rsidRPr="00CC5D5C" w:rsidRDefault="008C1FF0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</w:tcPr>
          <w:p w14:paraId="4CE4400F" w14:textId="77777777" w:rsidR="008C1FF0" w:rsidRPr="00CC5D5C" w:rsidRDefault="008C1FF0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7" w:type="dxa"/>
          </w:tcPr>
          <w:p w14:paraId="6B7A55C4" w14:textId="77777777" w:rsidR="008C1FF0" w:rsidRPr="00CC5D5C" w:rsidRDefault="008C1FF0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F0" w:rsidRPr="00CC5D5C" w14:paraId="51E3D7C1" w14:textId="77777777" w:rsidTr="004E51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5E18D930" w14:textId="77777777" w:rsidR="008C1FF0" w:rsidRPr="00CC5D5C" w:rsidRDefault="008C1FF0" w:rsidP="004F3518">
            <w:pPr>
              <w:pStyle w:val="ListParagraph"/>
              <w:numPr>
                <w:ilvl w:val="0"/>
                <w:numId w:val="7"/>
              </w:num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1" w:type="dxa"/>
          </w:tcPr>
          <w:p w14:paraId="7A50F062" w14:textId="585E1ABF" w:rsidR="008C1FF0" w:rsidRPr="00CC5D5C" w:rsidRDefault="000F4F2F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4F2F">
              <w:rPr>
                <w:rFonts w:ascii="Times New Roman" w:hAnsi="Times New Roman" w:cs="Times New Roman"/>
                <w:sz w:val="24"/>
                <w:szCs w:val="24"/>
              </w:rPr>
              <w:t>Bilingual individuals use code-switching to fit in with different social groups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14" w:type="dxa"/>
          </w:tcPr>
          <w:p w14:paraId="0E22D9AA" w14:textId="77777777" w:rsidR="008C1FF0" w:rsidRPr="00CC5D5C" w:rsidRDefault="008C1FF0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6" w:type="dxa"/>
          </w:tcPr>
          <w:p w14:paraId="6A04FE2F" w14:textId="77777777" w:rsidR="008C1FF0" w:rsidRPr="00CC5D5C" w:rsidRDefault="008C1FF0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3" w:type="dxa"/>
          </w:tcPr>
          <w:p w14:paraId="5C985073" w14:textId="77777777" w:rsidR="008C1FF0" w:rsidRPr="00CC5D5C" w:rsidRDefault="008C1FF0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</w:tcPr>
          <w:p w14:paraId="5A5343E3" w14:textId="77777777" w:rsidR="008C1FF0" w:rsidRPr="00CC5D5C" w:rsidRDefault="008C1FF0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7" w:type="dxa"/>
          </w:tcPr>
          <w:p w14:paraId="47603BD3" w14:textId="77777777" w:rsidR="008C1FF0" w:rsidRPr="00CC5D5C" w:rsidRDefault="008C1FF0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F0" w:rsidRPr="00CC5D5C" w14:paraId="7D977952" w14:textId="77777777" w:rsidTr="004E51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2CD8F99B" w14:textId="77777777" w:rsidR="008C1FF0" w:rsidRPr="00CC5D5C" w:rsidRDefault="008C1FF0" w:rsidP="004F3518">
            <w:pPr>
              <w:pStyle w:val="ListParagraph"/>
              <w:numPr>
                <w:ilvl w:val="0"/>
                <w:numId w:val="7"/>
              </w:num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1" w:type="dxa"/>
          </w:tcPr>
          <w:p w14:paraId="1AEC77C4" w14:textId="140DFFAD" w:rsidR="008C1FF0" w:rsidRPr="00CC5D5C" w:rsidRDefault="000F4F2F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4F2F">
              <w:rPr>
                <w:rFonts w:ascii="Times New Roman" w:hAnsi="Times New Roman" w:cs="Times New Roman"/>
                <w:sz w:val="24"/>
                <w:szCs w:val="24"/>
              </w:rPr>
              <w:t>Friends and family members of bilingual individuals also engage in code-switching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14" w:type="dxa"/>
          </w:tcPr>
          <w:p w14:paraId="7CBB667A" w14:textId="77777777" w:rsidR="008C1FF0" w:rsidRPr="00CC5D5C" w:rsidRDefault="008C1FF0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6" w:type="dxa"/>
          </w:tcPr>
          <w:p w14:paraId="3C575314" w14:textId="77777777" w:rsidR="008C1FF0" w:rsidRPr="00CC5D5C" w:rsidRDefault="008C1FF0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3" w:type="dxa"/>
          </w:tcPr>
          <w:p w14:paraId="7D1AEA5F" w14:textId="77777777" w:rsidR="008C1FF0" w:rsidRPr="00CC5D5C" w:rsidRDefault="008C1FF0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</w:tcPr>
          <w:p w14:paraId="0C9E42FD" w14:textId="77777777" w:rsidR="008C1FF0" w:rsidRPr="00CC5D5C" w:rsidRDefault="008C1FF0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7" w:type="dxa"/>
          </w:tcPr>
          <w:p w14:paraId="2E7C9CC8" w14:textId="77777777" w:rsidR="008C1FF0" w:rsidRPr="00CC5D5C" w:rsidRDefault="008C1FF0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F0" w:rsidRPr="00CC5D5C" w14:paraId="058A9A9B" w14:textId="77777777" w:rsidTr="004E51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371648BC" w14:textId="77777777" w:rsidR="008C1FF0" w:rsidRPr="00CC5D5C" w:rsidRDefault="008C1FF0" w:rsidP="004F3518">
            <w:pPr>
              <w:pStyle w:val="ListParagraph"/>
              <w:numPr>
                <w:ilvl w:val="0"/>
                <w:numId w:val="7"/>
              </w:num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1" w:type="dxa"/>
          </w:tcPr>
          <w:p w14:paraId="6CF11735" w14:textId="61930C2C" w:rsidR="008C1FF0" w:rsidRPr="00CC5D5C" w:rsidRDefault="000F4F2F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4F2F">
              <w:rPr>
                <w:rFonts w:ascii="Times New Roman" w:hAnsi="Times New Roman" w:cs="Times New Roman"/>
                <w:sz w:val="24"/>
                <w:szCs w:val="24"/>
              </w:rPr>
              <w:t>Many bilingual individuals feel that code-switching enhances their bilingual abilities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14" w:type="dxa"/>
          </w:tcPr>
          <w:p w14:paraId="78142DF5" w14:textId="77777777" w:rsidR="008C1FF0" w:rsidRPr="00CC5D5C" w:rsidRDefault="008C1FF0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6" w:type="dxa"/>
          </w:tcPr>
          <w:p w14:paraId="39340AD0" w14:textId="77777777" w:rsidR="008C1FF0" w:rsidRPr="00CC5D5C" w:rsidRDefault="008C1FF0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3" w:type="dxa"/>
          </w:tcPr>
          <w:p w14:paraId="1C8F9C51" w14:textId="77777777" w:rsidR="008C1FF0" w:rsidRPr="00CC5D5C" w:rsidRDefault="008C1FF0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</w:tcPr>
          <w:p w14:paraId="4C6C7F3B" w14:textId="77777777" w:rsidR="008C1FF0" w:rsidRPr="00CC5D5C" w:rsidRDefault="008C1FF0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7" w:type="dxa"/>
          </w:tcPr>
          <w:p w14:paraId="7959CFEC" w14:textId="77777777" w:rsidR="008C1FF0" w:rsidRPr="00CC5D5C" w:rsidRDefault="008C1FF0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F0" w:rsidRPr="00CC5D5C" w14:paraId="0EBA3749" w14:textId="77777777" w:rsidTr="004E51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3159E82D" w14:textId="77777777" w:rsidR="008C1FF0" w:rsidRPr="00CC5D5C" w:rsidRDefault="008C1FF0" w:rsidP="004F3518">
            <w:pPr>
              <w:pStyle w:val="ListParagraph"/>
              <w:numPr>
                <w:ilvl w:val="0"/>
                <w:numId w:val="7"/>
              </w:num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1" w:type="dxa"/>
          </w:tcPr>
          <w:p w14:paraId="612CE535" w14:textId="4D478178" w:rsidR="008C1FF0" w:rsidRPr="00CC5D5C" w:rsidRDefault="000F4F2F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4F2F">
              <w:rPr>
                <w:rFonts w:ascii="Times New Roman" w:hAnsi="Times New Roman" w:cs="Times New Roman"/>
                <w:sz w:val="24"/>
                <w:szCs w:val="24"/>
              </w:rPr>
              <w:t>Code-switching helps bilingual individuals convey cultural nuances that might be lost if they stick to one language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14" w:type="dxa"/>
          </w:tcPr>
          <w:p w14:paraId="1261FA73" w14:textId="77777777" w:rsidR="008C1FF0" w:rsidRPr="00CC5D5C" w:rsidRDefault="008C1FF0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6" w:type="dxa"/>
          </w:tcPr>
          <w:p w14:paraId="53D1B93C" w14:textId="77777777" w:rsidR="008C1FF0" w:rsidRPr="00CC5D5C" w:rsidRDefault="008C1FF0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3" w:type="dxa"/>
          </w:tcPr>
          <w:p w14:paraId="2FBC1A20" w14:textId="77777777" w:rsidR="008C1FF0" w:rsidRPr="00CC5D5C" w:rsidRDefault="008C1FF0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</w:tcPr>
          <w:p w14:paraId="5E43039B" w14:textId="77777777" w:rsidR="008C1FF0" w:rsidRPr="00CC5D5C" w:rsidRDefault="008C1FF0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7" w:type="dxa"/>
          </w:tcPr>
          <w:p w14:paraId="4BEE442C" w14:textId="77777777" w:rsidR="008C1FF0" w:rsidRPr="00CC5D5C" w:rsidRDefault="008C1FF0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F0" w:rsidRPr="00CC5D5C" w14:paraId="0F3526E9" w14:textId="77777777" w:rsidTr="004E51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18E7A332" w14:textId="77777777" w:rsidR="008C1FF0" w:rsidRPr="00CC5D5C" w:rsidRDefault="008C1FF0" w:rsidP="004F3518">
            <w:pPr>
              <w:pStyle w:val="ListParagraph"/>
              <w:numPr>
                <w:ilvl w:val="0"/>
                <w:numId w:val="7"/>
              </w:num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1" w:type="dxa"/>
          </w:tcPr>
          <w:p w14:paraId="096C6712" w14:textId="25B8AAC6" w:rsidR="008C1FF0" w:rsidRPr="00CC5D5C" w:rsidRDefault="000F4F2F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4F2F">
              <w:rPr>
                <w:rFonts w:ascii="Times New Roman" w:hAnsi="Times New Roman" w:cs="Times New Roman"/>
                <w:sz w:val="24"/>
                <w:szCs w:val="24"/>
              </w:rPr>
              <w:t>Some believe that code-switching can sometimes lead to misunderstandings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14" w:type="dxa"/>
          </w:tcPr>
          <w:p w14:paraId="1EBACFF8" w14:textId="77777777" w:rsidR="008C1FF0" w:rsidRPr="00CC5D5C" w:rsidRDefault="008C1FF0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6" w:type="dxa"/>
          </w:tcPr>
          <w:p w14:paraId="7FC919EF" w14:textId="77777777" w:rsidR="008C1FF0" w:rsidRPr="00CC5D5C" w:rsidRDefault="008C1FF0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3" w:type="dxa"/>
          </w:tcPr>
          <w:p w14:paraId="60F4D28B" w14:textId="77777777" w:rsidR="008C1FF0" w:rsidRPr="00CC5D5C" w:rsidRDefault="008C1FF0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</w:tcPr>
          <w:p w14:paraId="2B3E0DEB" w14:textId="77777777" w:rsidR="008C1FF0" w:rsidRPr="00CC5D5C" w:rsidRDefault="008C1FF0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7" w:type="dxa"/>
          </w:tcPr>
          <w:p w14:paraId="06A8A7AC" w14:textId="77777777" w:rsidR="008C1FF0" w:rsidRPr="00CC5D5C" w:rsidRDefault="008C1FF0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F0" w:rsidRPr="00CC5D5C" w14:paraId="75E83A14" w14:textId="77777777" w:rsidTr="004E51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05227FAE" w14:textId="77777777" w:rsidR="008C1FF0" w:rsidRPr="00CC5D5C" w:rsidRDefault="008C1FF0" w:rsidP="004F3518">
            <w:pPr>
              <w:pStyle w:val="ListParagraph"/>
              <w:numPr>
                <w:ilvl w:val="0"/>
                <w:numId w:val="7"/>
              </w:num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1" w:type="dxa"/>
          </w:tcPr>
          <w:p w14:paraId="1788F12F" w14:textId="4060036A" w:rsidR="008C1FF0" w:rsidRPr="00CC5D5C" w:rsidRDefault="000F4F2F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4F2F">
              <w:rPr>
                <w:rFonts w:ascii="Times New Roman" w:hAnsi="Times New Roman" w:cs="Times New Roman"/>
                <w:sz w:val="24"/>
                <w:szCs w:val="24"/>
              </w:rPr>
              <w:t>Bilingual individuals notice changes in their identity based on the language they are 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14" w:type="dxa"/>
          </w:tcPr>
          <w:p w14:paraId="7B9949AC" w14:textId="77777777" w:rsidR="008C1FF0" w:rsidRPr="00CC5D5C" w:rsidRDefault="008C1FF0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6" w:type="dxa"/>
          </w:tcPr>
          <w:p w14:paraId="42AC5521" w14:textId="77777777" w:rsidR="008C1FF0" w:rsidRPr="00CC5D5C" w:rsidRDefault="008C1FF0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3" w:type="dxa"/>
          </w:tcPr>
          <w:p w14:paraId="684AA063" w14:textId="77777777" w:rsidR="008C1FF0" w:rsidRPr="00CC5D5C" w:rsidRDefault="008C1FF0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</w:tcPr>
          <w:p w14:paraId="11F7E829" w14:textId="77777777" w:rsidR="008C1FF0" w:rsidRPr="00CC5D5C" w:rsidRDefault="008C1FF0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7" w:type="dxa"/>
          </w:tcPr>
          <w:p w14:paraId="6E921979" w14:textId="77777777" w:rsidR="008C1FF0" w:rsidRPr="00CC5D5C" w:rsidRDefault="008C1FF0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F0" w:rsidRPr="00CC5D5C" w14:paraId="6F3C2953" w14:textId="77777777" w:rsidTr="004E51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69090CAC" w14:textId="77777777" w:rsidR="008C1FF0" w:rsidRPr="00CC5D5C" w:rsidRDefault="008C1FF0" w:rsidP="004F3518">
            <w:pPr>
              <w:pStyle w:val="ListParagraph"/>
              <w:numPr>
                <w:ilvl w:val="0"/>
                <w:numId w:val="7"/>
              </w:num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1" w:type="dxa"/>
          </w:tcPr>
          <w:p w14:paraId="1B38029F" w14:textId="31865CDB" w:rsidR="008C1FF0" w:rsidRPr="00CC5D5C" w:rsidRDefault="000F4F2F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4F2F">
              <w:rPr>
                <w:rFonts w:ascii="Times New Roman" w:hAnsi="Times New Roman" w:cs="Times New Roman"/>
                <w:sz w:val="24"/>
                <w:szCs w:val="24"/>
              </w:rPr>
              <w:t>Code-switching allows bilingual individuals to maintain a strong connection with their cultural heritage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14" w:type="dxa"/>
          </w:tcPr>
          <w:p w14:paraId="4EC942F6" w14:textId="77777777" w:rsidR="008C1FF0" w:rsidRPr="00CC5D5C" w:rsidRDefault="008C1FF0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6" w:type="dxa"/>
          </w:tcPr>
          <w:p w14:paraId="1A1AAFDC" w14:textId="77777777" w:rsidR="008C1FF0" w:rsidRPr="00CC5D5C" w:rsidRDefault="008C1FF0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3" w:type="dxa"/>
          </w:tcPr>
          <w:p w14:paraId="0CD95242" w14:textId="77777777" w:rsidR="008C1FF0" w:rsidRPr="00CC5D5C" w:rsidRDefault="008C1FF0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</w:tcPr>
          <w:p w14:paraId="08355E75" w14:textId="77777777" w:rsidR="008C1FF0" w:rsidRPr="00CC5D5C" w:rsidRDefault="008C1FF0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7" w:type="dxa"/>
          </w:tcPr>
          <w:p w14:paraId="027575FD" w14:textId="77777777" w:rsidR="008C1FF0" w:rsidRPr="00CC5D5C" w:rsidRDefault="008C1FF0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F0" w:rsidRPr="00CC5D5C" w14:paraId="6C40E9A5" w14:textId="77777777" w:rsidTr="004E51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720A3AC1" w14:textId="77777777" w:rsidR="008C1FF0" w:rsidRPr="00CC5D5C" w:rsidRDefault="008C1FF0" w:rsidP="004F3518">
            <w:pPr>
              <w:pStyle w:val="ListParagraph"/>
              <w:numPr>
                <w:ilvl w:val="0"/>
                <w:numId w:val="7"/>
              </w:num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1" w:type="dxa"/>
          </w:tcPr>
          <w:p w14:paraId="0D7CFAB9" w14:textId="22FFFE93" w:rsidR="008C1FF0" w:rsidRPr="00CC5D5C" w:rsidRDefault="000F4F2F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4F2F">
              <w:rPr>
                <w:rFonts w:ascii="Times New Roman" w:hAnsi="Times New Roman" w:cs="Times New Roman"/>
                <w:sz w:val="24"/>
                <w:szCs w:val="24"/>
              </w:rPr>
              <w:t>Many believe that code-switching is an important skill in today's multicultural society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14" w:type="dxa"/>
          </w:tcPr>
          <w:p w14:paraId="0EAB4162" w14:textId="77777777" w:rsidR="008C1FF0" w:rsidRPr="00CC5D5C" w:rsidRDefault="008C1FF0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6" w:type="dxa"/>
          </w:tcPr>
          <w:p w14:paraId="5AF80C97" w14:textId="77777777" w:rsidR="008C1FF0" w:rsidRPr="00CC5D5C" w:rsidRDefault="008C1FF0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3" w:type="dxa"/>
          </w:tcPr>
          <w:p w14:paraId="7907DB56" w14:textId="77777777" w:rsidR="008C1FF0" w:rsidRPr="00CC5D5C" w:rsidRDefault="008C1FF0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</w:tcPr>
          <w:p w14:paraId="3D767451" w14:textId="77777777" w:rsidR="008C1FF0" w:rsidRPr="00CC5D5C" w:rsidRDefault="008C1FF0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7" w:type="dxa"/>
          </w:tcPr>
          <w:p w14:paraId="04592DDB" w14:textId="77777777" w:rsidR="008C1FF0" w:rsidRPr="00CC5D5C" w:rsidRDefault="008C1FF0" w:rsidP="00B66956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F0" w:rsidRPr="00CC5D5C" w14:paraId="41A2E2E7" w14:textId="77777777" w:rsidTr="004E51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11505CE6" w14:textId="77777777" w:rsidR="008C1FF0" w:rsidRPr="00CC5D5C" w:rsidRDefault="008C1FF0" w:rsidP="004F3518">
            <w:pPr>
              <w:pStyle w:val="ListParagraph"/>
              <w:numPr>
                <w:ilvl w:val="0"/>
                <w:numId w:val="7"/>
              </w:num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1" w:type="dxa"/>
          </w:tcPr>
          <w:p w14:paraId="5308A411" w14:textId="51D603CD" w:rsidR="008C1FF0" w:rsidRPr="00CC5D5C" w:rsidRDefault="000F4F2F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4F2F">
              <w:rPr>
                <w:rFonts w:ascii="Times New Roman" w:hAnsi="Times New Roman" w:cs="Times New Roman"/>
                <w:sz w:val="24"/>
                <w:szCs w:val="24"/>
              </w:rPr>
              <w:t>Bilingual individuals often find themselves code-switching without consciously thinking about 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14" w:type="dxa"/>
          </w:tcPr>
          <w:p w14:paraId="0D8B0914" w14:textId="77777777" w:rsidR="008C1FF0" w:rsidRPr="00CC5D5C" w:rsidRDefault="008C1FF0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6" w:type="dxa"/>
          </w:tcPr>
          <w:p w14:paraId="29E80322" w14:textId="77777777" w:rsidR="008C1FF0" w:rsidRPr="00CC5D5C" w:rsidRDefault="008C1FF0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3" w:type="dxa"/>
          </w:tcPr>
          <w:p w14:paraId="44CCF20A" w14:textId="77777777" w:rsidR="008C1FF0" w:rsidRPr="00CC5D5C" w:rsidRDefault="008C1FF0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dxa"/>
          </w:tcPr>
          <w:p w14:paraId="056E3670" w14:textId="77777777" w:rsidR="008C1FF0" w:rsidRPr="00CC5D5C" w:rsidRDefault="008C1FF0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7" w:type="dxa"/>
          </w:tcPr>
          <w:p w14:paraId="702B2121" w14:textId="77777777" w:rsidR="008C1FF0" w:rsidRPr="00CC5D5C" w:rsidRDefault="008C1FF0" w:rsidP="00B66956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0E791C2" w14:textId="77777777" w:rsidR="008C1FF0" w:rsidRPr="00CC5D5C" w:rsidRDefault="008C1FF0" w:rsidP="008C1FF0">
      <w:pPr>
        <w:rPr>
          <w:rFonts w:ascii="Times New Roman" w:hAnsi="Times New Roman" w:cs="Times New Roman"/>
          <w:sz w:val="24"/>
          <w:szCs w:val="24"/>
        </w:rPr>
      </w:pPr>
    </w:p>
    <w:p w14:paraId="6ECF9125" w14:textId="77777777" w:rsidR="008C1FF0" w:rsidRPr="00CC5D5C" w:rsidRDefault="008C1FF0" w:rsidP="008C1FF0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003832" w14:textId="77777777" w:rsidR="008C1FF0" w:rsidRPr="00244F4B" w:rsidRDefault="008C1FF0" w:rsidP="008C1FF0">
      <w:pPr>
        <w:spacing w:line="48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4B06CDF9" w14:textId="77777777" w:rsidR="008C1FF0" w:rsidRPr="00244F4B" w:rsidRDefault="008C1FF0" w:rsidP="008C1FF0">
      <w:pPr>
        <w:spacing w:line="480" w:lineRule="auto"/>
        <w:jc w:val="both"/>
        <w:rPr>
          <w:rFonts w:asciiTheme="majorBidi" w:hAnsiTheme="majorBidi" w:cstheme="majorBidi"/>
          <w:sz w:val="24"/>
          <w:szCs w:val="24"/>
        </w:rPr>
      </w:pPr>
    </w:p>
    <w:sectPr w:rsidR="008C1FF0" w:rsidRPr="00244F4B" w:rsidSect="00244F4B"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6AB19B" w14:textId="77777777" w:rsidR="000D64A7" w:rsidRDefault="000D64A7" w:rsidP="00244F4B">
      <w:pPr>
        <w:spacing w:after="0" w:line="240" w:lineRule="auto"/>
      </w:pPr>
      <w:r>
        <w:separator/>
      </w:r>
    </w:p>
  </w:endnote>
  <w:endnote w:type="continuationSeparator" w:id="0">
    <w:p w14:paraId="39E124D6" w14:textId="77777777" w:rsidR="000D64A7" w:rsidRDefault="000D64A7" w:rsidP="00244F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0F92AF" w14:textId="77777777" w:rsidR="000D64A7" w:rsidRDefault="000D64A7" w:rsidP="00244F4B">
      <w:pPr>
        <w:spacing w:after="0" w:line="240" w:lineRule="auto"/>
      </w:pPr>
      <w:r>
        <w:separator/>
      </w:r>
    </w:p>
  </w:footnote>
  <w:footnote w:type="continuationSeparator" w:id="0">
    <w:p w14:paraId="4707A9FC" w14:textId="77777777" w:rsidR="000D64A7" w:rsidRDefault="000D64A7" w:rsidP="00244F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9273460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D2583A0" w14:textId="77777777" w:rsidR="00B66956" w:rsidRDefault="00B66956">
        <w:pPr>
          <w:pStyle w:val="Header"/>
          <w:jc w:val="right"/>
        </w:pPr>
        <w:r w:rsidRPr="00244F4B">
          <w:rPr>
            <w:rFonts w:asciiTheme="majorBidi" w:hAnsiTheme="majorBidi" w:cstheme="majorBidi"/>
            <w:sz w:val="24"/>
            <w:szCs w:val="24"/>
          </w:rPr>
          <w:fldChar w:fldCharType="begin"/>
        </w:r>
        <w:r w:rsidRPr="00244F4B">
          <w:rPr>
            <w:rFonts w:asciiTheme="majorBidi" w:hAnsiTheme="majorBidi" w:cstheme="majorBidi"/>
            <w:sz w:val="24"/>
            <w:szCs w:val="24"/>
          </w:rPr>
          <w:instrText xml:space="preserve"> PAGE   \* MERGEFORMAT </w:instrText>
        </w:r>
        <w:r w:rsidRPr="00244F4B">
          <w:rPr>
            <w:rFonts w:asciiTheme="majorBidi" w:hAnsiTheme="majorBidi" w:cstheme="majorBidi"/>
            <w:sz w:val="24"/>
            <w:szCs w:val="24"/>
          </w:rPr>
          <w:fldChar w:fldCharType="separate"/>
        </w:r>
        <w:r w:rsidRPr="00244F4B">
          <w:rPr>
            <w:rFonts w:asciiTheme="majorBidi" w:hAnsiTheme="majorBidi" w:cstheme="majorBidi"/>
            <w:noProof/>
            <w:sz w:val="24"/>
            <w:szCs w:val="24"/>
          </w:rPr>
          <w:t>2</w:t>
        </w:r>
        <w:r w:rsidRPr="00244F4B">
          <w:rPr>
            <w:rFonts w:asciiTheme="majorBidi" w:hAnsiTheme="majorBidi" w:cstheme="majorBidi"/>
            <w:noProof/>
            <w:sz w:val="24"/>
            <w:szCs w:val="24"/>
          </w:rPr>
          <w:fldChar w:fldCharType="end"/>
        </w:r>
      </w:p>
    </w:sdtContent>
  </w:sdt>
  <w:p w14:paraId="63376C16" w14:textId="77777777" w:rsidR="00B66956" w:rsidRDefault="00B669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662C6D"/>
    <w:multiLevelType w:val="hybridMultilevel"/>
    <w:tmpl w:val="27C29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E484E4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B0945"/>
    <w:multiLevelType w:val="multilevel"/>
    <w:tmpl w:val="08365724"/>
    <w:lvl w:ilvl="0">
      <w:start w:val="3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0B927F1D"/>
    <w:multiLevelType w:val="hybridMultilevel"/>
    <w:tmpl w:val="8146CF7E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247DE2"/>
    <w:multiLevelType w:val="multilevel"/>
    <w:tmpl w:val="151AEA2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4" w15:restartNumberingAfterBreak="0">
    <w:nsid w:val="15021838"/>
    <w:multiLevelType w:val="hybridMultilevel"/>
    <w:tmpl w:val="93BC1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98332E"/>
    <w:multiLevelType w:val="multilevel"/>
    <w:tmpl w:val="BD002B6A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  <w:rPr>
        <w:b/>
        <w:bCs/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6" w15:restartNumberingAfterBreak="0">
    <w:nsid w:val="42730893"/>
    <w:multiLevelType w:val="hybridMultilevel"/>
    <w:tmpl w:val="36E2D25E"/>
    <w:lvl w:ilvl="0" w:tplc="0409000B">
      <w:start w:val="1"/>
      <w:numFmt w:val="bullet"/>
      <w:lvlText w:val=""/>
      <w:lvlJc w:val="left"/>
      <w:pPr>
        <w:ind w:left="750" w:hanging="39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EF45E8"/>
    <w:multiLevelType w:val="multilevel"/>
    <w:tmpl w:val="524EF4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7CE7EE5"/>
    <w:multiLevelType w:val="hybridMultilevel"/>
    <w:tmpl w:val="FBE4F3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F90BDC"/>
    <w:multiLevelType w:val="hybridMultilevel"/>
    <w:tmpl w:val="6AA83B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EB741AA"/>
    <w:multiLevelType w:val="hybridMultilevel"/>
    <w:tmpl w:val="B46AF8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F5A0D14"/>
    <w:multiLevelType w:val="hybridMultilevel"/>
    <w:tmpl w:val="CB1EF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520D09"/>
    <w:multiLevelType w:val="hybridMultilevel"/>
    <w:tmpl w:val="CFDCD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051737"/>
    <w:multiLevelType w:val="hybridMultilevel"/>
    <w:tmpl w:val="7EE21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11"/>
  </w:num>
  <w:num w:numId="4">
    <w:abstractNumId w:val="8"/>
  </w:num>
  <w:num w:numId="5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  <w:num w:numId="9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3"/>
  </w:num>
  <w:num w:numId="11">
    <w:abstractNumId w:val="12"/>
  </w:num>
  <w:num w:numId="12">
    <w:abstractNumId w:val="4"/>
  </w:num>
  <w:num w:numId="13">
    <w:abstractNumId w:val="10"/>
  </w:num>
  <w:num w:numId="14">
    <w:abstractNumId w:val="9"/>
  </w:num>
  <w:num w:numId="15">
    <w:abstractNumId w:val="6"/>
  </w:num>
  <w:num w:numId="16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7QwNDQxMzCxNLawNDVW0lEKTi0uzszPAykwqgUAwzf/qiwAAAA="/>
  </w:docVars>
  <w:rsids>
    <w:rsidRoot w:val="00244F4B"/>
    <w:rsid w:val="000B37F7"/>
    <w:rsid w:val="000D19F3"/>
    <w:rsid w:val="000D64A7"/>
    <w:rsid w:val="000F4F2F"/>
    <w:rsid w:val="000F71D4"/>
    <w:rsid w:val="00137854"/>
    <w:rsid w:val="00152C1B"/>
    <w:rsid w:val="00196D8E"/>
    <w:rsid w:val="00244F4B"/>
    <w:rsid w:val="002827EC"/>
    <w:rsid w:val="0038068A"/>
    <w:rsid w:val="00397A2F"/>
    <w:rsid w:val="003D49D8"/>
    <w:rsid w:val="003E4332"/>
    <w:rsid w:val="00417B6A"/>
    <w:rsid w:val="004700D1"/>
    <w:rsid w:val="004E51EB"/>
    <w:rsid w:val="004F3518"/>
    <w:rsid w:val="00545530"/>
    <w:rsid w:val="00566BB0"/>
    <w:rsid w:val="00581E98"/>
    <w:rsid w:val="00627646"/>
    <w:rsid w:val="006C6378"/>
    <w:rsid w:val="00787D3F"/>
    <w:rsid w:val="007E4932"/>
    <w:rsid w:val="00872E21"/>
    <w:rsid w:val="008C1FF0"/>
    <w:rsid w:val="0093397C"/>
    <w:rsid w:val="00972F73"/>
    <w:rsid w:val="00A40489"/>
    <w:rsid w:val="00B66956"/>
    <w:rsid w:val="00D6657D"/>
    <w:rsid w:val="00FC7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74B46"/>
  <w15:chartTrackingRefBased/>
  <w15:docId w15:val="{EEDEFEDA-9040-49BF-BE8B-F69E84EBC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FF0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4F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F4B"/>
  </w:style>
  <w:style w:type="paragraph" w:styleId="Footer">
    <w:name w:val="footer"/>
    <w:basedOn w:val="Normal"/>
    <w:link w:val="FooterChar"/>
    <w:uiPriority w:val="99"/>
    <w:unhideWhenUsed/>
    <w:rsid w:val="00244F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4F4B"/>
  </w:style>
  <w:style w:type="paragraph" w:styleId="ListParagraph">
    <w:name w:val="List Paragraph"/>
    <w:basedOn w:val="Normal"/>
    <w:uiPriority w:val="34"/>
    <w:qFormat/>
    <w:rsid w:val="00244F4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C1F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1"/>
    <w:rsid w:val="008C1FF0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C1FF0"/>
    <w:pPr>
      <w:keepNext/>
      <w:spacing w:after="200" w:line="240" w:lineRule="auto"/>
      <w:jc w:val="both"/>
    </w:pPr>
    <w:rPr>
      <w:rFonts w:ascii="Times New Roman" w:eastAsia="Calibri" w:hAnsi="Times New Roman" w:cs="Times New Roman"/>
      <w:b/>
      <w:iCs/>
      <w:sz w:val="24"/>
      <w:szCs w:val="24"/>
    </w:rPr>
  </w:style>
  <w:style w:type="paragraph" w:styleId="NoSpacing">
    <w:name w:val="No Spacing"/>
    <w:link w:val="NoSpacingChar"/>
    <w:uiPriority w:val="1"/>
    <w:qFormat/>
    <w:rsid w:val="008C1FF0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C1FF0"/>
    <w:pPr>
      <w:spacing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8C1FF0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8C1FF0"/>
    <w:pPr>
      <w:spacing w:after="100"/>
    </w:pPr>
    <w:rPr>
      <w:rFonts w:eastAsiaTheme="minorEastAsia" w:cs="Times New Roman"/>
    </w:rPr>
  </w:style>
  <w:style w:type="character" w:customStyle="1" w:styleId="hlfld-contribauthor">
    <w:name w:val="hlfld-contribauthor"/>
    <w:basedOn w:val="DefaultParagraphFont"/>
    <w:rsid w:val="008C1FF0"/>
  </w:style>
  <w:style w:type="character" w:customStyle="1" w:styleId="seriestitle">
    <w:name w:val="seriestitle"/>
    <w:basedOn w:val="DefaultParagraphFont"/>
    <w:rsid w:val="008C1FF0"/>
  </w:style>
  <w:style w:type="character" w:customStyle="1" w:styleId="doi">
    <w:name w:val="doi"/>
    <w:basedOn w:val="DefaultParagraphFont"/>
    <w:rsid w:val="008C1FF0"/>
  </w:style>
  <w:style w:type="character" w:customStyle="1" w:styleId="volume">
    <w:name w:val="volume"/>
    <w:basedOn w:val="DefaultParagraphFont"/>
    <w:rsid w:val="008C1FF0"/>
  </w:style>
  <w:style w:type="character" w:customStyle="1" w:styleId="page-range">
    <w:name w:val="page-range"/>
    <w:basedOn w:val="DefaultParagraphFont"/>
    <w:rsid w:val="008C1FF0"/>
  </w:style>
  <w:style w:type="character" w:customStyle="1" w:styleId="pub-date">
    <w:name w:val="pub-date"/>
    <w:basedOn w:val="DefaultParagraphFont"/>
    <w:rsid w:val="008C1FF0"/>
  </w:style>
  <w:style w:type="character" w:customStyle="1" w:styleId="issue">
    <w:name w:val="issue"/>
    <w:basedOn w:val="DefaultParagraphFont"/>
    <w:rsid w:val="008C1FF0"/>
  </w:style>
  <w:style w:type="character" w:customStyle="1" w:styleId="fontstyle01">
    <w:name w:val="fontstyle01"/>
    <w:basedOn w:val="DefaultParagraphFont"/>
    <w:rsid w:val="008C1FF0"/>
    <w:rPr>
      <w:rFonts w:ascii="Times New Roman" w:hAnsi="Times New Roman" w:cs="Times New Roman" w:hint="default"/>
      <w:b/>
      <w:bCs/>
      <w:i w:val="0"/>
      <w:iCs w:val="0"/>
      <w:color w:val="000000"/>
      <w:sz w:val="32"/>
      <w:szCs w:val="32"/>
    </w:rPr>
  </w:style>
  <w:style w:type="paragraph" w:styleId="BodyText">
    <w:name w:val="Body Text"/>
    <w:basedOn w:val="Normal"/>
    <w:link w:val="BodyTextChar"/>
    <w:uiPriority w:val="1"/>
    <w:unhideWhenUsed/>
    <w:qFormat/>
    <w:rsid w:val="008C1FF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8C1FF0"/>
  </w:style>
  <w:style w:type="paragraph" w:customStyle="1" w:styleId="TableParagraph">
    <w:name w:val="Table Paragraph"/>
    <w:basedOn w:val="Normal"/>
    <w:uiPriority w:val="1"/>
    <w:qFormat/>
    <w:rsid w:val="008C1FF0"/>
    <w:pPr>
      <w:widowControl w:val="0"/>
      <w:autoSpaceDE w:val="0"/>
      <w:autoSpaceDN w:val="0"/>
      <w:spacing w:before="78" w:after="0" w:line="240" w:lineRule="auto"/>
      <w:jc w:val="right"/>
    </w:pPr>
    <w:rPr>
      <w:rFonts w:ascii="Arial MT" w:eastAsia="Arial MT" w:hAnsi="Arial MT" w:cs="Arial MT"/>
    </w:rPr>
  </w:style>
  <w:style w:type="table" w:styleId="GridTable5Dark">
    <w:name w:val="Grid Table 5 Dark"/>
    <w:basedOn w:val="TableNormal"/>
    <w:uiPriority w:val="50"/>
    <w:rsid w:val="008C1FF0"/>
    <w:pPr>
      <w:spacing w:after="0" w:line="240" w:lineRule="auto"/>
    </w:pPr>
    <w:rPr>
      <w:sz w:val="20"/>
      <w:szCs w:val="20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LightShading1">
    <w:name w:val="Light Shading1"/>
    <w:basedOn w:val="TableNormal"/>
    <w:uiPriority w:val="60"/>
    <w:rsid w:val="008C1FF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TableGrid0">
    <w:name w:val="TableGrid"/>
    <w:rsid w:val="008C1FF0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qFormat/>
    <w:rsid w:val="008C1FF0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8C1FF0"/>
    <w:pPr>
      <w:spacing w:after="0" w:line="256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8C1FF0"/>
    <w:rPr>
      <w:color w:val="954F72" w:themeColor="followedHyperlink"/>
      <w:u w:val="single"/>
    </w:rPr>
  </w:style>
  <w:style w:type="character" w:customStyle="1" w:styleId="NoSpacingChar">
    <w:name w:val="No Spacing Char"/>
    <w:link w:val="NoSpacing"/>
    <w:uiPriority w:val="1"/>
    <w:locked/>
    <w:rsid w:val="00B66956"/>
    <w:rPr>
      <w:rFonts w:ascii="Times New Roman" w:eastAsia="Times New Roman" w:hAnsi="Times New Roman" w:cs="Times New Roman"/>
      <w:color w:val="000000"/>
      <w:sz w:val="24"/>
    </w:rPr>
  </w:style>
  <w:style w:type="paragraph" w:customStyle="1" w:styleId="Default">
    <w:name w:val="Default"/>
    <w:rsid w:val="00B6695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PlainTable2">
    <w:name w:val="Plain Table 2"/>
    <w:basedOn w:val="TableNormal"/>
    <w:uiPriority w:val="42"/>
    <w:rsid w:val="004E51E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894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8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Maha Zonish</cp:lastModifiedBy>
  <cp:revision>13</cp:revision>
  <dcterms:created xsi:type="dcterms:W3CDTF">2023-11-22T12:35:00Z</dcterms:created>
  <dcterms:modified xsi:type="dcterms:W3CDTF">2025-03-26T09:18:00Z</dcterms:modified>
</cp:coreProperties>
</file>