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3671" w:rsidRDefault="00383671" w:rsidP="00383671">
      <w:pPr>
        <w:ind w:left="0" w:firstLine="0"/>
        <w:rPr>
          <w:u w:val="single"/>
        </w:rPr>
      </w:pPr>
    </w:p>
    <w:p w:rsidR="00383671" w:rsidRDefault="00383671" w:rsidP="00383671">
      <w:pPr>
        <w:ind w:left="0" w:firstLine="0"/>
        <w:jc w:val="center"/>
        <w:rPr>
          <w:u w:val="single"/>
        </w:rPr>
      </w:pPr>
      <w:r>
        <w:rPr>
          <w:noProof/>
          <w:u w:val="single"/>
          <w:lang w:bidi="ar-SA"/>
        </w:rPr>
        <w:drawing>
          <wp:inline distT="0" distB="0" distL="0" distR="0">
            <wp:extent cx="2143125" cy="2143125"/>
            <wp:effectExtent l="38100" t="0" r="28575" b="923925"/>
            <wp:docPr id="2"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7"/>
                    <a:stretch>
                      <a:fillRect/>
                    </a:stretch>
                  </pic:blipFill>
                  <pic:spPr>
                    <a:xfrm>
                      <a:off x="0" y="0"/>
                      <a:ext cx="2143125" cy="2143125"/>
                    </a:xfrm>
                    <a:prstGeom prst="roundRect">
                      <a:avLst>
                        <a:gd name="adj" fmla="val 8594"/>
                      </a:avLst>
                    </a:prstGeom>
                    <a:solidFill>
                      <a:srgbClr val="FFFFFF">
                        <a:shade val="85000"/>
                      </a:srgbClr>
                    </a:solidFill>
                    <a:ln>
                      <a:noFill/>
                    </a:ln>
                    <a:effectLst>
                      <a:reflection blurRad="6350" stA="50000" endA="300" endPos="38500" dist="50800" dir="5400000" sy="-100000" algn="bl" rotWithShape="0"/>
                    </a:effectLst>
                  </pic:spPr>
                </pic:pic>
              </a:graphicData>
            </a:graphic>
          </wp:inline>
        </w:drawing>
      </w:r>
    </w:p>
    <w:p w:rsidR="00383671" w:rsidRDefault="00383671" w:rsidP="00383671">
      <w:pPr>
        <w:ind w:left="0" w:firstLine="0"/>
        <w:jc w:val="center"/>
        <w:rPr>
          <w:u w:val="single"/>
        </w:rPr>
      </w:pPr>
    </w:p>
    <w:p w:rsidR="00C533F5" w:rsidRPr="00090B25" w:rsidRDefault="00C533F5" w:rsidP="00383671">
      <w:pPr>
        <w:ind w:left="0" w:firstLine="0"/>
        <w:jc w:val="center"/>
        <w:rPr>
          <w:b/>
          <w:color w:val="auto"/>
          <w:sz w:val="32"/>
        </w:rPr>
      </w:pPr>
      <w:r w:rsidRPr="00E75659">
        <w:rPr>
          <w:b/>
          <w:color w:val="4472C4" w:themeColor="accent1"/>
          <w:sz w:val="32"/>
          <w:u w:val="single"/>
        </w:rPr>
        <w:t>Topic:</w:t>
      </w:r>
      <w:r w:rsidRPr="00E75659">
        <w:rPr>
          <w:b/>
          <w:color w:val="4472C4" w:themeColor="accent1"/>
          <w:sz w:val="32"/>
        </w:rPr>
        <w:t xml:space="preserve"> </w:t>
      </w:r>
      <w:r w:rsidRPr="00090B25">
        <w:rPr>
          <w:b/>
          <w:color w:val="auto"/>
          <w:sz w:val="32"/>
        </w:rPr>
        <w:t>Importance of insect</w:t>
      </w:r>
    </w:p>
    <w:p w:rsidR="00C533F5" w:rsidRPr="00E75659" w:rsidRDefault="00C533F5" w:rsidP="00383671">
      <w:pPr>
        <w:ind w:left="0" w:firstLine="0"/>
        <w:jc w:val="center"/>
        <w:rPr>
          <w:b/>
          <w:color w:val="4472C4" w:themeColor="accent1"/>
          <w:sz w:val="32"/>
        </w:rPr>
      </w:pPr>
      <w:r w:rsidRPr="00E75659">
        <w:rPr>
          <w:b/>
          <w:color w:val="4472C4" w:themeColor="accent1"/>
          <w:sz w:val="32"/>
          <w:u w:val="single"/>
        </w:rPr>
        <w:t>Activity:</w:t>
      </w:r>
      <w:r w:rsidRPr="00E75659">
        <w:rPr>
          <w:b/>
          <w:color w:val="4472C4" w:themeColor="accent1"/>
          <w:sz w:val="32"/>
        </w:rPr>
        <w:t xml:space="preserve"> </w:t>
      </w:r>
      <w:r w:rsidRPr="00090B25">
        <w:rPr>
          <w:b/>
          <w:color w:val="auto"/>
          <w:sz w:val="32"/>
        </w:rPr>
        <w:t>Assignment No.2 Solution of zoo506</w:t>
      </w:r>
    </w:p>
    <w:p w:rsidR="00C533F5" w:rsidRPr="00E75659" w:rsidRDefault="00C533F5" w:rsidP="00383671">
      <w:pPr>
        <w:ind w:left="0" w:firstLine="0"/>
        <w:jc w:val="center"/>
        <w:rPr>
          <w:b/>
          <w:color w:val="4472C4" w:themeColor="accent1"/>
          <w:sz w:val="32"/>
        </w:rPr>
      </w:pPr>
      <w:r w:rsidRPr="00E75659">
        <w:rPr>
          <w:b/>
          <w:color w:val="4472C4" w:themeColor="accent1"/>
          <w:sz w:val="32"/>
        </w:rPr>
        <w:t xml:space="preserve">Course code: </w:t>
      </w:r>
      <w:r w:rsidRPr="00090B25">
        <w:rPr>
          <w:b/>
          <w:color w:val="auto"/>
          <w:sz w:val="32"/>
        </w:rPr>
        <w:t>ZOO506</w:t>
      </w:r>
    </w:p>
    <w:p w:rsidR="00C533F5" w:rsidRPr="00090B25" w:rsidRDefault="00C533F5" w:rsidP="00383671">
      <w:pPr>
        <w:ind w:left="0" w:firstLine="0"/>
        <w:jc w:val="center"/>
        <w:rPr>
          <w:b/>
          <w:color w:val="auto"/>
          <w:sz w:val="32"/>
        </w:rPr>
      </w:pPr>
      <w:r w:rsidRPr="00E75659">
        <w:rPr>
          <w:b/>
          <w:color w:val="4472C4" w:themeColor="accent1"/>
          <w:sz w:val="32"/>
          <w:u w:val="single"/>
        </w:rPr>
        <w:t>Course Name:</w:t>
      </w:r>
      <w:r w:rsidRPr="00E75659">
        <w:rPr>
          <w:b/>
          <w:color w:val="4472C4" w:themeColor="accent1"/>
          <w:sz w:val="32"/>
        </w:rPr>
        <w:t xml:space="preserve"> </w:t>
      </w:r>
      <w:r w:rsidRPr="00090B25">
        <w:rPr>
          <w:b/>
          <w:color w:val="auto"/>
          <w:sz w:val="32"/>
        </w:rPr>
        <w:t>Applied Entomology and Pest-Management</w:t>
      </w:r>
    </w:p>
    <w:p w:rsidR="00327224" w:rsidRPr="00E75659" w:rsidRDefault="00327224" w:rsidP="00383671">
      <w:pPr>
        <w:ind w:left="0" w:firstLine="0"/>
        <w:jc w:val="center"/>
        <w:rPr>
          <w:b/>
          <w:color w:val="4472C4" w:themeColor="accent1"/>
          <w:sz w:val="32"/>
        </w:rPr>
      </w:pPr>
      <w:r w:rsidRPr="00E75659">
        <w:rPr>
          <w:b/>
          <w:color w:val="4472C4" w:themeColor="accent1"/>
          <w:sz w:val="32"/>
          <w:u w:val="single"/>
        </w:rPr>
        <w:t>Submitted To:</w:t>
      </w:r>
      <w:r w:rsidRPr="00E75659">
        <w:rPr>
          <w:b/>
          <w:color w:val="4472C4" w:themeColor="accent1"/>
          <w:sz w:val="32"/>
        </w:rPr>
        <w:t xml:space="preserve"> Ms. </w:t>
      </w:r>
      <w:r w:rsidRPr="00090B25">
        <w:rPr>
          <w:b/>
          <w:color w:val="auto"/>
          <w:sz w:val="32"/>
        </w:rPr>
        <w:t>Hajra Ishaq</w:t>
      </w:r>
    </w:p>
    <w:p w:rsidR="00C533F5" w:rsidRPr="00E75659" w:rsidRDefault="00C533F5" w:rsidP="00383671">
      <w:pPr>
        <w:ind w:left="0" w:firstLine="0"/>
        <w:jc w:val="center"/>
        <w:rPr>
          <w:b/>
          <w:color w:val="4472C4" w:themeColor="accent1"/>
          <w:sz w:val="32"/>
        </w:rPr>
      </w:pPr>
      <w:r w:rsidRPr="00E75659">
        <w:rPr>
          <w:b/>
          <w:color w:val="4472C4" w:themeColor="accent1"/>
          <w:sz w:val="32"/>
          <w:u w:val="single"/>
        </w:rPr>
        <w:t>Student Name</w:t>
      </w:r>
      <w:r w:rsidRPr="00090B25">
        <w:rPr>
          <w:b/>
          <w:color w:val="auto"/>
          <w:sz w:val="32"/>
          <w:u w:val="single"/>
        </w:rPr>
        <w:t>:</w:t>
      </w:r>
      <w:r w:rsidR="00327224" w:rsidRPr="00090B25">
        <w:rPr>
          <w:b/>
          <w:color w:val="auto"/>
          <w:sz w:val="32"/>
        </w:rPr>
        <w:t xml:space="preserve"> Sadia Sattar</w:t>
      </w:r>
    </w:p>
    <w:p w:rsidR="00C533F5" w:rsidRPr="00090B25" w:rsidRDefault="00C533F5" w:rsidP="00383671">
      <w:pPr>
        <w:ind w:left="0" w:firstLine="0"/>
        <w:jc w:val="center"/>
        <w:rPr>
          <w:b/>
          <w:color w:val="auto"/>
          <w:sz w:val="32"/>
        </w:rPr>
      </w:pPr>
      <w:r w:rsidRPr="00E75659">
        <w:rPr>
          <w:b/>
          <w:color w:val="4472C4" w:themeColor="accent1"/>
          <w:sz w:val="32"/>
          <w:u w:val="single"/>
        </w:rPr>
        <w:t>Student ID:</w:t>
      </w:r>
      <w:r w:rsidR="00327224" w:rsidRPr="00E75659">
        <w:rPr>
          <w:b/>
          <w:color w:val="4472C4" w:themeColor="accent1"/>
          <w:sz w:val="32"/>
        </w:rPr>
        <w:t xml:space="preserve"> </w:t>
      </w:r>
      <w:r w:rsidR="00327224" w:rsidRPr="00090B25">
        <w:rPr>
          <w:b/>
          <w:color w:val="auto"/>
          <w:sz w:val="32"/>
        </w:rPr>
        <w:t>MC200404624</w:t>
      </w:r>
    </w:p>
    <w:p w:rsidR="00327224" w:rsidRPr="00E75659" w:rsidRDefault="00327224" w:rsidP="00383671">
      <w:pPr>
        <w:ind w:left="0" w:firstLine="0"/>
        <w:jc w:val="center"/>
        <w:rPr>
          <w:b/>
          <w:color w:val="4472C4" w:themeColor="accent1"/>
          <w:sz w:val="32"/>
        </w:rPr>
      </w:pPr>
      <w:r w:rsidRPr="00E75659">
        <w:rPr>
          <w:b/>
          <w:color w:val="4472C4" w:themeColor="accent1"/>
          <w:sz w:val="32"/>
          <w:u w:val="single"/>
        </w:rPr>
        <w:t>University:</w:t>
      </w:r>
      <w:r w:rsidRPr="00E75659">
        <w:rPr>
          <w:b/>
          <w:color w:val="4472C4" w:themeColor="accent1"/>
          <w:sz w:val="32"/>
        </w:rPr>
        <w:t xml:space="preserve"> </w:t>
      </w:r>
      <w:r w:rsidRPr="00090B25">
        <w:rPr>
          <w:b/>
          <w:color w:val="auto"/>
          <w:sz w:val="32"/>
        </w:rPr>
        <w:t>Virtual Uni</w:t>
      </w:r>
      <w:r w:rsidR="00C533F5" w:rsidRPr="00090B25">
        <w:rPr>
          <w:b/>
          <w:color w:val="auto"/>
          <w:sz w:val="32"/>
        </w:rPr>
        <w:t>versity of Pakistan</w:t>
      </w:r>
    </w:p>
    <w:p w:rsidR="0063447C" w:rsidRPr="00E75659" w:rsidRDefault="00655734" w:rsidP="00C533F5">
      <w:pPr>
        <w:ind w:left="0" w:firstLine="0"/>
        <w:rPr>
          <w:b/>
          <w:color w:val="4472C4" w:themeColor="accent1"/>
          <w:sz w:val="32"/>
        </w:rPr>
      </w:pPr>
      <w:r w:rsidRPr="00E75659">
        <w:rPr>
          <w:b/>
          <w:color w:val="4472C4" w:themeColor="accent1"/>
          <w:sz w:val="32"/>
        </w:rPr>
        <w:br w:type="page"/>
      </w:r>
    </w:p>
    <w:p w:rsidR="0063447C" w:rsidRDefault="00655734">
      <w:pPr>
        <w:spacing w:after="371" w:line="259" w:lineRule="auto"/>
        <w:ind w:left="-5"/>
        <w:jc w:val="left"/>
      </w:pPr>
      <w:r>
        <w:rPr>
          <w:b/>
          <w:sz w:val="28"/>
        </w:rPr>
        <w:lastRenderedPageBreak/>
        <w:t xml:space="preserve">Question No. 1.   </w:t>
      </w:r>
    </w:p>
    <w:p w:rsidR="0063447C" w:rsidRDefault="00655734">
      <w:pPr>
        <w:spacing w:after="242" w:line="356" w:lineRule="auto"/>
        <w:ind w:left="-15" w:firstLine="720"/>
        <w:jc w:val="left"/>
      </w:pPr>
      <w:r>
        <w:rPr>
          <w:b/>
          <w:sz w:val="28"/>
          <w:u w:val="single" w:color="000000"/>
        </w:rPr>
        <w:t>How Insects are important? Give A Detailed account on importance(Useful and harmful aspects) of Insects?</w:t>
      </w:r>
    </w:p>
    <w:p w:rsidR="0063447C" w:rsidRDefault="00655734">
      <w:pPr>
        <w:spacing w:after="371" w:line="259" w:lineRule="auto"/>
        <w:ind w:left="730"/>
        <w:jc w:val="left"/>
      </w:pPr>
      <w:r>
        <w:rPr>
          <w:b/>
          <w:sz w:val="28"/>
          <w:u w:val="single" w:color="000000"/>
        </w:rPr>
        <w:t>Solution:</w:t>
      </w:r>
    </w:p>
    <w:p w:rsidR="0063447C" w:rsidRDefault="00655734">
      <w:pPr>
        <w:spacing w:after="289" w:line="259" w:lineRule="auto"/>
        <w:ind w:left="0" w:right="3" w:firstLine="0"/>
        <w:jc w:val="center"/>
      </w:pPr>
      <w:r>
        <w:rPr>
          <w:b/>
          <w:sz w:val="28"/>
          <w:u w:val="single" w:color="000000"/>
        </w:rPr>
        <w:t>IMPORTANCE TO NATURAL ECOSYSTEMS</w:t>
      </w:r>
    </w:p>
    <w:p w:rsidR="0063447C" w:rsidRDefault="00655734">
      <w:pPr>
        <w:spacing w:after="200"/>
        <w:ind w:left="-15" w:firstLine="720"/>
      </w:pPr>
      <w:r>
        <w:t xml:space="preserve">Approximately 80% of animal species on earth are insects, 99% are invertebrates. We share  </w:t>
      </w:r>
    </w:p>
    <w:p w:rsidR="0063447C" w:rsidRDefault="00655734">
      <w:pPr>
        <w:ind w:left="-5"/>
      </w:pPr>
      <w:r>
        <w:t xml:space="preserve">a large proportion of our genetic material with all life on earth down to the simplest worms. Insects provide natural services that we often take for granted. They are the pollinators, undertakers, leaf litter sweepers, garbage collectors, soil conditioners and natural fertilizer producers of nature.  </w:t>
      </w:r>
    </w:p>
    <w:p w:rsidR="0063447C" w:rsidRDefault="00655734">
      <w:pPr>
        <w:pStyle w:val="Heading1"/>
        <w:ind w:left="-5"/>
      </w:pPr>
      <w:r>
        <w:t>1. POLLINATION</w:t>
      </w:r>
    </w:p>
    <w:p w:rsidR="0063447C" w:rsidRDefault="00655734">
      <w:pPr>
        <w:spacing w:after="200"/>
        <w:ind w:left="-15" w:firstLine="720"/>
      </w:pPr>
      <w:r>
        <w:t xml:space="preserve">About 80% of the flowering plants on Earth are pollinated by insects. Flower color, shape and  </w:t>
      </w:r>
    </w:p>
    <w:p w:rsidR="0063447C" w:rsidRDefault="00655734">
      <w:pPr>
        <w:ind w:left="-5"/>
      </w:pPr>
      <w:r>
        <w:t xml:space="preserve">scent has evolved to attract their insect pollinators. Examples: bumble bees, solitary bees, squash bees, beetles, butterflies, flies and ants.  </w:t>
      </w:r>
    </w:p>
    <w:p w:rsidR="0063447C" w:rsidRDefault="00655734">
      <w:pPr>
        <w:pStyle w:val="Heading1"/>
        <w:ind w:left="-5"/>
      </w:pPr>
      <w:r>
        <w:t>2. DECOMPOSITION &amp; NUTRIENT CYCLING</w:t>
      </w:r>
    </w:p>
    <w:p w:rsidR="0063447C" w:rsidRDefault="00655734">
      <w:pPr>
        <w:spacing w:after="0" w:line="530" w:lineRule="auto"/>
        <w:ind w:left="-15" w:firstLine="720"/>
      </w:pPr>
      <w:r>
        <w:t xml:space="preserve">Insects and their arthropod relatives are responsible for much of the nutrient cycling,  conditioning and aeration of the soil. The value of nutrient cycling in terrestrial ecosystems is  </w:t>
      </w:r>
    </w:p>
    <w:p w:rsidR="0063447C" w:rsidRDefault="00655734">
      <w:pPr>
        <w:ind w:left="-5"/>
      </w:pPr>
      <w:r>
        <w:t xml:space="preserve">estimated to be over $3 trillion per year (Costanza et al. 1997). Insects and related arthropods make up half the animal biomass in some tropical forests (Fittkau and Linge 1973). Examples of reducers and recyclers: dung beetles, flies, carrion beetles, millipedes, cockroaches, ants termites.  </w:t>
      </w:r>
    </w:p>
    <w:p w:rsidR="0063447C" w:rsidRDefault="00655734">
      <w:pPr>
        <w:pStyle w:val="Heading1"/>
        <w:ind w:left="-5"/>
      </w:pPr>
      <w:r>
        <w:lastRenderedPageBreak/>
        <w:t>3. FOOD FOR WILDLIFE</w:t>
      </w:r>
    </w:p>
    <w:p w:rsidR="0063447C" w:rsidRDefault="00655734">
      <w:pPr>
        <w:spacing w:after="315" w:line="259" w:lineRule="auto"/>
        <w:ind w:right="-14"/>
        <w:jc w:val="right"/>
      </w:pPr>
      <w:r>
        <w:t xml:space="preserve">Many different kinds of animals eat insects making them essential parts of the food chain.  </w:t>
      </w:r>
    </w:p>
    <w:p w:rsidR="0063447C" w:rsidRDefault="00655734">
      <w:pPr>
        <w:ind w:left="-5"/>
      </w:pPr>
      <w:r>
        <w:t xml:space="preserve">Examples: amphibians, reptiles, birds, fish, arthropods and other invertebrates, mammals (primates including humans, insectivores focus almost exclusively on insect prey (hedgehogs, shrews, tenrecs, moles). </w:t>
      </w:r>
    </w:p>
    <w:p w:rsidR="0063447C" w:rsidRDefault="00655734">
      <w:pPr>
        <w:pStyle w:val="Heading1"/>
        <w:ind w:left="-5"/>
      </w:pPr>
      <w:r>
        <w:t>4. PREDATORS, PARASITES &amp; PARASITOIDS</w:t>
      </w:r>
    </w:p>
    <w:p w:rsidR="0063447C" w:rsidRDefault="00655734">
      <w:pPr>
        <w:ind w:left="-15" w:firstLine="720"/>
      </w:pPr>
      <w:r>
        <w:t xml:space="preserve">Some insects provide natural population control of other insects, arthropods and vertebrates.Examples: ladybird beetles, lacewings, parasite wasps </w:t>
      </w:r>
    </w:p>
    <w:p w:rsidR="0063447C" w:rsidRDefault="00655734">
      <w:pPr>
        <w:pStyle w:val="Heading1"/>
        <w:ind w:left="-5"/>
      </w:pPr>
      <w:r>
        <w:t>5. DISEASE AGENTS OR VETORS</w:t>
      </w:r>
    </w:p>
    <w:p w:rsidR="0063447C" w:rsidRDefault="00655734">
      <w:pPr>
        <w:ind w:left="-15" w:firstLine="720"/>
      </w:pPr>
      <w:r>
        <w:t xml:space="preserve">Diseases provide natural population control, helping to control overpopulation or overexploitation of natural resources. </w:t>
      </w:r>
    </w:p>
    <w:p w:rsidR="0063447C" w:rsidRDefault="00655734">
      <w:pPr>
        <w:spacing w:after="334" w:line="259" w:lineRule="auto"/>
        <w:ind w:left="-5"/>
        <w:jc w:val="left"/>
      </w:pPr>
      <w:r>
        <w:rPr>
          <w:b/>
          <w:sz w:val="28"/>
          <w:u w:val="single" w:color="000000"/>
        </w:rPr>
        <w:t>IMPORTANCE TO HUMANS</w:t>
      </w:r>
    </w:p>
    <w:p w:rsidR="0063447C" w:rsidRDefault="00655734">
      <w:pPr>
        <w:pStyle w:val="Heading1"/>
        <w:spacing w:after="90"/>
        <w:ind w:left="370"/>
      </w:pPr>
      <w:r>
        <w:rPr>
          <w:u w:val="none"/>
        </w:rPr>
        <w:t>1.</w:t>
      </w:r>
      <w:r>
        <w:t>ALL OF THE ABOVE</w:t>
      </w:r>
    </w:p>
    <w:p w:rsidR="0063447C" w:rsidRDefault="0063447C">
      <w:pPr>
        <w:spacing w:after="115" w:line="259" w:lineRule="auto"/>
        <w:ind w:left="720" w:firstLine="0"/>
        <w:jc w:val="left"/>
      </w:pPr>
    </w:p>
    <w:p w:rsidR="0063447C" w:rsidRDefault="00655734">
      <w:pPr>
        <w:spacing w:after="201"/>
        <w:ind w:left="730"/>
      </w:pPr>
      <w:r>
        <w:t xml:space="preserve">Humans depend on natural ecosystems of water, oxygen, sources of food and building materials.  </w:t>
      </w:r>
    </w:p>
    <w:p w:rsidR="0063447C" w:rsidRDefault="00655734">
      <w:pPr>
        <w:pStyle w:val="Heading1"/>
        <w:ind w:left="-5"/>
      </w:pPr>
      <w:r>
        <w:t>2. MEDICINE</w:t>
      </w:r>
    </w:p>
    <w:p w:rsidR="0063447C" w:rsidRDefault="00655734">
      <w:pPr>
        <w:spacing w:after="314" w:line="259" w:lineRule="auto"/>
        <w:ind w:left="730"/>
      </w:pPr>
      <w:r>
        <w:t xml:space="preserve">Insects have been invaluable as research models to discover key scientific principles.  </w:t>
      </w:r>
    </w:p>
    <w:p w:rsidR="0063447C" w:rsidRDefault="00655734">
      <w:pPr>
        <w:spacing w:after="361" w:line="259" w:lineRule="auto"/>
        <w:ind w:left="-5"/>
      </w:pPr>
      <w:r>
        <w:t xml:space="preserve">Examples: </w:t>
      </w:r>
    </w:p>
    <w:p w:rsidR="0063447C" w:rsidRDefault="00655734">
      <w:pPr>
        <w:numPr>
          <w:ilvl w:val="0"/>
          <w:numId w:val="1"/>
        </w:numPr>
        <w:spacing w:after="359" w:line="259" w:lineRule="auto"/>
        <w:ind w:hanging="144"/>
      </w:pPr>
      <w:r>
        <w:t xml:space="preserve">genetics: fruit flies, Madagascar hissing cockroaches </w:t>
      </w:r>
    </w:p>
    <w:p w:rsidR="0063447C" w:rsidRDefault="00655734">
      <w:pPr>
        <w:numPr>
          <w:ilvl w:val="0"/>
          <w:numId w:val="1"/>
        </w:numPr>
        <w:spacing w:after="361" w:line="259" w:lineRule="auto"/>
        <w:ind w:hanging="144"/>
      </w:pPr>
      <w:r>
        <w:t xml:space="preserve">bioprospecting sources of new pharmaceuticals </w:t>
      </w:r>
    </w:p>
    <w:p w:rsidR="0063447C" w:rsidRDefault="00655734">
      <w:pPr>
        <w:numPr>
          <w:ilvl w:val="0"/>
          <w:numId w:val="1"/>
        </w:numPr>
        <w:spacing w:after="345" w:line="259" w:lineRule="auto"/>
        <w:ind w:hanging="144"/>
      </w:pPr>
      <w:r>
        <w:t xml:space="preserve">first anesthesia; flies during WWII used to clean wounds </w:t>
      </w:r>
    </w:p>
    <w:p w:rsidR="0063447C" w:rsidRDefault="00655734">
      <w:pPr>
        <w:numPr>
          <w:ilvl w:val="0"/>
          <w:numId w:val="1"/>
        </w:numPr>
        <w:ind w:hanging="144"/>
      </w:pPr>
      <w:r>
        <w:t xml:space="preserve">insects pollinate the rosy periwinkle plant which was an important drug to treat childhood leukemia </w:t>
      </w:r>
    </w:p>
    <w:p w:rsidR="0063447C" w:rsidRDefault="00655734">
      <w:pPr>
        <w:numPr>
          <w:ilvl w:val="0"/>
          <w:numId w:val="1"/>
        </w:numPr>
        <w:spacing w:after="355" w:line="259" w:lineRule="auto"/>
        <w:ind w:hanging="144"/>
      </w:pPr>
      <w:r>
        <w:lastRenderedPageBreak/>
        <w:t xml:space="preserve">sources of bioluminescent chemicals used in medical diagnostics </w:t>
      </w:r>
    </w:p>
    <w:p w:rsidR="0063447C" w:rsidRDefault="00655734">
      <w:pPr>
        <w:pStyle w:val="Heading1"/>
        <w:ind w:left="-5"/>
      </w:pPr>
      <w:r>
        <w:t>3. BASIC RESEARCH</w:t>
      </w:r>
    </w:p>
    <w:p w:rsidR="0063447C" w:rsidRDefault="00655734">
      <w:pPr>
        <w:spacing w:after="355" w:line="259" w:lineRule="auto"/>
        <w:ind w:left="730"/>
      </w:pPr>
      <w:r>
        <w:t xml:space="preserve">How the world works; flight, miniaturization, neural networks, biomimetics, genetics,  population biology.  </w:t>
      </w:r>
    </w:p>
    <w:p w:rsidR="0063447C" w:rsidRDefault="00655734">
      <w:pPr>
        <w:spacing w:after="330" w:line="259" w:lineRule="auto"/>
        <w:ind w:left="-5"/>
        <w:jc w:val="left"/>
      </w:pPr>
      <w:r>
        <w:rPr>
          <w:b/>
          <w:sz w:val="28"/>
          <w:u w:val="single" w:color="000000"/>
        </w:rPr>
        <w:t>4. FOOD AGRICULTURE</w:t>
      </w:r>
    </w:p>
    <w:p w:rsidR="0063447C" w:rsidRDefault="00655734">
      <w:pPr>
        <w:pStyle w:val="Heading1"/>
        <w:spacing w:after="339"/>
        <w:ind w:left="-5"/>
      </w:pPr>
      <w:r>
        <w:t>A. POLLINATION OF HUMAN CROPS</w:t>
      </w:r>
    </w:p>
    <w:p w:rsidR="0063447C" w:rsidRDefault="00655734">
      <w:pPr>
        <w:spacing w:after="101" w:line="443" w:lineRule="auto"/>
        <w:ind w:left="-15" w:firstLine="720"/>
      </w:pPr>
      <w:r>
        <w:t xml:space="preserve">Approximately on third of the world’s crop production depend directly or indirectly on  pollination by insects. The value of pollination in the world, most of it by insects, has been estimated at about $117 billion per year (Costanza et al.  </w:t>
      </w:r>
    </w:p>
    <w:p w:rsidR="0063447C" w:rsidRDefault="00655734">
      <w:pPr>
        <w:spacing w:after="198"/>
        <w:ind w:left="-5"/>
      </w:pPr>
      <w:r>
        <w:t xml:space="preserve">1997). Examples of crops: coffee, tea cacao (chocolate), vanilla citrus fruits, nuts (almonds), vegetables, other fruit (figs, cranberries, cherries, mangos), clover to name a few.  </w:t>
      </w:r>
    </w:p>
    <w:p w:rsidR="0063447C" w:rsidRDefault="00655734">
      <w:pPr>
        <w:ind w:left="-5"/>
      </w:pPr>
      <w:r>
        <w:t xml:space="preserve">Examples of pollinators: The honey bee (Apismellifera) is responsible for the production of approximately $14 billion worth of agricultural products in the United States in 1998, however other pollinates are important pollinators as well including bumble bee which are used to pollinate tomatoes and cranberries; and carpenter bees which pollinate wild and domestic tree fruits.  </w:t>
      </w:r>
    </w:p>
    <w:p w:rsidR="0063447C" w:rsidRDefault="00655734">
      <w:pPr>
        <w:pStyle w:val="Heading1"/>
        <w:ind w:left="-5"/>
      </w:pPr>
      <w:r>
        <w:t>B. BIOLOGICAL CONTROL</w:t>
      </w:r>
    </w:p>
    <w:p w:rsidR="0063447C" w:rsidRDefault="00655734">
      <w:pPr>
        <w:spacing w:after="200"/>
        <w:ind w:left="-15" w:firstLine="720"/>
      </w:pPr>
      <w:r>
        <w:t xml:space="preserve">Natural biological control provided mostly by insects is valued at over $400 billion per year,  </w:t>
      </w:r>
    </w:p>
    <w:p w:rsidR="0063447C" w:rsidRDefault="00655734">
      <w:pPr>
        <w:spacing w:after="189"/>
        <w:ind w:left="-5"/>
      </w:pPr>
      <w:r>
        <w:t>according to Constanza (1997). As pests andhuman competitors insects can destroy or eat $5 billion worth of domestic crops.</w:t>
      </w:r>
    </w:p>
    <w:p w:rsidR="0063447C" w:rsidRDefault="00655734">
      <w:pPr>
        <w:pStyle w:val="Heading1"/>
        <w:spacing w:after="339"/>
        <w:ind w:left="-5"/>
      </w:pPr>
      <w:r>
        <w:t>C. COMMERCIAL PRODUCTS</w:t>
      </w:r>
    </w:p>
    <w:p w:rsidR="0063447C" w:rsidRDefault="00655734">
      <w:pPr>
        <w:spacing w:after="315" w:line="259" w:lineRule="auto"/>
        <w:ind w:right="188"/>
        <w:jc w:val="right"/>
      </w:pPr>
      <w:r>
        <w:t xml:space="preserve">•Silk production, the silk worm (Bombyxmori) is the sole sources of commercial silk.  </w:t>
      </w:r>
    </w:p>
    <w:p w:rsidR="0063447C" w:rsidRDefault="00655734">
      <w:pPr>
        <w:ind w:left="-5"/>
      </w:pPr>
      <w:r>
        <w:t xml:space="preserve">Cotton (Gossypiumhirsutum) can self pollinate but can cross pollinate with services of bees: bumble bee (Bombus spp.) Melissodes bees, and honey bees. </w:t>
      </w:r>
    </w:p>
    <w:p w:rsidR="0063447C" w:rsidRDefault="00655734">
      <w:pPr>
        <w:spacing w:after="314" w:line="259" w:lineRule="auto"/>
        <w:ind w:left="-5"/>
      </w:pPr>
      <w:r>
        <w:lastRenderedPageBreak/>
        <w:t xml:space="preserve">•Red cochineal dye for textiles and cosmetics is produced by the scale insect Datylopius coccus </w:t>
      </w:r>
    </w:p>
    <w:p w:rsidR="0063447C" w:rsidRDefault="00655734">
      <w:pPr>
        <w:spacing w:after="334" w:line="259" w:lineRule="auto"/>
        <w:ind w:left="-5"/>
      </w:pPr>
      <w:r>
        <w:t xml:space="preserve">(Dactylopiidae) native to Mexico and Kermes vermilio (Kermidae) native to Europe.  </w:t>
      </w:r>
    </w:p>
    <w:p w:rsidR="0063447C" w:rsidRDefault="00655734">
      <w:pPr>
        <w:spacing w:line="259" w:lineRule="auto"/>
        <w:ind w:left="-5"/>
      </w:pPr>
      <w:r>
        <w:t xml:space="preserve">•Honey is produced by bees and harvested </w:t>
      </w:r>
    </w:p>
    <w:p w:rsidR="0063447C" w:rsidRDefault="00655734">
      <w:pPr>
        <w:spacing w:after="336" w:line="259" w:lineRule="auto"/>
        <w:ind w:left="-5"/>
      </w:pPr>
      <w:r>
        <w:t xml:space="preserve">•Beeswax: candles, cosmetics, soap </w:t>
      </w:r>
    </w:p>
    <w:p w:rsidR="0063447C" w:rsidRDefault="00655734">
      <w:pPr>
        <w:ind w:left="-5"/>
      </w:pPr>
      <w:r>
        <w:t xml:space="preserve">•Shellac: the scale insect Lacciferlacca (Lacciferidae), native to India, is used to make phonograph records and varnish </w:t>
      </w:r>
    </w:p>
    <w:p w:rsidR="0063447C" w:rsidRDefault="00655734">
      <w:pPr>
        <w:spacing w:after="142" w:line="443" w:lineRule="auto"/>
        <w:ind w:left="0" w:right="4" w:firstLine="0"/>
        <w:jc w:val="left"/>
      </w:pPr>
      <w:r>
        <w:t xml:space="preserve">•Salt production: Brine shrimp cleaned salt is  better tasting than salt containing the organism that the brine shrimp eat. The price of the salt is affected.  </w:t>
      </w:r>
    </w:p>
    <w:p w:rsidR="0063447C" w:rsidRDefault="00655734">
      <w:pPr>
        <w:pStyle w:val="Heading1"/>
        <w:ind w:left="-5"/>
      </w:pPr>
      <w:r>
        <w:t>4. ECOLOGICAL MONITORING</w:t>
      </w:r>
    </w:p>
    <w:p w:rsidR="0063447C" w:rsidRDefault="00655734">
      <w:pPr>
        <w:ind w:left="-15" w:firstLine="720"/>
      </w:pPr>
      <w:r>
        <w:t xml:space="preserve">Insects are excellent indicators of ecosystem health. The numbers of species and kinds of species of insects can tell scientists if a particular ecosystem is healthy or disturbed </w:t>
      </w:r>
    </w:p>
    <w:p w:rsidR="0063447C" w:rsidRDefault="00655734">
      <w:pPr>
        <w:pStyle w:val="Heading1"/>
        <w:ind w:left="-5"/>
      </w:pPr>
      <w:r>
        <w:t>5. HUMAN AND LIVESTOCK HEALTH</w:t>
      </w:r>
    </w:p>
    <w:p w:rsidR="0063447C" w:rsidRDefault="00655734">
      <w:pPr>
        <w:spacing w:after="355" w:line="259" w:lineRule="auto"/>
        <w:ind w:left="730"/>
      </w:pPr>
      <w:r>
        <w:t xml:space="preserve">Arthropods as vectors of disease insects weaken or kill 200 million people per year.  </w:t>
      </w:r>
    </w:p>
    <w:p w:rsidR="0063447C" w:rsidRDefault="00655734">
      <w:pPr>
        <w:spacing w:after="316" w:line="259" w:lineRule="auto"/>
        <w:ind w:left="-5"/>
        <w:jc w:val="left"/>
      </w:pPr>
      <w:r>
        <w:rPr>
          <w:b/>
          <w:sz w:val="28"/>
        </w:rPr>
        <w:t xml:space="preserve">Examples: </w:t>
      </w:r>
    </w:p>
    <w:p w:rsidR="0063447C" w:rsidRDefault="00655734">
      <w:pPr>
        <w:numPr>
          <w:ilvl w:val="0"/>
          <w:numId w:val="2"/>
        </w:numPr>
        <w:spacing w:after="221"/>
        <w:ind w:firstLine="720"/>
      </w:pPr>
      <w:r>
        <w:t xml:space="preserve">Mosquito borne diseases: malaria, yellow fever, dengue, West Nile virus, some forms of encephalitis </w:t>
      </w:r>
    </w:p>
    <w:p w:rsidR="0063447C" w:rsidRDefault="00655734">
      <w:pPr>
        <w:numPr>
          <w:ilvl w:val="0"/>
          <w:numId w:val="2"/>
        </w:numPr>
        <w:spacing w:after="115" w:line="259" w:lineRule="auto"/>
        <w:ind w:firstLine="720"/>
      </w:pPr>
      <w:r>
        <w:t xml:space="preserve">Tick borne diseases: lyme disease, erlichiosis, tularemia, Q fever, Colorado tick fever, Rocky </w:t>
      </w:r>
    </w:p>
    <w:p w:rsidR="0063447C" w:rsidRDefault="00655734">
      <w:pPr>
        <w:spacing w:after="361" w:line="259" w:lineRule="auto"/>
        <w:ind w:left="-5"/>
      </w:pPr>
      <w:r>
        <w:t xml:space="preserve">Mountain spotted fever, relapsing fever and more </w:t>
      </w:r>
    </w:p>
    <w:p w:rsidR="0063447C" w:rsidRDefault="00655734">
      <w:pPr>
        <w:numPr>
          <w:ilvl w:val="0"/>
          <w:numId w:val="2"/>
        </w:numPr>
        <w:spacing w:after="352" w:line="259" w:lineRule="auto"/>
        <w:ind w:firstLine="720"/>
      </w:pPr>
      <w:r>
        <w:t xml:space="preserve">Flea borne diseases: plague, typhus </w:t>
      </w:r>
    </w:p>
    <w:p w:rsidR="0063447C" w:rsidRDefault="00655734">
      <w:pPr>
        <w:pStyle w:val="Heading1"/>
        <w:spacing w:after="316"/>
        <w:ind w:left="-5"/>
      </w:pPr>
      <w:r>
        <w:t>6. AESTHETICS</w:t>
      </w:r>
    </w:p>
    <w:p w:rsidR="0063447C" w:rsidRDefault="00655734">
      <w:pPr>
        <w:spacing w:after="342" w:line="259" w:lineRule="auto"/>
        <w:ind w:left="730"/>
      </w:pPr>
      <w:r>
        <w:t xml:space="preserve">•What would a summer night be without the sound of crickets or the flash of fireflies? </w:t>
      </w:r>
    </w:p>
    <w:p w:rsidR="0063447C" w:rsidRDefault="00655734">
      <w:pPr>
        <w:spacing w:after="325" w:line="259" w:lineRule="auto"/>
        <w:ind w:left="-5"/>
      </w:pPr>
      <w:r>
        <w:t xml:space="preserve">•What would a spring meadow be like without the fluttering beauty of butterflies?  </w:t>
      </w:r>
    </w:p>
    <w:p w:rsidR="0063447C" w:rsidRDefault="00655734">
      <w:pPr>
        <w:spacing w:after="338" w:line="259" w:lineRule="auto"/>
        <w:ind w:left="-5"/>
      </w:pPr>
      <w:r>
        <w:lastRenderedPageBreak/>
        <w:t xml:space="preserve">•What would a fly-fisherman do without the diversity of insects to fed the trout? </w:t>
      </w:r>
    </w:p>
    <w:p w:rsidR="0063447C" w:rsidRDefault="00655734">
      <w:pPr>
        <w:spacing w:after="320" w:line="259" w:lineRule="auto"/>
        <w:ind w:left="-5"/>
      </w:pPr>
      <w:r>
        <w:t xml:space="preserve">•What would writers, artists, poets do without the inspiration and imagery of insects? </w:t>
      </w:r>
    </w:p>
    <w:p w:rsidR="0063447C" w:rsidRDefault="00655734">
      <w:pPr>
        <w:spacing w:line="530" w:lineRule="auto"/>
        <w:ind w:left="-5"/>
      </w:pPr>
      <w:r>
        <w:t xml:space="preserve">•What would the world be like without flowers,their beautiful and diverse colors, shapes and  scents?  </w:t>
      </w:r>
    </w:p>
    <w:p w:rsidR="0063447C" w:rsidRDefault="00655734">
      <w:pPr>
        <w:spacing w:after="200"/>
        <w:ind w:left="-5"/>
      </w:pPr>
      <w:r>
        <w:t xml:space="preserve">•What would be the fun of travel if every place on earth were the same? The uniqueness (of the cloud forest in Costa Rica, the Pantanal wetlands of Brazil, the great grasslands of the Serengeti, the tall grass prairie of the midwest U.S. the great barrier reef of Australia, is what makes each place on Earth special. </w:t>
      </w:r>
    </w:p>
    <w:p w:rsidR="0063447C" w:rsidRDefault="00655734">
      <w:pPr>
        <w:spacing w:after="201"/>
        <w:ind w:left="-15" w:firstLine="720"/>
      </w:pPr>
      <w:r>
        <w:t>When you have pests in your home, it sometimes seems like keeping their numbers under control is an unending battle. It's tempting to wonder what would happen if you just stopped fighting them. However, if you let pests run rampant in your home, you're setting yourself up for any number of losses— from your health to your home.</w:t>
      </w:r>
    </w:p>
    <w:p w:rsidR="0063447C" w:rsidRDefault="00655734">
      <w:pPr>
        <w:spacing w:after="352" w:line="259" w:lineRule="auto"/>
        <w:ind w:left="-5"/>
      </w:pPr>
      <w:r>
        <w:t xml:space="preserve">Here are some of the damaging effects of Insects </w:t>
      </w:r>
    </w:p>
    <w:p w:rsidR="0063447C" w:rsidRDefault="00655734">
      <w:pPr>
        <w:pStyle w:val="Heading1"/>
        <w:ind w:left="-5"/>
      </w:pPr>
      <w:r>
        <w:t>1)Disease</w:t>
      </w:r>
    </w:p>
    <w:p w:rsidR="0063447C" w:rsidRDefault="00655734">
      <w:pPr>
        <w:ind w:left="-15" w:firstLine="720"/>
      </w:pPr>
      <w:r>
        <w:t>Fleas, cockroaches, mosquitos and rats are all common carriers for disease, as are many other insects and rodents. Insects  can be vectors for Lyme disease, strep, Rocky Mountain spotted fever, salmonella, malaria, dengue fever and more. Mosquitoes, in particular, can carry diseases such as the</w:t>
      </w:r>
      <w:hyperlink r:id="rId8"/>
      <w:hyperlink r:id="rId9">
        <w:r>
          <w:t>West Nile virus</w:t>
        </w:r>
      </w:hyperlink>
      <w:hyperlink r:id="rId10"/>
      <w:r>
        <w:t>or the</w:t>
      </w:r>
      <w:hyperlink r:id="rId11"/>
      <w:hyperlink r:id="rId12">
        <w:r>
          <w:t>Zika virus.</w:t>
        </w:r>
      </w:hyperlink>
      <w:hyperlink r:id="rId13"/>
      <w:r>
        <w:t xml:space="preserve">Rodents, including bats, can carry the plague, hantavirus and several other extremely serious diseases. Rats and larger mammals can carry rabies. Not only can these pests carry maladies, they can also transfer them to your beloved animal companions both inside and outside of the home. An Arizona family faced serious problems with strep when flea-laden desert sand was brought near their home. The sand was meant to fill a sandbox. The family cat transferred the fleas from the sandbox to the home, where family members were bitten. Diseases are'nt the only threat that pests pose to humans. Many rodents and insects can cause allergies and some have poisonous venom that can hurt, and sometimes kill, people. </w:t>
      </w:r>
    </w:p>
    <w:p w:rsidR="0063447C" w:rsidRDefault="00655734">
      <w:pPr>
        <w:pStyle w:val="Heading1"/>
        <w:ind w:left="-5"/>
      </w:pPr>
      <w:r>
        <w:lastRenderedPageBreak/>
        <w:t>2)Allergies and Venom</w:t>
      </w:r>
    </w:p>
    <w:p w:rsidR="0063447C" w:rsidRDefault="00655734">
      <w:pPr>
        <w:ind w:left="-15" w:firstLine="720"/>
      </w:pPr>
      <w:r>
        <w:t>Another problem area is allergens. Pests can carry allergens into the home. Their feces can also cause allergic reactions and their shedding skin can pollute your indoor air. Dust mite dander and droppings are among of the most common indoor allergens. However, other pests can also cause allergic reactions.</w:t>
      </w:r>
      <w:hyperlink r:id="rId14"/>
      <w:hyperlink r:id="rId15">
        <w:r>
          <w:t>Black widows</w:t>
        </w:r>
      </w:hyperlink>
      <w:hyperlink r:id="rId16"/>
      <w:r>
        <w:t>and</w:t>
      </w:r>
      <w:hyperlink r:id="rId17"/>
      <w:hyperlink r:id="rId18">
        <w:r>
          <w:t>brown recluse spiders</w:t>
        </w:r>
      </w:hyperlink>
      <w:hyperlink r:id="rId19"/>
      <w:hyperlink r:id="rId20">
        <w:r>
          <w:t>a</w:t>
        </w:r>
      </w:hyperlink>
      <w:r>
        <w:t xml:space="preserve">re two venomous spiders that whose bites can cause significant health problems or even death if left untreated. Bugs like wasps, hornets, and bees can also sting which can cause a severe, and sometimes lethal, allergic reaction in humans. </w:t>
      </w:r>
    </w:p>
    <w:p w:rsidR="0063447C" w:rsidRDefault="00655734">
      <w:pPr>
        <w:pStyle w:val="Heading1"/>
        <w:ind w:left="-5"/>
      </w:pPr>
      <w:r>
        <w:t>3)House Damage</w:t>
      </w:r>
    </w:p>
    <w:p w:rsidR="0063447C" w:rsidRDefault="00655734">
      <w:pPr>
        <w:ind w:left="-15" w:firstLine="720"/>
      </w:pPr>
      <w:r>
        <w:t>Insects can also cause structural damage to your home. If you have any wood structure in your home that is not treated for insects and these pests take over, you'll quickly find yourself paying high costs for repairs. Mice and other rodents often chew on electrical wires, causing shorts that can start house fires.Keep in mind the sheer level of destruction and harm pests can bring into your life. Termites are another serious problem when it comes to structural damage, especially given that they are attracted to humid environments, something that Georgia has plenty of. They live and find nourishment in cellulose (which is found in wood), and can be a serious issue for houses that are primarily made of wood. Termite damage costs US homeowners around five billion dollars each year. These pesky bugs are estimated to affect 600,000 American homes and the average price to repair termite damage is $3,300. Think about the amount of damage they can do if they’re allowed free reign in your home and how much it will cost to repair. If you're having problems keeping pests under control in your home,</w:t>
      </w:r>
      <w:hyperlink r:id="rId21"/>
      <w:r w:rsidR="00C533F5">
        <w:t>professional sat</w:t>
      </w:r>
      <w:r>
        <w:t xml:space="preserve"> Breda Pest Management. We'll be happy to help you solve your pest problems. </w:t>
      </w:r>
    </w:p>
    <w:p w:rsidR="0063447C" w:rsidRDefault="00655734">
      <w:pPr>
        <w:pStyle w:val="Heading1"/>
        <w:ind w:left="-5"/>
      </w:pPr>
      <w:r>
        <w:t xml:space="preserve">4)Primary and </w:t>
      </w:r>
      <w:r w:rsidR="00C533F5">
        <w:t>Secondary</w:t>
      </w:r>
      <w:r>
        <w:t xml:space="preserve"> Insect</w:t>
      </w:r>
    </w:p>
    <w:p w:rsidR="0063447C" w:rsidRDefault="00655734">
      <w:pPr>
        <w:spacing w:after="205"/>
        <w:ind w:left="-15" w:firstLine="720"/>
      </w:pPr>
      <w:r>
        <w:t xml:space="preserve">Primary insects are those insects which are pests that Grow  at initial stage or attack the whole grains and damage them .Certain forms of insects like beetles, flies hoppers no this job .While on the other hand secondary  insect pests are those insects which attack ground form of crops or processed form of food such insects or pests are known as secondary insect pests. </w:t>
      </w:r>
    </w:p>
    <w:p w:rsidR="0063447C" w:rsidRDefault="00655734">
      <w:pPr>
        <w:spacing w:after="0" w:line="259" w:lineRule="auto"/>
        <w:ind w:left="0" w:firstLine="0"/>
        <w:jc w:val="left"/>
      </w:pPr>
      <w:r>
        <w:rPr>
          <w:rFonts w:ascii="Calibri" w:eastAsia="Calibri" w:hAnsi="Calibri" w:cs="Calibri"/>
          <w:sz w:val="22"/>
        </w:rPr>
        <w:tab/>
      </w:r>
    </w:p>
    <w:p w:rsidR="0063447C" w:rsidRDefault="0063447C">
      <w:pPr>
        <w:spacing w:after="381" w:line="259" w:lineRule="auto"/>
        <w:ind w:left="0" w:firstLine="0"/>
        <w:jc w:val="left"/>
      </w:pPr>
    </w:p>
    <w:sectPr w:rsidR="0063447C" w:rsidSect="00C87DD3">
      <w:headerReference w:type="even" r:id="rId22"/>
      <w:headerReference w:type="default" r:id="rId23"/>
      <w:footerReference w:type="even" r:id="rId24"/>
      <w:footerReference w:type="default" r:id="rId25"/>
      <w:headerReference w:type="first" r:id="rId26"/>
      <w:footerReference w:type="first" r:id="rId27"/>
      <w:pgSz w:w="11906" w:h="16838"/>
      <w:pgMar w:top="1445" w:right="1437" w:bottom="1617" w:left="1277" w:header="720" w:footer="720" w:gutter="0"/>
      <w:pgBorders w:offsetFrom="page">
        <w:top w:val="dotted" w:sz="4" w:space="24" w:color="auto" w:shadow="1"/>
        <w:left w:val="dotted" w:sz="4" w:space="24" w:color="auto" w:shadow="1"/>
        <w:bottom w:val="dotted" w:sz="4" w:space="24" w:color="auto" w:shadow="1"/>
        <w:right w:val="dotted" w:sz="4" w:space="24" w:color="auto" w:shadow="1"/>
      </w:pgBorders>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018F" w:rsidRDefault="005E018F">
      <w:pPr>
        <w:spacing w:after="0" w:line="240" w:lineRule="auto"/>
      </w:pPr>
      <w:r>
        <w:separator/>
      </w:r>
    </w:p>
  </w:endnote>
  <w:endnote w:type="continuationSeparator" w:id="1">
    <w:p w:rsidR="005E018F" w:rsidRDefault="005E01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8D42A7">
    <w:pPr>
      <w:spacing w:after="0" w:line="259" w:lineRule="auto"/>
      <w:ind w:left="1" w:firstLine="0"/>
      <w:jc w:val="center"/>
    </w:pPr>
    <w:r w:rsidRPr="008D42A7">
      <w:rPr>
        <w:rFonts w:ascii="Calibri" w:eastAsia="Calibri" w:hAnsi="Calibri" w:cs="Calibri"/>
        <w:noProof/>
        <w:sz w:val="22"/>
      </w:rPr>
      <w:pict>
        <v:group id="Group 6317" o:spid="_x0000_s2063" style="position:absolute;left:0;text-align:left;margin-left:24pt;margin-top:816.6pt;width:547.45pt;height:1.45pt;z-index:251659264;mso-position-horizontal-relative:page;mso-position-vertical-relative:page" coordsize="69524,182">
          <v:shape id="Shape 6588" o:spid="_x0000_s2076" style="position:absolute;width:91;height:182" coordsize="9144,18286" path="m,l9144,r,18286l,18286,,e" fillcolor="black" stroked="f" strokeweight="0">
            <v:stroke opacity="0" miterlimit="10" joinstyle="miter"/>
          </v:shape>
          <v:shape id="Shape 6589" o:spid="_x0000_s2075" style="position:absolute;top:121;width:182;height:91" coordsize="18288,9144" path="m,l18288,r,9144l,9144,,e" fillcolor="black" stroked="f" strokeweight="0">
            <v:stroke opacity="0" miterlimit="10" joinstyle="miter"/>
          </v:shape>
          <v:shape id="Shape 6590" o:spid="_x0000_s2074" style="position:absolute;left:60;width:91;height:121" coordsize="9144,12192" path="m,l9144,r,12192l,12192,,e" stroked="f" strokeweight="0">
            <v:stroke opacity="0" miterlimit="10" joinstyle="miter"/>
          </v:shape>
          <v:shape id="Shape 6591" o:spid="_x0000_s2073" style="position:absolute;left:60;top:60;width:121;height:91" coordsize="12192,9144" path="m,l12192,r,9144l,9144,,e" stroked="f" strokeweight="0">
            <v:stroke opacity="0" miterlimit="10" joinstyle="miter"/>
          </v:shape>
          <v:shape id="Shape 6592" o:spid="_x0000_s2072" style="position:absolute;left:121;width:91;height:91" coordsize="9144,9144" path="m,l9144,r,9144l,9144,,e" fillcolor="black" stroked="f" strokeweight="0">
            <v:stroke opacity="0" miterlimit="10" joinstyle="miter"/>
          </v:shape>
          <v:shape id="Shape 6593" o:spid="_x0000_s2071" style="position:absolute;left:182;top:121;width:69159;height:91" coordsize="6915912,9144" path="m,l6915912,r,9144l,9144,,e" fillcolor="black" stroked="f" strokeweight="0">
            <v:stroke opacity="0" miterlimit="10" joinstyle="miter"/>
          </v:shape>
          <v:shape id="Shape 6594" o:spid="_x0000_s2070" style="position:absolute;left:182;top:60;width:69159;height:91" coordsize="6915912,9144" path="m,l6915912,r,9144l,9144,,e" stroked="f" strokeweight="0">
            <v:stroke opacity="0" miterlimit="10" joinstyle="miter"/>
          </v:shape>
          <v:shape id="Shape 6595" o:spid="_x0000_s2069" style="position:absolute;left:182;width:69159;height:91" coordsize="6915912,9144" path="m,l6915912,r,9144l,9144,,e" fillcolor="black" stroked="f" strokeweight="0">
            <v:stroke opacity="0" miterlimit="10" joinstyle="miter"/>
          </v:shape>
          <v:shape id="Shape 6596" o:spid="_x0000_s2068" style="position:absolute;left:69463;width:91;height:182" coordsize="9144,18286" path="m,l9144,r,18286l,18286,,e" fillcolor="black" stroked="f" strokeweight="0">
            <v:stroke opacity="0" miterlimit="10" joinstyle="miter"/>
          </v:shape>
          <v:shape id="Shape 6597" o:spid="_x0000_s2067" style="position:absolute;left:69342;top:121;width:182;height:91" coordsize="18288,9144" path="m,l18288,r,9144l,9144,,e" fillcolor="black" stroked="f" strokeweight="0">
            <v:stroke opacity="0" miterlimit="10" joinstyle="miter"/>
          </v:shape>
          <v:shape id="Shape 6598" o:spid="_x0000_s2066" style="position:absolute;left:69402;width:91;height:121" coordsize="9144,12192" path="m,l9144,r,12192l,12192,,e" stroked="f" strokeweight="0">
            <v:stroke opacity="0" miterlimit="10" joinstyle="miter"/>
          </v:shape>
          <v:shape id="Shape 6599" o:spid="_x0000_s2065" style="position:absolute;left:69342;top:60;width:121;height:91" coordsize="12192,9144" path="m,l12192,r,9144l,9144,,e" stroked="f" strokeweight="0">
            <v:stroke opacity="0" miterlimit="10" joinstyle="miter"/>
          </v:shape>
          <v:shape id="Shape 6600" o:spid="_x0000_s2064" style="position:absolute;left:69342;width:91;height:91" coordsize="9144,9144" path="m,l9144,r,9144l,9144,,e" fillcolor="black" stroked="f" strokeweight="0">
            <v:stroke opacity="0" miterlimit="10" joinstyle="miter"/>
          </v:shape>
          <w10:wrap type="square" anchorx="page" anchory="page"/>
        </v:group>
      </w:pict>
    </w:r>
    <w:r w:rsidR="00655734">
      <w:rPr>
        <w:rFonts w:ascii="Calibri" w:eastAsia="Calibri" w:hAnsi="Calibri" w:cs="Calibri"/>
        <w:sz w:val="22"/>
      </w:rPr>
      <w:t xml:space="preserve">Page </w:t>
    </w:r>
    <w:r w:rsidRPr="008D42A7">
      <w:fldChar w:fldCharType="begin"/>
    </w:r>
    <w:r w:rsidR="00655734">
      <w:instrText xml:space="preserve"> PAGE   \* MERGEFORMAT </w:instrText>
    </w:r>
    <w:r w:rsidRPr="008D42A7">
      <w:fldChar w:fldCharType="separate"/>
    </w:r>
    <w:r w:rsidR="00655734">
      <w:rPr>
        <w:rFonts w:ascii="Calibri" w:eastAsia="Calibri" w:hAnsi="Calibri" w:cs="Calibri"/>
        <w:b/>
        <w:sz w:val="22"/>
      </w:rPr>
      <w:t>2</w:t>
    </w:r>
    <w:r>
      <w:rPr>
        <w:rFonts w:ascii="Calibri" w:eastAsia="Calibri" w:hAnsi="Calibri" w:cs="Calibri"/>
        <w:b/>
        <w:sz w:val="22"/>
      </w:rPr>
      <w:fldChar w:fldCharType="end"/>
    </w:r>
    <w:r w:rsidR="00655734">
      <w:rPr>
        <w:rFonts w:ascii="Calibri" w:eastAsia="Calibri" w:hAnsi="Calibri" w:cs="Calibri"/>
        <w:sz w:val="22"/>
      </w:rPr>
      <w:t xml:space="preserve"> of </w:t>
    </w:r>
    <w:r w:rsidR="00655734">
      <w:rPr>
        <w:rFonts w:ascii="Calibri" w:eastAsia="Calibri" w:hAnsi="Calibri" w:cs="Calibri"/>
        <w:b/>
        <w:sz w:val="22"/>
      </w:rPr>
      <w:t>7</w:t>
    </w:r>
  </w:p>
  <w:p w:rsidR="0063447C" w:rsidRDefault="0063447C">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8D42A7">
    <w:pPr>
      <w:spacing w:after="0" w:line="259" w:lineRule="auto"/>
      <w:ind w:left="1" w:firstLine="0"/>
      <w:jc w:val="center"/>
    </w:pPr>
    <w:r w:rsidRPr="008D42A7">
      <w:rPr>
        <w:rFonts w:ascii="Calibri" w:eastAsia="Calibri" w:hAnsi="Calibri" w:cs="Calibri"/>
        <w:noProof/>
        <w:sz w:val="22"/>
      </w:rPr>
      <w:pict>
        <v:group id="Group 6264" o:spid="_x0000_s2049" style="position:absolute;left:0;text-align:left;margin-left:24pt;margin-top:816.6pt;width:547.45pt;height:1.45pt;z-index:251660288;mso-position-horizontal-relative:page;mso-position-vertical-relative:page" coordsize="69524,182">
          <v:shape id="Shape 6562" o:spid="_x0000_s2062" style="position:absolute;width:91;height:182" coordsize="9144,18286" path="m,l9144,r,18286l,18286,,e" fillcolor="black" stroked="f" strokeweight="0">
            <v:stroke opacity="0" miterlimit="10" joinstyle="miter"/>
          </v:shape>
          <v:shape id="Shape 6563" o:spid="_x0000_s2061" style="position:absolute;top:121;width:182;height:91" coordsize="18288,9144" path="m,l18288,r,9144l,9144,,e" fillcolor="black" stroked="f" strokeweight="0">
            <v:stroke opacity="0" miterlimit="10" joinstyle="miter"/>
          </v:shape>
          <v:shape id="Shape 6564" o:spid="_x0000_s2060" style="position:absolute;left:60;width:91;height:121" coordsize="9144,12192" path="m,l9144,r,12192l,12192,,e" stroked="f" strokeweight="0">
            <v:stroke opacity="0" miterlimit="10" joinstyle="miter"/>
          </v:shape>
          <v:shape id="Shape 6565" o:spid="_x0000_s2059" style="position:absolute;left:60;top:60;width:121;height:91" coordsize="12192,9144" path="m,l12192,r,9144l,9144,,e" stroked="f" strokeweight="0">
            <v:stroke opacity="0" miterlimit="10" joinstyle="miter"/>
          </v:shape>
          <v:shape id="Shape 6566" o:spid="_x0000_s2058" style="position:absolute;left:121;width:91;height:91" coordsize="9144,9144" path="m,l9144,r,9144l,9144,,e" fillcolor="black" stroked="f" strokeweight="0">
            <v:stroke opacity="0" miterlimit="10" joinstyle="miter"/>
          </v:shape>
          <v:shape id="Shape 6567" o:spid="_x0000_s2057" style="position:absolute;left:182;top:121;width:69159;height:91" coordsize="6915912,9144" path="m,l6915912,r,9144l,9144,,e" fillcolor="black" stroked="f" strokeweight="0">
            <v:stroke opacity="0" miterlimit="10" joinstyle="miter"/>
          </v:shape>
          <v:shape id="Shape 6568" o:spid="_x0000_s2056" style="position:absolute;left:182;top:60;width:69159;height:91" coordsize="6915912,9144" path="m,l6915912,r,9144l,9144,,e" stroked="f" strokeweight="0">
            <v:stroke opacity="0" miterlimit="10" joinstyle="miter"/>
          </v:shape>
          <v:shape id="Shape 6569" o:spid="_x0000_s2055" style="position:absolute;left:182;width:69159;height:91" coordsize="6915912,9144" path="m,l6915912,r,9144l,9144,,e" fillcolor="black" stroked="f" strokeweight="0">
            <v:stroke opacity="0" miterlimit="10" joinstyle="miter"/>
          </v:shape>
          <v:shape id="Shape 6570" o:spid="_x0000_s2054" style="position:absolute;left:69463;width:91;height:182" coordsize="9144,18286" path="m,l9144,r,18286l,18286,,e" fillcolor="black" stroked="f" strokeweight="0">
            <v:stroke opacity="0" miterlimit="10" joinstyle="miter"/>
          </v:shape>
          <v:shape id="Shape 6571" o:spid="_x0000_s2053" style="position:absolute;left:69342;top:121;width:182;height:91" coordsize="18288,9144" path="m,l18288,r,9144l,9144,,e" fillcolor="black" stroked="f" strokeweight="0">
            <v:stroke opacity="0" miterlimit="10" joinstyle="miter"/>
          </v:shape>
          <v:shape id="Shape 6572" o:spid="_x0000_s2052" style="position:absolute;left:69402;width:91;height:121" coordsize="9144,12192" path="m,l9144,r,12192l,12192,,e" stroked="f" strokeweight="0">
            <v:stroke opacity="0" miterlimit="10" joinstyle="miter"/>
          </v:shape>
          <v:shape id="Shape 6573" o:spid="_x0000_s2051" style="position:absolute;left:69342;top:60;width:121;height:91" coordsize="12192,9144" path="m,l12192,r,9144l,9144,,e" stroked="f" strokeweight="0">
            <v:stroke opacity="0" miterlimit="10" joinstyle="miter"/>
          </v:shape>
          <v:shape id="Shape 6574" o:spid="_x0000_s2050" style="position:absolute;left:69342;width:91;height:91" coordsize="9144,9144" path="m,l9144,r,9144l,9144,,e" fillcolor="black" stroked="f" strokeweight="0">
            <v:stroke opacity="0" miterlimit="10" joinstyle="miter"/>
          </v:shape>
          <w10:wrap type="square" anchorx="page" anchory="page"/>
        </v:group>
      </w:pict>
    </w:r>
    <w:r w:rsidR="00655734">
      <w:rPr>
        <w:rFonts w:ascii="Calibri" w:eastAsia="Calibri" w:hAnsi="Calibri" w:cs="Calibri"/>
        <w:sz w:val="22"/>
      </w:rPr>
      <w:t xml:space="preserve">Page </w:t>
    </w:r>
    <w:r w:rsidRPr="008D42A7">
      <w:fldChar w:fldCharType="begin"/>
    </w:r>
    <w:r w:rsidR="00655734">
      <w:instrText xml:space="preserve"> PAGE   \* MERGEFORMAT </w:instrText>
    </w:r>
    <w:r w:rsidRPr="008D42A7">
      <w:fldChar w:fldCharType="separate"/>
    </w:r>
    <w:r w:rsidR="00C87DD3" w:rsidRPr="00C87DD3">
      <w:rPr>
        <w:rFonts w:ascii="Calibri" w:eastAsia="Calibri" w:hAnsi="Calibri" w:cs="Calibri"/>
        <w:b/>
        <w:noProof/>
        <w:sz w:val="22"/>
      </w:rPr>
      <w:t>1</w:t>
    </w:r>
    <w:r>
      <w:rPr>
        <w:rFonts w:ascii="Calibri" w:eastAsia="Calibri" w:hAnsi="Calibri" w:cs="Calibri"/>
        <w:b/>
        <w:sz w:val="22"/>
      </w:rPr>
      <w:fldChar w:fldCharType="end"/>
    </w:r>
    <w:r w:rsidR="00655734">
      <w:rPr>
        <w:rFonts w:ascii="Calibri" w:eastAsia="Calibri" w:hAnsi="Calibri" w:cs="Calibri"/>
        <w:sz w:val="22"/>
      </w:rPr>
      <w:t xml:space="preserve"> of </w:t>
    </w:r>
    <w:r w:rsidR="00655734">
      <w:rPr>
        <w:rFonts w:ascii="Calibri" w:eastAsia="Calibri" w:hAnsi="Calibri" w:cs="Calibri"/>
        <w:b/>
        <w:sz w:val="22"/>
      </w:rPr>
      <w:t>7</w:t>
    </w:r>
  </w:p>
  <w:p w:rsidR="0063447C" w:rsidRDefault="0063447C">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pPr>
      <w:spacing w:after="16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018F" w:rsidRDefault="005E018F">
      <w:pPr>
        <w:spacing w:after="0" w:line="240" w:lineRule="auto"/>
      </w:pPr>
      <w:r>
        <w:separator/>
      </w:r>
    </w:p>
  </w:footnote>
  <w:footnote w:type="continuationSeparator" w:id="1">
    <w:p w:rsidR="005E018F" w:rsidRDefault="005E01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8D42A7">
    <w:pPr>
      <w:spacing w:after="0" w:line="259" w:lineRule="auto"/>
      <w:ind w:left="-1277" w:right="10469" w:firstLine="0"/>
      <w:jc w:val="left"/>
    </w:pPr>
    <w:r w:rsidRPr="008D42A7">
      <w:rPr>
        <w:rFonts w:ascii="Calibri" w:eastAsia="Calibri" w:hAnsi="Calibri" w:cs="Calibri"/>
        <w:noProof/>
        <w:sz w:val="22"/>
      </w:rPr>
      <w:pict>
        <v:group id="Group 6285" o:spid="_x0000_s2105" style="position:absolute;left:0;text-align:left;margin-left:24pt;margin-top:24pt;width:547.45pt;height:1.45pt;z-index:251657216;mso-position-horizontal-relative:page;mso-position-vertical-relative:page" coordsize="69524,182">
          <v:shape id="Shape 6524" o:spid="_x0000_s2118" style="position:absolute;width:91;height:182" coordsize="9144,18288" path="m,l9144,r,18288l,18288,,e" fillcolor="black" stroked="f" strokeweight="0">
            <v:stroke opacity="0" miterlimit="10" joinstyle="miter"/>
          </v:shape>
          <v:shape id="Shape 6525" o:spid="_x0000_s2117" style="position:absolute;width:182;height:91" coordsize="18288,9144" path="m,l18288,r,9144l,9144,,e" fillcolor="black" stroked="f" strokeweight="0">
            <v:stroke opacity="0" miterlimit="10" joinstyle="miter"/>
          </v:shape>
          <v:shape id="Shape 6526" o:spid="_x0000_s2116" style="position:absolute;left:60;top:60;width:91;height:121" coordsize="9144,12192" path="m,l9144,r,12192l,12192,,e" stroked="f" strokeweight="0">
            <v:stroke opacity="0" miterlimit="10" joinstyle="miter"/>
          </v:shape>
          <v:shape id="Shape 6527" o:spid="_x0000_s2115" style="position:absolute;left:60;top:60;width:121;height:91" coordsize="12192,9144" path="m,l12192,r,9144l,9144,,e" stroked="f" strokeweight="0">
            <v:stroke opacity="0" miterlimit="10" joinstyle="miter"/>
          </v:shape>
          <v:shape id="Shape 6528" o:spid="_x0000_s2114" style="position:absolute;left:121;top:121;width:91;height:91" coordsize="9144,9144" path="m,l9144,r,9144l,9144,,e" fillcolor="black" stroked="f" strokeweight="0">
            <v:stroke opacity="0" miterlimit="10" joinstyle="miter"/>
          </v:shape>
          <v:shape id="Shape 6529" o:spid="_x0000_s2113" style="position:absolute;left:182;width:69159;height:91" coordsize="6915912,9144" path="m,l6915912,r,9144l,9144,,e" fillcolor="black" stroked="f" strokeweight="0">
            <v:stroke opacity="0" miterlimit="10" joinstyle="miter"/>
          </v:shape>
          <v:shape id="Shape 6530" o:spid="_x0000_s2112" style="position:absolute;left:182;top:60;width:69159;height:91" coordsize="6915912,9144" path="m,l6915912,r,9144l,9144,,e" stroked="f" strokeweight="0">
            <v:stroke opacity="0" miterlimit="10" joinstyle="miter"/>
          </v:shape>
          <v:shape id="Shape 6531" o:spid="_x0000_s2111" style="position:absolute;left:182;top:121;width:69159;height:91" coordsize="6915912,9144" path="m,l6915912,r,9144l,9144,,e" fillcolor="black" stroked="f" strokeweight="0">
            <v:stroke opacity="0" miterlimit="10" joinstyle="miter"/>
          </v:shape>
          <v:shape id="Shape 6532" o:spid="_x0000_s2110" style="position:absolute;left:69463;width:91;height:182" coordsize="9144,18288" path="m,l9144,r,18288l,18288,,e" fillcolor="black" stroked="f" strokeweight="0">
            <v:stroke opacity="0" miterlimit="10" joinstyle="miter"/>
          </v:shape>
          <v:shape id="Shape 6533" o:spid="_x0000_s2109" style="position:absolute;left:69342;width:182;height:91" coordsize="18288,9144" path="m,l18288,r,9144l,9144,,e" fillcolor="black" stroked="f" strokeweight="0">
            <v:stroke opacity="0" miterlimit="10" joinstyle="miter"/>
          </v:shape>
          <v:shape id="Shape 6534" o:spid="_x0000_s2108" style="position:absolute;left:69402;top:60;width:91;height:121" coordsize="9144,12192" path="m,l9144,r,12192l,12192,,e" stroked="f" strokeweight="0">
            <v:stroke opacity="0" miterlimit="10" joinstyle="miter"/>
          </v:shape>
          <v:shape id="Shape 6535" o:spid="_x0000_s2107" style="position:absolute;left:69342;top:60;width:121;height:91" coordsize="12192,9144" path="m,l12192,r,9144l,9144,,e" stroked="f" strokeweight="0">
            <v:stroke opacity="0" miterlimit="10" joinstyle="miter"/>
          </v:shape>
          <v:shape id="Shape 6536" o:spid="_x0000_s2106" style="position:absolute;left:69342;top:121;width:91;height:91" coordsize="9144,9144" path="m,l9144,r,9144l,9144,,e" fillcolor="black" stroked="f" strokeweight="0">
            <v:stroke opacity="0" miterlimit="10" joinstyle="miter"/>
          </v:shape>
          <w10:wrap type="square" anchorx="page" anchory="page"/>
        </v:group>
      </w:pict>
    </w:r>
  </w:p>
  <w:p w:rsidR="0063447C" w:rsidRDefault="008D42A7">
    <w:r w:rsidRPr="008D42A7">
      <w:rPr>
        <w:rFonts w:ascii="Calibri" w:eastAsia="Calibri" w:hAnsi="Calibri" w:cs="Calibri"/>
        <w:noProof/>
        <w:sz w:val="22"/>
      </w:rPr>
      <w:pict>
        <v:group id="Group 6299" o:spid="_x0000_s2098" style="position:absolute;left:0;text-align:left;margin-left:24pt;margin-top:25.45pt;width:547.45pt;height:791.15pt;z-index:-251661312;mso-position-horizontal-relative:page;mso-position-vertical-relative:page" coordsize="69524,100477">
          <v:shape id="Shape 6543" o:spid="_x0000_s2104" style="position:absolute;width:91;height:100477" coordsize="9144,10047732" path="m,l9144,r,10047732l,10047732,,e" fillcolor="black" stroked="f" strokeweight="0">
            <v:stroke opacity="0" miterlimit="10" joinstyle="miter"/>
          </v:shape>
          <v:shape id="Shape 6544" o:spid="_x0000_s2103" style="position:absolute;left:60;width:91;height:100477" coordsize="9144,10047732" path="m,l9144,r,10047732l,10047732,,e" stroked="f" strokeweight="0">
            <v:stroke opacity="0" miterlimit="10" joinstyle="miter"/>
          </v:shape>
          <v:shape id="Shape 6545" o:spid="_x0000_s2102" style="position:absolute;left:121;width:91;height:100477" coordsize="9144,10047732" path="m,l9144,r,10047732l,10047732,,e" fillcolor="black" stroked="f" strokeweight="0">
            <v:stroke opacity="0" miterlimit="10" joinstyle="miter"/>
          </v:shape>
          <v:shape id="Shape 6546" o:spid="_x0000_s2101" style="position:absolute;left:69463;width:91;height:100477" coordsize="9144,10047732" path="m,l9144,r,10047732l,10047732,,e" fillcolor="black" stroked="f" strokeweight="0">
            <v:stroke opacity="0" miterlimit="10" joinstyle="miter"/>
          </v:shape>
          <v:shape id="Shape 6547" o:spid="_x0000_s2100" style="position:absolute;left:69402;width:91;height:100477" coordsize="9144,10047732" path="m,l9144,r,10047732l,10047732,,e" stroked="f" strokeweight="0">
            <v:stroke opacity="0" miterlimit="10" joinstyle="miter"/>
          </v:shape>
          <v:shape id="Shape 6548" o:spid="_x0000_s2099" style="position:absolute;left:69342;width:91;height:100477" coordsize="9144,10047732" path="m,l9144,r,10047732l,10047732,,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8D42A7">
    <w:pPr>
      <w:spacing w:after="0" w:line="259" w:lineRule="auto"/>
      <w:ind w:left="-1277" w:right="10469" w:firstLine="0"/>
      <w:jc w:val="left"/>
    </w:pPr>
    <w:r w:rsidRPr="008D42A7">
      <w:rPr>
        <w:rFonts w:ascii="Calibri" w:eastAsia="Calibri" w:hAnsi="Calibri" w:cs="Calibri"/>
        <w:noProof/>
        <w:sz w:val="22"/>
      </w:rPr>
      <w:pict>
        <v:group id="Group 6232" o:spid="_x0000_s2084" style="position:absolute;left:0;text-align:left;margin-left:24pt;margin-top:24pt;width:547.45pt;height:1.45pt;z-index:251658240;mso-position-horizontal-relative:page;mso-position-vertical-relative:page" coordsize="69524,182">
          <v:shape id="Shape 6486" o:spid="_x0000_s2097" style="position:absolute;width:91;height:182" coordsize="9144,18288" path="m,l9144,r,18288l,18288,,e" fillcolor="black" stroked="f" strokeweight="0">
            <v:stroke opacity="0" miterlimit="10" joinstyle="miter"/>
          </v:shape>
          <v:shape id="Shape 6487" o:spid="_x0000_s2096" style="position:absolute;width:182;height:91" coordsize="18288,9144" path="m,l18288,r,9144l,9144,,e" fillcolor="black" stroked="f" strokeweight="0">
            <v:stroke opacity="0" miterlimit="10" joinstyle="miter"/>
          </v:shape>
          <v:shape id="Shape 6488" o:spid="_x0000_s2095" style="position:absolute;left:60;top:60;width:91;height:121" coordsize="9144,12192" path="m,l9144,r,12192l,12192,,e" stroked="f" strokeweight="0">
            <v:stroke opacity="0" miterlimit="10" joinstyle="miter"/>
          </v:shape>
          <v:shape id="Shape 6489" o:spid="_x0000_s2094" style="position:absolute;left:60;top:60;width:121;height:91" coordsize="12192,9144" path="m,l12192,r,9144l,9144,,e" stroked="f" strokeweight="0">
            <v:stroke opacity="0" miterlimit="10" joinstyle="miter"/>
          </v:shape>
          <v:shape id="Shape 6490" o:spid="_x0000_s2093" style="position:absolute;left:121;top:121;width:91;height:91" coordsize="9144,9144" path="m,l9144,r,9144l,9144,,e" fillcolor="black" stroked="f" strokeweight="0">
            <v:stroke opacity="0" miterlimit="10" joinstyle="miter"/>
          </v:shape>
          <v:shape id="Shape 6491" o:spid="_x0000_s2092" style="position:absolute;left:182;width:69159;height:91" coordsize="6915912,9144" path="m,l6915912,r,9144l,9144,,e" fillcolor="black" stroked="f" strokeweight="0">
            <v:stroke opacity="0" miterlimit="10" joinstyle="miter"/>
          </v:shape>
          <v:shape id="Shape 6492" o:spid="_x0000_s2091" style="position:absolute;left:182;top:60;width:69159;height:91" coordsize="6915912,9144" path="m,l6915912,r,9144l,9144,,e" stroked="f" strokeweight="0">
            <v:stroke opacity="0" miterlimit="10" joinstyle="miter"/>
          </v:shape>
          <v:shape id="Shape 6493" o:spid="_x0000_s2090" style="position:absolute;left:182;top:121;width:69159;height:91" coordsize="6915912,9144" path="m,l6915912,r,9144l,9144,,e" fillcolor="black" stroked="f" strokeweight="0">
            <v:stroke opacity="0" miterlimit="10" joinstyle="miter"/>
          </v:shape>
          <v:shape id="Shape 6494" o:spid="_x0000_s2089" style="position:absolute;left:69463;width:91;height:182" coordsize="9144,18288" path="m,l9144,r,18288l,18288,,e" fillcolor="black" stroked="f" strokeweight="0">
            <v:stroke opacity="0" miterlimit="10" joinstyle="miter"/>
          </v:shape>
          <v:shape id="Shape 6495" o:spid="_x0000_s2088" style="position:absolute;left:69342;width:182;height:91" coordsize="18288,9144" path="m,l18288,r,9144l,9144,,e" fillcolor="black" stroked="f" strokeweight="0">
            <v:stroke opacity="0" miterlimit="10" joinstyle="miter"/>
          </v:shape>
          <v:shape id="Shape 6496" o:spid="_x0000_s2087" style="position:absolute;left:69402;top:60;width:91;height:121" coordsize="9144,12192" path="m,l9144,r,12192l,12192,,e" stroked="f" strokeweight="0">
            <v:stroke opacity="0" miterlimit="10" joinstyle="miter"/>
          </v:shape>
          <v:shape id="Shape 6497" o:spid="_x0000_s2086" style="position:absolute;left:69342;top:60;width:121;height:91" coordsize="12192,9144" path="m,l12192,r,9144l,9144,,e" stroked="f" strokeweight="0">
            <v:stroke opacity="0" miterlimit="10" joinstyle="miter"/>
          </v:shape>
          <v:shape id="Shape 6498" o:spid="_x0000_s2085" style="position:absolute;left:69342;top:121;width:91;height:91" coordsize="9144,9144" path="m,l9144,r,9144l,9144,,e" fillcolor="black" stroked="f" strokeweight="0">
            <v:stroke opacity="0" miterlimit="10" joinstyle="miter"/>
          </v:shape>
          <w10:wrap type="square" anchorx="page" anchory="page"/>
        </v:group>
      </w:pict>
    </w:r>
  </w:p>
  <w:p w:rsidR="0063447C" w:rsidRDefault="008D42A7">
    <w:r w:rsidRPr="008D42A7">
      <w:rPr>
        <w:rFonts w:ascii="Calibri" w:eastAsia="Calibri" w:hAnsi="Calibri" w:cs="Calibri"/>
        <w:noProof/>
        <w:sz w:val="22"/>
      </w:rPr>
      <w:pict>
        <v:group id="Group 6246" o:spid="_x0000_s2077" style="position:absolute;left:0;text-align:left;margin-left:24pt;margin-top:25.45pt;width:547.45pt;height:791.15pt;z-index:-251660288;mso-position-horizontal-relative:page;mso-position-vertical-relative:page" coordsize="69524,100477">
          <v:shape id="Shape 6505" o:spid="_x0000_s2083" style="position:absolute;width:91;height:100477" coordsize="9144,10047732" path="m,l9144,r,10047732l,10047732,,e" fillcolor="black" stroked="f" strokeweight="0">
            <v:stroke opacity="0" miterlimit="10" joinstyle="miter"/>
          </v:shape>
          <v:shape id="Shape 6506" o:spid="_x0000_s2082" style="position:absolute;left:60;width:91;height:100477" coordsize="9144,10047732" path="m,l9144,r,10047732l,10047732,,e" stroked="f" strokeweight="0">
            <v:stroke opacity="0" miterlimit="10" joinstyle="miter"/>
          </v:shape>
          <v:shape id="Shape 6507" o:spid="_x0000_s2081" style="position:absolute;left:121;width:91;height:100477" coordsize="9144,10047732" path="m,l9144,r,10047732l,10047732,,e" fillcolor="black" stroked="f" strokeweight="0">
            <v:stroke opacity="0" miterlimit="10" joinstyle="miter"/>
          </v:shape>
          <v:shape id="Shape 6508" o:spid="_x0000_s2080" style="position:absolute;left:69463;width:91;height:100477" coordsize="9144,10047732" path="m,l9144,r,10047732l,10047732,,e" fillcolor="black" stroked="f" strokeweight="0">
            <v:stroke opacity="0" miterlimit="10" joinstyle="miter"/>
          </v:shape>
          <v:shape id="Shape 6509" o:spid="_x0000_s2079" style="position:absolute;left:69402;width:91;height:100477" coordsize="9144,10047732" path="m,l9144,r,10047732l,10047732,,e" stroked="f" strokeweight="0">
            <v:stroke opacity="0" miterlimit="10" joinstyle="miter"/>
          </v:shape>
          <v:shape id="Shape 6510" o:spid="_x0000_s2078" style="position:absolute;left:69342;width:91;height:100477" coordsize="9144,10047732" path="m,l9144,r,10047732l,10047732,,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F5404"/>
    <w:multiLevelType w:val="hybridMultilevel"/>
    <w:tmpl w:val="FFFFFFFF"/>
    <w:lvl w:ilvl="0" w:tplc="B52A8A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4CC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D3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296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0E9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887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0EC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099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A08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7B716D1F"/>
    <w:multiLevelType w:val="hybridMultilevel"/>
    <w:tmpl w:val="FFFFFFFF"/>
    <w:lvl w:ilvl="0" w:tplc="10F01CE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29A2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032E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0A0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8680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2D41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CF33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2F36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C81B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colormenu v:ext="edit" fillcolor="#00b0f0" strokecolor="#00b050"/>
    </o:shapedefaults>
    <o:shapelayout v:ext="edit">
      <o:idmap v:ext="edit" data="2"/>
    </o:shapelayout>
  </w:hdrShapeDefaults>
  <w:footnotePr>
    <w:footnote w:id="0"/>
    <w:footnote w:id="1"/>
  </w:footnotePr>
  <w:endnotePr>
    <w:endnote w:id="0"/>
    <w:endnote w:id="1"/>
  </w:endnotePr>
  <w:compat>
    <w:useFELayout/>
  </w:compat>
  <w:rsids>
    <w:rsidRoot w:val="0063447C"/>
    <w:rsid w:val="00090B25"/>
    <w:rsid w:val="000B6A59"/>
    <w:rsid w:val="00327224"/>
    <w:rsid w:val="00383671"/>
    <w:rsid w:val="004C233B"/>
    <w:rsid w:val="00557000"/>
    <w:rsid w:val="005E018F"/>
    <w:rsid w:val="006176D8"/>
    <w:rsid w:val="0063447C"/>
    <w:rsid w:val="00655734"/>
    <w:rsid w:val="0066241F"/>
    <w:rsid w:val="006C793A"/>
    <w:rsid w:val="007F7EB6"/>
    <w:rsid w:val="008B7168"/>
    <w:rsid w:val="008D42A7"/>
    <w:rsid w:val="009A0D91"/>
    <w:rsid w:val="00C533F5"/>
    <w:rsid w:val="00C87DD3"/>
    <w:rsid w:val="00DB2127"/>
    <w:rsid w:val="00E756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00b0f0" stroke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6D8"/>
    <w:pPr>
      <w:spacing w:after="244" w:line="358" w:lineRule="auto"/>
      <w:ind w:left="10"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rsid w:val="006176D8"/>
    <w:pPr>
      <w:keepNext/>
      <w:keepLines/>
      <w:spacing w:after="291"/>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176D8"/>
    <w:rPr>
      <w:rFonts w:ascii="Times New Roman" w:eastAsia="Times New Roman" w:hAnsi="Times New Roman" w:cs="Times New Roman"/>
      <w:b/>
      <w:color w:val="000000"/>
      <w:sz w:val="28"/>
      <w:u w:val="single" w:color="000000"/>
    </w:rPr>
  </w:style>
  <w:style w:type="paragraph" w:styleId="BalloonText">
    <w:name w:val="Balloon Text"/>
    <w:basedOn w:val="Normal"/>
    <w:link w:val="BalloonTextChar"/>
    <w:uiPriority w:val="99"/>
    <w:semiHidden/>
    <w:unhideWhenUsed/>
    <w:rsid w:val="00383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71"/>
    <w:rPr>
      <w:rFonts w:ascii="Tahoma" w:eastAsia="Times New Roman" w:hAnsi="Tahoma" w:cs="Tahoma"/>
      <w:color w:val="000000"/>
      <w:sz w:val="16"/>
      <w:szCs w:val="16"/>
      <w:lang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bredapest.com/blog/what-you-should-know-about-the-west-nile" TargetMode="External"/><Relationship Id="rId13" Type="http://schemas.openxmlformats.org/officeDocument/2006/relationships/hyperlink" Target="https://www.bredapest.com/blog/5-things-you-need-to-know-about-zika" TargetMode="External"/><Relationship Id="rId18" Type="http://schemas.openxmlformats.org/officeDocument/2006/relationships/hyperlink" Target="https://www.bredapest.com/blog/how-to-protect-your-home-from-brown"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bredapest.com/ContactUs-37" TargetMode="External"/><Relationship Id="rId7" Type="http://schemas.openxmlformats.org/officeDocument/2006/relationships/image" Target="media/image1.jpeg"/><Relationship Id="rId12" Type="http://schemas.openxmlformats.org/officeDocument/2006/relationships/hyperlink" Target="https://www.bredapest.com/blog/5-things-you-need-to-know-about-zika" TargetMode="External"/><Relationship Id="rId17" Type="http://schemas.openxmlformats.org/officeDocument/2006/relationships/hyperlink" Target="https://www.bredapest.com/blog/how-to-protect-your-home-from-brown"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bredapest.com/blog/creepy-crawly-spiders" TargetMode="External"/><Relationship Id="rId20" Type="http://schemas.openxmlformats.org/officeDocument/2006/relationships/hyperlink" Target="https://www.bredapest.com/blog/how-to-protect-your-home-from-brow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edapest.com/blog/5-things-you-need-to-know-about-zika"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bredapest.com/blog/creepy-crawly-spider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bredapest.com/blog/what-you-should-know-about-the-west-nile" TargetMode="External"/><Relationship Id="rId19" Type="http://schemas.openxmlformats.org/officeDocument/2006/relationships/hyperlink" Target="https://www.bredapest.com/blog/how-to-protect-your-home-from-brown" TargetMode="External"/><Relationship Id="rId4" Type="http://schemas.openxmlformats.org/officeDocument/2006/relationships/webSettings" Target="webSettings.xml"/><Relationship Id="rId9" Type="http://schemas.openxmlformats.org/officeDocument/2006/relationships/hyperlink" Target="https://www.bredapest.com/blog/what-you-should-know-about-the-west-nile" TargetMode="External"/><Relationship Id="rId14" Type="http://schemas.openxmlformats.org/officeDocument/2006/relationships/hyperlink" Target="https://www.bredapest.com/blog/creepy-crawly-spider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Windows User</cp:lastModifiedBy>
  <cp:revision>8</cp:revision>
  <dcterms:created xsi:type="dcterms:W3CDTF">2021-07-18T11:08:00Z</dcterms:created>
  <dcterms:modified xsi:type="dcterms:W3CDTF">2021-07-19T09:57:00Z</dcterms:modified>
</cp:coreProperties>
</file>