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B6E" w:rsidRPr="00CF5B6E" w:rsidRDefault="00CF5B6E">
      <w:pPr>
        <w:rPr>
          <w:b/>
          <w:sz w:val="28"/>
          <w:szCs w:val="28"/>
          <w:u w:val="single"/>
        </w:rPr>
      </w:pPr>
      <w:r>
        <w:t xml:space="preserve"> </w:t>
      </w:r>
      <w:r w:rsidRPr="00CF5B6E">
        <w:rPr>
          <w:b/>
          <w:sz w:val="28"/>
          <w:szCs w:val="28"/>
          <w:u w:val="single"/>
        </w:rPr>
        <w:t xml:space="preserve">ZOO501… final 2022…. 18.9.22… 2.30PM…. </w:t>
      </w:r>
      <w:proofErr w:type="spellStart"/>
      <w:r w:rsidRPr="00CF5B6E">
        <w:rPr>
          <w:b/>
          <w:sz w:val="28"/>
          <w:szCs w:val="28"/>
          <w:u w:val="single"/>
        </w:rPr>
        <w:t>Tabassum</w:t>
      </w:r>
      <w:proofErr w:type="spellEnd"/>
      <w:r w:rsidRPr="00CF5B6E">
        <w:rPr>
          <w:b/>
          <w:sz w:val="28"/>
          <w:szCs w:val="28"/>
          <w:u w:val="single"/>
        </w:rPr>
        <w:t xml:space="preserve"> </w:t>
      </w:r>
      <w:proofErr w:type="spellStart"/>
      <w:r w:rsidRPr="00CF5B6E">
        <w:rPr>
          <w:b/>
          <w:sz w:val="28"/>
          <w:szCs w:val="28"/>
          <w:u w:val="single"/>
        </w:rPr>
        <w:t>Hussain</w:t>
      </w:r>
      <w:proofErr w:type="spellEnd"/>
    </w:p>
    <w:p w:rsidR="00807544" w:rsidRPr="00CF5B6E" w:rsidRDefault="00CF5B6E">
      <w:pPr>
        <w:rPr>
          <w:b/>
          <w:u w:val="single"/>
        </w:rPr>
      </w:pPr>
      <w:r>
        <w:t xml:space="preserve">1. </w:t>
      </w:r>
      <w:r w:rsidR="007326FC">
        <w:t xml:space="preserve">Multinucleated type of cell form-_____________ </w:t>
      </w:r>
      <w:proofErr w:type="spellStart"/>
      <w:r w:rsidR="007326FC" w:rsidRPr="00CF5B6E">
        <w:rPr>
          <w:b/>
          <w:u w:val="single"/>
        </w:rPr>
        <w:t>Cyncytiotrophoblast</w:t>
      </w:r>
      <w:proofErr w:type="spellEnd"/>
    </w:p>
    <w:p w:rsidR="007326FC" w:rsidRDefault="00CF5B6E">
      <w:r>
        <w:t xml:space="preserve">2. </w:t>
      </w:r>
      <w:r w:rsidR="007326FC">
        <w:t>Paracrine factors such as TGF- and FGF7 are important</w:t>
      </w:r>
      <w:bookmarkStart w:id="0" w:name="_GoBack"/>
      <w:bookmarkEnd w:id="0"/>
      <w:r w:rsidR="007326FC">
        <w:t xml:space="preserve"> in normal ___</w:t>
      </w:r>
      <w:r w:rsidR="007326FC" w:rsidRPr="00CF5B6E">
        <w:rPr>
          <w:b/>
          <w:u w:val="single"/>
        </w:rPr>
        <w:t>Skin Development</w:t>
      </w:r>
      <w:r w:rsidR="007326FC">
        <w:t>.</w:t>
      </w:r>
    </w:p>
    <w:p w:rsidR="007326FC" w:rsidRDefault="00CF5B6E">
      <w:r>
        <w:t xml:space="preserve">3. </w:t>
      </w:r>
      <w:r w:rsidR="007326FC">
        <w:t>Through this binding, the pre-bone …………………………….</w:t>
      </w:r>
      <w:r w:rsidR="007326FC" w:rsidRPr="00CF5B6E">
        <w:rPr>
          <w:b/>
          <w:u w:val="single"/>
        </w:rPr>
        <w:t>osteoid</w:t>
      </w:r>
    </w:p>
    <w:p w:rsidR="007326FC" w:rsidRPr="00CF5B6E" w:rsidRDefault="00CF5B6E">
      <w:pPr>
        <w:rPr>
          <w:b/>
        </w:rPr>
      </w:pPr>
      <w:r>
        <w:t xml:space="preserve">4. </w:t>
      </w:r>
      <w:r w:rsidR="007326FC">
        <w:t>Fusion of -------and sperm cell plasma membrane. _________</w:t>
      </w:r>
      <w:r w:rsidR="007326FC" w:rsidRPr="00CF5B6E">
        <w:rPr>
          <w:b/>
        </w:rPr>
        <w:t>Egg</w:t>
      </w:r>
    </w:p>
    <w:p w:rsidR="007326FC" w:rsidRDefault="00CF5B6E">
      <w:r>
        <w:t xml:space="preserve">5. </w:t>
      </w:r>
      <w:r w:rsidR="007326FC">
        <w:t>Metamorphosis is initiated by hormones from the tadpole's _______</w:t>
      </w:r>
      <w:r w:rsidR="007326FC" w:rsidRPr="00CF5B6E">
        <w:rPr>
          <w:b/>
          <w:u w:val="single"/>
        </w:rPr>
        <w:t>Thyroid Gland</w:t>
      </w:r>
      <w:r w:rsidR="007326FC">
        <w:t xml:space="preserve"> </w:t>
      </w:r>
    </w:p>
    <w:p w:rsidR="007326FC" w:rsidRDefault="00CF5B6E">
      <w:r>
        <w:t xml:space="preserve">6. </w:t>
      </w:r>
      <w:proofErr w:type="spellStart"/>
      <w:r w:rsidR="007326FC">
        <w:t>Spallanzani</w:t>
      </w:r>
      <w:proofErr w:type="spellEnd"/>
      <w:r w:rsidR="007326FC">
        <w:t xml:space="preserve"> demonstrated that filtered </w:t>
      </w:r>
      <w:r w:rsidR="007326FC" w:rsidRPr="007326FC">
        <w:rPr>
          <w:b/>
          <w:u w:val="single"/>
        </w:rPr>
        <w:t>toad</w:t>
      </w:r>
      <w:r w:rsidR="007326FC">
        <w:t xml:space="preserve"> semen devoid of sperm would not fertilize eggs</w:t>
      </w:r>
    </w:p>
    <w:p w:rsidR="007326FC" w:rsidRDefault="00CF5B6E">
      <w:pPr>
        <w:rPr>
          <w:b/>
          <w:u w:val="single"/>
        </w:rPr>
      </w:pPr>
      <w:r>
        <w:t xml:space="preserve">7. </w:t>
      </w:r>
      <w:r w:rsidR="00DF34D7">
        <w:t xml:space="preserve">Leeuwenhoek (1685) wrote that sperm were </w:t>
      </w:r>
      <w:r w:rsidR="00DF34D7" w:rsidRPr="00DF34D7">
        <w:rPr>
          <w:b/>
          <w:u w:val="single"/>
        </w:rPr>
        <w:t>seeds</w:t>
      </w:r>
    </w:p>
    <w:p w:rsidR="00DF34D7" w:rsidRDefault="00CF5B6E">
      <w:r>
        <w:t xml:space="preserve">8. </w:t>
      </w:r>
      <w:r w:rsidR="00DF34D7">
        <w:t xml:space="preserve">Only a ----------percentage of the genome is expressed in any particular cell. ___ </w:t>
      </w:r>
      <w:r w:rsidR="00DF34D7" w:rsidRPr="00CF5B6E">
        <w:rPr>
          <w:b/>
          <w:u w:val="single"/>
        </w:rPr>
        <w:t>Small</w:t>
      </w:r>
      <w:r w:rsidR="00DF34D7">
        <w:t xml:space="preserve"> </w:t>
      </w:r>
    </w:p>
    <w:p w:rsidR="00DF34D7" w:rsidRDefault="00CF5B6E">
      <w:r>
        <w:t>9. M</w:t>
      </w:r>
      <w:r w:rsidR="00DF34D7">
        <w:t>ajor class of cadherin includes __________</w:t>
      </w:r>
      <w:r w:rsidR="00DF34D7" w:rsidRPr="00CF5B6E">
        <w:rPr>
          <w:b/>
          <w:u w:val="single"/>
        </w:rPr>
        <w:t>N- Cadherin</w:t>
      </w:r>
    </w:p>
    <w:p w:rsidR="00DF34D7" w:rsidRDefault="00CF5B6E">
      <w:r>
        <w:t xml:space="preserve">10. </w:t>
      </w:r>
      <w:r w:rsidR="00DF34D7">
        <w:t xml:space="preserve">The human </w:t>
      </w:r>
      <w:r w:rsidR="00DF34D7" w:rsidRPr="00DF34D7">
        <w:rPr>
          <w:b/>
          <w:u w:val="single"/>
        </w:rPr>
        <w:t>β-globin</w:t>
      </w:r>
      <w:r w:rsidR="00DF34D7">
        <w:t xml:space="preserve"> gene has an enhancer in its 3´ UTR, roughly 700 base pairs. </w:t>
      </w:r>
    </w:p>
    <w:p w:rsidR="00DF34D7" w:rsidRDefault="00CF5B6E">
      <w:r>
        <w:t xml:space="preserve">11. </w:t>
      </w:r>
      <w:r w:rsidR="00DF34D7">
        <w:t xml:space="preserve">The large subunit is called </w:t>
      </w:r>
      <w:proofErr w:type="spellStart"/>
      <w:r w:rsidR="00DF34D7" w:rsidRPr="00DF34D7">
        <w:rPr>
          <w:b/>
          <w:u w:val="single"/>
        </w:rPr>
        <w:t>cyclin</w:t>
      </w:r>
      <w:proofErr w:type="spellEnd"/>
      <w:r w:rsidR="00DF34D7" w:rsidRPr="00DF34D7">
        <w:rPr>
          <w:b/>
          <w:u w:val="single"/>
        </w:rPr>
        <w:t xml:space="preserve"> B</w:t>
      </w:r>
      <w:r w:rsidR="00DF34D7">
        <w:t>.</w:t>
      </w:r>
    </w:p>
    <w:p w:rsidR="00DF34D7" w:rsidRDefault="00CF5B6E">
      <w:pPr>
        <w:rPr>
          <w:b/>
          <w:u w:val="single"/>
        </w:rPr>
      </w:pPr>
      <w:r>
        <w:t xml:space="preserve">12. </w:t>
      </w:r>
      <w:r w:rsidR="00DF34D7">
        <w:t xml:space="preserve">The shell is the egg's outer covering, accounting for about </w:t>
      </w:r>
      <w:r w:rsidR="00DF34D7" w:rsidRPr="00DF34D7">
        <w:rPr>
          <w:b/>
          <w:u w:val="single"/>
        </w:rPr>
        <w:t>9 to 12%</w:t>
      </w:r>
    </w:p>
    <w:p w:rsidR="00DF34D7" w:rsidRDefault="00CF5B6E">
      <w:pPr>
        <w:rPr>
          <w:b/>
        </w:rPr>
      </w:pPr>
      <w:r>
        <w:t xml:space="preserve">13. </w:t>
      </w:r>
      <w:r w:rsidR="00DF34D7">
        <w:t xml:space="preserve">Promoter is ------- which is thought to regulate. ______________ </w:t>
      </w:r>
      <w:r w:rsidR="00DF34D7" w:rsidRPr="00DF34D7">
        <w:rPr>
          <w:b/>
        </w:rPr>
        <w:t>Enhancer</w:t>
      </w:r>
    </w:p>
    <w:p w:rsidR="00E74704" w:rsidRDefault="00CF5B6E">
      <w:r>
        <w:t xml:space="preserve">14. </w:t>
      </w:r>
      <w:proofErr w:type="spellStart"/>
      <w:r w:rsidR="00E74704">
        <w:t>Ca</w:t>
      </w:r>
      <w:proofErr w:type="spellEnd"/>
      <w:r w:rsidR="00E74704">
        <w:t xml:space="preserve"> and---------- ions may be critical in activating </w:t>
      </w:r>
      <w:proofErr w:type="spellStart"/>
      <w:r w:rsidR="00E74704">
        <w:t>cAMP</w:t>
      </w:r>
      <w:proofErr w:type="spellEnd"/>
      <w:r w:rsidR="00E74704">
        <w:t xml:space="preserve">__________ </w:t>
      </w:r>
      <w:r w:rsidR="00E74704" w:rsidRPr="00E74704">
        <w:rPr>
          <w:b/>
        </w:rPr>
        <w:t>Bicarbonate</w:t>
      </w:r>
    </w:p>
    <w:p w:rsidR="00E74704" w:rsidRDefault="00CF5B6E">
      <w:pPr>
        <w:rPr>
          <w:b/>
        </w:rPr>
      </w:pPr>
      <w:r>
        <w:t xml:space="preserve">15. </w:t>
      </w:r>
      <w:r w:rsidR="00E74704">
        <w:t xml:space="preserve">A peroxidase enzyme, hardens the fertilization envelope by crosslinking </w:t>
      </w:r>
      <w:r w:rsidR="00E74704" w:rsidRPr="00E74704">
        <w:rPr>
          <w:b/>
        </w:rPr>
        <w:t>tyrosine</w:t>
      </w:r>
    </w:p>
    <w:p w:rsidR="00E74704" w:rsidRDefault="00CF5B6E">
      <w:pPr>
        <w:rPr>
          <w:b/>
        </w:rPr>
      </w:pPr>
      <w:r>
        <w:t xml:space="preserve">16. </w:t>
      </w:r>
      <w:r w:rsidR="00E74704">
        <w:t xml:space="preserve">Whittaker stained </w:t>
      </w:r>
      <w:proofErr w:type="spellStart"/>
      <w:r w:rsidR="00E74704">
        <w:t>blastomeres</w:t>
      </w:r>
      <w:proofErr w:type="spellEnd"/>
      <w:r w:rsidR="00E74704">
        <w:t xml:space="preserve"> for the presence of the enzyme_____ </w:t>
      </w:r>
      <w:r w:rsidR="00E74704" w:rsidRPr="00E74704">
        <w:rPr>
          <w:b/>
        </w:rPr>
        <w:t>Acetyl Cholinesterase</w:t>
      </w:r>
    </w:p>
    <w:p w:rsidR="00E74704" w:rsidRDefault="00CF5B6E">
      <w:pPr>
        <w:rPr>
          <w:b/>
          <w:u w:val="single"/>
        </w:rPr>
      </w:pPr>
      <w:r>
        <w:t xml:space="preserve">17. </w:t>
      </w:r>
      <w:r w:rsidR="00807544">
        <w:t xml:space="preserve">Congenital anomalies can be caused by genetic </w:t>
      </w:r>
      <w:proofErr w:type="gramStart"/>
      <w:r w:rsidR="00807544">
        <w:t>factors ,</w:t>
      </w:r>
      <w:proofErr w:type="gramEnd"/>
      <w:r w:rsidR="00807544">
        <w:t xml:space="preserve"> </w:t>
      </w:r>
      <w:r w:rsidR="00807544" w:rsidRPr="00807544">
        <w:rPr>
          <w:b/>
          <w:u w:val="single"/>
        </w:rPr>
        <w:t xml:space="preserve">aneuploidies, </w:t>
      </w:r>
    </w:p>
    <w:p w:rsidR="00807544" w:rsidRDefault="00CF5B6E">
      <w:r>
        <w:t xml:space="preserve">18. </w:t>
      </w:r>
      <w:r w:rsidR="00807544">
        <w:t xml:space="preserve">In many species, such as </w:t>
      </w:r>
      <w:r w:rsidR="00807544" w:rsidRPr="00807544">
        <w:rPr>
          <w:b/>
          <w:u w:val="single"/>
        </w:rPr>
        <w:t>sea urchins</w:t>
      </w:r>
      <w:r w:rsidR="00807544">
        <w:t xml:space="preserve">, a region of globular actin molecules lies between the nucleus and the </w:t>
      </w:r>
      <w:proofErr w:type="spellStart"/>
      <w:r w:rsidR="00807544">
        <w:t>acrosomal</w:t>
      </w:r>
      <w:proofErr w:type="spellEnd"/>
      <w:r w:rsidR="00807544">
        <w:t xml:space="preserve"> vesicle</w:t>
      </w:r>
    </w:p>
    <w:p w:rsidR="00807544" w:rsidRDefault="00CF5B6E">
      <w:r>
        <w:t xml:space="preserve">19. </w:t>
      </w:r>
      <w:r w:rsidR="00807544">
        <w:t xml:space="preserve">In </w:t>
      </w:r>
      <w:r w:rsidR="00807544" w:rsidRPr="00807544">
        <w:rPr>
          <w:b/>
          <w:u w:val="single"/>
        </w:rPr>
        <w:t>roundworm</w:t>
      </w:r>
      <w:r w:rsidR="00807544">
        <w:t xml:space="preserve">, sperm travel by the amoeboid motion of </w:t>
      </w:r>
      <w:proofErr w:type="spellStart"/>
      <w:r w:rsidR="00807544">
        <w:t>lamellipodial</w:t>
      </w:r>
      <w:proofErr w:type="spellEnd"/>
      <w:r w:rsidR="00807544">
        <w:t xml:space="preserve"> extensions of the cell membrane</w:t>
      </w:r>
    </w:p>
    <w:p w:rsidR="00807544" w:rsidRDefault="00CF5B6E">
      <w:r>
        <w:t xml:space="preserve">20. </w:t>
      </w:r>
      <w:r w:rsidR="00807544">
        <w:t xml:space="preserve">Transcription factors have </w:t>
      </w:r>
      <w:r w:rsidR="00807544" w:rsidRPr="00807544">
        <w:rPr>
          <w:b/>
          <w:u w:val="single"/>
        </w:rPr>
        <w:t>three</w:t>
      </w:r>
      <w:r w:rsidR="00807544">
        <w:t xml:space="preserve"> major domains.</w:t>
      </w:r>
    </w:p>
    <w:p w:rsidR="00807544" w:rsidRDefault="00CF5B6E">
      <w:pPr>
        <w:rPr>
          <w:b/>
          <w:u w:val="single"/>
        </w:rPr>
      </w:pPr>
      <w:r>
        <w:t xml:space="preserve">21. </w:t>
      </w:r>
      <w:proofErr w:type="spellStart"/>
      <w:proofErr w:type="gramStart"/>
      <w:r w:rsidR="00807544">
        <w:t>axoneme</w:t>
      </w:r>
      <w:proofErr w:type="spellEnd"/>
      <w:proofErr w:type="gramEnd"/>
      <w:r w:rsidR="00807544">
        <w:t xml:space="preserve"> is formed by </w:t>
      </w:r>
      <w:r w:rsidR="00807544" w:rsidRPr="00807544">
        <w:rPr>
          <w:b/>
          <w:u w:val="single"/>
        </w:rPr>
        <w:t>microtubules</w:t>
      </w:r>
    </w:p>
    <w:p w:rsidR="00807544" w:rsidRDefault="00CF5B6E">
      <w:r>
        <w:rPr>
          <w:b/>
          <w:u w:val="single"/>
        </w:rPr>
        <w:t>22.</w:t>
      </w:r>
      <w:r>
        <w:rPr>
          <w:b/>
        </w:rPr>
        <w:t xml:space="preserve"> </w:t>
      </w:r>
      <w:proofErr w:type="gramStart"/>
      <w:r w:rsidR="00807544" w:rsidRPr="00807544">
        <w:rPr>
          <w:b/>
          <w:u w:val="single"/>
        </w:rPr>
        <w:t>fertilization</w:t>
      </w:r>
      <w:proofErr w:type="gramEnd"/>
      <w:r w:rsidR="00807544">
        <w:t xml:space="preserve"> is to transmit genes from parent to offspring</w:t>
      </w:r>
    </w:p>
    <w:p w:rsidR="00CF5B6E" w:rsidRDefault="00CF5B6E">
      <w:r>
        <w:t xml:space="preserve">23. </w:t>
      </w:r>
      <w:r>
        <w:t xml:space="preserve">Due to------- in hydrogen ions, pH rises. ___________ </w:t>
      </w:r>
      <w:r w:rsidRPr="00CF5B6E">
        <w:rPr>
          <w:b/>
          <w:u w:val="single"/>
        </w:rPr>
        <w:t>Loss</w:t>
      </w:r>
    </w:p>
    <w:p w:rsidR="00807544" w:rsidRDefault="00CF5B6E">
      <w:pPr>
        <w:rPr>
          <w:b/>
          <w:u w:val="single"/>
        </w:rPr>
      </w:pPr>
      <w:r>
        <w:rPr>
          <w:b/>
          <w:u w:val="single"/>
        </w:rPr>
        <w:lastRenderedPageBreak/>
        <w:t>LONG QUESTIONS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proofErr w:type="spellStart"/>
      <w:r>
        <w:rPr>
          <w:b/>
          <w:u w:val="single"/>
        </w:rPr>
        <w:t>Fusogenic</w:t>
      </w:r>
      <w:proofErr w:type="spellEnd"/>
      <w:r>
        <w:rPr>
          <w:b/>
          <w:u w:val="single"/>
        </w:rPr>
        <w:t xml:space="preserve"> 2 marks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Gastrulation 2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Four events in fertilization 3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Inheritance of cytoplasmic determinants 5</w:t>
      </w:r>
    </w:p>
    <w:p w:rsidR="00CF5B6E" w:rsidRP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 xml:space="preserve">Why </w:t>
      </w:r>
      <w:proofErr w:type="spellStart"/>
      <w:r w:rsidRPr="00CF5B6E">
        <w:rPr>
          <w:b/>
          <w:u w:val="single"/>
        </w:rPr>
        <w:t>J.Hammerling</w:t>
      </w:r>
      <w:proofErr w:type="spellEnd"/>
      <w:r w:rsidRPr="00CF5B6E">
        <w:rPr>
          <w:b/>
          <w:u w:val="single"/>
        </w:rPr>
        <w:t xml:space="preserve"> exchanged nuclei between two morphologically distinct species</w:t>
      </w:r>
      <w:r>
        <w:rPr>
          <w:b/>
          <w:u w:val="single"/>
        </w:rPr>
        <w:t xml:space="preserve"> 2</w:t>
      </w:r>
    </w:p>
    <w:p w:rsidR="00CF5B6E" w:rsidRP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 xml:space="preserve">How </w:t>
      </w:r>
      <w:r w:rsidRPr="00CF5B6E">
        <w:rPr>
          <w:b/>
          <w:u w:val="single"/>
        </w:rPr>
        <w:t>gene activity in humans can be obtained</w:t>
      </w:r>
      <w:r>
        <w:rPr>
          <w:b/>
          <w:u w:val="single"/>
        </w:rPr>
        <w:t xml:space="preserve"> 3</w:t>
      </w:r>
    </w:p>
    <w:p w:rsidR="00CF5B6E" w:rsidRP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>G</w:t>
      </w:r>
      <w:r w:rsidRPr="00CF5B6E">
        <w:rPr>
          <w:b/>
          <w:u w:val="single"/>
        </w:rPr>
        <w:t>ene expression</w:t>
      </w:r>
      <w:r>
        <w:rPr>
          <w:b/>
          <w:u w:val="single"/>
        </w:rPr>
        <w:t xml:space="preserve"> 5</w:t>
      </w:r>
    </w:p>
    <w:p w:rsidR="00CF5B6E" w:rsidRP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>MITF</w:t>
      </w:r>
      <w:r>
        <w:rPr>
          <w:b/>
          <w:u w:val="single"/>
        </w:rPr>
        <w:t xml:space="preserve"> 2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>Air Cell</w:t>
      </w:r>
      <w:r>
        <w:rPr>
          <w:b/>
          <w:u w:val="single"/>
        </w:rPr>
        <w:t xml:space="preserve"> 2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>Role of</w:t>
      </w:r>
      <w:r w:rsidRPr="00CF5B6E">
        <w:rPr>
          <w:b/>
          <w:u w:val="single"/>
        </w:rPr>
        <w:t xml:space="preserve"> peroxidase enzyme</w:t>
      </w:r>
      <w:r>
        <w:rPr>
          <w:b/>
          <w:u w:val="single"/>
        </w:rPr>
        <w:t xml:space="preserve"> 3</w:t>
      </w:r>
    </w:p>
    <w:p w:rsidR="00CF5B6E" w:rsidRDefault="00CF5B6E" w:rsidP="00CF5B6E">
      <w:pPr>
        <w:pStyle w:val="ListParagraph"/>
        <w:numPr>
          <w:ilvl w:val="0"/>
          <w:numId w:val="1"/>
        </w:numPr>
        <w:rPr>
          <w:b/>
          <w:u w:val="single"/>
        </w:rPr>
      </w:pPr>
      <w:r w:rsidRPr="00CF5B6E">
        <w:rPr>
          <w:b/>
          <w:u w:val="single"/>
        </w:rPr>
        <w:t xml:space="preserve">Factors </w:t>
      </w:r>
      <w:r w:rsidRPr="00CF5B6E">
        <w:rPr>
          <w:b/>
          <w:u w:val="single"/>
        </w:rPr>
        <w:t xml:space="preserve">activating </w:t>
      </w:r>
      <w:proofErr w:type="spellStart"/>
      <w:r w:rsidRPr="00CF5B6E">
        <w:rPr>
          <w:b/>
          <w:u w:val="single"/>
        </w:rPr>
        <w:t>cAMP</w:t>
      </w:r>
      <w:proofErr w:type="spellEnd"/>
      <w:r w:rsidRPr="00CF5B6E">
        <w:rPr>
          <w:b/>
          <w:u w:val="single"/>
        </w:rPr>
        <w:t>_</w:t>
      </w:r>
      <w:r>
        <w:rPr>
          <w:b/>
          <w:u w:val="single"/>
        </w:rPr>
        <w:t xml:space="preserve"> 3</w:t>
      </w:r>
    </w:p>
    <w:p w:rsidR="00CF5B6E" w:rsidRPr="00CF5B6E" w:rsidRDefault="00CF5B6E" w:rsidP="00CF5B6E">
      <w:pPr>
        <w:ind w:left="360"/>
        <w:rPr>
          <w:b/>
          <w:u w:val="single"/>
        </w:rPr>
      </w:pPr>
    </w:p>
    <w:sectPr w:rsidR="00CF5B6E" w:rsidRPr="00CF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9879E3"/>
    <w:multiLevelType w:val="hybridMultilevel"/>
    <w:tmpl w:val="7C681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6FC"/>
    <w:rsid w:val="00015677"/>
    <w:rsid w:val="0005167B"/>
    <w:rsid w:val="000826B4"/>
    <w:rsid w:val="000A3660"/>
    <w:rsid w:val="000B3CC0"/>
    <w:rsid w:val="000C18B9"/>
    <w:rsid w:val="000D211F"/>
    <w:rsid w:val="000E22A4"/>
    <w:rsid w:val="000F3484"/>
    <w:rsid w:val="00112BF4"/>
    <w:rsid w:val="00116B48"/>
    <w:rsid w:val="0015009A"/>
    <w:rsid w:val="001D2DF5"/>
    <w:rsid w:val="0023244E"/>
    <w:rsid w:val="00253668"/>
    <w:rsid w:val="003543D2"/>
    <w:rsid w:val="00356D72"/>
    <w:rsid w:val="00367DD9"/>
    <w:rsid w:val="003858E2"/>
    <w:rsid w:val="003C36BC"/>
    <w:rsid w:val="003C7E0C"/>
    <w:rsid w:val="003F18CD"/>
    <w:rsid w:val="00402236"/>
    <w:rsid w:val="00442922"/>
    <w:rsid w:val="00447147"/>
    <w:rsid w:val="00454D02"/>
    <w:rsid w:val="00477B1F"/>
    <w:rsid w:val="004E2362"/>
    <w:rsid w:val="005058CB"/>
    <w:rsid w:val="005203BF"/>
    <w:rsid w:val="005A7B13"/>
    <w:rsid w:val="005B311B"/>
    <w:rsid w:val="005E7EF0"/>
    <w:rsid w:val="00651DC4"/>
    <w:rsid w:val="006576FF"/>
    <w:rsid w:val="00683B42"/>
    <w:rsid w:val="00687BB9"/>
    <w:rsid w:val="006B1C9E"/>
    <w:rsid w:val="006C2B21"/>
    <w:rsid w:val="006D3690"/>
    <w:rsid w:val="006E4710"/>
    <w:rsid w:val="00705999"/>
    <w:rsid w:val="00716A69"/>
    <w:rsid w:val="00725B0A"/>
    <w:rsid w:val="007326FC"/>
    <w:rsid w:val="00746CB8"/>
    <w:rsid w:val="00755D13"/>
    <w:rsid w:val="00762FAC"/>
    <w:rsid w:val="007B0F21"/>
    <w:rsid w:val="007B2450"/>
    <w:rsid w:val="00807544"/>
    <w:rsid w:val="0082002B"/>
    <w:rsid w:val="008232F3"/>
    <w:rsid w:val="00824628"/>
    <w:rsid w:val="0082732C"/>
    <w:rsid w:val="0083613A"/>
    <w:rsid w:val="008764A5"/>
    <w:rsid w:val="008C2E70"/>
    <w:rsid w:val="008C7DA9"/>
    <w:rsid w:val="008F1530"/>
    <w:rsid w:val="009C31C0"/>
    <w:rsid w:val="009D3DD0"/>
    <w:rsid w:val="009E2BE0"/>
    <w:rsid w:val="00A1112E"/>
    <w:rsid w:val="00A74359"/>
    <w:rsid w:val="00A818BF"/>
    <w:rsid w:val="00AB1892"/>
    <w:rsid w:val="00AB50CD"/>
    <w:rsid w:val="00B5430C"/>
    <w:rsid w:val="00B7556F"/>
    <w:rsid w:val="00B7718C"/>
    <w:rsid w:val="00BA1A47"/>
    <w:rsid w:val="00BF4177"/>
    <w:rsid w:val="00C235DA"/>
    <w:rsid w:val="00CC3891"/>
    <w:rsid w:val="00CE181A"/>
    <w:rsid w:val="00CF5B6E"/>
    <w:rsid w:val="00D05206"/>
    <w:rsid w:val="00D07245"/>
    <w:rsid w:val="00D35222"/>
    <w:rsid w:val="00D73E0B"/>
    <w:rsid w:val="00D959EE"/>
    <w:rsid w:val="00DF34D7"/>
    <w:rsid w:val="00E2132A"/>
    <w:rsid w:val="00E21EC4"/>
    <w:rsid w:val="00E56E82"/>
    <w:rsid w:val="00E74704"/>
    <w:rsid w:val="00E83250"/>
    <w:rsid w:val="00E9048E"/>
    <w:rsid w:val="00EA3003"/>
    <w:rsid w:val="00EC15FE"/>
    <w:rsid w:val="00EC58CA"/>
    <w:rsid w:val="00EF5A5A"/>
    <w:rsid w:val="00F13662"/>
    <w:rsid w:val="00F1503A"/>
    <w:rsid w:val="00F373D2"/>
    <w:rsid w:val="00F806FE"/>
    <w:rsid w:val="00FA4175"/>
    <w:rsid w:val="00FE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B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2022-09-18T15:55:00Z</dcterms:created>
  <dcterms:modified xsi:type="dcterms:W3CDTF">1980-01-01T07:29:00Z</dcterms:modified>
</cp:coreProperties>
</file>