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2C97" w14:textId="180CB242" w:rsidR="000A2F90" w:rsidRPr="001A031B" w:rsidRDefault="007D28C6" w:rsidP="001A031B">
      <w:pPr>
        <w:jc w:val="center"/>
        <w:rPr>
          <w:b/>
          <w:bCs/>
        </w:rPr>
      </w:pPr>
      <w:r>
        <w:rPr>
          <w:b/>
          <w:bCs/>
        </w:rPr>
        <w:t xml:space="preserve">Self </w:t>
      </w:r>
      <w:r w:rsidR="00BC540C">
        <w:rPr>
          <w:b/>
          <w:bCs/>
        </w:rPr>
        <w:t>Assesment</w:t>
      </w:r>
      <w:r>
        <w:rPr>
          <w:b/>
          <w:bCs/>
        </w:rPr>
        <w:t xml:space="preserve">- </w:t>
      </w:r>
      <w:r w:rsidR="00882EE8" w:rsidRPr="001A031B">
        <w:rPr>
          <w:b/>
          <w:bCs/>
        </w:rPr>
        <w:t>Assignment Grading Rubric</w:t>
      </w:r>
      <w:r>
        <w:rPr>
          <w:b/>
          <w:bCs/>
        </w:rPr>
        <w:t xml:space="preserve"> </w:t>
      </w:r>
      <w:r w:rsidR="00DB385E">
        <w:rPr>
          <w:b/>
          <w:bCs/>
        </w:rPr>
        <w:t>1</w:t>
      </w:r>
    </w:p>
    <w:p w14:paraId="4AFB50F0" w14:textId="6211091C" w:rsidR="007F15B2" w:rsidRDefault="00FA70BA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Assignment Title</w:t>
      </w:r>
      <w:r w:rsidR="007F15B2"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>:</w:t>
      </w:r>
      <w:r w:rsidR="007F15B2">
        <w:rPr>
          <w:b/>
          <w:bCs/>
          <w:sz w:val="16"/>
          <w:szCs w:val="16"/>
        </w:rPr>
        <w:t xml:space="preserve">  </w:t>
      </w:r>
      <w:r w:rsidR="00BC540C" w:rsidRPr="00BC540C">
        <w:rPr>
          <w:b/>
          <w:bCs/>
          <w:sz w:val="16"/>
          <w:szCs w:val="16"/>
        </w:rPr>
        <w:t>Assignment 1 — Climate Action Hackathon Landing Page</w:t>
      </w:r>
      <w:r w:rsidR="007F15B2">
        <w:rPr>
          <w:b/>
          <w:bCs/>
          <w:sz w:val="16"/>
          <w:szCs w:val="16"/>
        </w:rPr>
        <w:tab/>
      </w:r>
      <w:r w:rsidR="007F15B2">
        <w:rPr>
          <w:b/>
          <w:bCs/>
          <w:sz w:val="16"/>
          <w:szCs w:val="16"/>
        </w:rPr>
        <w:tab/>
      </w:r>
      <w:r w:rsidR="007F15B2">
        <w:rPr>
          <w:b/>
          <w:bCs/>
          <w:sz w:val="16"/>
          <w:szCs w:val="16"/>
        </w:rPr>
        <w:tab/>
      </w:r>
      <w:r w:rsidR="00DB385E">
        <w:rPr>
          <w:b/>
          <w:bCs/>
          <w:sz w:val="16"/>
          <w:szCs w:val="16"/>
        </w:rPr>
        <w:t xml:space="preserve">   </w:t>
      </w:r>
      <w:r w:rsidR="00DB385E">
        <w:rPr>
          <w:b/>
          <w:bCs/>
          <w:sz w:val="16"/>
          <w:szCs w:val="16"/>
        </w:rPr>
        <w:tab/>
      </w:r>
      <w:r w:rsidR="00DB385E">
        <w:rPr>
          <w:b/>
          <w:bCs/>
          <w:sz w:val="16"/>
          <w:szCs w:val="16"/>
        </w:rPr>
        <w:tab/>
      </w:r>
      <w:r w:rsidR="00DD009C">
        <w:rPr>
          <w:b/>
          <w:bCs/>
          <w:sz w:val="16"/>
          <w:szCs w:val="16"/>
        </w:rPr>
        <w:t xml:space="preserve">Course </w:t>
      </w:r>
      <w:r w:rsidR="00CB13C5">
        <w:rPr>
          <w:b/>
          <w:bCs/>
          <w:sz w:val="16"/>
          <w:szCs w:val="16"/>
        </w:rPr>
        <w:tab/>
      </w:r>
      <w:r w:rsidR="007F15B2">
        <w:rPr>
          <w:b/>
          <w:bCs/>
          <w:sz w:val="16"/>
          <w:szCs w:val="16"/>
        </w:rPr>
        <w:tab/>
        <w:t xml:space="preserve">: </w:t>
      </w:r>
      <w:r w:rsidR="00996775">
        <w:rPr>
          <w:b/>
          <w:bCs/>
          <w:sz w:val="16"/>
          <w:szCs w:val="16"/>
        </w:rPr>
        <w:t>CDMU 2413 WEB DEVELOPMENT</w:t>
      </w:r>
    </w:p>
    <w:p w14:paraId="353DBEF7" w14:textId="2CC53D2B" w:rsidR="007F15B2" w:rsidRDefault="007F15B2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Student Name</w:t>
      </w:r>
      <w:r>
        <w:rPr>
          <w:b/>
          <w:bCs/>
          <w:sz w:val="16"/>
          <w:szCs w:val="16"/>
        </w:rPr>
        <w:tab/>
        <w:t xml:space="preserve">:  </w:t>
      </w:r>
      <w:r w:rsidR="00996775">
        <w:rPr>
          <w:b/>
          <w:bCs/>
          <w:sz w:val="16"/>
          <w:szCs w:val="16"/>
        </w:rPr>
        <w:t>NUR ATHIRAH BINTI JEFRY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CB13C5">
        <w:rPr>
          <w:b/>
          <w:bCs/>
          <w:sz w:val="16"/>
          <w:szCs w:val="16"/>
        </w:rPr>
        <w:t>Course Code</w:t>
      </w:r>
      <w:r>
        <w:rPr>
          <w:b/>
          <w:bCs/>
          <w:sz w:val="16"/>
          <w:szCs w:val="16"/>
        </w:rPr>
        <w:tab/>
        <w:t xml:space="preserve">:  </w:t>
      </w:r>
      <w:r w:rsidR="009C7914">
        <w:rPr>
          <w:b/>
          <w:bCs/>
          <w:sz w:val="16"/>
          <w:szCs w:val="16"/>
        </w:rPr>
        <w:t>CDMU</w:t>
      </w:r>
      <w:r w:rsidR="00BC540C">
        <w:rPr>
          <w:b/>
          <w:bCs/>
          <w:sz w:val="16"/>
          <w:szCs w:val="16"/>
        </w:rPr>
        <w:t xml:space="preserve"> 2413 Web Development</w:t>
      </w:r>
    </w:p>
    <w:p w14:paraId="1CD3C7D9" w14:textId="42EEC78C" w:rsidR="007F15B2" w:rsidRDefault="007F15B2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Students Matric No</w:t>
      </w:r>
      <w:r>
        <w:rPr>
          <w:b/>
          <w:bCs/>
          <w:sz w:val="16"/>
          <w:szCs w:val="16"/>
        </w:rPr>
        <w:tab/>
        <w:t>:</w:t>
      </w:r>
      <w:r w:rsidR="00996775">
        <w:rPr>
          <w:b/>
          <w:bCs/>
          <w:sz w:val="16"/>
          <w:szCs w:val="16"/>
        </w:rPr>
        <w:t xml:space="preserve"> 2407-0841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CB13C5">
        <w:rPr>
          <w:b/>
          <w:bCs/>
          <w:sz w:val="16"/>
          <w:szCs w:val="16"/>
        </w:rPr>
        <w:t>Lecturer</w:t>
      </w:r>
      <w:r w:rsidR="00CB13C5"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: </w:t>
      </w:r>
      <w:r w:rsidR="007D28C6">
        <w:rPr>
          <w:b/>
          <w:bCs/>
          <w:sz w:val="16"/>
          <w:szCs w:val="16"/>
          <w:u w:val="single"/>
        </w:rPr>
        <w:t>Mohd Faiz Alias</w:t>
      </w:r>
    </w:p>
    <w:p w14:paraId="387B7968" w14:textId="6CCDF20C" w:rsidR="007F15B2" w:rsidRDefault="007F15B2" w:rsidP="007F15B2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</w:p>
    <w:p w14:paraId="1B39D624" w14:textId="6CE10717" w:rsidR="00882EE8" w:rsidRPr="001A031B" w:rsidRDefault="00882EE8">
      <w:pPr>
        <w:rPr>
          <w:b/>
          <w:bCs/>
          <w:sz w:val="16"/>
          <w:szCs w:val="16"/>
        </w:rPr>
      </w:pPr>
      <w:r w:rsidRPr="001A031B">
        <w:rPr>
          <w:b/>
          <w:bCs/>
          <w:sz w:val="16"/>
          <w:szCs w:val="16"/>
        </w:rPr>
        <w:t>Assignment Submission Penalty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  <w:gridCol w:w="1320"/>
      </w:tblGrid>
      <w:tr w:rsidR="00882EE8" w:rsidRPr="00CB0DA5" w14:paraId="4A37AC1C" w14:textId="3981F369" w:rsidTr="00882EE8">
        <w:tc>
          <w:tcPr>
            <w:tcW w:w="1745" w:type="dxa"/>
          </w:tcPr>
          <w:p w14:paraId="667E5CBA" w14:textId="5DA07308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Student Submitted on time</w:t>
            </w:r>
          </w:p>
        </w:tc>
        <w:tc>
          <w:tcPr>
            <w:tcW w:w="1494" w:type="dxa"/>
          </w:tcPr>
          <w:p w14:paraId="18B82A5B" w14:textId="64437BF5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1 Day</w:t>
            </w:r>
          </w:p>
        </w:tc>
        <w:tc>
          <w:tcPr>
            <w:tcW w:w="1514" w:type="dxa"/>
          </w:tcPr>
          <w:p w14:paraId="6C3DB647" w14:textId="131ECD18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2 Days</w:t>
            </w:r>
          </w:p>
        </w:tc>
        <w:tc>
          <w:tcPr>
            <w:tcW w:w="1505" w:type="dxa"/>
          </w:tcPr>
          <w:p w14:paraId="1686BE1A" w14:textId="36BB8919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3 days</w:t>
            </w:r>
          </w:p>
        </w:tc>
        <w:tc>
          <w:tcPr>
            <w:tcW w:w="1438" w:type="dxa"/>
          </w:tcPr>
          <w:p w14:paraId="3A7287F4" w14:textId="49FD1820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4 days or more</w:t>
            </w:r>
          </w:p>
        </w:tc>
        <w:tc>
          <w:tcPr>
            <w:tcW w:w="1320" w:type="dxa"/>
          </w:tcPr>
          <w:p w14:paraId="7ED74045" w14:textId="77777777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Did not submit</w:t>
            </w:r>
          </w:p>
          <w:p w14:paraId="4963E048" w14:textId="28FFF7EE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82EE8" w:rsidRPr="00CB0DA5" w14:paraId="22456506" w14:textId="179FFB88" w:rsidTr="00882EE8">
        <w:tc>
          <w:tcPr>
            <w:tcW w:w="1745" w:type="dxa"/>
          </w:tcPr>
          <w:p w14:paraId="54D27EA5" w14:textId="668BAAB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14:paraId="2A515CEE" w14:textId="5702FF4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-1</w:t>
            </w:r>
          </w:p>
        </w:tc>
        <w:tc>
          <w:tcPr>
            <w:tcW w:w="1514" w:type="dxa"/>
          </w:tcPr>
          <w:p w14:paraId="0E66D9E6" w14:textId="7063CBE3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-2</w:t>
            </w:r>
          </w:p>
        </w:tc>
        <w:tc>
          <w:tcPr>
            <w:tcW w:w="1505" w:type="dxa"/>
          </w:tcPr>
          <w:p w14:paraId="1AC21251" w14:textId="1D2D6764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-3</w:t>
            </w:r>
          </w:p>
        </w:tc>
        <w:tc>
          <w:tcPr>
            <w:tcW w:w="1438" w:type="dxa"/>
          </w:tcPr>
          <w:p w14:paraId="7DC75172" w14:textId="45B6BB1E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-4</w:t>
            </w:r>
          </w:p>
        </w:tc>
        <w:tc>
          <w:tcPr>
            <w:tcW w:w="1320" w:type="dxa"/>
          </w:tcPr>
          <w:p w14:paraId="6F814DEB" w14:textId="36FA21B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marks to be given</w:t>
            </w:r>
          </w:p>
        </w:tc>
      </w:tr>
    </w:tbl>
    <w:p w14:paraId="5F6F7007" w14:textId="24580977" w:rsidR="00574CEA" w:rsidRDefault="00CB0DA5" w:rsidP="00574CEA">
      <w:pPr>
        <w:rPr>
          <w:sz w:val="16"/>
          <w:szCs w:val="16"/>
        </w:rPr>
      </w:pPr>
      <w:r w:rsidRPr="00CB0DA5">
        <w:rPr>
          <w:sz w:val="16"/>
          <w:szCs w:val="16"/>
        </w:rPr>
        <w:t xml:space="preserve">*circle the </w:t>
      </w:r>
      <w:r w:rsidR="00CA5D25">
        <w:rPr>
          <w:sz w:val="16"/>
          <w:szCs w:val="16"/>
        </w:rPr>
        <w:t xml:space="preserve">relevant </w:t>
      </w:r>
      <w:r w:rsidR="000D2F0C">
        <w:rPr>
          <w:sz w:val="16"/>
          <w:szCs w:val="16"/>
        </w:rPr>
        <w:t>penalty marks a</w:t>
      </w:r>
      <w:r w:rsidR="00840280">
        <w:rPr>
          <w:sz w:val="16"/>
          <w:szCs w:val="16"/>
        </w:rPr>
        <w:t>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</w:tblGrid>
      <w:tr w:rsidR="00507D3B" w:rsidRPr="00CB0DA5" w14:paraId="6AD99BCE" w14:textId="77777777" w:rsidTr="0084544A">
        <w:tc>
          <w:tcPr>
            <w:tcW w:w="1745" w:type="dxa"/>
          </w:tcPr>
          <w:p w14:paraId="7C41AEB4" w14:textId="75968090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(0% to 20%)</w:t>
            </w:r>
          </w:p>
        </w:tc>
        <w:tc>
          <w:tcPr>
            <w:tcW w:w="1494" w:type="dxa"/>
          </w:tcPr>
          <w:p w14:paraId="7ED82E04" w14:textId="5DC9D12E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(21% to 30%)</w:t>
            </w:r>
          </w:p>
        </w:tc>
        <w:tc>
          <w:tcPr>
            <w:tcW w:w="1514" w:type="dxa"/>
          </w:tcPr>
          <w:p w14:paraId="466A4EC2" w14:textId="06459317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(31% to 40%)</w:t>
            </w:r>
          </w:p>
        </w:tc>
        <w:tc>
          <w:tcPr>
            <w:tcW w:w="1505" w:type="dxa"/>
          </w:tcPr>
          <w:p w14:paraId="775C3354" w14:textId="0DD3A3BB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(41% to 49%)</w:t>
            </w:r>
          </w:p>
        </w:tc>
        <w:tc>
          <w:tcPr>
            <w:tcW w:w="1438" w:type="dxa"/>
          </w:tcPr>
          <w:p w14:paraId="272A08F7" w14:textId="3C62E13D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(50% or more)</w:t>
            </w:r>
          </w:p>
        </w:tc>
      </w:tr>
      <w:tr w:rsidR="00507D3B" w:rsidRPr="00CB0DA5" w14:paraId="71876DA1" w14:textId="77777777" w:rsidTr="0084544A">
        <w:tc>
          <w:tcPr>
            <w:tcW w:w="1745" w:type="dxa"/>
          </w:tcPr>
          <w:p w14:paraId="393B311C" w14:textId="77777777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14:paraId="2ED7E201" w14:textId="43DD569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14" w:type="dxa"/>
          </w:tcPr>
          <w:p w14:paraId="2B060A3F" w14:textId="064AB02E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505" w:type="dxa"/>
          </w:tcPr>
          <w:p w14:paraId="21C3CA1C" w14:textId="405EB3B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438" w:type="dxa"/>
          </w:tcPr>
          <w:p w14:paraId="6F2D68FD" w14:textId="160150C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10</w:t>
            </w:r>
          </w:p>
        </w:tc>
      </w:tr>
    </w:tbl>
    <w:p w14:paraId="66D31374" w14:textId="4A9E2DFE" w:rsidR="0030041C" w:rsidRDefault="0030041C" w:rsidP="00574CEA">
      <w:pPr>
        <w:rPr>
          <w:sz w:val="16"/>
          <w:szCs w:val="16"/>
        </w:rPr>
      </w:pPr>
    </w:p>
    <w:p w14:paraId="315755D9" w14:textId="55F32B82" w:rsidR="0030041C" w:rsidRPr="00506AC5" w:rsidRDefault="00506AC5" w:rsidP="00574CEA">
      <w:pPr>
        <w:rPr>
          <w:b/>
          <w:bCs/>
          <w:sz w:val="16"/>
          <w:szCs w:val="16"/>
        </w:rPr>
      </w:pPr>
      <w:r w:rsidRPr="00506AC5">
        <w:rPr>
          <w:b/>
          <w:bCs/>
          <w:sz w:val="16"/>
          <w:szCs w:val="16"/>
        </w:rPr>
        <w:t>Criteria for Self-Assessment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38"/>
        <w:gridCol w:w="2835"/>
        <w:gridCol w:w="2835"/>
        <w:gridCol w:w="2835"/>
        <w:gridCol w:w="2835"/>
        <w:gridCol w:w="1134"/>
      </w:tblGrid>
      <w:tr w:rsidR="00CB0DA5" w14:paraId="17DE9C32" w14:textId="77777777" w:rsidTr="00CB0DA5">
        <w:tc>
          <w:tcPr>
            <w:tcW w:w="1838" w:type="dxa"/>
          </w:tcPr>
          <w:p w14:paraId="29CBE834" w14:textId="5ED2B95D" w:rsidR="00882EE8" w:rsidRPr="00CB0DA5" w:rsidRDefault="00882EE8">
            <w:pPr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2835" w:type="dxa"/>
          </w:tcPr>
          <w:p w14:paraId="43B8FB71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Excellent</w:t>
            </w:r>
          </w:p>
          <w:p w14:paraId="0E97E7CA" w14:textId="4539D703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</w:t>
            </w:r>
            <w:r w:rsidR="006F1A92">
              <w:rPr>
                <w:b/>
                <w:bCs/>
                <w:sz w:val="16"/>
                <w:szCs w:val="16"/>
              </w:rPr>
              <w:t xml:space="preserve">5 - </w:t>
            </w:r>
            <w:r w:rsidRPr="00CB0DA5">
              <w:rPr>
                <w:b/>
                <w:bCs/>
                <w:sz w:val="16"/>
                <w:szCs w:val="16"/>
              </w:rPr>
              <w:t>4)</w:t>
            </w:r>
          </w:p>
        </w:tc>
        <w:tc>
          <w:tcPr>
            <w:tcW w:w="2835" w:type="dxa"/>
          </w:tcPr>
          <w:p w14:paraId="6931903B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Good</w:t>
            </w:r>
          </w:p>
          <w:p w14:paraId="74A3DC23" w14:textId="4E2982B4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2835" w:type="dxa"/>
          </w:tcPr>
          <w:p w14:paraId="644B3E4C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Fair</w:t>
            </w:r>
          </w:p>
          <w:p w14:paraId="4D412DEA" w14:textId="1CCAF4C7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2835" w:type="dxa"/>
          </w:tcPr>
          <w:p w14:paraId="537DBF6F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Poor</w:t>
            </w:r>
          </w:p>
          <w:p w14:paraId="588B45F2" w14:textId="528FA99F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134" w:type="dxa"/>
          </w:tcPr>
          <w:p w14:paraId="654A91DF" w14:textId="77777777" w:rsidR="00882EE8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Points</w:t>
            </w:r>
          </w:p>
          <w:p w14:paraId="1E4AF73F" w14:textId="77777777" w:rsidR="00CB0DA5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720729E1" w14:textId="78CAFCA3" w:rsidR="00CB0DA5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B0DA5" w14:paraId="1E827622" w14:textId="77777777" w:rsidTr="00CB0DA5">
        <w:tc>
          <w:tcPr>
            <w:tcW w:w="1838" w:type="dxa"/>
          </w:tcPr>
          <w:p w14:paraId="46F191B9" w14:textId="76CA44F4" w:rsidR="00CB0DA5" w:rsidRPr="00CB0DA5" w:rsidRDefault="00BC540C">
            <w:pPr>
              <w:rPr>
                <w:b/>
                <w:bCs/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Structure &amp; Responsiveness</w:t>
            </w:r>
          </w:p>
        </w:tc>
        <w:tc>
          <w:tcPr>
            <w:tcW w:w="2835" w:type="dxa"/>
          </w:tcPr>
          <w:p w14:paraId="3C703A6D" w14:textId="40C30442" w:rsidR="00CB0DA5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Proper semantic HTML5; fully responsive using Flexbox/Grid; consistent across mobile, tablet, and desktop.</w:t>
            </w:r>
          </w:p>
        </w:tc>
        <w:tc>
          <w:tcPr>
            <w:tcW w:w="2835" w:type="dxa"/>
          </w:tcPr>
          <w:p w14:paraId="387E47BB" w14:textId="72A77DA6" w:rsidR="00CB0DA5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Mostly semantic and responsive; minor issues.</w:t>
            </w:r>
          </w:p>
        </w:tc>
        <w:tc>
          <w:tcPr>
            <w:tcW w:w="2835" w:type="dxa"/>
          </w:tcPr>
          <w:p w14:paraId="5F92AC7F" w14:textId="3C0E5232" w:rsidR="00CB0DA5" w:rsidRPr="00E2648E" w:rsidRDefault="00BC540C" w:rsidP="00E2648E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Basic structure; inconsistent responsiveness.</w:t>
            </w:r>
          </w:p>
        </w:tc>
        <w:tc>
          <w:tcPr>
            <w:tcW w:w="2835" w:type="dxa"/>
          </w:tcPr>
          <w:p w14:paraId="18F05CA1" w14:textId="569D7052" w:rsidR="00CB0DA5" w:rsidRPr="00E2648E" w:rsidRDefault="00BC540C" w:rsidP="00A37FA6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Poor structure; not responsive.</w:t>
            </w:r>
          </w:p>
        </w:tc>
        <w:tc>
          <w:tcPr>
            <w:tcW w:w="1134" w:type="dxa"/>
          </w:tcPr>
          <w:p w14:paraId="581E53D2" w14:textId="429756EE" w:rsidR="00CB0DA5" w:rsidRPr="00CB0DA5" w:rsidRDefault="00996775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 w:rsidR="00506AC5">
              <w:rPr>
                <w:b/>
                <w:bCs/>
                <w:sz w:val="16"/>
                <w:szCs w:val="16"/>
              </w:rPr>
              <w:t>/</w:t>
            </w:r>
            <w:r w:rsidR="007D28C6">
              <w:rPr>
                <w:b/>
                <w:bCs/>
                <w:sz w:val="16"/>
                <w:szCs w:val="16"/>
              </w:rPr>
              <w:t>5</w:t>
            </w:r>
          </w:p>
        </w:tc>
      </w:tr>
      <w:tr w:rsidR="00CB0DA5" w14:paraId="22E5BB4E" w14:textId="77777777" w:rsidTr="00CB0DA5">
        <w:tc>
          <w:tcPr>
            <w:tcW w:w="1838" w:type="dxa"/>
          </w:tcPr>
          <w:p w14:paraId="521ADC97" w14:textId="2975E36B" w:rsidR="00882EE8" w:rsidRPr="00CB0DA5" w:rsidRDefault="00BC540C">
            <w:pPr>
              <w:rPr>
                <w:b/>
                <w:bCs/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Visual Design &amp; Accessibility</w:t>
            </w:r>
          </w:p>
        </w:tc>
        <w:tc>
          <w:tcPr>
            <w:tcW w:w="2835" w:type="dxa"/>
          </w:tcPr>
          <w:p w14:paraId="6B8D700F" w14:textId="5D8C71CB" w:rsidR="00882EE8" w:rsidRPr="00CB0DA5" w:rsidRDefault="00BC540C" w:rsidP="00A878AC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 xml:space="preserve">Clean, balanced layout; strong </w:t>
            </w:r>
            <w:proofErr w:type="spellStart"/>
            <w:r w:rsidRPr="00BC540C">
              <w:rPr>
                <w:sz w:val="16"/>
                <w:szCs w:val="16"/>
              </w:rPr>
              <w:t>color</w:t>
            </w:r>
            <w:proofErr w:type="spellEnd"/>
            <w:r w:rsidRPr="00BC540C">
              <w:rPr>
                <w:sz w:val="16"/>
                <w:szCs w:val="16"/>
              </w:rPr>
              <w:t xml:space="preserve"> contrast; skip link, labels, alt text, focus states, clear typography.</w:t>
            </w:r>
          </w:p>
        </w:tc>
        <w:tc>
          <w:tcPr>
            <w:tcW w:w="2835" w:type="dxa"/>
          </w:tcPr>
          <w:p w14:paraId="2C10DC2C" w14:textId="7EF99B99" w:rsidR="00882EE8" w:rsidRPr="00CB0DA5" w:rsidRDefault="00BC540C" w:rsidP="00A878AC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Generally clear design; some accessibility applied.</w:t>
            </w:r>
          </w:p>
        </w:tc>
        <w:tc>
          <w:tcPr>
            <w:tcW w:w="2835" w:type="dxa"/>
          </w:tcPr>
          <w:p w14:paraId="1DDB4D0B" w14:textId="57871D8E" w:rsidR="00882EE8" w:rsidRPr="00CB0DA5" w:rsidRDefault="00BC540C" w:rsidP="00A878AC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Some inconsistencies; minimal accessibility work.</w:t>
            </w:r>
          </w:p>
        </w:tc>
        <w:tc>
          <w:tcPr>
            <w:tcW w:w="2835" w:type="dxa"/>
          </w:tcPr>
          <w:p w14:paraId="0127564C" w14:textId="79AC6B03" w:rsidR="00882EE8" w:rsidRPr="00CB0DA5" w:rsidRDefault="00BC540C" w:rsidP="00A878AC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Poor design and accessibility.</w:t>
            </w:r>
          </w:p>
        </w:tc>
        <w:tc>
          <w:tcPr>
            <w:tcW w:w="1134" w:type="dxa"/>
          </w:tcPr>
          <w:p w14:paraId="5D265708" w14:textId="5D6A0C97" w:rsidR="00882EE8" w:rsidRPr="00DA267D" w:rsidRDefault="00996775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 w:rsidR="00506AC5" w:rsidRPr="00DA267D">
              <w:rPr>
                <w:b/>
                <w:bCs/>
                <w:sz w:val="16"/>
                <w:szCs w:val="16"/>
              </w:rPr>
              <w:t xml:space="preserve">/ </w:t>
            </w:r>
            <w:r w:rsidR="007D28C6" w:rsidRPr="00DA267D">
              <w:rPr>
                <w:b/>
                <w:bCs/>
                <w:sz w:val="16"/>
                <w:szCs w:val="16"/>
              </w:rPr>
              <w:t>5</w:t>
            </w:r>
          </w:p>
        </w:tc>
      </w:tr>
      <w:tr w:rsidR="00CB0DA5" w14:paraId="10B64F66" w14:textId="77777777" w:rsidTr="00CB0DA5">
        <w:tc>
          <w:tcPr>
            <w:tcW w:w="1838" w:type="dxa"/>
          </w:tcPr>
          <w:p w14:paraId="624F65C4" w14:textId="4A983D2F" w:rsidR="00882EE8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Content &amp; SDG 13 Integration</w:t>
            </w:r>
          </w:p>
        </w:tc>
        <w:tc>
          <w:tcPr>
            <w:tcW w:w="2835" w:type="dxa"/>
          </w:tcPr>
          <w:p w14:paraId="1B000684" w14:textId="439D3CB2" w:rsidR="00882EE8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Content clearly aligns with SDG 13 (urban heat &amp; flood resilience); all required sections meaningful.</w:t>
            </w:r>
          </w:p>
        </w:tc>
        <w:tc>
          <w:tcPr>
            <w:tcW w:w="2835" w:type="dxa"/>
          </w:tcPr>
          <w:p w14:paraId="6B06C886" w14:textId="7FB2EA41" w:rsidR="00882EE8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Content mostly clear; SDG link present but brief.</w:t>
            </w:r>
          </w:p>
        </w:tc>
        <w:tc>
          <w:tcPr>
            <w:tcW w:w="2835" w:type="dxa"/>
          </w:tcPr>
          <w:p w14:paraId="7E479CF6" w14:textId="732D3C55" w:rsidR="00882EE8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Minimal or incomplete SDG explanation.</w:t>
            </w:r>
          </w:p>
        </w:tc>
        <w:tc>
          <w:tcPr>
            <w:tcW w:w="2835" w:type="dxa"/>
          </w:tcPr>
          <w:p w14:paraId="1C5D72F2" w14:textId="03E0F32F" w:rsidR="00882EE8" w:rsidRPr="00CB0DA5" w:rsidRDefault="00BC540C" w:rsidP="00CB0DA5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No meaningful SDG 13 integration.</w:t>
            </w:r>
          </w:p>
        </w:tc>
        <w:tc>
          <w:tcPr>
            <w:tcW w:w="1134" w:type="dxa"/>
          </w:tcPr>
          <w:p w14:paraId="480F5ED8" w14:textId="4D88CE64" w:rsidR="00882EE8" w:rsidRPr="00DA267D" w:rsidRDefault="00996775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 w:rsidR="00506AC5" w:rsidRPr="00DA267D">
              <w:rPr>
                <w:b/>
                <w:bCs/>
                <w:sz w:val="16"/>
                <w:szCs w:val="16"/>
              </w:rPr>
              <w:t>/ 5</w:t>
            </w:r>
          </w:p>
        </w:tc>
      </w:tr>
      <w:tr w:rsidR="00CB0DA5" w14:paraId="78C3577C" w14:textId="77777777" w:rsidTr="00CB0DA5">
        <w:tc>
          <w:tcPr>
            <w:tcW w:w="1838" w:type="dxa"/>
          </w:tcPr>
          <w:p w14:paraId="3D10C81B" w14:textId="285E6201" w:rsidR="00882EE8" w:rsidRPr="00CB0DA5" w:rsidRDefault="00BC540C">
            <w:pPr>
              <w:rPr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Form &amp; Navigation</w:t>
            </w:r>
          </w:p>
        </w:tc>
        <w:tc>
          <w:tcPr>
            <w:tcW w:w="2835" w:type="dxa"/>
          </w:tcPr>
          <w:p w14:paraId="47D99BA9" w14:textId="488F8D1E" w:rsidR="00882EE8" w:rsidRPr="00CB0DA5" w:rsidRDefault="00BC540C" w:rsidP="0090321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 xml:space="preserve">Form is fully </w:t>
            </w:r>
            <w:proofErr w:type="spellStart"/>
            <w:r w:rsidRPr="00BC540C">
              <w:rPr>
                <w:sz w:val="16"/>
                <w:szCs w:val="16"/>
              </w:rPr>
              <w:t>labeled</w:t>
            </w:r>
            <w:proofErr w:type="spellEnd"/>
            <w:r w:rsidRPr="00BC540C">
              <w:rPr>
                <w:sz w:val="16"/>
                <w:szCs w:val="16"/>
              </w:rPr>
              <w:t xml:space="preserve"> and styled; navigation intuitive with anchor links and smooth CSS scroll.</w:t>
            </w:r>
          </w:p>
        </w:tc>
        <w:tc>
          <w:tcPr>
            <w:tcW w:w="2835" w:type="dxa"/>
          </w:tcPr>
          <w:p w14:paraId="023572CC" w14:textId="6717D340" w:rsidR="00882EE8" w:rsidRPr="00CB0DA5" w:rsidRDefault="00BC540C" w:rsidP="0097459A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Functional with minor issues.</w:t>
            </w:r>
          </w:p>
        </w:tc>
        <w:tc>
          <w:tcPr>
            <w:tcW w:w="2835" w:type="dxa"/>
          </w:tcPr>
          <w:p w14:paraId="5781ABC3" w14:textId="3B5691D3" w:rsidR="00882EE8" w:rsidRPr="00CB0DA5" w:rsidRDefault="00BC540C" w:rsidP="00264531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Basic form/nav; lacks proper labels or styling.</w:t>
            </w:r>
          </w:p>
        </w:tc>
        <w:tc>
          <w:tcPr>
            <w:tcW w:w="2835" w:type="dxa"/>
          </w:tcPr>
          <w:p w14:paraId="24A745C4" w14:textId="4BC74589" w:rsidR="00882EE8" w:rsidRPr="00CB0DA5" w:rsidRDefault="00BC540C" w:rsidP="009E5289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Incomplete or broken.</w:t>
            </w:r>
          </w:p>
        </w:tc>
        <w:tc>
          <w:tcPr>
            <w:tcW w:w="1134" w:type="dxa"/>
          </w:tcPr>
          <w:p w14:paraId="402C263A" w14:textId="59AA8F6A" w:rsidR="00882EE8" w:rsidRPr="00DA267D" w:rsidRDefault="00996775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 w:rsidR="00506AC5" w:rsidRPr="00DA267D">
              <w:rPr>
                <w:b/>
                <w:bCs/>
                <w:sz w:val="16"/>
                <w:szCs w:val="16"/>
              </w:rPr>
              <w:t>/ 5</w:t>
            </w:r>
          </w:p>
        </w:tc>
      </w:tr>
      <w:tr w:rsidR="00CB0DA5" w14:paraId="0CC3A442" w14:textId="77777777" w:rsidTr="00CB0DA5">
        <w:tc>
          <w:tcPr>
            <w:tcW w:w="1838" w:type="dxa"/>
          </w:tcPr>
          <w:p w14:paraId="790016C5" w14:textId="2F946E79" w:rsidR="00882EE8" w:rsidRPr="00CB0DA5" w:rsidRDefault="00BC540C">
            <w:pPr>
              <w:rPr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Code Quality &amp; Presentation</w:t>
            </w:r>
          </w:p>
        </w:tc>
        <w:tc>
          <w:tcPr>
            <w:tcW w:w="2835" w:type="dxa"/>
          </w:tcPr>
          <w:p w14:paraId="137684F8" w14:textId="490D6E3C" w:rsidR="00882EE8" w:rsidRPr="00CB0DA5" w:rsidRDefault="00BC540C" w:rsidP="001946E0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Clean, well-structured HTML &amp; CSS; consistent formatting and commenting.</w:t>
            </w:r>
          </w:p>
        </w:tc>
        <w:tc>
          <w:tcPr>
            <w:tcW w:w="2835" w:type="dxa"/>
          </w:tcPr>
          <w:p w14:paraId="44D7EC3E" w14:textId="326E18DB" w:rsidR="00882EE8" w:rsidRPr="00CB0DA5" w:rsidRDefault="00BC540C" w:rsidP="00C45771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Mostly clean; minor issues.</w:t>
            </w:r>
          </w:p>
        </w:tc>
        <w:tc>
          <w:tcPr>
            <w:tcW w:w="2835" w:type="dxa"/>
          </w:tcPr>
          <w:p w14:paraId="2A8EF1AC" w14:textId="7F2C4545" w:rsidR="00882EE8" w:rsidRPr="00CB0DA5" w:rsidRDefault="00BC540C" w:rsidP="006B513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Irregular formatting; minimal comments.</w:t>
            </w:r>
          </w:p>
        </w:tc>
        <w:tc>
          <w:tcPr>
            <w:tcW w:w="2835" w:type="dxa"/>
          </w:tcPr>
          <w:p w14:paraId="48DA2395" w14:textId="02D2FD70" w:rsidR="00882EE8" w:rsidRPr="00CB0DA5" w:rsidRDefault="00BC540C" w:rsidP="00B93BC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Disorganized, poorly formatted.</w:t>
            </w:r>
          </w:p>
        </w:tc>
        <w:tc>
          <w:tcPr>
            <w:tcW w:w="1134" w:type="dxa"/>
          </w:tcPr>
          <w:p w14:paraId="7393EBA2" w14:textId="201D79EB" w:rsidR="00882EE8" w:rsidRPr="00DA267D" w:rsidRDefault="00996775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  <w:r w:rsidR="00506AC5" w:rsidRPr="00DA267D">
              <w:rPr>
                <w:b/>
                <w:bCs/>
                <w:sz w:val="16"/>
                <w:szCs w:val="16"/>
              </w:rPr>
              <w:t xml:space="preserve">/ 5 </w:t>
            </w:r>
          </w:p>
        </w:tc>
      </w:tr>
      <w:tr w:rsidR="00BC540C" w14:paraId="2B557845" w14:textId="77777777" w:rsidTr="00CB0DA5">
        <w:tc>
          <w:tcPr>
            <w:tcW w:w="1838" w:type="dxa"/>
          </w:tcPr>
          <w:p w14:paraId="031232BD" w14:textId="5D6B5C9F" w:rsidR="00BC540C" w:rsidRPr="00BC540C" w:rsidRDefault="00BC540C">
            <w:pPr>
              <w:rPr>
                <w:b/>
                <w:bCs/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Overall Presentation &amp; Deployment</w:t>
            </w:r>
          </w:p>
        </w:tc>
        <w:tc>
          <w:tcPr>
            <w:tcW w:w="2835" w:type="dxa"/>
          </w:tcPr>
          <w:p w14:paraId="6C312498" w14:textId="7E1FE7BB" w:rsidR="00BC540C" w:rsidRPr="00EA2CEE" w:rsidRDefault="00BC540C" w:rsidP="001946E0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Page looks polished and professional; well-organized sections, consistent spacing; hosted live (e.g. GitHub Pages, Netlify) with clear README</w:t>
            </w:r>
          </w:p>
        </w:tc>
        <w:tc>
          <w:tcPr>
            <w:tcW w:w="2835" w:type="dxa"/>
          </w:tcPr>
          <w:p w14:paraId="3455D44E" w14:textId="03FF242F" w:rsidR="00BC540C" w:rsidRPr="00EA2CEE" w:rsidRDefault="00BC540C" w:rsidP="00C45771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Good structure and presentation; live version provided.</w:t>
            </w:r>
          </w:p>
        </w:tc>
        <w:tc>
          <w:tcPr>
            <w:tcW w:w="2835" w:type="dxa"/>
          </w:tcPr>
          <w:p w14:paraId="5BBE9345" w14:textId="59086E92" w:rsidR="00BC540C" w:rsidRPr="00EA2CEE" w:rsidRDefault="00BC540C" w:rsidP="006B513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Some structure but lacks polish or proper deployment.</w:t>
            </w:r>
          </w:p>
        </w:tc>
        <w:tc>
          <w:tcPr>
            <w:tcW w:w="2835" w:type="dxa"/>
          </w:tcPr>
          <w:p w14:paraId="39249D3A" w14:textId="1B2FF4FC" w:rsidR="00BC540C" w:rsidRPr="00EA2CEE" w:rsidRDefault="00BC540C" w:rsidP="00B93BC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Unclear structure; no live version or README.</w:t>
            </w:r>
          </w:p>
        </w:tc>
        <w:tc>
          <w:tcPr>
            <w:tcW w:w="1134" w:type="dxa"/>
          </w:tcPr>
          <w:p w14:paraId="034FC4B4" w14:textId="77777777" w:rsidR="00BC540C" w:rsidRDefault="00BC540C" w:rsidP="00581A9C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CB087C5" w14:textId="39536D63" w:rsidR="00996775" w:rsidRPr="00DA267D" w:rsidRDefault="00996775" w:rsidP="0099677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4</w:t>
            </w:r>
            <w:r w:rsidRPr="00996775">
              <w:rPr>
                <w:b/>
                <w:bCs/>
                <w:sz w:val="16"/>
                <w:szCs w:val="16"/>
              </w:rPr>
              <w:t>/ 5</w:t>
            </w:r>
          </w:p>
        </w:tc>
      </w:tr>
      <w:tr w:rsidR="00113A75" w14:paraId="7CD7A88D" w14:textId="77777777" w:rsidTr="002522AB">
        <w:tc>
          <w:tcPr>
            <w:tcW w:w="13178" w:type="dxa"/>
            <w:gridSpan w:val="5"/>
          </w:tcPr>
          <w:p w14:paraId="3ECBE25C" w14:textId="77777777" w:rsidR="00C07BA0" w:rsidRDefault="00C07BA0" w:rsidP="00113A75">
            <w:pPr>
              <w:jc w:val="right"/>
              <w:rPr>
                <w:b/>
                <w:bCs/>
                <w:sz w:val="16"/>
                <w:szCs w:val="16"/>
              </w:rPr>
            </w:pPr>
          </w:p>
          <w:p w14:paraId="581899B4" w14:textId="77777777" w:rsidR="00113A75" w:rsidRPr="00C07BA0" w:rsidRDefault="00113A75" w:rsidP="00113A75">
            <w:pPr>
              <w:jc w:val="right"/>
              <w:rPr>
                <w:b/>
                <w:bCs/>
                <w:sz w:val="20"/>
                <w:szCs w:val="20"/>
              </w:rPr>
            </w:pPr>
            <w:r w:rsidRPr="00C07BA0">
              <w:rPr>
                <w:b/>
                <w:bCs/>
                <w:sz w:val="20"/>
                <w:szCs w:val="20"/>
              </w:rPr>
              <w:t>TOTAL</w:t>
            </w:r>
          </w:p>
          <w:p w14:paraId="04FD8995" w14:textId="2EB7B146" w:rsidR="00C07BA0" w:rsidRPr="00113A75" w:rsidRDefault="00C07BA0" w:rsidP="00113A75">
            <w:pPr>
              <w:jc w:val="righ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1045B46" w14:textId="77777777" w:rsidR="00113A75" w:rsidRDefault="00113A75">
            <w:pPr>
              <w:rPr>
                <w:sz w:val="16"/>
                <w:szCs w:val="16"/>
              </w:rPr>
            </w:pPr>
          </w:p>
          <w:p w14:paraId="0D93DED1" w14:textId="14AA780E" w:rsidR="00113A75" w:rsidRPr="00C07BA0" w:rsidRDefault="00C07BA0">
            <w:pPr>
              <w:rPr>
                <w:b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       </w:t>
            </w:r>
            <w:r w:rsidR="00996775">
              <w:rPr>
                <w:sz w:val="16"/>
                <w:szCs w:val="16"/>
              </w:rPr>
              <w:t>29</w:t>
            </w:r>
            <w:r>
              <w:rPr>
                <w:sz w:val="16"/>
                <w:szCs w:val="16"/>
              </w:rPr>
              <w:t xml:space="preserve">    </w:t>
            </w:r>
            <w:r w:rsidRPr="00C07BA0">
              <w:rPr>
                <w:b/>
                <w:bCs/>
                <w:sz w:val="20"/>
                <w:szCs w:val="20"/>
              </w:rPr>
              <w:t xml:space="preserve">/ </w:t>
            </w:r>
            <w:r w:rsidR="007D28C6">
              <w:rPr>
                <w:b/>
                <w:bCs/>
                <w:sz w:val="20"/>
                <w:szCs w:val="20"/>
              </w:rPr>
              <w:t>3</w:t>
            </w:r>
            <w:r w:rsidRPr="00C07BA0"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069DF441" w14:textId="6C5F274F" w:rsidR="00574CEA" w:rsidRDefault="00574CEA" w:rsidP="00E12D56">
      <w:pPr>
        <w:rPr>
          <w:sz w:val="16"/>
          <w:szCs w:val="16"/>
        </w:rPr>
      </w:pPr>
    </w:p>
    <w:p w14:paraId="3BB65A86" w14:textId="77777777" w:rsidR="009F0653" w:rsidRPr="009F0653" w:rsidRDefault="009F0653" w:rsidP="009F0653">
      <w:pPr>
        <w:rPr>
          <w:b/>
          <w:bCs/>
          <w:sz w:val="16"/>
          <w:szCs w:val="16"/>
        </w:rPr>
      </w:pPr>
      <w:r w:rsidRPr="009F0653">
        <w:rPr>
          <w:b/>
          <w:bCs/>
          <w:sz w:val="16"/>
          <w:szCs w:val="16"/>
        </w:rPr>
        <w:t>Notes for Extra Marks (Optional Bonus — up to +3 marks, lecturer’s discretion)</w:t>
      </w:r>
    </w:p>
    <w:p w14:paraId="4531BF01" w14:textId="37438CAB" w:rsidR="00DB385E" w:rsidRPr="00DB385E" w:rsidRDefault="00DB385E" w:rsidP="00DB385E">
      <w:pPr>
        <w:rPr>
          <w:rFonts w:ascii="Segoe UI Symbol" w:hAnsi="Segoe UI Symbol" w:cs="Segoe UI Symbol"/>
          <w:sz w:val="16"/>
          <w:szCs w:val="16"/>
        </w:rPr>
      </w:pPr>
      <w:r>
        <w:rPr>
          <w:rFonts w:ascii="Segoe UI Symbol" w:hAnsi="Segoe UI Symbol" w:cs="Segoe UI Symbol"/>
          <w:sz w:val="16"/>
          <w:szCs w:val="16"/>
        </w:rPr>
        <w:t>May</w:t>
      </w:r>
      <w:r w:rsidRPr="00DB385E">
        <w:rPr>
          <w:rFonts w:ascii="Segoe UI Symbol" w:hAnsi="Segoe UI Symbol" w:cs="Segoe UI Symbol"/>
          <w:sz w:val="16"/>
          <w:szCs w:val="16"/>
        </w:rPr>
        <w:t xml:space="preserve"> award up to </w:t>
      </w:r>
      <w:r w:rsidRPr="00DB385E">
        <w:rPr>
          <w:rFonts w:ascii="Segoe UI Symbol" w:hAnsi="Segoe UI Symbol" w:cs="Segoe UI Symbol"/>
          <w:b/>
          <w:bCs/>
          <w:sz w:val="16"/>
          <w:szCs w:val="16"/>
        </w:rPr>
        <w:t>3% extra credit</w:t>
      </w:r>
      <w:r w:rsidRPr="00DB385E">
        <w:rPr>
          <w:rFonts w:ascii="Segoe UI Symbol" w:hAnsi="Segoe UI Symbol" w:cs="Segoe UI Symbol"/>
          <w:sz w:val="16"/>
          <w:szCs w:val="16"/>
        </w:rPr>
        <w:t xml:space="preserve"> for outstanding effort, such as:</w:t>
      </w:r>
    </w:p>
    <w:p w14:paraId="1417DADE" w14:textId="35A75051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Exceptional UI/UX design — professional look, strong layout &amp; hierarchy.</w:t>
      </w:r>
    </w:p>
    <w:p w14:paraId="55E4E36F" w14:textId="5A7375AB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Advanced CSS techniques (animations, transitions, creative layouts).</w:t>
      </w:r>
    </w:p>
    <w:p w14:paraId="20F6C77B" w14:textId="0A26BF29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Excellent storytelling for SDG 13 through structure and copy.</w:t>
      </w:r>
    </w:p>
    <w:p w14:paraId="2226B808" w14:textId="0B1308B3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Outstanding accessibility (keyboard navigation, ARIA labels, skip links, high contrast).</w:t>
      </w:r>
    </w:p>
    <w:p w14:paraId="300E6A4E" w14:textId="1F84811C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Extra infographic-style visuals, mock sponsor logos, or thematic decorative elements.</w:t>
      </w:r>
    </w:p>
    <w:p w14:paraId="2ABBB52F" w14:textId="77777777" w:rsidR="00BC540C" w:rsidRPr="00BC540C" w:rsidRDefault="00BC540C" w:rsidP="00BC540C">
      <w:pPr>
        <w:pStyle w:val="ListParagraph"/>
        <w:numPr>
          <w:ilvl w:val="0"/>
          <w:numId w:val="5"/>
        </w:numPr>
        <w:rPr>
          <w:rFonts w:ascii="Segoe UI Symbol" w:hAnsi="Segoe UI Symbol" w:cs="Segoe UI Symbol"/>
          <w:i/>
          <w:iCs/>
          <w:sz w:val="16"/>
          <w:szCs w:val="16"/>
        </w:rPr>
      </w:pPr>
      <w:r w:rsidRPr="00BC540C">
        <w:rPr>
          <w:rFonts w:ascii="Segoe UI Symbol" w:hAnsi="Segoe UI Symbol" w:cs="Segoe UI Symbol"/>
          <w:sz w:val="16"/>
          <w:szCs w:val="16"/>
        </w:rPr>
        <w:t>Polished live deployment with a well-written README.</w:t>
      </w:r>
      <w:r w:rsidRPr="00BC540C">
        <w:rPr>
          <w:rFonts w:ascii="Segoe UI Symbol" w:hAnsi="Segoe UI Symbol" w:cs="Segoe UI Symbol"/>
          <w:i/>
          <w:iCs/>
          <w:sz w:val="16"/>
          <w:szCs w:val="16"/>
        </w:rPr>
        <w:t xml:space="preserve"> </w:t>
      </w:r>
    </w:p>
    <w:p w14:paraId="51FADF19" w14:textId="67F12F97" w:rsidR="00DB385E" w:rsidRPr="00DB385E" w:rsidRDefault="00DB385E" w:rsidP="00BC540C">
      <w:pPr>
        <w:rPr>
          <w:rFonts w:ascii="Segoe UI Symbol" w:hAnsi="Segoe UI Symbol" w:cs="Segoe UI Symbol"/>
          <w:sz w:val="16"/>
          <w:szCs w:val="16"/>
        </w:rPr>
      </w:pPr>
      <w:r w:rsidRPr="00DB385E">
        <w:rPr>
          <w:rFonts w:ascii="Segoe UI Symbol" w:hAnsi="Segoe UI Symbol" w:cs="Segoe UI Symbol"/>
          <w:i/>
          <w:iCs/>
          <w:sz w:val="16"/>
          <w:szCs w:val="16"/>
        </w:rPr>
        <w:t>(Extra marks cannot exceed the overall course assessment weight.)</w:t>
      </w:r>
    </w:p>
    <w:p w14:paraId="02297E92" w14:textId="77777777" w:rsidR="009F0653" w:rsidRPr="009F0653" w:rsidRDefault="009F0653" w:rsidP="009F0653">
      <w:pPr>
        <w:rPr>
          <w:b/>
          <w:bCs/>
          <w:sz w:val="16"/>
          <w:szCs w:val="16"/>
        </w:rPr>
      </w:pPr>
      <w:r w:rsidRPr="009F0653">
        <w:rPr>
          <w:b/>
          <w:bCs/>
          <w:i/>
          <w:iCs/>
          <w:sz w:val="16"/>
          <w:szCs w:val="16"/>
        </w:rPr>
        <w:t>Bonus cannot push the assignment above the maximum allowed for the course. Final award determined by the lecturer.</w:t>
      </w:r>
    </w:p>
    <w:p w14:paraId="2C8AF2BA" w14:textId="77777777" w:rsidR="00DA267D" w:rsidRDefault="00DA267D" w:rsidP="00E12D56">
      <w:pPr>
        <w:rPr>
          <w:sz w:val="16"/>
          <w:szCs w:val="16"/>
        </w:rPr>
      </w:pPr>
    </w:p>
    <w:p w14:paraId="77C73661" w14:textId="77777777" w:rsidR="007D28C6" w:rsidRPr="007D28C6" w:rsidRDefault="007D28C6" w:rsidP="007D28C6">
      <w:pPr>
        <w:rPr>
          <w:sz w:val="16"/>
          <w:szCs w:val="16"/>
        </w:rPr>
      </w:pPr>
      <w:r w:rsidRPr="007D28C6">
        <w:rPr>
          <w:sz w:val="16"/>
          <w:szCs w:val="16"/>
        </w:rPr>
        <w:t>I hereby declare that:</w:t>
      </w:r>
    </w:p>
    <w:p w14:paraId="307E26FE" w14:textId="768BCB7F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 xml:space="preserve">The work I have submitted for this </w:t>
      </w:r>
      <w:r w:rsidR="00EA2CEE">
        <w:rPr>
          <w:sz w:val="16"/>
          <w:szCs w:val="16"/>
        </w:rPr>
        <w:t>assessment</w:t>
      </w:r>
      <w:r w:rsidRPr="007D28C6">
        <w:rPr>
          <w:sz w:val="16"/>
          <w:szCs w:val="16"/>
        </w:rPr>
        <w:t xml:space="preserve"> is entirely my own.</w:t>
      </w:r>
    </w:p>
    <w:p w14:paraId="72AAAC92" w14:textId="77777777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have assessed my work truthfully and fairly using the rubric provided.</w:t>
      </w:r>
    </w:p>
    <w:p w14:paraId="18AB5620" w14:textId="70D44400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understand that my self-assessment will be compared with my lecturer’s evaluation.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0013D17C" w14:textId="75196DA6" w:rsidR="007D28C6" w:rsidRPr="007D28C6" w:rsidRDefault="007D28C6" w:rsidP="007D28C6">
      <w:pPr>
        <w:rPr>
          <w:sz w:val="16"/>
          <w:szCs w:val="16"/>
        </w:rPr>
      </w:pPr>
      <w:r w:rsidRPr="007D28C6">
        <w:rPr>
          <w:b/>
          <w:bCs/>
          <w:sz w:val="16"/>
          <w:szCs w:val="16"/>
        </w:rPr>
        <w:t>Student Signature:</w:t>
      </w:r>
      <w:r w:rsidR="00996775">
        <w:rPr>
          <w:sz w:val="16"/>
          <w:szCs w:val="16"/>
        </w:rPr>
        <w:t xml:space="preserve"> NUR ATHIRAH BINTI JEFRY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7D28C6">
        <w:rPr>
          <w:sz w:val="16"/>
          <w:szCs w:val="16"/>
        </w:rPr>
        <w:br/>
      </w:r>
      <w:r w:rsidRPr="007D28C6">
        <w:rPr>
          <w:b/>
          <w:bCs/>
          <w:sz w:val="16"/>
          <w:szCs w:val="16"/>
        </w:rPr>
        <w:t>Date:</w:t>
      </w:r>
      <w:r w:rsidRPr="007D28C6">
        <w:rPr>
          <w:sz w:val="16"/>
          <w:szCs w:val="16"/>
        </w:rPr>
        <w:t xml:space="preserve"> </w:t>
      </w:r>
      <w:r w:rsidR="00996775">
        <w:rPr>
          <w:sz w:val="16"/>
          <w:szCs w:val="16"/>
        </w:rPr>
        <w:t>10/11/2025</w:t>
      </w:r>
    </w:p>
    <w:p w14:paraId="7990DE52" w14:textId="77777777" w:rsidR="007D28C6" w:rsidRPr="00E12D56" w:rsidRDefault="007D28C6" w:rsidP="00E12D56">
      <w:pPr>
        <w:rPr>
          <w:sz w:val="16"/>
          <w:szCs w:val="16"/>
        </w:rPr>
      </w:pPr>
    </w:p>
    <w:sectPr w:rsidR="007D28C6" w:rsidRPr="00E12D56" w:rsidSect="00A878AC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1AAF" w14:textId="77777777" w:rsidR="008B1966" w:rsidRDefault="008B1966" w:rsidP="00B37799">
      <w:pPr>
        <w:spacing w:after="0" w:line="240" w:lineRule="auto"/>
      </w:pPr>
      <w:r>
        <w:separator/>
      </w:r>
    </w:p>
  </w:endnote>
  <w:endnote w:type="continuationSeparator" w:id="0">
    <w:p w14:paraId="731E6997" w14:textId="77777777" w:rsidR="008B1966" w:rsidRDefault="008B1966" w:rsidP="00B37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A8CB0" w14:textId="77777777" w:rsidR="008B1966" w:rsidRDefault="008B1966" w:rsidP="00B37799">
      <w:pPr>
        <w:spacing w:after="0" w:line="240" w:lineRule="auto"/>
      </w:pPr>
      <w:r>
        <w:separator/>
      </w:r>
    </w:p>
  </w:footnote>
  <w:footnote w:type="continuationSeparator" w:id="0">
    <w:p w14:paraId="260E301B" w14:textId="77777777" w:rsidR="008B1966" w:rsidRDefault="008B1966" w:rsidP="00B37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EA45" w14:textId="33D52060" w:rsidR="00B37799" w:rsidRDefault="00B37799" w:rsidP="00B37799">
    <w:pPr>
      <w:pStyle w:val="Header"/>
      <w:jc w:val="center"/>
    </w:pPr>
    <w:r>
      <w:rPr>
        <w:rFonts w:ascii="Times New Roman"/>
        <w:b/>
        <w:noProof/>
        <w:sz w:val="20"/>
      </w:rPr>
      <w:drawing>
        <wp:inline distT="0" distB="0" distL="0" distR="0" wp14:anchorId="1247D97F" wp14:editId="696F8FB6">
          <wp:extent cx="1231076" cy="378047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1076" cy="378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2D27"/>
    <w:multiLevelType w:val="multilevel"/>
    <w:tmpl w:val="F11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23C75"/>
    <w:multiLevelType w:val="hybridMultilevel"/>
    <w:tmpl w:val="47923A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957F5"/>
    <w:multiLevelType w:val="multilevel"/>
    <w:tmpl w:val="1FCA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607FD"/>
    <w:multiLevelType w:val="multilevel"/>
    <w:tmpl w:val="3E9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00AC2"/>
    <w:multiLevelType w:val="hybridMultilevel"/>
    <w:tmpl w:val="CFE060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09168">
    <w:abstractNumId w:val="1"/>
  </w:num>
  <w:num w:numId="2" w16cid:durableId="1164127253">
    <w:abstractNumId w:val="2"/>
  </w:num>
  <w:num w:numId="3" w16cid:durableId="450322165">
    <w:abstractNumId w:val="0"/>
  </w:num>
  <w:num w:numId="4" w16cid:durableId="1417247819">
    <w:abstractNumId w:val="3"/>
  </w:num>
  <w:num w:numId="5" w16cid:durableId="930315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E8"/>
    <w:rsid w:val="0002584A"/>
    <w:rsid w:val="00066667"/>
    <w:rsid w:val="000A2F90"/>
    <w:rsid w:val="000C565B"/>
    <w:rsid w:val="000D2F0C"/>
    <w:rsid w:val="000D3405"/>
    <w:rsid w:val="000F5759"/>
    <w:rsid w:val="00113A75"/>
    <w:rsid w:val="00142F48"/>
    <w:rsid w:val="001561C9"/>
    <w:rsid w:val="00175BC1"/>
    <w:rsid w:val="00185389"/>
    <w:rsid w:val="001946E0"/>
    <w:rsid w:val="001A031B"/>
    <w:rsid w:val="001A0448"/>
    <w:rsid w:val="001E1F94"/>
    <w:rsid w:val="00200FF6"/>
    <w:rsid w:val="00203457"/>
    <w:rsid w:val="00212947"/>
    <w:rsid w:val="00232C24"/>
    <w:rsid w:val="00264531"/>
    <w:rsid w:val="002653AA"/>
    <w:rsid w:val="0030041C"/>
    <w:rsid w:val="00301C10"/>
    <w:rsid w:val="00312FE7"/>
    <w:rsid w:val="00394BB6"/>
    <w:rsid w:val="004223D4"/>
    <w:rsid w:val="00445CB2"/>
    <w:rsid w:val="00451AC9"/>
    <w:rsid w:val="00456C2B"/>
    <w:rsid w:val="004E5DD7"/>
    <w:rsid w:val="00506AC5"/>
    <w:rsid w:val="00507D3B"/>
    <w:rsid w:val="00574CEA"/>
    <w:rsid w:val="00581A9C"/>
    <w:rsid w:val="005B3CCE"/>
    <w:rsid w:val="005E0957"/>
    <w:rsid w:val="005F57EF"/>
    <w:rsid w:val="00667CC2"/>
    <w:rsid w:val="0068326B"/>
    <w:rsid w:val="006B513B"/>
    <w:rsid w:val="006F1A92"/>
    <w:rsid w:val="007D1BD2"/>
    <w:rsid w:val="007D28C6"/>
    <w:rsid w:val="007F15B2"/>
    <w:rsid w:val="00840280"/>
    <w:rsid w:val="00861C85"/>
    <w:rsid w:val="00872C9B"/>
    <w:rsid w:val="00882EE8"/>
    <w:rsid w:val="008B1966"/>
    <w:rsid w:val="008C296C"/>
    <w:rsid w:val="008D4FBA"/>
    <w:rsid w:val="0090321B"/>
    <w:rsid w:val="0097459A"/>
    <w:rsid w:val="00996775"/>
    <w:rsid w:val="009C6812"/>
    <w:rsid w:val="009C7914"/>
    <w:rsid w:val="009E5289"/>
    <w:rsid w:val="009F0653"/>
    <w:rsid w:val="00A01452"/>
    <w:rsid w:val="00A050E8"/>
    <w:rsid w:val="00A069B4"/>
    <w:rsid w:val="00A37FA6"/>
    <w:rsid w:val="00A40EC8"/>
    <w:rsid w:val="00A82285"/>
    <w:rsid w:val="00A878AC"/>
    <w:rsid w:val="00A90F01"/>
    <w:rsid w:val="00A92D24"/>
    <w:rsid w:val="00AA39A3"/>
    <w:rsid w:val="00AF262C"/>
    <w:rsid w:val="00B054AD"/>
    <w:rsid w:val="00B37799"/>
    <w:rsid w:val="00B65899"/>
    <w:rsid w:val="00B92AE2"/>
    <w:rsid w:val="00B93BCB"/>
    <w:rsid w:val="00BC540C"/>
    <w:rsid w:val="00BD6D34"/>
    <w:rsid w:val="00BE408E"/>
    <w:rsid w:val="00C07BA0"/>
    <w:rsid w:val="00C1092C"/>
    <w:rsid w:val="00C45771"/>
    <w:rsid w:val="00C63C5C"/>
    <w:rsid w:val="00CA5D25"/>
    <w:rsid w:val="00CB0DA5"/>
    <w:rsid w:val="00CB13C5"/>
    <w:rsid w:val="00DA267D"/>
    <w:rsid w:val="00DB385E"/>
    <w:rsid w:val="00DD009C"/>
    <w:rsid w:val="00DD6C3D"/>
    <w:rsid w:val="00E12D56"/>
    <w:rsid w:val="00E2648E"/>
    <w:rsid w:val="00E7438D"/>
    <w:rsid w:val="00E84DEC"/>
    <w:rsid w:val="00EA2CEE"/>
    <w:rsid w:val="00ED6BF3"/>
    <w:rsid w:val="00ED7A14"/>
    <w:rsid w:val="00EE09F1"/>
    <w:rsid w:val="00FA08BC"/>
    <w:rsid w:val="00F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4AB0"/>
  <w15:chartTrackingRefBased/>
  <w15:docId w15:val="{B7837538-9F67-4B16-BBDE-7C0FD9AE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50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799"/>
  </w:style>
  <w:style w:type="paragraph" w:styleId="Footer">
    <w:name w:val="footer"/>
    <w:basedOn w:val="Normal"/>
    <w:link w:val="Foot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799"/>
  </w:style>
  <w:style w:type="character" w:customStyle="1" w:styleId="Heading3Char">
    <w:name w:val="Heading 3 Char"/>
    <w:basedOn w:val="DefaultParagraphFont"/>
    <w:link w:val="Heading3"/>
    <w:uiPriority w:val="9"/>
    <w:semiHidden/>
    <w:rsid w:val="00DB38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c18e04-4128-44f5-af28-f56124e2c7db">
      <Terms xmlns="http://schemas.microsoft.com/office/infopath/2007/PartnerControls"/>
    </lcf76f155ced4ddcb4097134ff3c332f>
    <TaxCatchAll xmlns="14c193b8-fd26-47d9-836f-d383ea8719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2F889AA1D8E40BFE1248E5331C347" ma:contentTypeVersion="10" ma:contentTypeDescription="Create a new document." ma:contentTypeScope="" ma:versionID="511a049eed030a7a6d39bef002171495">
  <xsd:schema xmlns:xsd="http://www.w3.org/2001/XMLSchema" xmlns:xs="http://www.w3.org/2001/XMLSchema" xmlns:p="http://schemas.microsoft.com/office/2006/metadata/properties" xmlns:ns2="d5c18e04-4128-44f5-af28-f56124e2c7db" xmlns:ns3="14c193b8-fd26-47d9-836f-d383ea87192f" targetNamespace="http://schemas.microsoft.com/office/2006/metadata/properties" ma:root="true" ma:fieldsID="2a2d5aa6f4263fc72aa21b8da18f1d85" ns2:_="" ns3:_="">
    <xsd:import namespace="d5c18e04-4128-44f5-af28-f56124e2c7db"/>
    <xsd:import namespace="14c193b8-fd26-47d9-836f-d383ea8719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18e04-4128-44f5-af28-f56124e2c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ad290d-9f67-44cb-a553-c4c5ee5da7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193b8-fd26-47d9-836f-d383ea8719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eb914b-29f7-4082-a79c-43c269ba1cb5}" ma:internalName="TaxCatchAll" ma:showField="CatchAllData" ma:web="14c193b8-fd26-47d9-836f-d383ea8719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8E986-1695-41F4-8F4F-A078CEA9EF13}">
  <ds:schemaRefs>
    <ds:schemaRef ds:uri="http://schemas.microsoft.com/office/2006/metadata/properties"/>
    <ds:schemaRef ds:uri="http://schemas.microsoft.com/office/infopath/2007/PartnerControls"/>
    <ds:schemaRef ds:uri="d5c18e04-4128-44f5-af28-f56124e2c7db"/>
    <ds:schemaRef ds:uri="14c193b8-fd26-47d9-836f-d383ea87192f"/>
  </ds:schemaRefs>
</ds:datastoreItem>
</file>

<file path=customXml/itemProps2.xml><?xml version="1.0" encoding="utf-8"?>
<ds:datastoreItem xmlns:ds="http://schemas.openxmlformats.org/officeDocument/2006/customXml" ds:itemID="{DB678608-DA4E-44AA-BED6-599766C473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EA5CD-7DC9-4E5A-A461-FE146DA9A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c18e04-4128-44f5-af28-f56124e2c7db"/>
    <ds:schemaRef ds:uri="14c193b8-fd26-47d9-836f-d383ea871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B08055-EB8F-4F4C-A089-5D0974CC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HASSAN BASRI JAHUBAR SATHIK</dc:creator>
  <cp:keywords/>
  <dc:description/>
  <cp:lastModifiedBy>Student</cp:lastModifiedBy>
  <cp:revision>2</cp:revision>
  <cp:lastPrinted>2020-03-06T03:20:00Z</cp:lastPrinted>
  <dcterms:created xsi:type="dcterms:W3CDTF">2025-11-10T06:32:00Z</dcterms:created>
  <dcterms:modified xsi:type="dcterms:W3CDTF">2025-11-10T06:32:00Z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0x010100DF12F889AA1D8E40BFE1248E5331C347</vt:lpwstr>
  </property>
</Properties>
</file>