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376C" w14:textId="03A47E74" w:rsidR="00DA361E" w:rsidRPr="00DA361E" w:rsidRDefault="00DA361E" w:rsidP="00DA361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</w:t>
      </w:r>
      <w:r w:rsidRPr="00DA361E">
        <w:rPr>
          <w:rFonts w:cstheme="minorHAnsi"/>
          <w:b/>
          <w:bCs/>
          <w:sz w:val="24"/>
          <w:szCs w:val="24"/>
        </w:rPr>
        <w:t xml:space="preserve">Egy </w:t>
      </w:r>
      <w:proofErr w:type="spellStart"/>
      <w:r w:rsidRPr="00DA361E">
        <w:rPr>
          <w:rFonts w:cstheme="minorHAnsi"/>
          <w:b/>
          <w:bCs/>
          <w:sz w:val="24"/>
          <w:szCs w:val="24"/>
        </w:rPr>
        <w:t>desktop</w:t>
      </w:r>
      <w:proofErr w:type="spellEnd"/>
      <w:r w:rsidRPr="00DA361E">
        <w:rPr>
          <w:rFonts w:cstheme="minorHAnsi"/>
          <w:b/>
          <w:bCs/>
          <w:sz w:val="24"/>
          <w:szCs w:val="24"/>
        </w:rPr>
        <w:t xml:space="preserve"> ügyviteli szoftver tesztelését kell megvalósítani. Készítse el a tesztelési tervet, tegyen javaslatot a tesztelési környezetkialakítására!</w:t>
      </w:r>
    </w:p>
    <w:p w14:paraId="78CF189B" w14:textId="77777777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–Definiálja a tesztelés fogalmát és jellemzőit!</w:t>
      </w:r>
    </w:p>
    <w:p w14:paraId="7D6E51D2" w14:textId="77777777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–Határozza meg a szükséges teszttípusokat!</w:t>
      </w:r>
    </w:p>
    <w:p w14:paraId="5311A7AD" w14:textId="77777777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–Határozza meg a tesztelés szintjeit!</w:t>
      </w:r>
    </w:p>
    <w:p w14:paraId="70E68011" w14:textId="01FC9CA2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–Jellemezze a tesztelési módszereket!</w:t>
      </w:r>
    </w:p>
    <w:p w14:paraId="389ADCD2" w14:textId="0C45E81E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–Definiáljon egy teljes tesztelési környezetet!</w:t>
      </w:r>
    </w:p>
    <w:p w14:paraId="202AA2E5" w14:textId="5B932FBA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A tesztelés a szoftverfejlesztés egyik fontos lépése, amelynek célja a szoftver pontosságának, megbízhatóságának és használhatóságának ellenőrzése. A tesztelési tervet a tesztelési folyamat részleteinek meghatározására készítjük el. Ennek tartalmaznia kell a tesztelendő szoftver adatait, a tesztelési célokat és kritériumokat, a tesztelési típusokat és módszereket, valamint a tesztelés időzítését és a felelős személyeket.</w:t>
      </w:r>
    </w:p>
    <w:p w14:paraId="1EB7F872" w14:textId="77777777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 xml:space="preserve">A tesztelési környezetkialakítás során a teszteléshez szükséges szoftver és hardver elemeket kell összeállítani, valamint a tesztelési folyamatot irányító szoftvert kell telepíteni. Fontos, hogy a tesztelési környezet megfelelően </w:t>
      </w:r>
      <w:proofErr w:type="spellStart"/>
      <w:r w:rsidRPr="00DA361E">
        <w:rPr>
          <w:rFonts w:cstheme="minorHAnsi"/>
          <w:sz w:val="24"/>
          <w:szCs w:val="24"/>
        </w:rPr>
        <w:t>különbözzön</w:t>
      </w:r>
      <w:proofErr w:type="spellEnd"/>
      <w:r w:rsidRPr="00DA361E">
        <w:rPr>
          <w:rFonts w:cstheme="minorHAnsi"/>
          <w:sz w:val="24"/>
          <w:szCs w:val="24"/>
        </w:rPr>
        <w:t xml:space="preserve"> a termelési környezettől, hogy a tesztelési eredmények ne befolyásolják a termelő rendszer működését.</w:t>
      </w:r>
    </w:p>
    <w:p w14:paraId="12C2EB4F" w14:textId="55CBFCB8" w:rsidR="00DA361E" w:rsidRPr="00DA361E" w:rsidRDefault="00DA361E" w:rsidP="00DA361E">
      <w:pPr>
        <w:rPr>
          <w:rFonts w:cstheme="minorHAnsi"/>
          <w:sz w:val="24"/>
          <w:szCs w:val="24"/>
        </w:rPr>
      </w:pPr>
      <w:r w:rsidRPr="00DA361E">
        <w:rPr>
          <w:rFonts w:cstheme="minorHAnsi"/>
          <w:sz w:val="24"/>
          <w:szCs w:val="24"/>
        </w:rPr>
        <w:t>A tesztelési típusokat a tesztelési célok és a szoftver működésének sajátosságai alapján határozzuk meg. Például lehetnek funkcionális tesztek, amelyek a szoftver alapvető funkcióinak működését ellenőrzik, teljesítménytesztek, amelyek a szoftver sebességét és skálázhatóságát vizsgálják, valamint biztonsági tesztek, amelyek a szoftver ellenállóképességét vizsgálják.</w:t>
      </w:r>
    </w:p>
    <w:p w14:paraId="79AC951D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A tesztelés szintjei a következők lehetnek:</w:t>
      </w:r>
    </w:p>
    <w:p w14:paraId="6CE16DE5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Elsődleges tesztelés: a szoftver legfontosabb funkcióinak tesztelése, amelyek a leginkább láthatók a felhasználó számára.</w:t>
      </w:r>
    </w:p>
    <w:p w14:paraId="1F41EDD8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 xml:space="preserve">Másodlagos tesztelés: a szoftver részletesebb funkcióinak tesztelése, amelyek közvetlenül nem láthatók a felhasználó számára, de mégis </w:t>
      </w:r>
      <w:proofErr w:type="spellStart"/>
      <w:r w:rsidRPr="00DA361E">
        <w:rPr>
          <w:rFonts w:cstheme="minorHAnsi"/>
          <w:sz w:val="24"/>
          <w:szCs w:val="24"/>
          <w:lang w:eastAsia="en-GB"/>
        </w:rPr>
        <w:t>fontosak</w:t>
      </w:r>
      <w:proofErr w:type="spellEnd"/>
      <w:r w:rsidRPr="00DA361E">
        <w:rPr>
          <w:rFonts w:cstheme="minorHAnsi"/>
          <w:sz w:val="24"/>
          <w:szCs w:val="24"/>
          <w:lang w:eastAsia="en-GB"/>
        </w:rPr>
        <w:t xml:space="preserve"> a szoftver működéséhez.</w:t>
      </w:r>
    </w:p>
    <w:p w14:paraId="3F4E307D" w14:textId="43E04B36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Harmadlagos tesztelés: a szoftver részlete</w:t>
      </w:r>
      <w:r>
        <w:rPr>
          <w:rFonts w:cstheme="minorHAnsi"/>
          <w:sz w:val="24"/>
          <w:szCs w:val="24"/>
          <w:lang w:eastAsia="en-GB"/>
        </w:rPr>
        <w:t>se</w:t>
      </w:r>
      <w:r w:rsidRPr="00DA361E">
        <w:rPr>
          <w:rFonts w:cstheme="minorHAnsi"/>
          <w:sz w:val="24"/>
          <w:szCs w:val="24"/>
          <w:lang w:eastAsia="en-GB"/>
        </w:rPr>
        <w:t>bb funkcióinak tesztelése, amelyek csak a szoftver fejlesztői számára láthatók, és a teljesítmény optimalizálásához szükségesek.</w:t>
      </w:r>
    </w:p>
    <w:p w14:paraId="345FB474" w14:textId="7333846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</w:rPr>
        <w:t>A tesztelési módszereket tekintve javasoljuk az automatizált tesztelést, amely lehetővé teszi a szoftver tesztelését gyorsabban és pontosabban. Ennek a módszernek a segítségével lehetőségünk van a szoftver funkcióinak tömeges tesztelésére, és a hibák könnyebben észlelhetők.</w:t>
      </w:r>
    </w:p>
    <w:p w14:paraId="6C5866A0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A tesztelési környezet kialakításának megtervezéséhez először át kellene tekintenünk a rendelkezésre álló eszközöket és infrastruktúrát, és ennek alapján kellene eldöntenünk, hogy milyen eszközökre lesz szükségünk a tesztelési folyamat során.</w:t>
      </w:r>
    </w:p>
    <w:p w14:paraId="1666081B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lastRenderedPageBreak/>
        <w:t>A tesztelési környezetnek tartalmaznia kellene a szoftver összes funkcióját, és a teszteléshez szükséges adatokat is. Emellett fontos, hogy a környezet megfelelően elkülönüljön a termelői környezettől, hogy a tesztelés során ne okozzunk váratlan hibákat a termelői rendszerben.</w:t>
      </w:r>
    </w:p>
    <w:p w14:paraId="6351B093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A tesztelési környezet kialakításához javasolhatjuk a következő lépéseket:</w:t>
      </w:r>
    </w:p>
    <w:p w14:paraId="4FEFDD28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Áttekintés a szoftver funkcióiról és a tesztelési célokról.</w:t>
      </w:r>
    </w:p>
    <w:p w14:paraId="400414A2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Megfelelő eszközök és infrastruktúra kiválasztása a tesztelési folyamathoz.</w:t>
      </w:r>
    </w:p>
    <w:p w14:paraId="7798612A" w14:textId="77777777" w:rsidR="00DA361E" w:rsidRP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Adatok előkészítése a teszteléshez.</w:t>
      </w:r>
    </w:p>
    <w:p w14:paraId="2BD4920D" w14:textId="5893C80F" w:rsidR="00DA361E" w:rsidRDefault="00DA361E" w:rsidP="00DA361E">
      <w:pPr>
        <w:rPr>
          <w:rFonts w:cstheme="minorHAnsi"/>
          <w:sz w:val="24"/>
          <w:szCs w:val="24"/>
          <w:lang w:eastAsia="en-GB"/>
        </w:rPr>
      </w:pPr>
      <w:r w:rsidRPr="00DA361E">
        <w:rPr>
          <w:rFonts w:cstheme="minorHAnsi"/>
          <w:sz w:val="24"/>
          <w:szCs w:val="24"/>
          <w:lang w:eastAsia="en-GB"/>
        </w:rPr>
        <w:t>Tesztelési környezet létrehozása</w:t>
      </w:r>
    </w:p>
    <w:p w14:paraId="386ECFD3" w14:textId="7238E6C2" w:rsidR="00DA361E" w:rsidRPr="00DA361E" w:rsidRDefault="00DA361E" w:rsidP="00DA361E">
      <w:pPr>
        <w:jc w:val="right"/>
        <w:rPr>
          <w:rFonts w:cstheme="minorHAnsi"/>
          <w:i/>
          <w:iCs/>
          <w:sz w:val="24"/>
          <w:szCs w:val="24"/>
          <w:lang w:eastAsia="en-GB"/>
        </w:rPr>
      </w:pPr>
      <w:r w:rsidRPr="00DA361E">
        <w:rPr>
          <w:rFonts w:cstheme="minorHAnsi"/>
          <w:i/>
          <w:iCs/>
          <w:sz w:val="24"/>
          <w:szCs w:val="24"/>
          <w:lang w:eastAsia="en-GB"/>
        </w:rPr>
        <w:t>Készítette: Bubics Bence</w:t>
      </w:r>
    </w:p>
    <w:p w14:paraId="0DAAF218" w14:textId="77777777" w:rsidR="00DA361E" w:rsidRPr="00DA361E" w:rsidRDefault="00DA361E" w:rsidP="00DA361E">
      <w:pPr>
        <w:rPr>
          <w:rFonts w:cstheme="minorHAnsi"/>
          <w:sz w:val="24"/>
          <w:szCs w:val="24"/>
        </w:rPr>
      </w:pPr>
    </w:p>
    <w:p w14:paraId="51792D87" w14:textId="77777777" w:rsidR="008C50A1" w:rsidRPr="00DA361E" w:rsidRDefault="008C50A1">
      <w:pPr>
        <w:rPr>
          <w:rFonts w:cstheme="minorHAnsi"/>
          <w:sz w:val="24"/>
          <w:szCs w:val="24"/>
        </w:rPr>
      </w:pPr>
    </w:p>
    <w:sectPr w:rsidR="008C50A1" w:rsidRPr="00DA361E" w:rsidSect="00462B13">
      <w:pgSz w:w="11906" w:h="16838"/>
      <w:pgMar w:top="720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5E8"/>
    <w:multiLevelType w:val="multilevel"/>
    <w:tmpl w:val="4F4A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D2110"/>
    <w:multiLevelType w:val="multilevel"/>
    <w:tmpl w:val="28A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97232">
    <w:abstractNumId w:val="1"/>
  </w:num>
  <w:num w:numId="2" w16cid:durableId="60897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1E"/>
    <w:rsid w:val="001F016E"/>
    <w:rsid w:val="00462B13"/>
    <w:rsid w:val="008C50A1"/>
    <w:rsid w:val="00D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1D51"/>
  <w15:chartTrackingRefBased/>
  <w15:docId w15:val="{2625B4DD-2F97-448E-A9DF-4923E36F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A361E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</dc:creator>
  <cp:keywords/>
  <dc:description/>
  <cp:lastModifiedBy>Bence B</cp:lastModifiedBy>
  <cp:revision>2</cp:revision>
  <dcterms:created xsi:type="dcterms:W3CDTF">2022-12-11T13:53:00Z</dcterms:created>
  <dcterms:modified xsi:type="dcterms:W3CDTF">2022-12-11T13:53:00Z</dcterms:modified>
</cp:coreProperties>
</file>