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Okostükör – videó forgatókönyv</w:t>
      </w:r>
    </w:p>
    <w:p>
      <w:pPr/>
      <w:r>
        <w:t xml:space="preserve">Oct 21, 2026</w:t>
      </w:r>
      <w:r>
        <w:t xml:space="preserve"> · </w:t>
      </w:r>
      <w:r>
        <w:t xml:space="preserve">@bubika36</w:t>
      </w:r>
    </w:p>
    <w:p>
      <w:pPr>
        <w:pStyle w:val="Heading2"/>
      </w:pPr>
      <w:r>
        <w:t xml:space="preserve">Áttekintés</w:t>
      </w:r>
    </w:p>
    <w:p>
      <w:pPr/>
      <w:r>
        <w:t xml:space="preserve">Négyen álltok egy fal előtt, és sorban elmondjátok az ötletet – nagyjából 1 perc 45 másodperc, mindenkinek van része.</w:t>
      </w:r>
    </w:p>
    <w:p>
      <w:pPr/>
      <w:r>
        <w:t xml:space="preserve">Az 1–4. beszélő helyére írjátok be a neveteket. Aki éppen beszél, lépjen kicsit előre, vagy a kamera közelítsen rá; a végén mind a négyen együtt mondjátok a szlogent. Az időzítés becslés, ezért az első próbát mérjétek le stopperrel.</w:t>
      </w:r>
    </w:p>
    <w:p>
      <w:pPr>
        <w:pStyle w:val="Heading2"/>
      </w:pPr>
      <w:r>
        <w:t xml:space="preserve">1. beszélő – A probléma (0:00–0:20)</w:t>
      </w:r>
    </w:p>
    <w:p>
      <w:pPr/>
      <w:r>
        <w:t xml:space="preserve">Sziasztok! Ki szeret a próbafülke előtt sorban állni? Ugye, senki.</w:t>
      </w:r>
    </w:p>
    <w:p>
      <w:pPr/>
      <w:r>
        <w:t xml:space="preserve">Szűk kabin, háromszor kell átöltözni, mire meglesz a jó méret, és közben ki tudja, hányan próbálták már fel előttünk ugyanazt a ruhát. Ezért kitaláltunk valamit.</w:t>
      </w:r>
    </w:p>
    <w:p>
      <w:pPr>
        <w:pStyle w:val="Heading2"/>
      </w:pPr>
      <w:r>
        <w:t xml:space="preserve">2. beszélő – Az ötlet (0:20–0:45)</w:t>
      </w:r>
    </w:p>
    <w:p>
      <w:pPr/>
      <w:r>
        <w:t xml:space="preserve">Ez az okostükör. Olyan, mint a gyorséttermekben a rendelőautomata: egy nagy érintőképernyő, ami egyben tükör is.</w:t>
      </w:r>
    </w:p>
    <w:p>
      <w:pPr/>
      <w:r>
        <w:t xml:space="preserve">Beállsz elé, kiválasztod a ruhát, és a mesterséges intelligencia ráilleszti a tükörképedre, mint egy filter. Így felpróbálás nélkül látod, hogyan áll rajtad, a színeket pedig egy érintéssel váltogathatod.</w:t>
      </w:r>
    </w:p>
    <w:p>
      <w:pPr>
        <w:pStyle w:val="Heading2"/>
      </w:pPr>
      <w:r>
        <w:t xml:space="preserve">3. beszélő – Méret és vásárlás (0:45–1:10)</w:t>
      </w:r>
    </w:p>
    <w:p>
      <w:pPr/>
      <w:r>
        <w:t xml:space="preserve">És ha tetszik, ott helyben meg is veheted. A tükör a kamerájával nagyjából a méretedet is belövi, te pedig kosárba teszed, és kifizeted kártyával vagy telefonnal.</w:t>
      </w:r>
    </w:p>
    <w:p>
      <w:pPr/>
      <w:r>
        <w:t xml:space="preserve">A ruhát bontatlanul hozzák ki a raktárból, vagyis előtted senki nem próbálta fel. Pont úgy működik, mint egy webshop, csak közben ott állsz a boltban.</w:t>
      </w:r>
    </w:p>
    <w:p>
      <w:pPr>
        <w:pStyle w:val="Heading2"/>
      </w:pPr>
      <w:r>
        <w:t xml:space="preserve">4. beszélő – Miért jó a boltnak? (1:10–1:30)</w:t>
      </w:r>
    </w:p>
    <w:p>
      <w:pPr/>
      <w:r>
        <w:t xml:space="preserve">A boltoknak is megéri. Nem kell próbafülkéket takarítani és ruhakupacokat hajtogatni, és mivel a ruhát csak fizetés után kapod meg, lopásgátló sem kell rá. Ráadásul ha elsőre jó a méret, kevesebb lesz a visszavitt ruha is.</w:t>
      </w:r>
    </w:p>
    <w:p>
      <w:pPr>
        <w:pStyle w:val="Heading2"/>
      </w:pPr>
      <w:r>
        <w:t xml:space="preserve">Zárás (1:30–1:45)</w:t>
      </w:r>
    </w:p>
    <w:p>
      <w:pPr/>
      <w:r>
        <w:rPr>
          <w:b/>
        </w:rPr>
        <w:t xml:space="preserve">1. BESZÉLŐ:</w:t>
      </w:r>
      <w:r>
        <w:t xml:space="preserve"> Gyorsabb.</w:t>
      </w:r>
    </w:p>
    <w:p>
      <w:pPr/>
      <w:r>
        <w:rPr>
          <w:b/>
        </w:rPr>
        <w:t xml:space="preserve">2. BESZÉLŐ:</w:t>
      </w:r>
      <w:r>
        <w:t xml:space="preserve"> Higiénikusabb.</w:t>
      </w:r>
    </w:p>
    <w:p>
      <w:pPr/>
      <w:r>
        <w:rPr>
          <w:b/>
        </w:rPr>
        <w:t xml:space="preserve">3. BESZÉLŐ:</w:t>
      </w:r>
      <w:r>
        <w:t xml:space="preserve"> Egyszerűbb.</w:t>
      </w:r>
    </w:p>
    <w:p>
      <w:pPr/>
      <w:r>
        <w:rPr>
          <w:b/>
        </w:rPr>
        <w:t xml:space="preserve">4. BESZÉLŐ:</w:t>
      </w:r>
      <w:r>
        <w:t xml:space="preserve"> És le se kell vetkőzni.</w:t>
      </w:r>
    </w:p>
    <w:p>
      <w:pPr/>
      <w:r>
        <w:rPr>
          <w:b/>
        </w:rPr>
        <w:t xml:space="preserve">MIND:</w:t>
      </w:r>
      <w:r>
        <w:t xml:space="preserve"> Okostükör – ne vetkőzz, tükrözz!</w:t>
      </w:r>
    </w:p>
    <w:p>
      <w:pPr/>
      <w:r>
        <w:rPr>
          <w:i/>
        </w:rPr>
        <w:t xml:space="preserve">Ha szeretnétek, felirat a végére: OKOSTÜKÖR – Nézd meg magadon. Vedd meg egy érintéssel.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Okostükör – videó forgatókönyv</dc:title>
  <dc:description>Claude Docs node/a42a84ef-877b@15 docx-w7</dc:description>
  <cp:revision>15</cp:revision>
</cp:coreProperties>
</file>