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79" w:rsidRPr="00C0654E" w:rsidRDefault="00163EFD" w:rsidP="00163EFD">
      <w:pPr>
        <w:pStyle w:val="Nzev"/>
        <w:rPr>
          <w:lang w:val="en-US"/>
        </w:rPr>
      </w:pPr>
      <w:r w:rsidRPr="00C0654E">
        <w:rPr>
          <w:lang w:val="en-US"/>
        </w:rPr>
        <w:t>Development notes</w:t>
      </w:r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84432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FD" w:rsidRPr="00C0654E" w:rsidRDefault="004A23EB">
          <w:pPr>
            <w:pStyle w:val="Nadpisobsahu"/>
            <w:rPr>
              <w:lang w:val="en-US"/>
            </w:rPr>
          </w:pPr>
          <w:r w:rsidRPr="00C0654E">
            <w:rPr>
              <w:lang w:val="en-US"/>
            </w:rPr>
            <w:t>Content</w:t>
          </w:r>
        </w:p>
        <w:p w:rsidR="006F0A20" w:rsidRDefault="00163EF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 w:rsidRPr="00C0654E">
            <w:rPr>
              <w:b/>
              <w:bCs/>
              <w:lang w:val="en-US"/>
            </w:rPr>
            <w:fldChar w:fldCharType="begin"/>
          </w:r>
          <w:r w:rsidRPr="00C0654E">
            <w:rPr>
              <w:b/>
              <w:bCs/>
              <w:lang w:val="en-US"/>
            </w:rPr>
            <w:instrText xml:space="preserve"> TOC \o "1-3" \h \z \u </w:instrText>
          </w:r>
          <w:r w:rsidRPr="00C0654E">
            <w:rPr>
              <w:b/>
              <w:bCs/>
              <w:lang w:val="en-US"/>
            </w:rPr>
            <w:fldChar w:fldCharType="separate"/>
          </w:r>
          <w:hyperlink w:anchor="_Toc57031701" w:history="1">
            <w:r w:rsidR="006F0A20" w:rsidRPr="00A464B0">
              <w:rPr>
                <w:rStyle w:val="Hypertextovodkaz"/>
                <w:noProof/>
                <w:lang w:val="en-US"/>
              </w:rPr>
              <w:t>1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Repository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_Toc57031701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2" w:history="1">
            <w:r w:rsidR="006F0A20" w:rsidRPr="00A464B0">
              <w:rPr>
                <w:rStyle w:val="Hypertextovodkaz"/>
                <w:noProof/>
                <w:lang w:val="en-US"/>
              </w:rPr>
              <w:t>2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Web application directory structure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_Toc57031702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3" w:history="1">
            <w:r w:rsidR="006F0A20" w:rsidRPr="00A464B0">
              <w:rPr>
                <w:rStyle w:val="Hypertextovodkaz"/>
                <w:noProof/>
                <w:lang w:val="en-US"/>
              </w:rPr>
              <w:t>3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URL structure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_Toc57031703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4" w:history="1">
            <w:r w:rsidR="006F0A20" w:rsidRPr="00A464B0">
              <w:rPr>
                <w:rStyle w:val="Hypertextovodkaz"/>
                <w:noProof/>
                <w:lang w:val="en-US"/>
              </w:rPr>
              <w:t>4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Database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_Toc57031704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5" w:history="1">
            <w:r w:rsidR="006F0A20" w:rsidRPr="00A464B0">
              <w:rPr>
                <w:rStyle w:val="Hypertextovodkaz"/>
                <w:noProof/>
                <w:lang w:val="en-US"/>
              </w:rPr>
              <w:t>5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Class diagram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_Toc57031705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6" w:history="1">
            <w:r w:rsidR="006F0A20" w:rsidRPr="00A464B0">
              <w:rPr>
                <w:rStyle w:val="Hypertextovodkaz"/>
                <w:noProof/>
                <w:lang w:val="en-US"/>
              </w:rPr>
              <w:t>6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Process logistic scheme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_Toc57031706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7368E3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7" w:history="1">
            <w:r w:rsidR="006F0A20" w:rsidRPr="00A464B0">
              <w:rPr>
                <w:rStyle w:val="Hypertextovodkaz"/>
                <w:noProof/>
                <w:lang w:val="en-US"/>
              </w:rPr>
              <w:t>7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Possible extensions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_Toc57031707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3764EB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163EFD" w:rsidRPr="00C0654E" w:rsidRDefault="00163EFD" w:rsidP="00163EFD">
          <w:pPr>
            <w:rPr>
              <w:lang w:val="en-US"/>
            </w:rPr>
          </w:pPr>
          <w:r w:rsidRPr="00C0654E">
            <w:rPr>
              <w:b/>
              <w:bCs/>
              <w:lang w:val="en-US"/>
            </w:rPr>
            <w:fldChar w:fldCharType="end"/>
          </w:r>
        </w:p>
      </w:sdtContent>
    </w:sdt>
    <w:p w:rsidR="00280D81" w:rsidRPr="00C0654E" w:rsidRDefault="00280D81" w:rsidP="00163EFD">
      <w:pPr>
        <w:pStyle w:val="Nadpis1"/>
        <w:rPr>
          <w:lang w:val="en-US"/>
        </w:rPr>
      </w:pPr>
      <w:bookmarkStart w:id="0" w:name="_Toc57031701"/>
      <w:r w:rsidRPr="00C0654E">
        <w:rPr>
          <w:lang w:val="en-US"/>
        </w:rPr>
        <w:t>Repository</w:t>
      </w:r>
      <w:bookmarkEnd w:id="0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 xml:space="preserve">All project data is stored in the </w:t>
      </w:r>
      <w:proofErr w:type="spellStart"/>
      <w:r w:rsidRPr="00C0654E">
        <w:rPr>
          <w:lang w:val="en-US"/>
        </w:rPr>
        <w:t>github</w:t>
      </w:r>
      <w:proofErr w:type="spellEnd"/>
      <w:r w:rsidRPr="00C0654E">
        <w:rPr>
          <w:lang w:val="en-US"/>
        </w:rPr>
        <w:t xml:space="preserve"> repository: </w:t>
      </w:r>
      <w:hyperlink r:id="rId8" w:history="1">
        <w:r w:rsidRPr="00C0654E">
          <w:rPr>
            <w:rStyle w:val="Hypertextovodkaz"/>
            <w:lang w:val="en-US"/>
          </w:rPr>
          <w:t>https://github.com/bubilem/elis</w:t>
        </w:r>
      </w:hyperlink>
      <w:r w:rsidRPr="00C0654E">
        <w:rPr>
          <w:lang w:val="en-US"/>
        </w:rPr>
        <w:t>.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1" w:name="_Toc57031702"/>
      <w:r w:rsidRPr="00C0654E">
        <w:rPr>
          <w:lang w:val="en-US"/>
        </w:rPr>
        <w:t>Web application directory structure</w:t>
      </w:r>
      <w:bookmarkEnd w:id="1"/>
    </w:p>
    <w:p w:rsidR="002C0727" w:rsidRPr="00C0654E" w:rsidRDefault="002C0727" w:rsidP="002C0727">
      <w:pPr>
        <w:rPr>
          <w:lang w:val="en-US"/>
        </w:rPr>
      </w:pPr>
      <w:r w:rsidRPr="00C0654E">
        <w:rPr>
          <w:lang w:val="en-US"/>
        </w:rPr>
        <w:t>The directory structure is designed with respect to the object-oriented application and the support of the MVC architecture.</w:t>
      </w:r>
    </w:p>
    <w:p w:rsidR="00163EFD" w:rsidRPr="00C0654E" w:rsidRDefault="00A0401F" w:rsidP="002C0727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a</w:t>
      </w:r>
      <w:r w:rsidR="00163EFD" w:rsidRPr="00C0654E">
        <w:rPr>
          <w:b/>
          <w:lang w:val="en-US"/>
        </w:rPr>
        <w:t>pp</w:t>
      </w:r>
      <w:r w:rsidRPr="00C0654E">
        <w:rPr>
          <w:b/>
          <w:lang w:val="en-US"/>
        </w:rPr>
        <w:t>/</w:t>
      </w:r>
      <w:proofErr w:type="spellStart"/>
      <w:r w:rsidRPr="00C0654E">
        <w:rPr>
          <w:b/>
          <w:lang w:val="en-US"/>
        </w:rPr>
        <w:t>elis</w:t>
      </w:r>
      <w:proofErr w:type="spellEnd"/>
      <w:r w:rsidR="002C0727" w:rsidRPr="00C0654E">
        <w:rPr>
          <w:lang w:val="en-US"/>
        </w:rPr>
        <w:t xml:space="preserve"> (</w:t>
      </w:r>
      <w:proofErr w:type="spellStart"/>
      <w:r w:rsidRPr="00C0654E">
        <w:rPr>
          <w:lang w:val="en-US"/>
        </w:rPr>
        <w:t>elis</w:t>
      </w:r>
      <w:proofErr w:type="spellEnd"/>
      <w:r w:rsidRPr="00C0654E">
        <w:rPr>
          <w:lang w:val="en-US"/>
        </w:rPr>
        <w:t xml:space="preserve"> </w:t>
      </w:r>
      <w:r w:rsidR="002C0727" w:rsidRPr="00C0654E">
        <w:rPr>
          <w:lang w:val="en-US"/>
        </w:rPr>
        <w:t>source code directory)</w:t>
      </w:r>
    </w:p>
    <w:p w:rsidR="002C0727" w:rsidRPr="00C0654E" w:rsidRDefault="00163EFD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controller</w:t>
      </w:r>
      <w:r w:rsidR="002C0727" w:rsidRPr="00C0654E">
        <w:rPr>
          <w:lang w:val="en-US"/>
        </w:rPr>
        <w:t xml:space="preserve"> (controller classes</w:t>
      </w:r>
      <w:r w:rsidR="0033609A" w:rsidRPr="00C0654E">
        <w:rPr>
          <w:lang w:val="en-US"/>
        </w:rPr>
        <w:t>, main logic</w:t>
      </w:r>
      <w:r w:rsidR="002C0727" w:rsidRPr="00C0654E">
        <w:rPr>
          <w:lang w:val="en-US"/>
        </w:rPr>
        <w:t>)</w:t>
      </w:r>
    </w:p>
    <w:p w:rsidR="00963FF3" w:rsidRPr="00C0654E" w:rsidRDefault="00963FF3" w:rsidP="0033609A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component (component classes</w:t>
      </w:r>
      <w:r w:rsidR="002A05E9" w:rsidRPr="00C0654E">
        <w:rPr>
          <w:lang w:val="en-US"/>
        </w:rPr>
        <w:t xml:space="preserve"> for presenters</w:t>
      </w:r>
      <w:r w:rsidR="0033609A" w:rsidRPr="00C0654E">
        <w:rPr>
          <w:lang w:val="en-US"/>
        </w:rPr>
        <w:t>, stand-alone units</w:t>
      </w:r>
      <w:r w:rsidRPr="00C0654E">
        <w:rPr>
          <w:lang w:val="en-US"/>
        </w:rPr>
        <w:t>)</w:t>
      </w:r>
    </w:p>
    <w:p w:rsidR="0033609A" w:rsidRPr="00C0654E" w:rsidRDefault="0033609A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presenter (controller classes, preparing the pages</w:t>
      </w:r>
      <w:r w:rsidR="00AA1B50" w:rsidRPr="00C0654E">
        <w:rPr>
          <w:lang w:val="en-US"/>
        </w:rPr>
        <w:t>, inserting data to templates</w:t>
      </w:r>
      <w:r w:rsidRPr="00C0654E">
        <w:rPr>
          <w:lang w:val="en-US"/>
        </w:rPr>
        <w:t>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model</w:t>
      </w:r>
      <w:r w:rsidR="002C0727" w:rsidRPr="00C0654E">
        <w:rPr>
          <w:lang w:val="en-US"/>
        </w:rPr>
        <w:t xml:space="preserve"> (ORM, database model classes)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template</w:t>
      </w:r>
      <w:r w:rsidR="002C0727" w:rsidRPr="00C0654E">
        <w:rPr>
          <w:lang w:val="en-US"/>
        </w:rPr>
        <w:t xml:space="preserve"> (html templates)</w:t>
      </w:r>
    </w:p>
    <w:p w:rsidR="00A0401F" w:rsidRPr="00C0654E" w:rsidRDefault="00A0401F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utils</w:t>
      </w:r>
      <w:proofErr w:type="spellEnd"/>
      <w:r w:rsidRPr="00C0654E">
        <w:rPr>
          <w:lang w:val="en-US"/>
        </w:rPr>
        <w:t xml:space="preserve"> (support classes)</w:t>
      </w:r>
    </w:p>
    <w:p w:rsidR="008468C6" w:rsidRPr="00C0654E" w:rsidRDefault="008468C6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code-lists</w:t>
      </w:r>
      <w:proofErr w:type="gramEnd"/>
      <w:r w:rsidRPr="00C0654E">
        <w:rPr>
          <w:b/>
          <w:lang w:val="en-US"/>
        </w:rPr>
        <w:t xml:space="preserve"> </w:t>
      </w:r>
      <w:r w:rsidRPr="00C0654E">
        <w:rPr>
          <w:lang w:val="en-US"/>
        </w:rPr>
        <w:t>(code lists for roles, event types, package states, countries…)</w:t>
      </w:r>
    </w:p>
    <w:p w:rsidR="00163EFD" w:rsidRPr="00C0654E" w:rsidRDefault="00163EFD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spellStart"/>
      <w:r w:rsidRPr="00C0654E">
        <w:rPr>
          <w:b/>
          <w:lang w:val="en-US"/>
        </w:rPr>
        <w:t>dict</w:t>
      </w:r>
      <w:proofErr w:type="spellEnd"/>
      <w:r w:rsidR="002C0727" w:rsidRPr="00C0654E">
        <w:rPr>
          <w:lang w:val="en-US"/>
        </w:rPr>
        <w:t xml:space="preserve"> (</w:t>
      </w:r>
      <w:r w:rsidR="00A61BB1" w:rsidRPr="00C0654E">
        <w:rPr>
          <w:lang w:val="en-US"/>
        </w:rPr>
        <w:t xml:space="preserve">dictionary </w:t>
      </w:r>
      <w:r w:rsidR="002C0727" w:rsidRPr="00C0654E">
        <w:rPr>
          <w:lang w:val="en-US"/>
        </w:rPr>
        <w:t xml:space="preserve">files for localizing the application to </w:t>
      </w:r>
      <w:r w:rsidR="00A61BB1" w:rsidRPr="00C0654E">
        <w:rPr>
          <w:lang w:val="en-US"/>
        </w:rPr>
        <w:t xml:space="preserve">other </w:t>
      </w:r>
      <w:r w:rsidR="002C0727" w:rsidRPr="00C0654E">
        <w:rPr>
          <w:lang w:val="en-US"/>
        </w:rPr>
        <w:t>languages)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files</w:t>
      </w:r>
      <w:proofErr w:type="gramEnd"/>
      <w:r w:rsidR="00A61BB1" w:rsidRPr="00C0654E">
        <w:rPr>
          <w:lang w:val="en-US"/>
        </w:rPr>
        <w:t xml:space="preserve"> (other files, reports…)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logs</w:t>
      </w:r>
      <w:r w:rsidR="00A61BB1" w:rsidRPr="00C0654E">
        <w:rPr>
          <w:lang w:val="en-US"/>
        </w:rPr>
        <w:t xml:space="preserve"> (system log files for monitoring)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www</w:t>
      </w:r>
      <w:r w:rsidR="00A61BB1" w:rsidRPr="00C0654E">
        <w:rPr>
          <w:lang w:val="en-US"/>
        </w:rPr>
        <w:t xml:space="preserve"> (directory with web access)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css</w:t>
      </w:r>
      <w:r w:rsidR="00A61BB1" w:rsidRPr="00C0654E">
        <w:rPr>
          <w:lang w:val="en-US"/>
        </w:rPr>
        <w:t xml:space="preserve"> (generated </w:t>
      </w:r>
      <w:r w:rsidR="00EA170D" w:rsidRPr="00C0654E">
        <w:rPr>
          <w:lang w:val="en-US"/>
        </w:rPr>
        <w:t xml:space="preserve">minified </w:t>
      </w:r>
      <w:r w:rsidR="00A61BB1" w:rsidRPr="00C0654E">
        <w:rPr>
          <w:lang w:val="en-US"/>
        </w:rPr>
        <w:t>cascade style sheets)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C0654E">
        <w:rPr>
          <w:lang w:val="en-US"/>
        </w:rPr>
        <w:t>img</w:t>
      </w:r>
      <w:proofErr w:type="spellEnd"/>
      <w:proofErr w:type="gramEnd"/>
      <w:r w:rsidR="00A61BB1" w:rsidRPr="00C0654E">
        <w:rPr>
          <w:lang w:val="en-US"/>
        </w:rPr>
        <w:t xml:space="preserve"> (images, favicons…)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js</w:t>
      </w:r>
      <w:r w:rsidR="00A61BB1" w:rsidRPr="00C0654E">
        <w:rPr>
          <w:lang w:val="en-US"/>
        </w:rPr>
        <w:t xml:space="preserve"> (java script files)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scss</w:t>
      </w:r>
      <w:proofErr w:type="spellEnd"/>
      <w:r w:rsidR="00A61BB1" w:rsidRPr="00C0654E">
        <w:rPr>
          <w:lang w:val="en-US"/>
        </w:rPr>
        <w:t xml:space="preserve"> (sass source files)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2" w:name="_Toc57031703"/>
      <w:r w:rsidRPr="00C0654E">
        <w:rPr>
          <w:lang w:val="en-US"/>
        </w:rPr>
        <w:t>URL structure</w:t>
      </w:r>
      <w:bookmarkEnd w:id="2"/>
    </w:p>
    <w:p w:rsidR="002F1385" w:rsidRPr="00C0654E" w:rsidRDefault="002F1385" w:rsidP="002F1385">
      <w:pPr>
        <w:rPr>
          <w:lang w:val="en-US"/>
        </w:rPr>
      </w:pPr>
      <w:r w:rsidRPr="00C0654E">
        <w:rPr>
          <w:lang w:val="en-US"/>
        </w:rPr>
        <w:t xml:space="preserve">The application supports COOL format </w:t>
      </w:r>
      <w:r w:rsidR="004A23EB" w:rsidRPr="00C0654E">
        <w:rPr>
          <w:lang w:val="en-US"/>
        </w:rPr>
        <w:t>URL</w:t>
      </w:r>
      <w:r w:rsidRPr="00C0654E">
        <w:rPr>
          <w:lang w:val="en-US"/>
        </w:rPr>
        <w:t xml:space="preserve"> addresses.</w:t>
      </w:r>
    </w:p>
    <w:tbl>
      <w:tblPr>
        <w:tblStyle w:val="Prosttabulka2"/>
        <w:tblW w:w="0" w:type="auto"/>
        <w:tblLook w:val="0420" w:firstRow="1" w:lastRow="0" w:firstColumn="0" w:lastColumn="0" w:noHBand="0" w:noVBand="1"/>
      </w:tblPr>
      <w:tblGrid>
        <w:gridCol w:w="3381"/>
        <w:gridCol w:w="2654"/>
        <w:gridCol w:w="3027"/>
      </w:tblGrid>
      <w:tr w:rsidR="002F1385" w:rsidRPr="00C0654E" w:rsidTr="002F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lastRenderedPageBreak/>
              <w:t>URL part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meaning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note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https://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protocol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7368E3" w:rsidP="002F1385">
            <w:pPr>
              <w:rPr>
                <w:lang w:val="en-US"/>
              </w:rPr>
            </w:pPr>
            <w:hyperlink r:id="rId9" w:history="1">
              <w:r w:rsidR="002F1385" w:rsidRPr="00C0654E">
                <w:rPr>
                  <w:rStyle w:val="Hypertextovodkaz"/>
                  <w:lang w:val="en-US"/>
                </w:rPr>
                <w:t>www.domain.eu</w:t>
              </w:r>
            </w:hyperlink>
            <w:r w:rsidR="002F1385" w:rsidRPr="00C0654E">
              <w:rPr>
                <w:lang w:val="en-US"/>
              </w:rPr>
              <w:t xml:space="preserve"> 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address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TBA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>/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2654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 xml:space="preserve">main launch 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first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second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third parameter</w:t>
            </w:r>
          </w:p>
        </w:tc>
        <w:tc>
          <w:tcPr>
            <w:tcW w:w="3027" w:type="dxa"/>
          </w:tcPr>
          <w:p w:rsidR="002F1385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0D731E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0D731E" w:rsidRPr="00C0654E" w:rsidRDefault="000D731E" w:rsidP="000D731E">
            <w:pPr>
              <w:rPr>
                <w:lang w:val="en-US"/>
              </w:rPr>
            </w:pPr>
            <w:r w:rsidRPr="00C0654E">
              <w:rPr>
                <w:lang w:val="en-US"/>
              </w:rPr>
              <w:t>?a=</w:t>
            </w:r>
            <w:proofErr w:type="spellStart"/>
            <w:r w:rsidRPr="00C0654E">
              <w:rPr>
                <w:lang w:val="en-US"/>
              </w:rPr>
              <w:t>b&amp;c</w:t>
            </w:r>
            <w:proofErr w:type="spellEnd"/>
            <w:r w:rsidRPr="00C0654E">
              <w:rPr>
                <w:lang w:val="en-US"/>
              </w:rPr>
              <w:t>=d</w:t>
            </w:r>
          </w:p>
        </w:tc>
        <w:tc>
          <w:tcPr>
            <w:tcW w:w="2654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GET data</w:t>
            </w:r>
          </w:p>
        </w:tc>
        <w:tc>
          <w:tcPr>
            <w:tcW w:w="3027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</w:tbl>
    <w:p w:rsidR="00963FF3" w:rsidRPr="00C0654E" w:rsidRDefault="00963FF3" w:rsidP="002F1385">
      <w:pPr>
        <w:rPr>
          <w:lang w:val="en-US"/>
        </w:rPr>
      </w:pPr>
    </w:p>
    <w:p w:rsidR="002F1385" w:rsidRPr="00C0654E" w:rsidRDefault="00963FF3" w:rsidP="002F1385">
      <w:pPr>
        <w:rPr>
          <w:lang w:val="en-US"/>
        </w:rPr>
      </w:pPr>
      <w:r w:rsidRPr="00C0654E">
        <w:rPr>
          <w:lang w:val="en-US"/>
        </w:rPr>
        <w:t>Examples:</w:t>
      </w:r>
    </w:p>
    <w:p w:rsidR="00630319" w:rsidRPr="00630319" w:rsidRDefault="00630319" w:rsidP="00630319">
      <w:pPr>
        <w:pStyle w:val="Odstavecseseznamem"/>
        <w:numPr>
          <w:ilvl w:val="0"/>
          <w:numId w:val="11"/>
        </w:numPr>
        <w:rPr>
          <w:lang w:val="en-US"/>
        </w:rPr>
      </w:pPr>
      <w:r>
        <w:rPr>
          <w:lang w:val="en-US"/>
        </w:rPr>
        <w:t>www.domain.eu</w:t>
      </w:r>
      <w:bookmarkStart w:id="3" w:name="_GoBack"/>
      <w:bookmarkEnd w:id="3"/>
    </w:p>
    <w:p w:rsidR="00963FF3" w:rsidRPr="00C0654E" w:rsidRDefault="007C195F" w:rsidP="00C91AFF">
      <w:pPr>
        <w:pStyle w:val="Odstavecseseznamem"/>
        <w:numPr>
          <w:ilvl w:val="0"/>
          <w:numId w:val="11"/>
        </w:numPr>
        <w:rPr>
          <w:lang w:val="en-US"/>
        </w:rPr>
      </w:pPr>
      <w:r w:rsidRPr="00C0654E">
        <w:rPr>
          <w:lang w:val="en-US"/>
        </w:rPr>
        <w:t>www.domain.eu/login</w:t>
      </w:r>
    </w:p>
    <w:p w:rsidR="00963FF3" w:rsidRPr="00C0654E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C0654E">
        <w:rPr>
          <w:lang w:val="en-US"/>
        </w:rPr>
        <w:t>www.domain.eu/admin/user/edit/3</w:t>
      </w:r>
    </w:p>
    <w:p w:rsidR="00963FF3" w:rsidRPr="00C0654E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C0654E">
        <w:rPr>
          <w:lang w:val="en-US"/>
        </w:rPr>
        <w:t>www.domain.eu/page/home</w:t>
      </w:r>
    </w:p>
    <w:p w:rsidR="00963FF3" w:rsidRPr="00C0654E" w:rsidRDefault="00280D81" w:rsidP="00280D81">
      <w:pPr>
        <w:pStyle w:val="Nadpis1"/>
        <w:rPr>
          <w:lang w:val="en-US"/>
        </w:rPr>
      </w:pPr>
      <w:bookmarkStart w:id="4" w:name="_Toc57031704"/>
      <w:r w:rsidRPr="00C0654E">
        <w:rPr>
          <w:lang w:val="en-US"/>
        </w:rPr>
        <w:t>Database</w:t>
      </w:r>
      <w:bookmarkEnd w:id="4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>We use MySQL DBMS, SQL language.</w:t>
      </w:r>
    </w:p>
    <w:p w:rsidR="00AA1B50" w:rsidRPr="00C0654E" w:rsidRDefault="00AA1B50" w:rsidP="00280D81">
      <w:pPr>
        <w:rPr>
          <w:lang w:val="en-US"/>
        </w:rPr>
      </w:pPr>
      <w:r w:rsidRPr="00C0654E">
        <w:rPr>
          <w:lang w:val="en-US"/>
        </w:rPr>
        <w:t>For E-R Scheme see external files.</w:t>
      </w:r>
    </w:p>
    <w:p w:rsidR="00AA1B50" w:rsidRPr="00C0654E" w:rsidRDefault="00AA1B50" w:rsidP="00AA1B50">
      <w:pPr>
        <w:pStyle w:val="Nadpis1"/>
        <w:rPr>
          <w:lang w:val="en-US"/>
        </w:rPr>
      </w:pPr>
      <w:bookmarkStart w:id="5" w:name="_Toc57031705"/>
      <w:r w:rsidRPr="00C0654E">
        <w:rPr>
          <w:lang w:val="en-US"/>
        </w:rPr>
        <w:t>Class diagram</w:t>
      </w:r>
      <w:bookmarkEnd w:id="5"/>
    </w:p>
    <w:p w:rsidR="00AA1B50" w:rsidRPr="00C0654E" w:rsidRDefault="00AA1B50" w:rsidP="00AA1B50">
      <w:pPr>
        <w:rPr>
          <w:lang w:val="en-US"/>
        </w:rPr>
      </w:pPr>
      <w:r w:rsidRPr="00C0654E">
        <w:rPr>
          <w:lang w:val="en-US"/>
        </w:rPr>
        <w:t>See external files</w:t>
      </w:r>
      <w:r w:rsidR="00C0654E" w:rsidRPr="00C0654E">
        <w:rPr>
          <w:lang w:val="en-US"/>
        </w:rPr>
        <w:t xml:space="preserve"> (core, </w:t>
      </w:r>
      <w:proofErr w:type="spellStart"/>
      <w:r w:rsidR="00C0654E" w:rsidRPr="00C0654E">
        <w:rPr>
          <w:lang w:val="en-US"/>
        </w:rPr>
        <w:t>utils</w:t>
      </w:r>
      <w:proofErr w:type="spellEnd"/>
      <w:r w:rsidR="00C0654E" w:rsidRPr="00C0654E">
        <w:rPr>
          <w:lang w:val="en-US"/>
        </w:rPr>
        <w:t>)</w:t>
      </w:r>
      <w:r w:rsidRPr="00C0654E">
        <w:rPr>
          <w:lang w:val="en-US"/>
        </w:rPr>
        <w:t>.</w:t>
      </w:r>
    </w:p>
    <w:p w:rsidR="00EA170D" w:rsidRPr="00C0654E" w:rsidRDefault="00EA170D" w:rsidP="00EA170D">
      <w:pPr>
        <w:pStyle w:val="Nadpis1"/>
        <w:rPr>
          <w:lang w:val="en-US"/>
        </w:rPr>
      </w:pPr>
      <w:bookmarkStart w:id="6" w:name="_Toc57031706"/>
      <w:r w:rsidRPr="00C0654E">
        <w:rPr>
          <w:lang w:val="en-US"/>
        </w:rPr>
        <w:t>Process</w:t>
      </w:r>
      <w:r w:rsidR="00BD6DC9" w:rsidRPr="00C0654E">
        <w:rPr>
          <w:lang w:val="en-US"/>
        </w:rPr>
        <w:t xml:space="preserve"> logistic</w:t>
      </w:r>
      <w:r w:rsidRPr="00C0654E">
        <w:rPr>
          <w:lang w:val="en-US"/>
        </w:rPr>
        <w:t xml:space="preserve"> </w:t>
      </w:r>
      <w:r w:rsidR="00BD6DC9" w:rsidRPr="00C0654E">
        <w:rPr>
          <w:lang w:val="en-US"/>
        </w:rPr>
        <w:t>scheme</w:t>
      </w:r>
      <w:bookmarkEnd w:id="6"/>
    </w:p>
    <w:p w:rsidR="00EA170D" w:rsidRDefault="00EA170D" w:rsidP="00AA1B50">
      <w:pPr>
        <w:rPr>
          <w:lang w:val="en-US"/>
        </w:rPr>
      </w:pPr>
      <w:r w:rsidRPr="00C0654E">
        <w:rPr>
          <w:lang w:val="en-US"/>
        </w:rPr>
        <w:t>See external file.</w:t>
      </w:r>
    </w:p>
    <w:p w:rsidR="00143DBE" w:rsidRDefault="00143DBE" w:rsidP="00143DBE">
      <w:pPr>
        <w:pStyle w:val="Nadpis1"/>
        <w:rPr>
          <w:lang w:val="en-US"/>
        </w:rPr>
      </w:pPr>
      <w:bookmarkStart w:id="7" w:name="_Toc57031707"/>
      <w:r>
        <w:rPr>
          <w:lang w:val="en-US"/>
        </w:rPr>
        <w:t>Possible extensions</w:t>
      </w:r>
      <w:bookmarkEnd w:id="7"/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end customers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wares in packages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vehicle logs</w:t>
      </w:r>
    </w:p>
    <w:p w:rsidR="005E11D1" w:rsidRDefault="005E11D1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other language dictionaries</w:t>
      </w:r>
    </w:p>
    <w:p w:rsidR="00143DBE" w:rsidRPr="00143DBE" w:rsidRDefault="00143DBE" w:rsidP="005E11D1">
      <w:pPr>
        <w:pStyle w:val="Odstavecseseznamem"/>
        <w:rPr>
          <w:lang w:val="en-US"/>
        </w:rPr>
      </w:pPr>
    </w:p>
    <w:p w:rsidR="00280D81" w:rsidRPr="00C0654E" w:rsidRDefault="00280D81" w:rsidP="00280D81">
      <w:pPr>
        <w:rPr>
          <w:lang w:val="en-US"/>
        </w:rPr>
      </w:pPr>
    </w:p>
    <w:p w:rsidR="00163EFD" w:rsidRPr="00C0654E" w:rsidRDefault="00163EFD" w:rsidP="00163EFD">
      <w:pPr>
        <w:rPr>
          <w:lang w:val="en-US"/>
        </w:rPr>
      </w:pPr>
    </w:p>
    <w:sectPr w:rsidR="00163EFD" w:rsidRPr="00C065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E3" w:rsidRDefault="007368E3" w:rsidP="00163EFD">
      <w:pPr>
        <w:spacing w:after="0" w:line="240" w:lineRule="auto"/>
      </w:pPr>
      <w:r>
        <w:separator/>
      </w:r>
    </w:p>
  </w:endnote>
  <w:endnote w:type="continuationSeparator" w:id="0">
    <w:p w:rsidR="007368E3" w:rsidRDefault="007368E3" w:rsidP="0016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Default="00163EFD" w:rsidP="00163EFD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63031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E3" w:rsidRDefault="007368E3" w:rsidP="00163EFD">
      <w:pPr>
        <w:spacing w:after="0" w:line="240" w:lineRule="auto"/>
      </w:pPr>
      <w:r>
        <w:separator/>
      </w:r>
    </w:p>
  </w:footnote>
  <w:footnote w:type="continuationSeparator" w:id="0">
    <w:p w:rsidR="007368E3" w:rsidRDefault="007368E3" w:rsidP="0016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Pr="00163EFD" w:rsidRDefault="00163EFD">
    <w:pPr>
      <w:pStyle w:val="Zhlav"/>
      <w:rPr>
        <w:lang w:val="en-US"/>
      </w:rPr>
    </w:pPr>
    <w:r w:rsidRPr="00163EFD">
      <w:rPr>
        <w:lang w:val="en-US"/>
      </w:rPr>
      <w:t>ELIS - European Logistic Information System</w:t>
    </w:r>
    <w:r w:rsidRPr="00163EFD">
      <w:rPr>
        <w:lang w:val="en-US"/>
      </w:rPr>
      <w:tab/>
    </w:r>
    <w:r w:rsidRPr="00163EFD">
      <w:rPr>
        <w:lang w:val="en-US"/>
      </w:rPr>
      <w:tab/>
      <w:t>Development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64F3"/>
    <w:multiLevelType w:val="hybridMultilevel"/>
    <w:tmpl w:val="0718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2AE"/>
    <w:multiLevelType w:val="hybridMultilevel"/>
    <w:tmpl w:val="F91AF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AC"/>
    <w:multiLevelType w:val="hybridMultilevel"/>
    <w:tmpl w:val="91C818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707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4" w15:restartNumberingAfterBreak="0">
    <w:nsid w:val="267465B2"/>
    <w:multiLevelType w:val="hybridMultilevel"/>
    <w:tmpl w:val="548E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FFD"/>
    <w:multiLevelType w:val="hybridMultilevel"/>
    <w:tmpl w:val="446C5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602"/>
    <w:multiLevelType w:val="hybridMultilevel"/>
    <w:tmpl w:val="91560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85A"/>
    <w:multiLevelType w:val="hybridMultilevel"/>
    <w:tmpl w:val="7E0E643A"/>
    <w:lvl w:ilvl="0" w:tplc="690C835A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019D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9" w15:restartNumberingAfterBreak="0">
    <w:nsid w:val="447D29F1"/>
    <w:multiLevelType w:val="hybridMultilevel"/>
    <w:tmpl w:val="7736D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444DC"/>
    <w:multiLevelType w:val="hybridMultilevel"/>
    <w:tmpl w:val="02443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740B8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1"/>
    <w:rsid w:val="000D731E"/>
    <w:rsid w:val="000F10B5"/>
    <w:rsid w:val="00134225"/>
    <w:rsid w:val="00143DBE"/>
    <w:rsid w:val="00161466"/>
    <w:rsid w:val="00163EFD"/>
    <w:rsid w:val="001659B8"/>
    <w:rsid w:val="00167422"/>
    <w:rsid w:val="00216CF0"/>
    <w:rsid w:val="00252699"/>
    <w:rsid w:val="00280D81"/>
    <w:rsid w:val="002A05E9"/>
    <w:rsid w:val="002C0727"/>
    <w:rsid w:val="002F1385"/>
    <w:rsid w:val="00307897"/>
    <w:rsid w:val="0033609A"/>
    <w:rsid w:val="003764EB"/>
    <w:rsid w:val="00455A93"/>
    <w:rsid w:val="004636F0"/>
    <w:rsid w:val="004710F1"/>
    <w:rsid w:val="004A23EB"/>
    <w:rsid w:val="005D0837"/>
    <w:rsid w:val="005E11D1"/>
    <w:rsid w:val="00630319"/>
    <w:rsid w:val="0068668C"/>
    <w:rsid w:val="00692AD2"/>
    <w:rsid w:val="006C1FE2"/>
    <w:rsid w:val="006E465C"/>
    <w:rsid w:val="006F0A20"/>
    <w:rsid w:val="007259F8"/>
    <w:rsid w:val="007368E3"/>
    <w:rsid w:val="007A0F79"/>
    <w:rsid w:val="007C195F"/>
    <w:rsid w:val="007F676E"/>
    <w:rsid w:val="008468C6"/>
    <w:rsid w:val="00915E8B"/>
    <w:rsid w:val="00963FF3"/>
    <w:rsid w:val="009B1AC3"/>
    <w:rsid w:val="00A0401F"/>
    <w:rsid w:val="00A1763D"/>
    <w:rsid w:val="00A22378"/>
    <w:rsid w:val="00A61BB1"/>
    <w:rsid w:val="00AA1B50"/>
    <w:rsid w:val="00BD6DC9"/>
    <w:rsid w:val="00C0654E"/>
    <w:rsid w:val="00C3002C"/>
    <w:rsid w:val="00C91AFF"/>
    <w:rsid w:val="00CC48BC"/>
    <w:rsid w:val="00DF66D1"/>
    <w:rsid w:val="00E03FBA"/>
    <w:rsid w:val="00E73B9B"/>
    <w:rsid w:val="00E811E7"/>
    <w:rsid w:val="00EA170D"/>
    <w:rsid w:val="00F058CC"/>
    <w:rsid w:val="00F37404"/>
    <w:rsid w:val="00FA2755"/>
    <w:rsid w:val="00FE220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532C4-F702-4D94-8319-C1BCC329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EFD"/>
    <w:rPr>
      <w:rFonts w:ascii="Open Sans" w:hAnsi="Open Sans"/>
    </w:rPr>
  </w:style>
  <w:style w:type="paragraph" w:styleId="Nadpis1">
    <w:name w:val="heading 1"/>
    <w:basedOn w:val="Normln"/>
    <w:next w:val="Normln"/>
    <w:link w:val="Nadpis1Char"/>
    <w:uiPriority w:val="9"/>
    <w:qFormat/>
    <w:rsid w:val="00FE2201"/>
    <w:pPr>
      <w:keepNext/>
      <w:keepLines/>
      <w:numPr>
        <w:numId w:val="8"/>
      </w:numPr>
      <w:spacing w:before="240" w:after="120"/>
      <w:ind w:left="357" w:hanging="357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E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676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A170D"/>
    <w:pPr>
      <w:spacing w:before="240"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170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2201"/>
    <w:rPr>
      <w:rFonts w:ascii="Open Sans" w:eastAsiaTheme="majorEastAsia" w:hAnsi="Open Sans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3EFD"/>
    <w:rPr>
      <w:rFonts w:ascii="Open Sans" w:eastAsiaTheme="majorEastAsia" w:hAnsi="Open Sans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3EFD"/>
  </w:style>
  <w:style w:type="paragraph" w:styleId="Zpat">
    <w:name w:val="footer"/>
    <w:basedOn w:val="Normln"/>
    <w:link w:val="Zpat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3EFD"/>
  </w:style>
  <w:style w:type="paragraph" w:styleId="Bezmezer">
    <w:name w:val="No Spacing"/>
    <w:uiPriority w:val="1"/>
    <w:qFormat/>
    <w:rsid w:val="00163EFD"/>
    <w:pPr>
      <w:spacing w:after="0" w:line="240" w:lineRule="auto"/>
    </w:pPr>
    <w:rPr>
      <w:rFonts w:ascii="Open Sans" w:hAnsi="Open Sans"/>
    </w:rPr>
  </w:style>
  <w:style w:type="paragraph" w:styleId="Nadpisobsahu">
    <w:name w:val="TOC Heading"/>
    <w:basedOn w:val="Nadpis1"/>
    <w:next w:val="Normln"/>
    <w:uiPriority w:val="39"/>
    <w:unhideWhenUsed/>
    <w:qFormat/>
    <w:rsid w:val="00163EFD"/>
    <w:pPr>
      <w:numPr>
        <w:numId w:val="0"/>
      </w:numPr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63E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63EFD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2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2F13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bilem/el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omain.eu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00FCBFCA-FA46-493C-8AFB-4F457177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341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38</cp:revision>
  <cp:lastPrinted>2020-11-23T12:48:00Z</cp:lastPrinted>
  <dcterms:created xsi:type="dcterms:W3CDTF">2020-11-13T08:44:00Z</dcterms:created>
  <dcterms:modified xsi:type="dcterms:W3CDTF">2020-11-27T11:31:00Z</dcterms:modified>
</cp:coreProperties>
</file>