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3D3" w:rsidRDefault="00637E3B" w:rsidP="005F0C64">
      <w:pPr>
        <w:pStyle w:val="Nzev"/>
      </w:pPr>
      <w:proofErr w:type="spellStart"/>
      <w:r>
        <w:t>S</w:t>
      </w:r>
      <w:r w:rsidR="005F0C64">
        <w:t>martCook</w:t>
      </w:r>
      <w:proofErr w:type="spellEnd"/>
    </w:p>
    <w:p w:rsidR="005F0C64" w:rsidRDefault="005F0C64" w:rsidP="005F0C64">
      <w:r>
        <w:t>Základní shrnutí česko-polského projektu Erasmus+</w:t>
      </w:r>
      <w:r w:rsidR="0083728C">
        <w:t xml:space="preserve"> pro „vývojáře“</w:t>
      </w:r>
      <w:r>
        <w:t>.</w:t>
      </w:r>
    </w:p>
    <w:p w:rsidR="00AF73D3" w:rsidRDefault="00AF73D3" w:rsidP="005F0C64">
      <w:pPr>
        <w:pStyle w:val="Nadpis1"/>
      </w:pPr>
      <w:r>
        <w:t>Musí</w:t>
      </w:r>
      <w:r w:rsidR="005F0C64">
        <w:t xml:space="preserve">me splnit </w:t>
      </w:r>
      <w:r w:rsidR="005F0C64" w:rsidRPr="005F0C64">
        <w:rPr>
          <w:sz w:val="24"/>
        </w:rPr>
        <w:t>(</w:t>
      </w:r>
      <w:r w:rsidR="005F0C64">
        <w:rPr>
          <w:sz w:val="24"/>
        </w:rPr>
        <w:t>závazek;</w:t>
      </w:r>
      <w:r w:rsidR="005D50C2">
        <w:rPr>
          <w:sz w:val="24"/>
        </w:rPr>
        <w:t xml:space="preserve"> nutné technologické minimum;</w:t>
      </w:r>
      <w:r w:rsidR="005F0C64" w:rsidRPr="005F0C64">
        <w:rPr>
          <w:sz w:val="24"/>
        </w:rPr>
        <w:t xml:space="preserve"> součást projektové dokumentace)</w:t>
      </w:r>
    </w:p>
    <w:p w:rsidR="00505BDA" w:rsidRDefault="00505BDA" w:rsidP="00F519D8">
      <w:pPr>
        <w:pStyle w:val="Odstavecseseznamem"/>
        <w:numPr>
          <w:ilvl w:val="0"/>
          <w:numId w:val="1"/>
        </w:numPr>
      </w:pPr>
      <w:r>
        <w:t>webová prezentace</w:t>
      </w:r>
      <w:r w:rsidR="005F0C64">
        <w:t xml:space="preserve"> (statická stránka, informace o projektu, články, fotky…)</w:t>
      </w:r>
      <w:r w:rsidR="00144363">
        <w:t xml:space="preserve"> o projektu (</w:t>
      </w:r>
      <w:proofErr w:type="spellStart"/>
      <w:r w:rsidR="00144363">
        <w:t>info</w:t>
      </w:r>
      <w:proofErr w:type="spellEnd"/>
      <w:r w:rsidR="00144363">
        <w:t xml:space="preserve"> stránky)</w:t>
      </w:r>
    </w:p>
    <w:p w:rsidR="005F0C64" w:rsidRDefault="005F0C64" w:rsidP="00B52946">
      <w:pPr>
        <w:pStyle w:val="Odstavecseseznamem"/>
        <w:numPr>
          <w:ilvl w:val="0"/>
          <w:numId w:val="1"/>
        </w:numPr>
      </w:pPr>
      <w:r>
        <w:t>moderní webové aplikace „</w:t>
      </w:r>
      <w:proofErr w:type="spellStart"/>
      <w:r w:rsidRPr="00FA4C15">
        <w:rPr>
          <w:b/>
        </w:rPr>
        <w:t>SmartCook</w:t>
      </w:r>
      <w:proofErr w:type="spellEnd"/>
      <w:r>
        <w:t>“</w:t>
      </w:r>
    </w:p>
    <w:p w:rsidR="005F0C64" w:rsidRDefault="00B52946" w:rsidP="005F0C64">
      <w:pPr>
        <w:pStyle w:val="Odstavecseseznamem"/>
        <w:numPr>
          <w:ilvl w:val="0"/>
          <w:numId w:val="1"/>
        </w:numPr>
      </w:pPr>
      <w:r>
        <w:t xml:space="preserve">databáze, </w:t>
      </w:r>
      <w:r w:rsidR="005F0C64">
        <w:t xml:space="preserve">evidence: </w:t>
      </w:r>
    </w:p>
    <w:p w:rsidR="005F0C64" w:rsidRDefault="005F0C64" w:rsidP="005F0C64">
      <w:pPr>
        <w:pStyle w:val="Odstavecseseznamem"/>
        <w:numPr>
          <w:ilvl w:val="1"/>
          <w:numId w:val="1"/>
        </w:numPr>
      </w:pPr>
      <w:r>
        <w:t>suroviny</w:t>
      </w:r>
      <w:r>
        <w:t xml:space="preserve"> (název, typ, jednotky, alergeny, ceny…)</w:t>
      </w:r>
    </w:p>
    <w:p w:rsidR="000B7FF6" w:rsidRDefault="007442CE" w:rsidP="005F0C64">
      <w:pPr>
        <w:pStyle w:val="Odstavecseseznamem"/>
        <w:numPr>
          <w:ilvl w:val="1"/>
          <w:numId w:val="1"/>
        </w:numPr>
      </w:pPr>
      <w:r>
        <w:t>ceny</w:t>
      </w:r>
      <w:r w:rsidR="000B7FF6">
        <w:t xml:space="preserve"> (orientační cena suroviny pro danou zemi, </w:t>
      </w:r>
      <w:r>
        <w:t>id</w:t>
      </w:r>
      <w:r w:rsidR="000B7FF6">
        <w:t xml:space="preserve"> země bych dal ISO</w:t>
      </w:r>
      <w:r w:rsidR="005236A2">
        <w:t xml:space="preserve"> kód</w:t>
      </w:r>
      <w:r w:rsidR="000B7FF6">
        <w:t>)</w:t>
      </w:r>
    </w:p>
    <w:p w:rsidR="005F0C64" w:rsidRDefault="005F0C64" w:rsidP="005F0C64">
      <w:pPr>
        <w:pStyle w:val="Odstavecseseznamem"/>
        <w:numPr>
          <w:ilvl w:val="1"/>
          <w:numId w:val="1"/>
        </w:numPr>
      </w:pPr>
      <w:r>
        <w:t>recepty (název, popis)</w:t>
      </w:r>
    </w:p>
    <w:p w:rsidR="005F0C64" w:rsidRDefault="005F0C64" w:rsidP="005F0C64">
      <w:pPr>
        <w:pStyle w:val="Odstavecseseznamem"/>
        <w:numPr>
          <w:ilvl w:val="1"/>
          <w:numId w:val="1"/>
        </w:numPr>
      </w:pPr>
      <w:proofErr w:type="spellStart"/>
      <w:r>
        <w:t>recept_has_surovina</w:t>
      </w:r>
      <w:proofErr w:type="spellEnd"/>
      <w:r>
        <w:t xml:space="preserve"> (kromě FK bud i množství a jednotky)</w:t>
      </w:r>
    </w:p>
    <w:p w:rsidR="00B52946" w:rsidRDefault="00B52946" w:rsidP="00A35761">
      <w:pPr>
        <w:pStyle w:val="Odstavecseseznamem"/>
        <w:numPr>
          <w:ilvl w:val="1"/>
          <w:numId w:val="1"/>
        </w:numPr>
      </w:pPr>
      <w:r>
        <w:t>alergeny</w:t>
      </w:r>
    </w:p>
    <w:p w:rsidR="007442CE" w:rsidRDefault="007442CE" w:rsidP="00A35761">
      <w:pPr>
        <w:pStyle w:val="Odstavecseseznamem"/>
        <w:numPr>
          <w:ilvl w:val="1"/>
          <w:numId w:val="1"/>
        </w:numPr>
      </w:pPr>
      <w:r>
        <w:t>…</w:t>
      </w:r>
    </w:p>
    <w:p w:rsidR="00401247" w:rsidRDefault="00401247" w:rsidP="00F519D8">
      <w:pPr>
        <w:pStyle w:val="Odstavecseseznamem"/>
        <w:numPr>
          <w:ilvl w:val="0"/>
          <w:numId w:val="1"/>
        </w:numPr>
      </w:pPr>
      <w:r>
        <w:t>generovat recepty dle preferencí na několik dní dopředu včetně nákupního seznamu</w:t>
      </w:r>
    </w:p>
    <w:p w:rsidR="00261412" w:rsidRDefault="00261412" w:rsidP="00261412">
      <w:pPr>
        <w:pStyle w:val="Odstavecseseznamem"/>
        <w:numPr>
          <w:ilvl w:val="0"/>
          <w:numId w:val="1"/>
        </w:numPr>
      </w:pPr>
      <w:r>
        <w:t>filtr pro generování (preference výběru):</w:t>
      </w:r>
    </w:p>
    <w:p w:rsidR="007921F7" w:rsidRDefault="007921F7" w:rsidP="00261412">
      <w:pPr>
        <w:pStyle w:val="Odstavecseseznamem"/>
        <w:numPr>
          <w:ilvl w:val="1"/>
          <w:numId w:val="1"/>
        </w:numPr>
      </w:pPr>
      <w:r>
        <w:t>suroviny</w:t>
      </w:r>
    </w:p>
    <w:p w:rsidR="00261412" w:rsidRDefault="00261412" w:rsidP="007921F7">
      <w:pPr>
        <w:pStyle w:val="Odstavecseseznamem"/>
        <w:numPr>
          <w:ilvl w:val="2"/>
          <w:numId w:val="1"/>
        </w:numPr>
      </w:pPr>
      <w:r>
        <w:t>(co</w:t>
      </w:r>
      <w:r>
        <w:t xml:space="preserve"> </w:t>
      </w:r>
      <w:r w:rsidRPr="00261412">
        <w:rPr>
          <w:b/>
        </w:rPr>
        <w:t>ano</w:t>
      </w:r>
      <w:r>
        <w:t xml:space="preserve"> a co </w:t>
      </w:r>
      <w:r w:rsidRPr="00261412">
        <w:rPr>
          <w:b/>
        </w:rPr>
        <w:t>ne</w:t>
      </w:r>
      <w:r>
        <w:t>)</w:t>
      </w:r>
    </w:p>
    <w:p w:rsidR="00261412" w:rsidRDefault="00D6323F" w:rsidP="007921F7">
      <w:pPr>
        <w:pStyle w:val="Odstavecseseznamem"/>
        <w:numPr>
          <w:ilvl w:val="2"/>
          <w:numId w:val="1"/>
        </w:numPr>
      </w:pPr>
      <w:proofErr w:type="spellStart"/>
      <w:r>
        <w:t>ex</w:t>
      </w:r>
      <w:r w:rsidR="00261412">
        <w:t>pirace</w:t>
      </w:r>
      <w:proofErr w:type="spellEnd"/>
      <w:r w:rsidR="00261412">
        <w:t xml:space="preserve"> potr</w:t>
      </w:r>
      <w:r>
        <w:t>a</w:t>
      </w:r>
      <w:r w:rsidR="00261412">
        <w:t>viny</w:t>
      </w:r>
      <w:r w:rsidR="00C421A6">
        <w:t xml:space="preserve"> (dny do spotřeby?)</w:t>
      </w:r>
    </w:p>
    <w:p w:rsidR="00261412" w:rsidRDefault="00261412" w:rsidP="007921F7">
      <w:pPr>
        <w:pStyle w:val="Odstavecseseznamem"/>
        <w:numPr>
          <w:ilvl w:val="2"/>
          <w:numId w:val="1"/>
        </w:numPr>
      </w:pPr>
      <w:r>
        <w:t>množství</w:t>
      </w:r>
      <w:r w:rsidR="00C421A6">
        <w:t xml:space="preserve"> (hodnota + jednotka)</w:t>
      </w:r>
    </w:p>
    <w:p w:rsidR="00144363" w:rsidRDefault="00144363" w:rsidP="00261412">
      <w:pPr>
        <w:pStyle w:val="Odstavecseseznamem"/>
        <w:numPr>
          <w:ilvl w:val="1"/>
          <w:numId w:val="1"/>
        </w:numPr>
      </w:pPr>
      <w:r>
        <w:t>úroveň nákladů (levné, standardní, luxusní?)</w:t>
      </w:r>
    </w:p>
    <w:p w:rsidR="008E4014" w:rsidRDefault="008E4014" w:rsidP="00261412">
      <w:pPr>
        <w:pStyle w:val="Odstavecseseznamem"/>
        <w:numPr>
          <w:ilvl w:val="1"/>
          <w:numId w:val="1"/>
        </w:numPr>
      </w:pPr>
      <w:r>
        <w:t>diety (řešit zatím jen alergeny?)</w:t>
      </w:r>
    </w:p>
    <w:p w:rsidR="007921F7" w:rsidRDefault="007921F7" w:rsidP="00261412">
      <w:pPr>
        <w:pStyle w:val="Odstavecseseznamem"/>
        <w:numPr>
          <w:ilvl w:val="1"/>
          <w:numId w:val="1"/>
        </w:numPr>
      </w:pPr>
      <w:r>
        <w:t>počet porcí</w:t>
      </w:r>
    </w:p>
    <w:p w:rsidR="00D06A71" w:rsidRDefault="00346656" w:rsidP="00F519D8">
      <w:pPr>
        <w:pStyle w:val="Odstavecseseznamem"/>
        <w:numPr>
          <w:ilvl w:val="0"/>
          <w:numId w:val="1"/>
        </w:numPr>
      </w:pPr>
      <w:r>
        <w:t xml:space="preserve">REST </w:t>
      </w:r>
      <w:r w:rsidR="00123AEF">
        <w:t>API</w:t>
      </w:r>
      <w:r>
        <w:t xml:space="preserve"> (server </w:t>
      </w:r>
      <w:proofErr w:type="spellStart"/>
      <w:r>
        <w:t>side</w:t>
      </w:r>
      <w:proofErr w:type="spellEnd"/>
      <w:r>
        <w:t>, JS, PHP, HTTPS, JSON…)</w:t>
      </w:r>
    </w:p>
    <w:p w:rsidR="00346656" w:rsidRDefault="00346656" w:rsidP="00F519D8">
      <w:pPr>
        <w:pStyle w:val="Odstavecseseznamem"/>
        <w:numPr>
          <w:ilvl w:val="0"/>
          <w:numId w:val="1"/>
        </w:numPr>
      </w:pPr>
      <w:r>
        <w:t>GUI (web, HTML, CSS, JS…)</w:t>
      </w:r>
    </w:p>
    <w:p w:rsidR="00125025" w:rsidRDefault="00125025" w:rsidP="00125025">
      <w:pPr>
        <w:pStyle w:val="Nadpis2"/>
      </w:pPr>
      <w:r>
        <w:t>Děláme my</w:t>
      </w:r>
    </w:p>
    <w:p w:rsidR="00125025" w:rsidRDefault="00125025" w:rsidP="00125025">
      <w:pPr>
        <w:pStyle w:val="Odstavecseseznamem"/>
        <w:numPr>
          <w:ilvl w:val="0"/>
          <w:numId w:val="3"/>
        </w:numPr>
      </w:pPr>
      <w:r>
        <w:t xml:space="preserve">Webová </w:t>
      </w:r>
      <w:r w:rsidR="00C8224E">
        <w:t>prezentace (postavení, plnění články)</w:t>
      </w:r>
    </w:p>
    <w:p w:rsidR="00125025" w:rsidRDefault="00125025" w:rsidP="00125025">
      <w:pPr>
        <w:pStyle w:val="Odstavecseseznamem"/>
        <w:numPr>
          <w:ilvl w:val="0"/>
          <w:numId w:val="3"/>
        </w:numPr>
      </w:pPr>
      <w:r>
        <w:t>Webová aplikace</w:t>
      </w:r>
      <w:r w:rsidR="00C8224E">
        <w:t xml:space="preserve"> (vývoj, plnění, testování)</w:t>
      </w:r>
    </w:p>
    <w:p w:rsidR="00125025" w:rsidRDefault="00972A74" w:rsidP="00125025">
      <w:pPr>
        <w:pStyle w:val="Odstavecseseznamem"/>
        <w:numPr>
          <w:ilvl w:val="0"/>
          <w:numId w:val="3"/>
        </w:numPr>
      </w:pPr>
      <w:r>
        <w:t>Fotíme, natáčíme průběh prací</w:t>
      </w:r>
    </w:p>
    <w:p w:rsidR="005D50C2" w:rsidRPr="00125025" w:rsidRDefault="005D50C2" w:rsidP="00125025">
      <w:pPr>
        <w:pStyle w:val="Odstavecseseznamem"/>
        <w:numPr>
          <w:ilvl w:val="0"/>
          <w:numId w:val="3"/>
        </w:numPr>
      </w:pPr>
      <w:r>
        <w:t>Workshopy</w:t>
      </w:r>
    </w:p>
    <w:p w:rsidR="00125025" w:rsidRDefault="008F4111" w:rsidP="00125025">
      <w:pPr>
        <w:pStyle w:val="Nadpis2"/>
      </w:pPr>
      <w:r>
        <w:t>Dělají P</w:t>
      </w:r>
      <w:r w:rsidR="00125025">
        <w:t>oláci</w:t>
      </w:r>
    </w:p>
    <w:p w:rsidR="00125025" w:rsidRDefault="00231F28" w:rsidP="00125025">
      <w:pPr>
        <w:pStyle w:val="Odstavecseseznamem"/>
        <w:numPr>
          <w:ilvl w:val="0"/>
          <w:numId w:val="4"/>
        </w:numPr>
      </w:pPr>
      <w:r>
        <w:t>v</w:t>
      </w:r>
      <w:r w:rsidR="00125025">
        <w:t>zdělávací prezentace gastroprůmyslu</w:t>
      </w:r>
    </w:p>
    <w:p w:rsidR="00231F28" w:rsidRDefault="00231F28" w:rsidP="00125025">
      <w:pPr>
        <w:pStyle w:val="Odstavecseseznamem"/>
        <w:numPr>
          <w:ilvl w:val="0"/>
          <w:numId w:val="4"/>
        </w:numPr>
      </w:pPr>
      <w:r>
        <w:t>sociální sítě</w:t>
      </w:r>
    </w:p>
    <w:p w:rsidR="00231F28" w:rsidRDefault="00231F28" w:rsidP="00125025">
      <w:pPr>
        <w:pStyle w:val="Odstavecseseznamem"/>
        <w:numPr>
          <w:ilvl w:val="0"/>
          <w:numId w:val="4"/>
        </w:numPr>
      </w:pPr>
      <w:r>
        <w:t>recepty</w:t>
      </w:r>
      <w:r w:rsidR="00C8224E">
        <w:t xml:space="preserve"> pro webovou aplikaci</w:t>
      </w:r>
    </w:p>
    <w:p w:rsidR="00231F28" w:rsidRPr="00125025" w:rsidRDefault="00231F28" w:rsidP="00125025">
      <w:pPr>
        <w:pStyle w:val="Odstavecseseznamem"/>
        <w:numPr>
          <w:ilvl w:val="0"/>
          <w:numId w:val="4"/>
        </w:numPr>
      </w:pPr>
      <w:r>
        <w:t>vaří/fotí</w:t>
      </w:r>
      <w:r w:rsidR="00972A74">
        <w:t xml:space="preserve"> jídla</w:t>
      </w:r>
    </w:p>
    <w:p w:rsidR="00AF73D3" w:rsidRDefault="005F0C64" w:rsidP="00AF73D3">
      <w:pPr>
        <w:pStyle w:val="Nadpis1"/>
      </w:pPr>
      <w:r>
        <w:t>Poznámky</w:t>
      </w:r>
    </w:p>
    <w:p w:rsidR="005D50C2" w:rsidRDefault="005D50C2" w:rsidP="00401247">
      <w:pPr>
        <w:pStyle w:val="Odstavecseseznamem"/>
        <w:numPr>
          <w:ilvl w:val="0"/>
          <w:numId w:val="1"/>
        </w:numPr>
      </w:pPr>
      <w:r>
        <w:t>Udělat nutné minimum, poté řešit rozšíření systému!</w:t>
      </w:r>
    </w:p>
    <w:p w:rsidR="00401247" w:rsidRDefault="005F0C64" w:rsidP="00401247">
      <w:pPr>
        <w:pStyle w:val="Odstavecseseznamem"/>
        <w:numPr>
          <w:ilvl w:val="0"/>
          <w:numId w:val="1"/>
        </w:numPr>
      </w:pPr>
      <w:r>
        <w:t>Není nutná administrace s uživatelskými přístupy a správou.</w:t>
      </w:r>
    </w:p>
    <w:p w:rsidR="00261412" w:rsidRDefault="00261412" w:rsidP="00401247">
      <w:pPr>
        <w:pStyle w:val="Odstavecseseznamem"/>
        <w:numPr>
          <w:ilvl w:val="0"/>
          <w:numId w:val="1"/>
        </w:numPr>
      </w:pPr>
      <w:r>
        <w:t>Není</w:t>
      </w:r>
      <w:r w:rsidR="000B7FF6">
        <w:t xml:space="preserve"> nutná správa uživatelů.</w:t>
      </w:r>
      <w:r>
        <w:t xml:space="preserve"> Možná pak ve verzi 2.0.</w:t>
      </w:r>
    </w:p>
    <w:p w:rsidR="005F0C64" w:rsidRDefault="005F0C64" w:rsidP="00401247">
      <w:pPr>
        <w:pStyle w:val="Odstavecseseznamem"/>
        <w:numPr>
          <w:ilvl w:val="0"/>
          <w:numId w:val="1"/>
        </w:numPr>
      </w:pPr>
      <w:r>
        <w:t>Recept bude jednotkový (výchozí je jedna „standardní“ porce) a tím poté škálovatelný.</w:t>
      </w:r>
    </w:p>
    <w:p w:rsidR="0045636E" w:rsidRDefault="005F0C64" w:rsidP="0045636E">
      <w:pPr>
        <w:pStyle w:val="Odstavecseseznamem"/>
        <w:numPr>
          <w:ilvl w:val="0"/>
          <w:numId w:val="1"/>
        </w:numPr>
      </w:pPr>
      <w:r>
        <w:t>Jak efektivně vkládat recepty bez administrace? Využít REST a JSON?</w:t>
      </w:r>
    </w:p>
    <w:p w:rsidR="007442CE" w:rsidRPr="00401247" w:rsidRDefault="007442CE" w:rsidP="0045636E">
      <w:pPr>
        <w:pStyle w:val="Odstavecseseznamem"/>
        <w:numPr>
          <w:ilvl w:val="0"/>
          <w:numId w:val="1"/>
        </w:numPr>
      </w:pPr>
      <w:r>
        <w:t>Statické prvky do JSON</w:t>
      </w:r>
      <w:bookmarkStart w:id="0" w:name="_GoBack"/>
      <w:bookmarkEnd w:id="0"/>
      <w:r>
        <w:t>, dynamické pak do relační DB.</w:t>
      </w:r>
    </w:p>
    <w:p w:rsidR="00AF73D3" w:rsidRDefault="00AF73D3" w:rsidP="00AF73D3">
      <w:pPr>
        <w:pStyle w:val="Nadpis1"/>
      </w:pPr>
      <w:r>
        <w:t>Erasmus+ dokumentace</w:t>
      </w:r>
    </w:p>
    <w:p w:rsidR="00637E3B" w:rsidRPr="00637E3B" w:rsidRDefault="00AF73D3" w:rsidP="00AF73D3">
      <w:r>
        <w:t>Hlavním výstupem projektu je vytvoření moderní webové aplikace „</w:t>
      </w:r>
      <w:proofErr w:type="spellStart"/>
      <w:r>
        <w:t>SmartCook</w:t>
      </w:r>
      <w:proofErr w:type="spellEnd"/>
      <w:r>
        <w:t xml:space="preserve">“, která umožní uživatelům vygenerovat recepty dle preferencí na několik dní dopředu včetně nákupního seznamu tak, aby se neplýtvalo zbytečně surovinami. Uživatel bude moci do systému zadat suroviny včetně jejich exspirace a systém najde recepty, které budou uživatelovým preferencím nejlépe vyhovovat. Systém bude schopen nabídnout recepty s různou úrovní </w:t>
      </w:r>
      <w:r>
        <w:lastRenderedPageBreak/>
        <w:t xml:space="preserve">nákladů a také odpovídající určité dietě (např. bezlepkové). Recepty se dále budou generovat pro zadaný počet porcí, což také přispěje k ekonomičnosti. Pro klíčové postupy se nahrají krátká videa, která budou doprovázet pracovní postup. Technologií pro implementaci webových databázových systémů je v současné době mnoho. Perzistenci dat bude zajišťovat databáze běžící na standardním systému řízení báze dat s/bez podpory SQL. </w:t>
      </w:r>
      <w:proofErr w:type="spellStart"/>
      <w:r>
        <w:t>Backend</w:t>
      </w:r>
      <w:proofErr w:type="spellEnd"/>
      <w:r>
        <w:t xml:space="preserve"> bude postaven na principu REST API. </w:t>
      </w:r>
      <w:proofErr w:type="spellStart"/>
      <w:r>
        <w:t>Frontend</w:t>
      </w:r>
      <w:proofErr w:type="spellEnd"/>
      <w:r>
        <w:t xml:space="preserve"> bude založen na standardech HTML, CSS a JS. Může být využit moderní reaktivní </w:t>
      </w:r>
      <w:proofErr w:type="spellStart"/>
      <w:r>
        <w:t>framework</w:t>
      </w:r>
      <w:proofErr w:type="spellEnd"/>
      <w:r>
        <w:t xml:space="preserve"> (například Vue.js). Webová aplikace bude přístupná odkudkoliv po protokolu https (bezpečný web). Díky univerzálnosti aplikace by ji poté mohly využívat libovolné třetí strany a tvořit pro ně vlastní GUI. Při tvorbě aplikace bude apel kladen zejména na ekologičnost a ekonomičnost, osobní přístup, zdravou výživu, přívětivé grafické rozhraní, mezinárodní spolupráci (mezinárodní kuchyně) a přístupnosti. Dalším výstupem budou vzdělávací materiály, které budou tvořeny a využívány během projektu (zejména formou prezentací) a budou zaměřeny na pokrytí problematiky gastroprůmyslu a s tím související legislativy. Zajímavé může být srovnání, do jaké míry je legislativa v rámci EU sladěná a jestli budou studenti schopni najít významné rozdíly. V průběhu celého projektu bude pořizován časosběrný videozáznam všech aktivit. Video bude po ukončení projektu zveřejněno.</w:t>
      </w:r>
    </w:p>
    <w:sectPr w:rsidR="00637E3B" w:rsidRPr="00637E3B" w:rsidSect="005F0C6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67B4A"/>
    <w:multiLevelType w:val="hybridMultilevel"/>
    <w:tmpl w:val="339EB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A5961"/>
    <w:multiLevelType w:val="hybridMultilevel"/>
    <w:tmpl w:val="42E80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B6774"/>
    <w:multiLevelType w:val="hybridMultilevel"/>
    <w:tmpl w:val="AA7850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D1DA1"/>
    <w:multiLevelType w:val="hybridMultilevel"/>
    <w:tmpl w:val="C7BAC5C6"/>
    <w:lvl w:ilvl="0" w:tplc="040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44"/>
    <w:rsid w:val="000B7FF6"/>
    <w:rsid w:val="000E4AB9"/>
    <w:rsid w:val="00123AEF"/>
    <w:rsid w:val="00125025"/>
    <w:rsid w:val="00144363"/>
    <w:rsid w:val="00231F28"/>
    <w:rsid w:val="00261412"/>
    <w:rsid w:val="00346656"/>
    <w:rsid w:val="00401247"/>
    <w:rsid w:val="0045636E"/>
    <w:rsid w:val="00505BDA"/>
    <w:rsid w:val="005236A2"/>
    <w:rsid w:val="005D50C2"/>
    <w:rsid w:val="005F0C64"/>
    <w:rsid w:val="00605B07"/>
    <w:rsid w:val="00637E3B"/>
    <w:rsid w:val="007442CE"/>
    <w:rsid w:val="007921F7"/>
    <w:rsid w:val="0083728C"/>
    <w:rsid w:val="008A0120"/>
    <w:rsid w:val="008E4014"/>
    <w:rsid w:val="008F4111"/>
    <w:rsid w:val="00972A74"/>
    <w:rsid w:val="00AF73D3"/>
    <w:rsid w:val="00B52946"/>
    <w:rsid w:val="00C421A6"/>
    <w:rsid w:val="00C8224E"/>
    <w:rsid w:val="00CC1244"/>
    <w:rsid w:val="00D06A71"/>
    <w:rsid w:val="00D6323F"/>
    <w:rsid w:val="00F519D8"/>
    <w:rsid w:val="00FA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DC6E"/>
  <w15:chartTrackingRefBased/>
  <w15:docId w15:val="{A91F47EC-8694-49EB-BB68-F4D6C113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F73D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0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A4C1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A4C15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F73D3"/>
    <w:rPr>
      <w:rFonts w:eastAsiaTheme="majorEastAsia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519D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F0C64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496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27</cp:revision>
  <dcterms:created xsi:type="dcterms:W3CDTF">2023-10-09T06:55:00Z</dcterms:created>
  <dcterms:modified xsi:type="dcterms:W3CDTF">2023-10-09T12:35:00Z</dcterms:modified>
</cp:coreProperties>
</file>