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61AB" w14:textId="3104D4B0" w:rsidR="001D2A49" w:rsidRDefault="001D2A49" w:rsidP="001D2A49">
      <w:pPr>
        <w:rPr>
          <w:sz w:val="36"/>
          <w:szCs w:val="36"/>
        </w:rPr>
      </w:pPr>
      <w:r>
        <w:rPr>
          <w:sz w:val="36"/>
          <w:szCs w:val="36"/>
        </w:rPr>
        <w:t>Criar uma farmácia</w:t>
      </w:r>
      <w:r w:rsidR="002B18E5">
        <w:rPr>
          <w:sz w:val="36"/>
          <w:szCs w:val="36"/>
        </w:rPr>
        <w:t xml:space="preserve"> do SUS</w:t>
      </w:r>
    </w:p>
    <w:p w14:paraId="297EAE8D" w14:textId="7BFB1782" w:rsidR="001D2A49" w:rsidRDefault="001D2A49" w:rsidP="001D2A49">
      <w:pPr>
        <w:rPr>
          <w:sz w:val="36"/>
          <w:szCs w:val="36"/>
        </w:rPr>
      </w:pPr>
    </w:p>
    <w:p w14:paraId="6AC1D095" w14:textId="213B4E7F" w:rsidR="001D2A49" w:rsidRDefault="002B18E5" w:rsidP="001D2A49">
      <w:pPr>
        <w:rPr>
          <w:sz w:val="36"/>
          <w:szCs w:val="36"/>
        </w:rPr>
      </w:pPr>
      <w:r>
        <w:rPr>
          <w:sz w:val="36"/>
          <w:szCs w:val="36"/>
        </w:rPr>
        <w:t>Classe para farmacêutica</w:t>
      </w:r>
    </w:p>
    <w:p w14:paraId="7B3F34E7" w14:textId="3A3594ED" w:rsidR="002B18E5" w:rsidRDefault="002B18E5" w:rsidP="002B18E5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Receber a receita</w:t>
      </w:r>
    </w:p>
    <w:p w14:paraId="349F0A56" w14:textId="34453255" w:rsidR="002B18E5" w:rsidRDefault="002B18E5" w:rsidP="002B18E5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Validar receita</w:t>
      </w:r>
    </w:p>
    <w:p w14:paraId="5DA8A43E" w14:textId="7556FBBF" w:rsidR="002B18E5" w:rsidRDefault="002B18E5" w:rsidP="002B18E5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Verificar estoque</w:t>
      </w:r>
    </w:p>
    <w:p w14:paraId="2504CF1E" w14:textId="72FCB3BB" w:rsidR="002B18E5" w:rsidRDefault="002B18E5" w:rsidP="002B18E5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Entregar medicamento</w:t>
      </w:r>
    </w:p>
    <w:p w14:paraId="430A1CB9" w14:textId="7A18B16D" w:rsidR="002B18E5" w:rsidRDefault="002B18E5" w:rsidP="002B18E5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Retirar do estoque</w:t>
      </w:r>
    </w:p>
    <w:p w14:paraId="205BA50D" w14:textId="77777777" w:rsidR="002B18E5" w:rsidRPr="002B18E5" w:rsidRDefault="002B18E5" w:rsidP="002B18E5">
      <w:pPr>
        <w:rPr>
          <w:sz w:val="36"/>
          <w:szCs w:val="36"/>
        </w:rPr>
      </w:pPr>
    </w:p>
    <w:p w14:paraId="50C0233D" w14:textId="73A97FF2" w:rsidR="002B18E5" w:rsidRDefault="002B18E5" w:rsidP="001D2A49">
      <w:pPr>
        <w:rPr>
          <w:sz w:val="36"/>
          <w:szCs w:val="36"/>
        </w:rPr>
      </w:pPr>
      <w:r>
        <w:rPr>
          <w:sz w:val="36"/>
          <w:szCs w:val="36"/>
        </w:rPr>
        <w:t>Classe para o paciente</w:t>
      </w:r>
    </w:p>
    <w:p w14:paraId="489E5762" w14:textId="4D3BF27F" w:rsidR="002B18E5" w:rsidRDefault="002B18E5" w:rsidP="002B18E5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Ter uma receita (atributo)</w:t>
      </w:r>
    </w:p>
    <w:p w14:paraId="0FD2E288" w14:textId="16019A66" w:rsidR="002B18E5" w:rsidRDefault="002B18E5" w:rsidP="002B18E5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Ter um documento (atributo)</w:t>
      </w:r>
    </w:p>
    <w:p w14:paraId="568CF7E5" w14:textId="463FC157" w:rsidR="002B18E5" w:rsidRDefault="002B18E5" w:rsidP="002B18E5">
      <w:pPr>
        <w:rPr>
          <w:sz w:val="36"/>
          <w:szCs w:val="36"/>
        </w:rPr>
      </w:pPr>
    </w:p>
    <w:p w14:paraId="16E90A7D" w14:textId="28A8FD54" w:rsidR="002B18E5" w:rsidRDefault="002B18E5" w:rsidP="002B18E5">
      <w:pPr>
        <w:rPr>
          <w:sz w:val="36"/>
          <w:szCs w:val="36"/>
        </w:rPr>
      </w:pPr>
      <w:r>
        <w:rPr>
          <w:sz w:val="36"/>
          <w:szCs w:val="36"/>
        </w:rPr>
        <w:t>Regras:</w:t>
      </w:r>
    </w:p>
    <w:p w14:paraId="760B407A" w14:textId="56381017" w:rsidR="002B18E5" w:rsidRDefault="002B18E5" w:rsidP="002B18E5">
      <w:pPr>
        <w:rPr>
          <w:sz w:val="36"/>
          <w:szCs w:val="36"/>
        </w:rPr>
      </w:pPr>
      <w:r>
        <w:rPr>
          <w:sz w:val="36"/>
          <w:szCs w:val="36"/>
        </w:rPr>
        <w:t>Receita deve ter (Nome do medicamento, Validade, Quantidade, Nome do paciente)</w:t>
      </w:r>
    </w:p>
    <w:p w14:paraId="1FA787E1" w14:textId="77777777" w:rsidR="002B18E5" w:rsidRDefault="002B18E5" w:rsidP="002B18E5">
      <w:pPr>
        <w:rPr>
          <w:sz w:val="36"/>
          <w:szCs w:val="36"/>
        </w:rPr>
      </w:pPr>
      <w:r>
        <w:rPr>
          <w:sz w:val="36"/>
          <w:szCs w:val="36"/>
        </w:rPr>
        <w:t>Receita deve ter só um medicamento</w:t>
      </w:r>
    </w:p>
    <w:p w14:paraId="5BE108A8" w14:textId="039FAC74" w:rsidR="002B18E5" w:rsidRDefault="002B18E5" w:rsidP="002B18E5">
      <w:pPr>
        <w:rPr>
          <w:sz w:val="36"/>
          <w:szCs w:val="36"/>
        </w:rPr>
      </w:pPr>
      <w:r>
        <w:rPr>
          <w:sz w:val="36"/>
          <w:szCs w:val="36"/>
        </w:rPr>
        <w:t>Deve existir um estoque de medicamentos</w:t>
      </w:r>
    </w:p>
    <w:p w14:paraId="6CF12F73" w14:textId="176F64C2" w:rsidR="002B18E5" w:rsidRPr="002B18E5" w:rsidRDefault="002B18E5" w:rsidP="002B18E5">
      <w:pPr>
        <w:rPr>
          <w:sz w:val="36"/>
          <w:szCs w:val="36"/>
        </w:rPr>
      </w:pPr>
      <w:r>
        <w:rPr>
          <w:sz w:val="36"/>
          <w:szCs w:val="36"/>
        </w:rPr>
        <w:t>O documento do paciente deve coincidir com os dados da receita</w:t>
      </w:r>
    </w:p>
    <w:p w14:paraId="5BF6AC42" w14:textId="77777777" w:rsidR="002B18E5" w:rsidRDefault="002B18E5" w:rsidP="001D2A49">
      <w:pPr>
        <w:rPr>
          <w:sz w:val="36"/>
          <w:szCs w:val="36"/>
        </w:rPr>
      </w:pPr>
    </w:p>
    <w:p w14:paraId="073AD1A9" w14:textId="7689EAE0" w:rsidR="001D2A49" w:rsidRDefault="001D2A49">
      <w:pPr>
        <w:rPr>
          <w:sz w:val="36"/>
          <w:szCs w:val="36"/>
        </w:rPr>
      </w:pPr>
    </w:p>
    <w:p w14:paraId="56725E5D" w14:textId="77777777" w:rsidR="001D2A49" w:rsidRPr="001D2A49" w:rsidRDefault="001D2A49">
      <w:pPr>
        <w:rPr>
          <w:sz w:val="36"/>
          <w:szCs w:val="36"/>
        </w:rPr>
      </w:pPr>
    </w:p>
    <w:sectPr w:rsidR="001D2A49" w:rsidRPr="001D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3092"/>
    <w:multiLevelType w:val="hybridMultilevel"/>
    <w:tmpl w:val="CD62A838"/>
    <w:lvl w:ilvl="0" w:tplc="04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6E614B1C"/>
    <w:multiLevelType w:val="hybridMultilevel"/>
    <w:tmpl w:val="5680DA6C"/>
    <w:lvl w:ilvl="0" w:tplc="04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D7"/>
    <w:rsid w:val="001D2A49"/>
    <w:rsid w:val="002B18E5"/>
    <w:rsid w:val="008F44D7"/>
    <w:rsid w:val="00B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F127"/>
  <w15:chartTrackingRefBased/>
  <w15:docId w15:val="{73D1624C-31EB-470C-84D4-70F7E380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Serasa</cp:lastModifiedBy>
  <cp:revision>2</cp:revision>
  <dcterms:created xsi:type="dcterms:W3CDTF">2021-04-15T12:16:00Z</dcterms:created>
  <dcterms:modified xsi:type="dcterms:W3CDTF">2021-04-15T12:34:00Z</dcterms:modified>
</cp:coreProperties>
</file>