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7E" w:rsidRDefault="00341F7E" w:rsidP="00341F7E"/>
    <w:p w:rsidR="006976D8" w:rsidRPr="006976D8" w:rsidRDefault="006976D8" w:rsidP="0028782F"/>
    <w:p w:rsidR="006976D8" w:rsidRPr="006976D8" w:rsidRDefault="006976D8" w:rsidP="0028782F">
      <w:pPr>
        <w:tabs>
          <w:tab w:val="left" w:pos="10065"/>
        </w:tabs>
        <w:ind w:right="425"/>
      </w:pPr>
    </w:p>
    <w:p w:rsidR="006976D8" w:rsidRPr="006976D8" w:rsidRDefault="006976D8" w:rsidP="0028782F">
      <w:pPr>
        <w:tabs>
          <w:tab w:val="left" w:pos="10065"/>
        </w:tabs>
        <w:ind w:right="425"/>
      </w:pPr>
    </w:p>
    <w:p w:rsidR="006976D8" w:rsidRPr="006976D8" w:rsidRDefault="006976D8" w:rsidP="0028782F">
      <w:pPr>
        <w:tabs>
          <w:tab w:val="left" w:pos="10065"/>
        </w:tabs>
        <w:ind w:right="425"/>
      </w:pPr>
    </w:p>
    <w:p w:rsidR="006976D8" w:rsidRPr="006976D8" w:rsidRDefault="006976D8" w:rsidP="0028782F">
      <w:pPr>
        <w:tabs>
          <w:tab w:val="left" w:pos="10065"/>
        </w:tabs>
        <w:spacing w:before="120"/>
        <w:ind w:right="425"/>
      </w:pPr>
    </w:p>
    <w:p w:rsidR="006976D8" w:rsidRPr="006976D8" w:rsidRDefault="006976D8" w:rsidP="0028782F">
      <w:pPr>
        <w:tabs>
          <w:tab w:val="left" w:pos="10065"/>
        </w:tabs>
        <w:spacing w:before="120"/>
        <w:ind w:right="425"/>
      </w:pPr>
    </w:p>
    <w:p w:rsidR="006976D8" w:rsidRPr="006976D8" w:rsidRDefault="006976D8" w:rsidP="0028782F">
      <w:pPr>
        <w:tabs>
          <w:tab w:val="left" w:pos="10065"/>
        </w:tabs>
        <w:spacing w:before="120"/>
        <w:ind w:right="425"/>
      </w:pPr>
    </w:p>
    <w:p w:rsidR="006976D8" w:rsidRPr="006976D8" w:rsidRDefault="006976D8" w:rsidP="0028782F">
      <w:pPr>
        <w:tabs>
          <w:tab w:val="left" w:pos="10065"/>
        </w:tabs>
        <w:spacing w:before="120"/>
        <w:ind w:right="425"/>
      </w:pPr>
    </w:p>
    <w:p w:rsidR="006976D8" w:rsidRPr="006976D8" w:rsidRDefault="006976D8" w:rsidP="00834378">
      <w:pPr>
        <w:tabs>
          <w:tab w:val="left" w:pos="10065"/>
        </w:tabs>
        <w:spacing w:before="120" w:line="360" w:lineRule="auto"/>
        <w:ind w:right="425"/>
      </w:pPr>
    </w:p>
    <w:p w:rsidR="00C851CF" w:rsidRDefault="00C851CF" w:rsidP="00C851CF">
      <w:pPr>
        <w:spacing w:line="360" w:lineRule="auto"/>
        <w:jc w:val="center"/>
        <w:rPr>
          <w:bCs/>
        </w:rPr>
      </w:pPr>
      <w:r>
        <w:rPr>
          <w:bCs/>
        </w:rPr>
        <w:t xml:space="preserve">Приложение </w:t>
      </w:r>
      <w:proofErr w:type="spellStart"/>
      <w:r>
        <w:rPr>
          <w:bCs/>
          <w:lang w:val="en-US"/>
        </w:rPr>
        <w:t>GeoDataLoader</w:t>
      </w:r>
      <w:proofErr w:type="spellEnd"/>
    </w:p>
    <w:p w:rsidR="00935DD2" w:rsidRDefault="00935DD2" w:rsidP="00834378">
      <w:pPr>
        <w:spacing w:line="360" w:lineRule="auto"/>
        <w:jc w:val="center"/>
        <w:rPr>
          <w:bCs/>
        </w:rPr>
      </w:pPr>
    </w:p>
    <w:p w:rsidR="00BB5A9C" w:rsidRPr="00BB5A9C" w:rsidRDefault="00BB5A9C" w:rsidP="00834378">
      <w:pPr>
        <w:spacing w:before="120" w:line="360" w:lineRule="auto"/>
        <w:ind w:left="426"/>
        <w:jc w:val="center"/>
      </w:pPr>
    </w:p>
    <w:p w:rsidR="00BB5A9C" w:rsidRPr="00BB5A9C" w:rsidRDefault="009A0B89" w:rsidP="00834378">
      <w:pPr>
        <w:pStyle w:val="af3"/>
        <w:spacing w:after="600"/>
        <w:ind w:firstLine="0"/>
        <w:jc w:val="center"/>
        <w:rPr>
          <w:bCs/>
          <w:sz w:val="28"/>
        </w:rPr>
      </w:pPr>
      <w:r>
        <w:rPr>
          <w:bCs/>
          <w:sz w:val="28"/>
        </w:rPr>
        <w:t>Руководство системного программиста</w:t>
      </w:r>
    </w:p>
    <w:p w:rsidR="006976D8" w:rsidRPr="006976D8" w:rsidRDefault="006976D8" w:rsidP="0028782F">
      <w:pPr>
        <w:tabs>
          <w:tab w:val="left" w:pos="10065"/>
        </w:tabs>
        <w:ind w:right="425"/>
      </w:pPr>
    </w:p>
    <w:p w:rsidR="006976D8" w:rsidRPr="006976D8" w:rsidRDefault="006976D8" w:rsidP="0028782F">
      <w:pPr>
        <w:tabs>
          <w:tab w:val="left" w:pos="10065"/>
        </w:tabs>
        <w:ind w:right="425"/>
      </w:pPr>
    </w:p>
    <w:p w:rsidR="006976D8" w:rsidRDefault="006976D8" w:rsidP="0028782F">
      <w:pPr>
        <w:tabs>
          <w:tab w:val="left" w:pos="10065"/>
        </w:tabs>
        <w:ind w:right="425"/>
      </w:pPr>
    </w:p>
    <w:p w:rsidR="006976D8" w:rsidRPr="006976D8" w:rsidRDefault="006976D8" w:rsidP="0028782F"/>
    <w:p w:rsidR="006976D8" w:rsidRPr="006976D8" w:rsidRDefault="006976D8" w:rsidP="0028782F"/>
    <w:p w:rsidR="006976D8" w:rsidRDefault="006976D8" w:rsidP="0028782F"/>
    <w:p w:rsidR="00E27653" w:rsidRPr="006976D8" w:rsidRDefault="00E27653" w:rsidP="0028782F"/>
    <w:p w:rsidR="006976D8" w:rsidRPr="006976D8" w:rsidRDefault="006976D8" w:rsidP="0028782F"/>
    <w:p w:rsidR="006976D8" w:rsidRPr="006976D8" w:rsidRDefault="006976D8" w:rsidP="0028782F"/>
    <w:p w:rsidR="006976D8" w:rsidRPr="006976D8" w:rsidRDefault="006976D8" w:rsidP="0028782F"/>
    <w:p w:rsidR="008711B4" w:rsidRPr="006976D8" w:rsidRDefault="008711B4" w:rsidP="0028782F"/>
    <w:p w:rsidR="00C851CF" w:rsidRPr="000C71DB" w:rsidRDefault="00C851CF" w:rsidP="008E2335">
      <w:pPr>
        <w:pStyle w:val="aff0"/>
        <w:spacing w:after="120"/>
        <w:rPr>
          <w:lang w:val="ru-RU"/>
        </w:rPr>
      </w:pPr>
    </w:p>
    <w:p w:rsidR="00C851CF" w:rsidRPr="000C71DB" w:rsidRDefault="00C851CF" w:rsidP="008E2335">
      <w:pPr>
        <w:pStyle w:val="aff0"/>
        <w:spacing w:after="120"/>
        <w:rPr>
          <w:lang w:val="ru-RU"/>
        </w:rPr>
      </w:pPr>
    </w:p>
    <w:p w:rsidR="00C851CF" w:rsidRPr="000C71DB" w:rsidRDefault="00C851CF" w:rsidP="008E2335">
      <w:pPr>
        <w:pStyle w:val="aff0"/>
        <w:spacing w:after="120"/>
        <w:rPr>
          <w:lang w:val="ru-RU"/>
        </w:rPr>
      </w:pPr>
    </w:p>
    <w:p w:rsidR="00C851CF" w:rsidRPr="000C71DB" w:rsidRDefault="00C851CF" w:rsidP="008E2335">
      <w:pPr>
        <w:pStyle w:val="aff0"/>
        <w:spacing w:after="120"/>
        <w:rPr>
          <w:lang w:val="ru-RU"/>
        </w:rPr>
      </w:pPr>
    </w:p>
    <w:p w:rsidR="00C851CF" w:rsidRPr="000C71DB" w:rsidRDefault="00C851CF" w:rsidP="008E2335">
      <w:pPr>
        <w:pStyle w:val="aff0"/>
        <w:spacing w:after="120"/>
        <w:rPr>
          <w:lang w:val="ru-RU"/>
        </w:rPr>
      </w:pPr>
    </w:p>
    <w:p w:rsidR="00C851CF" w:rsidRPr="000C71DB" w:rsidRDefault="00C851CF" w:rsidP="008E2335">
      <w:pPr>
        <w:pStyle w:val="aff0"/>
        <w:spacing w:after="120"/>
        <w:rPr>
          <w:lang w:val="ru-RU"/>
        </w:rPr>
      </w:pPr>
    </w:p>
    <w:p w:rsidR="008E2335" w:rsidRPr="000C71DB" w:rsidRDefault="006F6883" w:rsidP="008E2335">
      <w:pPr>
        <w:pStyle w:val="aff0"/>
        <w:spacing w:after="120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4776470</wp:posOffset>
                </wp:positionV>
                <wp:extent cx="431800" cy="5241290"/>
                <wp:effectExtent l="0" t="0" r="0" b="0"/>
                <wp:wrapNone/>
                <wp:docPr id="4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4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51CF" w:rsidRDefault="00C851CF" w:rsidP="008E2335">
                              <w:pPr>
                                <w:jc w:val="center"/>
                              </w:pPr>
                              <w: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58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51CF" w:rsidRDefault="00C851CF" w:rsidP="008E2335">
                              <w:pPr>
                                <w:jc w:val="center"/>
                              </w:pPr>
                              <w: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9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51CF" w:rsidRDefault="00C851CF" w:rsidP="008E2335">
                              <w:pPr>
                                <w:jc w:val="center"/>
                              </w:pPr>
                              <w:proofErr w:type="spellStart"/>
                              <w:r>
                                <w:t>Взам</w:t>
                              </w:r>
                              <w:proofErr w:type="spellEnd"/>
                              <w: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0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51CF" w:rsidRDefault="00C851CF" w:rsidP="008E2335">
                              <w:pPr>
                                <w:jc w:val="center"/>
                              </w:pPr>
                              <w:r>
                                <w:t xml:space="preserve">Инв. № </w:t>
                              </w:r>
                              <w:proofErr w:type="spellStart"/>
                              <w:r>
                                <w:t>дубл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61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51CF" w:rsidRDefault="00C851CF" w:rsidP="008E2335">
                              <w:pPr>
                                <w:jc w:val="center"/>
                              </w:pPr>
                              <w: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left:0;text-align:left;margin-left:19.6pt;margin-top:376.1pt;width:34pt;height:412.7pt;z-index:-25165875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SGcQA&#10;AADbAAAADwAAAGRycy9kb3ducmV2LnhtbESPQWsCMRSE74X+h/AKXopmFaqyNUoRRC8i1R56fGxe&#10;N6ubl20S17W/3hQEj8PMfMPMFp2tRUs+VI4VDAcZCOLC6YpLBV+HVX8KIkRkjbVjUnClAIv589MM&#10;c+0u/EntPpYiQTjkqMDE2ORShsKQxTBwDXHyfpy3GJP0pdQeLwluaznKsrG0WHFaMNjQ0lBx2p+t&#10;gnYnj3+v28n699tcq2Ez6rxeGqV6L93HO4hIXXyE7+2NVvA2gf8v6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LUhnEAAAA2wAAAA8AAAAAAAAAAAAAAAAAmAIAAGRycy9k&#10;b3ducmV2LnhtbFBLBQYAAAAABAAEAPUAAACJAwAAAAA=&#10;" filled="f">
                  <v:textbox style="layout-flow:vertical;mso-layout-flow-alt:bottom-to-top" inset="1pt,2pt,0,0">
                    <w:txbxContent>
                      <w:p w:rsidR="00C851CF" w:rsidRDefault="00C851CF" w:rsidP="008E2335">
                        <w:pPr>
                          <w:jc w:val="center"/>
                        </w:pPr>
                        <w: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7mzb8A&#10;AADbAAAADwAAAGRycy9kb3ducmV2LnhtbERPTYvCMBC9C/sfwix403SFFemaFl0QhD2IWu9DM9uW&#10;NpPQxFr99eYgeHy873U+mk4M1PvGsoKveQKCuLS64UpBcd7NViB8QNbYWSYFd/KQZx+TNaba3vhI&#10;wylUIoawT1FBHYJLpfRlTQb93DriyP3b3mCIsK+k7vEWw00nF0mylAYbjg01OvqtqWxPV6Ogtdsu&#10;tH+Pw0EOiWl2hZOXo1Nq+jlufkAEGsNb/HLvtYLvODZ+iT9AZk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7ubNvwAAANsAAAAPAAAAAAAAAAAAAAAAAJgCAABkcnMvZG93bnJl&#10;di54bWxQSwUGAAAAAAQABAD1AAAAhAMAAAAA&#10;" filled="f">
                  <v:textbox style="layout-flow:vertical;mso-layout-flow-alt:bottom-to-top" inset="1pt,4pt,0,0">
                    <w:txbxContent>
                      <w:p w:rsidR="00C851CF" w:rsidRDefault="00C851CF" w:rsidP="008E2335">
                        <w:pPr>
                          <w:jc w:val="center"/>
                        </w:pPr>
                        <w: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DVsEA&#10;AADbAAAADwAAAGRycy9kb3ducmV2LnhtbESPQYvCMBSE7wv+h/AEb2u6grJ2jbIKguBB1Hp/NG/b&#10;0uYlNLFWf70RhD0OM/MNs1j1phEdtb6yrOBrnIAgzq2uuFCQnbef3yB8QNbYWCYFd/KwWg4+Fphq&#10;e+MjdadQiAhhn6KCMgSXSunzkgz6sXXE0fuzrcEQZVtI3eItwk0jJ0kykwYrjgslOtqUlNenq1FQ&#10;23UT6v3jcJBdYqpt5uTl6JQaDfvfHxCB+vAffrd3WsF0Dq8v8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iQ1bBAAAA2wAAAA8AAAAAAAAAAAAAAAAAmAIAAGRycy9kb3du&#10;cmV2LnhtbFBLBQYAAAAABAAEAPUAAACGAwAAAAA=&#10;" filled="f">
                  <v:textbox style="layout-flow:vertical;mso-layout-flow-alt:bottom-to-top" inset="1pt,4pt,0,0">
                    <w:txbxContent>
                      <w:p w:rsidR="00C851CF" w:rsidRDefault="00C851CF" w:rsidP="008E2335">
                        <w:pPr>
                          <w:jc w:val="center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kv5MAA&#10;AADbAAAADwAAAGRycy9kb3ducmV2LnhtbERPzW6CQBC+N/EdNtPEW1naA2nR1RgtRm8t+AATdgSU&#10;nSXsCujTu4cmPX75/pfrybRioN41lhW8RzEI4tLqhisFpyJ7+wThPLLG1jIpuJOD9Wr2ssRU25F/&#10;ach9JUIIuxQV1N53qZSurMmgi2xHHLiz7Q36APtK6h7HEG5a+RHHiTTYcGiosaNtTeU1vxkFnRyT&#10;y0/2uB+P9st8H4pC3/Y7peav02YBwtPk/8V/7oNWkIT14Uv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Akv5MAAAADbAAAADwAAAAAAAAAAAAAAAACYAgAAZHJzL2Rvd25y&#10;ZXYueG1sUEsFBgAAAAAEAAQA9QAAAIUDAAAAAA==&#10;" filled="f">
                  <v:textbox style="layout-flow:vertical;mso-layout-flow-alt:bottom-to-top" inset="1pt,3pt,0,0">
                    <w:txbxContent>
                      <w:p w:rsidR="00C851CF" w:rsidRDefault="00C851CF" w:rsidP="008E2335">
                        <w:pPr>
                          <w:jc w:val="center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iF7cEA&#10;AADbAAAADwAAAGRycy9kb3ducmV2LnhtbESPT4vCMBTE7wt+h/AEb2vaPchSjUUFYcGD+O/+aJ5t&#10;afMSmlirn94ICx6HmfkNs8gH04qeOl9bVpBOExDEhdU1lwrOp+33LwgfkDW2lknBgzzky9HXAjNt&#10;73yg/hhKESHsM1RQheAyKX1RkUE/tY44elfbGQxRdqXUHd4j3LTyJ0lm0mDNcaFCR5uKiuZ4Mwoa&#10;u25Ds3vu97JPTL09O3k5OKUm42E1BxFoCJ/wf/tPK5il8P4Sf4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4he3BAAAA2wAAAA8AAAAAAAAAAAAAAAAAmAIAAGRycy9kb3du&#10;cmV2LnhtbFBLBQYAAAAABAAEAPUAAACGAwAAAAA=&#10;" filled="f">
                  <v:textbox style="layout-flow:vertical;mso-layout-flow-alt:bottom-to-top" inset="1pt,4pt,0,0">
                    <w:txbxContent>
                      <w:p w:rsidR="00C851CF" w:rsidRDefault="00C851CF" w:rsidP="008E2335">
                        <w:pPr>
                          <w:jc w:val="center"/>
                        </w:pPr>
                        <w: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2335">
        <w:t>201</w:t>
      </w:r>
      <w:r w:rsidR="00C851CF" w:rsidRPr="000C71DB">
        <w:rPr>
          <w:lang w:val="ru-RU"/>
        </w:rPr>
        <w:t>6</w:t>
      </w:r>
    </w:p>
    <w:p w:rsidR="0045104E" w:rsidRDefault="0045104E" w:rsidP="008711B4">
      <w:pPr>
        <w:ind w:right="1439"/>
        <w:jc w:val="right"/>
        <w:sectPr w:rsidR="0045104E" w:rsidSect="001939C7">
          <w:headerReference w:type="default" r:id="rId9"/>
          <w:footerReference w:type="default" r:id="rId10"/>
          <w:footerReference w:type="first" r:id="rId11"/>
          <w:pgSz w:w="11907" w:h="16840" w:code="9"/>
          <w:pgMar w:top="1418" w:right="567" w:bottom="851" w:left="1701" w:header="567" w:footer="680" w:gutter="0"/>
          <w:cols w:space="720"/>
          <w:titlePg/>
          <w:docGrid w:linePitch="272"/>
        </w:sectPr>
      </w:pPr>
    </w:p>
    <w:p w:rsidR="00092275" w:rsidRDefault="00092275" w:rsidP="00092275">
      <w:pPr>
        <w:spacing w:line="360" w:lineRule="auto"/>
        <w:jc w:val="center"/>
      </w:pPr>
      <w:bookmarkStart w:id="0" w:name="_Toc323136421"/>
      <w:bookmarkStart w:id="1" w:name="_Toc324770898"/>
      <w:bookmarkStart w:id="2" w:name="_Toc324772572"/>
      <w:r w:rsidRPr="00092275">
        <w:lastRenderedPageBreak/>
        <w:t>АННОТАЦИЯ</w:t>
      </w:r>
      <w:bookmarkEnd w:id="0"/>
      <w:bookmarkEnd w:id="1"/>
      <w:bookmarkEnd w:id="2"/>
    </w:p>
    <w:p w:rsidR="00935DD2" w:rsidRDefault="00935DD2" w:rsidP="007F4971">
      <w:pPr>
        <w:pStyle w:val="af3"/>
        <w:spacing w:after="0"/>
        <w:ind w:firstLine="720"/>
        <w:rPr>
          <w:sz w:val="28"/>
        </w:rPr>
      </w:pPr>
    </w:p>
    <w:p w:rsidR="00741459" w:rsidRDefault="00741459" w:rsidP="007F4971">
      <w:pPr>
        <w:pStyle w:val="af3"/>
        <w:spacing w:after="0"/>
        <w:ind w:firstLine="720"/>
        <w:rPr>
          <w:sz w:val="28"/>
        </w:rPr>
      </w:pPr>
      <w:r w:rsidRPr="008C37F0">
        <w:rPr>
          <w:sz w:val="28"/>
        </w:rPr>
        <w:t xml:space="preserve">В </w:t>
      </w:r>
      <w:r>
        <w:rPr>
          <w:sz w:val="28"/>
        </w:rPr>
        <w:t xml:space="preserve">настоящем документе </w:t>
      </w:r>
      <w:r w:rsidRPr="008C37F0">
        <w:rPr>
          <w:sz w:val="28"/>
        </w:rPr>
        <w:t xml:space="preserve">приводится </w:t>
      </w:r>
      <w:r w:rsidR="009A0E6B">
        <w:rPr>
          <w:bCs/>
          <w:sz w:val="28"/>
        </w:rPr>
        <w:t>р</w:t>
      </w:r>
      <w:r w:rsidR="00EB3E4D">
        <w:rPr>
          <w:bCs/>
          <w:sz w:val="28"/>
        </w:rPr>
        <w:t xml:space="preserve">уководство системного программиста </w:t>
      </w:r>
      <w:r w:rsidR="00C851CF">
        <w:rPr>
          <w:bCs/>
          <w:sz w:val="28"/>
        </w:rPr>
        <w:t xml:space="preserve">приложения </w:t>
      </w:r>
      <w:bookmarkStart w:id="3" w:name="OLE_LINK1"/>
      <w:proofErr w:type="spellStart"/>
      <w:r w:rsidR="00C851CF">
        <w:rPr>
          <w:bCs/>
          <w:sz w:val="28"/>
          <w:lang w:val="en-US"/>
        </w:rPr>
        <w:t>GeoDataLoader</w:t>
      </w:r>
      <w:bookmarkEnd w:id="3"/>
      <w:proofErr w:type="spellEnd"/>
      <w:r w:rsidR="00E1480D">
        <w:rPr>
          <w:sz w:val="28"/>
        </w:rPr>
        <w:t>, разработанн</w:t>
      </w:r>
      <w:r w:rsidR="00C851CF">
        <w:rPr>
          <w:sz w:val="28"/>
        </w:rPr>
        <w:t>ого в</w:t>
      </w:r>
      <w:r w:rsidR="00E1480D">
        <w:rPr>
          <w:sz w:val="28"/>
        </w:rPr>
        <w:t xml:space="preserve"> рамках </w:t>
      </w:r>
      <w:r w:rsidR="00C851CF" w:rsidRPr="00C851CF">
        <w:rPr>
          <w:sz w:val="28"/>
          <w:highlight w:val="lightGray"/>
        </w:rPr>
        <w:t>НАЗВАНИЕ_ПРОЕКТА</w:t>
      </w:r>
      <w:r w:rsidR="00C851CF">
        <w:rPr>
          <w:sz w:val="28"/>
        </w:rPr>
        <w:t>.</w:t>
      </w:r>
      <w:r w:rsidR="00E1480D">
        <w:rPr>
          <w:sz w:val="28"/>
        </w:rPr>
        <w:t xml:space="preserve"> </w:t>
      </w:r>
      <w:r>
        <w:rPr>
          <w:sz w:val="28"/>
        </w:rPr>
        <w:t xml:space="preserve"> </w:t>
      </w:r>
    </w:p>
    <w:p w:rsidR="0027610C" w:rsidRDefault="0027610C" w:rsidP="0027610C">
      <w:pPr>
        <w:pStyle w:val="-0"/>
      </w:pPr>
      <w:r>
        <w:t xml:space="preserve">Предлагаемое руководство предназначено для системного программиста </w:t>
      </w:r>
      <w:proofErr w:type="spellStart"/>
      <w:r w:rsidR="00C851CF">
        <w:rPr>
          <w:bCs/>
          <w:szCs w:val="28"/>
          <w:lang w:val="en-US"/>
        </w:rPr>
        <w:t>GeoDataLoader</w:t>
      </w:r>
      <w:proofErr w:type="spellEnd"/>
      <w:r>
        <w:t xml:space="preserve">. Настоящий документ содержит общие сведения о структуре и принципах функционирования </w:t>
      </w:r>
      <w:proofErr w:type="spellStart"/>
      <w:r w:rsidR="00C851CF">
        <w:rPr>
          <w:bCs/>
          <w:szCs w:val="28"/>
          <w:lang w:val="en-US"/>
        </w:rPr>
        <w:t>GeoDataLoader</w:t>
      </w:r>
      <w:proofErr w:type="spellEnd"/>
      <w:r>
        <w:t xml:space="preserve">, а так же связях </w:t>
      </w:r>
      <w:proofErr w:type="spellStart"/>
      <w:r w:rsidR="00C851CF">
        <w:rPr>
          <w:bCs/>
          <w:szCs w:val="28"/>
          <w:lang w:val="en-US"/>
        </w:rPr>
        <w:t>GeoDataLoader</w:t>
      </w:r>
      <w:proofErr w:type="spellEnd"/>
      <w:r>
        <w:t xml:space="preserve"> с </w:t>
      </w:r>
      <w:r w:rsidR="00C851CF">
        <w:t>СУБД</w:t>
      </w:r>
      <w:r>
        <w:t>.</w:t>
      </w:r>
    </w:p>
    <w:p w:rsidR="00741459" w:rsidRPr="00CE3633" w:rsidRDefault="0027610C" w:rsidP="0027610C">
      <w:pPr>
        <w:pStyle w:val="-0"/>
      </w:pPr>
      <w:r>
        <w:t>Руководство состоит из следующих частей:</w:t>
      </w:r>
    </w:p>
    <w:p w:rsidR="00D064D7" w:rsidRPr="00D064D7" w:rsidRDefault="00D064D7" w:rsidP="00D064D7">
      <w:pPr>
        <w:tabs>
          <w:tab w:val="left" w:pos="1134"/>
        </w:tabs>
        <w:spacing w:line="360" w:lineRule="auto"/>
        <w:ind w:firstLine="851"/>
        <w:jc w:val="both"/>
      </w:pPr>
      <w:r w:rsidRPr="00230D62">
        <w:rPr>
          <w:rFonts w:eastAsia="MS Mincho"/>
          <w:szCs w:val="24"/>
        </w:rPr>
        <w:t>–</w:t>
      </w:r>
      <w:r w:rsidRPr="00230D62">
        <w:rPr>
          <w:rFonts w:eastAsia="MS Mincho"/>
          <w:szCs w:val="24"/>
        </w:rPr>
        <w:tab/>
      </w:r>
      <w:r>
        <w:t>о</w:t>
      </w:r>
      <w:r w:rsidRPr="00D064D7">
        <w:t xml:space="preserve">бщие сведения о </w:t>
      </w:r>
      <w:proofErr w:type="spellStart"/>
      <w:r w:rsidR="00C851CF">
        <w:rPr>
          <w:bCs/>
          <w:lang w:val="en-US"/>
        </w:rPr>
        <w:t>GeoDataLoader</w:t>
      </w:r>
      <w:proofErr w:type="spellEnd"/>
      <w:r>
        <w:t>;</w:t>
      </w:r>
    </w:p>
    <w:p w:rsidR="00D064D7" w:rsidRPr="00D064D7" w:rsidRDefault="00D064D7" w:rsidP="00D064D7">
      <w:pPr>
        <w:tabs>
          <w:tab w:val="left" w:pos="1134"/>
        </w:tabs>
        <w:spacing w:line="360" w:lineRule="auto"/>
        <w:ind w:firstLine="851"/>
        <w:jc w:val="both"/>
      </w:pPr>
      <w:r w:rsidRPr="00230D62">
        <w:rPr>
          <w:rFonts w:eastAsia="MS Mincho"/>
          <w:szCs w:val="24"/>
        </w:rPr>
        <w:t>–</w:t>
      </w:r>
      <w:r w:rsidRPr="00230D62">
        <w:rPr>
          <w:rFonts w:eastAsia="MS Mincho"/>
          <w:szCs w:val="24"/>
        </w:rPr>
        <w:tab/>
      </w:r>
      <w:r>
        <w:t>с</w:t>
      </w:r>
      <w:r w:rsidRPr="00D064D7">
        <w:t xml:space="preserve">труктура </w:t>
      </w:r>
      <w:proofErr w:type="spellStart"/>
      <w:r w:rsidR="00C851CF">
        <w:rPr>
          <w:bCs/>
          <w:lang w:val="en-US"/>
        </w:rPr>
        <w:t>GeoDataLoader</w:t>
      </w:r>
      <w:proofErr w:type="spellEnd"/>
      <w:r>
        <w:t>;</w:t>
      </w:r>
    </w:p>
    <w:p w:rsidR="00D064D7" w:rsidRPr="00D064D7" w:rsidRDefault="00D064D7" w:rsidP="00D064D7">
      <w:pPr>
        <w:tabs>
          <w:tab w:val="left" w:pos="1134"/>
        </w:tabs>
        <w:spacing w:line="360" w:lineRule="auto"/>
        <w:ind w:firstLine="851"/>
        <w:jc w:val="both"/>
      </w:pPr>
      <w:r w:rsidRPr="00230D62">
        <w:rPr>
          <w:rFonts w:eastAsia="MS Mincho"/>
          <w:szCs w:val="24"/>
        </w:rPr>
        <w:t>–</w:t>
      </w:r>
      <w:r w:rsidRPr="00230D62">
        <w:rPr>
          <w:rFonts w:eastAsia="MS Mincho"/>
          <w:szCs w:val="24"/>
        </w:rPr>
        <w:tab/>
      </w:r>
      <w:r>
        <w:t>у</w:t>
      </w:r>
      <w:r w:rsidRPr="00D064D7">
        <w:t xml:space="preserve">становка и настройка </w:t>
      </w:r>
      <w:proofErr w:type="spellStart"/>
      <w:r w:rsidR="00C851CF">
        <w:rPr>
          <w:bCs/>
          <w:lang w:val="en-US"/>
        </w:rPr>
        <w:t>GeoDataLoader</w:t>
      </w:r>
      <w:proofErr w:type="spellEnd"/>
      <w:r>
        <w:t>;</w:t>
      </w:r>
    </w:p>
    <w:p w:rsidR="00D064D7" w:rsidRPr="00D064D7" w:rsidRDefault="00D064D7" w:rsidP="00D064D7">
      <w:pPr>
        <w:tabs>
          <w:tab w:val="left" w:pos="1134"/>
        </w:tabs>
        <w:spacing w:line="360" w:lineRule="auto"/>
        <w:ind w:firstLine="851"/>
        <w:jc w:val="both"/>
      </w:pPr>
      <w:r w:rsidRPr="00230D62">
        <w:rPr>
          <w:rFonts w:eastAsia="MS Mincho"/>
          <w:szCs w:val="24"/>
        </w:rPr>
        <w:t>–</w:t>
      </w:r>
      <w:r w:rsidRPr="00230D62">
        <w:rPr>
          <w:rFonts w:eastAsia="MS Mincho"/>
          <w:szCs w:val="24"/>
        </w:rPr>
        <w:tab/>
      </w:r>
      <w:r>
        <w:t>п</w:t>
      </w:r>
      <w:r w:rsidRPr="00D064D7">
        <w:t xml:space="preserve">роверка и запуск </w:t>
      </w:r>
      <w:proofErr w:type="spellStart"/>
      <w:r w:rsidR="00C851CF">
        <w:rPr>
          <w:bCs/>
          <w:lang w:val="en-US"/>
        </w:rPr>
        <w:t>GeoDataLoader</w:t>
      </w:r>
      <w:proofErr w:type="spellEnd"/>
      <w:r>
        <w:t>;</w:t>
      </w:r>
    </w:p>
    <w:p w:rsidR="00D064D7" w:rsidRPr="00D064D7" w:rsidRDefault="00D064D7" w:rsidP="00D064D7">
      <w:pPr>
        <w:tabs>
          <w:tab w:val="left" w:pos="1134"/>
        </w:tabs>
        <w:spacing w:line="360" w:lineRule="auto"/>
        <w:ind w:firstLine="851"/>
        <w:jc w:val="both"/>
      </w:pPr>
      <w:r w:rsidRPr="00230D62">
        <w:rPr>
          <w:rFonts w:eastAsia="MS Mincho"/>
          <w:szCs w:val="24"/>
        </w:rPr>
        <w:t>–</w:t>
      </w:r>
      <w:r w:rsidRPr="00230D62">
        <w:rPr>
          <w:rFonts w:eastAsia="MS Mincho"/>
          <w:szCs w:val="24"/>
        </w:rPr>
        <w:tab/>
      </w:r>
      <w:r>
        <w:t>с</w:t>
      </w:r>
      <w:r w:rsidRPr="00D064D7">
        <w:t xml:space="preserve">ообщения системному программисту </w:t>
      </w:r>
      <w:proofErr w:type="spellStart"/>
      <w:r w:rsidR="00C851CF">
        <w:rPr>
          <w:bCs/>
          <w:lang w:val="en-US"/>
        </w:rPr>
        <w:t>GeoDataLoader</w:t>
      </w:r>
      <w:proofErr w:type="spellEnd"/>
      <w:r>
        <w:t>;</w:t>
      </w:r>
    </w:p>
    <w:p w:rsidR="00955F05" w:rsidRDefault="00D064D7" w:rsidP="00955F05">
      <w:pPr>
        <w:tabs>
          <w:tab w:val="left" w:pos="1134"/>
        </w:tabs>
        <w:spacing w:line="360" w:lineRule="auto"/>
        <w:ind w:firstLine="851"/>
      </w:pPr>
      <w:r w:rsidRPr="00230D62">
        <w:rPr>
          <w:rFonts w:eastAsia="MS Mincho"/>
          <w:szCs w:val="24"/>
        </w:rPr>
        <w:t>–</w:t>
      </w:r>
      <w:r w:rsidRPr="00230D62">
        <w:rPr>
          <w:rFonts w:eastAsia="MS Mincho"/>
          <w:szCs w:val="24"/>
        </w:rPr>
        <w:tab/>
      </w:r>
      <w:r>
        <w:t>п</w:t>
      </w:r>
      <w:r w:rsidRPr="00D064D7">
        <w:t>еречень</w:t>
      </w:r>
      <w:r w:rsidR="00955F05">
        <w:t> </w:t>
      </w:r>
      <w:r w:rsidRPr="00D064D7">
        <w:t>сокращений</w:t>
      </w:r>
      <w:r>
        <w:t>.</w:t>
      </w:r>
    </w:p>
    <w:p w:rsidR="00092275" w:rsidRDefault="00955F05" w:rsidP="00955F05">
      <w:pPr>
        <w:tabs>
          <w:tab w:val="left" w:pos="1134"/>
        </w:tabs>
        <w:spacing w:line="360" w:lineRule="auto"/>
        <w:ind w:firstLine="851"/>
        <w:jc w:val="center"/>
      </w:pPr>
      <w:r>
        <w:br w:type="page"/>
      </w:r>
      <w:r w:rsidR="00092275">
        <w:lastRenderedPageBreak/>
        <w:t>СОДЕРЖАНИЕ</w:t>
      </w:r>
    </w:p>
    <w:p w:rsidR="00092275" w:rsidRPr="009C0602" w:rsidRDefault="00092275" w:rsidP="00092275">
      <w:pPr>
        <w:ind w:firstLine="540"/>
        <w:jc w:val="center"/>
      </w:pPr>
    </w:p>
    <w:p w:rsidR="00F252B2" w:rsidRDefault="00092275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E66095">
        <w:rPr>
          <w:sz w:val="28"/>
          <w:szCs w:val="28"/>
        </w:rPr>
        <w:fldChar w:fldCharType="begin"/>
      </w:r>
      <w:r w:rsidRPr="00E66095">
        <w:rPr>
          <w:sz w:val="28"/>
          <w:szCs w:val="28"/>
        </w:rPr>
        <w:instrText xml:space="preserve"> TOC \o "1-3" \h \z \u </w:instrText>
      </w:r>
      <w:r w:rsidRPr="00E66095">
        <w:rPr>
          <w:sz w:val="28"/>
          <w:szCs w:val="28"/>
        </w:rPr>
        <w:fldChar w:fldCharType="separate"/>
      </w:r>
      <w:hyperlink w:anchor="_Toc439588180" w:history="1">
        <w:r w:rsidR="00F252B2" w:rsidRPr="00D2740A">
          <w:rPr>
            <w:rStyle w:val="afb"/>
          </w:rPr>
          <w:t>1.</w:t>
        </w:r>
        <w:r w:rsidR="00F252B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52B2" w:rsidRPr="00D2740A">
          <w:rPr>
            <w:rStyle w:val="afb"/>
          </w:rPr>
          <w:t>Общие сведения о GEODATALOADER</w:t>
        </w:r>
        <w:r w:rsidR="00F252B2">
          <w:rPr>
            <w:webHidden/>
          </w:rPr>
          <w:tab/>
        </w:r>
        <w:r w:rsidR="00F252B2">
          <w:rPr>
            <w:webHidden/>
          </w:rPr>
          <w:fldChar w:fldCharType="begin"/>
        </w:r>
        <w:r w:rsidR="00F252B2">
          <w:rPr>
            <w:webHidden/>
          </w:rPr>
          <w:instrText xml:space="preserve"> PAGEREF _Toc439588180 \h </w:instrText>
        </w:r>
        <w:r w:rsidR="00F252B2">
          <w:rPr>
            <w:webHidden/>
          </w:rPr>
        </w:r>
        <w:r w:rsidR="00F252B2">
          <w:rPr>
            <w:webHidden/>
          </w:rPr>
          <w:fldChar w:fldCharType="separate"/>
        </w:r>
        <w:r w:rsidR="00F252B2">
          <w:rPr>
            <w:webHidden/>
          </w:rPr>
          <w:t>4</w:t>
        </w:r>
        <w:r w:rsidR="00F252B2">
          <w:rPr>
            <w:webHidden/>
          </w:rPr>
          <w:fldChar w:fldCharType="end"/>
        </w:r>
      </w:hyperlink>
    </w:p>
    <w:p w:rsidR="00F252B2" w:rsidRDefault="00296FD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39588181" w:history="1">
        <w:r w:rsidR="00F252B2" w:rsidRPr="00D2740A">
          <w:rPr>
            <w:rStyle w:val="afb"/>
            <w:lang w:val="en-US"/>
          </w:rPr>
          <w:t>2.</w:t>
        </w:r>
        <w:r w:rsidR="00F252B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52B2" w:rsidRPr="00D2740A">
          <w:rPr>
            <w:rStyle w:val="afb"/>
          </w:rPr>
          <w:t>Структура GEODATALOADER</w:t>
        </w:r>
        <w:r w:rsidR="00F252B2">
          <w:rPr>
            <w:webHidden/>
          </w:rPr>
          <w:tab/>
        </w:r>
        <w:r w:rsidR="00F252B2">
          <w:rPr>
            <w:webHidden/>
          </w:rPr>
          <w:fldChar w:fldCharType="begin"/>
        </w:r>
        <w:r w:rsidR="00F252B2">
          <w:rPr>
            <w:webHidden/>
          </w:rPr>
          <w:instrText xml:space="preserve"> PAGEREF _Toc439588181 \h </w:instrText>
        </w:r>
        <w:r w:rsidR="00F252B2">
          <w:rPr>
            <w:webHidden/>
          </w:rPr>
        </w:r>
        <w:r w:rsidR="00F252B2">
          <w:rPr>
            <w:webHidden/>
          </w:rPr>
          <w:fldChar w:fldCharType="separate"/>
        </w:r>
        <w:r w:rsidR="00F252B2">
          <w:rPr>
            <w:webHidden/>
          </w:rPr>
          <w:t>5</w:t>
        </w:r>
        <w:r w:rsidR="00F252B2">
          <w:rPr>
            <w:webHidden/>
          </w:rPr>
          <w:fldChar w:fldCharType="end"/>
        </w:r>
      </w:hyperlink>
    </w:p>
    <w:p w:rsidR="00F252B2" w:rsidRDefault="00296FD6">
      <w:pPr>
        <w:pStyle w:val="21"/>
        <w:tabs>
          <w:tab w:val="left" w:pos="17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9588182" w:history="1">
        <w:r w:rsidR="00F252B2" w:rsidRPr="00D2740A">
          <w:rPr>
            <w:rStyle w:val="afb"/>
          </w:rPr>
          <w:t>2.1.</w:t>
        </w:r>
        <w:r w:rsidR="00F252B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52B2" w:rsidRPr="00D2740A">
          <w:rPr>
            <w:rStyle w:val="afb"/>
          </w:rPr>
          <w:t xml:space="preserve">Структура </w:t>
        </w:r>
        <w:r w:rsidR="00F252B2" w:rsidRPr="00D2740A">
          <w:rPr>
            <w:rStyle w:val="afb"/>
            <w:bCs/>
            <w:lang w:val="en-US"/>
          </w:rPr>
          <w:t>G</w:t>
        </w:r>
        <w:r w:rsidR="00F252B2" w:rsidRPr="00D2740A">
          <w:rPr>
            <w:rStyle w:val="afb"/>
          </w:rPr>
          <w:t>eoDataLoader</w:t>
        </w:r>
        <w:r w:rsidR="00F252B2">
          <w:rPr>
            <w:webHidden/>
          </w:rPr>
          <w:tab/>
        </w:r>
        <w:r w:rsidR="00F252B2">
          <w:rPr>
            <w:webHidden/>
          </w:rPr>
          <w:fldChar w:fldCharType="begin"/>
        </w:r>
        <w:r w:rsidR="00F252B2">
          <w:rPr>
            <w:webHidden/>
          </w:rPr>
          <w:instrText xml:space="preserve"> PAGEREF _Toc439588182 \h </w:instrText>
        </w:r>
        <w:r w:rsidR="00F252B2">
          <w:rPr>
            <w:webHidden/>
          </w:rPr>
        </w:r>
        <w:r w:rsidR="00F252B2">
          <w:rPr>
            <w:webHidden/>
          </w:rPr>
          <w:fldChar w:fldCharType="separate"/>
        </w:r>
        <w:r w:rsidR="00F252B2">
          <w:rPr>
            <w:webHidden/>
          </w:rPr>
          <w:t>5</w:t>
        </w:r>
        <w:r w:rsidR="00F252B2">
          <w:rPr>
            <w:webHidden/>
          </w:rPr>
          <w:fldChar w:fldCharType="end"/>
        </w:r>
      </w:hyperlink>
    </w:p>
    <w:p w:rsidR="00F252B2" w:rsidRDefault="00296FD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39588183" w:history="1">
        <w:r w:rsidR="00F252B2" w:rsidRPr="00D2740A">
          <w:rPr>
            <w:rStyle w:val="afb"/>
          </w:rPr>
          <w:t>3.</w:t>
        </w:r>
        <w:r w:rsidR="00F252B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52B2" w:rsidRPr="00D2740A">
          <w:rPr>
            <w:rStyle w:val="afb"/>
          </w:rPr>
          <w:t xml:space="preserve">Установка и настройка </w:t>
        </w:r>
        <w:r w:rsidR="00F252B2" w:rsidRPr="00D2740A">
          <w:rPr>
            <w:rStyle w:val="afb"/>
            <w:bCs/>
          </w:rPr>
          <w:t>GEODATALOADER</w:t>
        </w:r>
        <w:r w:rsidR="00F252B2">
          <w:rPr>
            <w:webHidden/>
          </w:rPr>
          <w:tab/>
        </w:r>
        <w:r w:rsidR="00F252B2">
          <w:rPr>
            <w:webHidden/>
          </w:rPr>
          <w:fldChar w:fldCharType="begin"/>
        </w:r>
        <w:r w:rsidR="00F252B2">
          <w:rPr>
            <w:webHidden/>
          </w:rPr>
          <w:instrText xml:space="preserve"> PAGEREF _Toc439588183 \h </w:instrText>
        </w:r>
        <w:r w:rsidR="00F252B2">
          <w:rPr>
            <w:webHidden/>
          </w:rPr>
        </w:r>
        <w:r w:rsidR="00F252B2">
          <w:rPr>
            <w:webHidden/>
          </w:rPr>
          <w:fldChar w:fldCharType="separate"/>
        </w:r>
        <w:r w:rsidR="00F252B2">
          <w:rPr>
            <w:webHidden/>
          </w:rPr>
          <w:t>7</w:t>
        </w:r>
        <w:r w:rsidR="00F252B2">
          <w:rPr>
            <w:webHidden/>
          </w:rPr>
          <w:fldChar w:fldCharType="end"/>
        </w:r>
      </w:hyperlink>
    </w:p>
    <w:p w:rsidR="00F252B2" w:rsidRDefault="00296FD6">
      <w:pPr>
        <w:pStyle w:val="21"/>
        <w:tabs>
          <w:tab w:val="left" w:pos="17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9588184" w:history="1">
        <w:r w:rsidR="00F252B2" w:rsidRPr="00D2740A">
          <w:rPr>
            <w:rStyle w:val="afb"/>
          </w:rPr>
          <w:t>3.1.</w:t>
        </w:r>
        <w:r w:rsidR="00F252B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52B2" w:rsidRPr="00D2740A">
          <w:rPr>
            <w:rStyle w:val="afb"/>
          </w:rPr>
          <w:t xml:space="preserve">Установка и настройка </w:t>
        </w:r>
        <w:r w:rsidR="00F252B2" w:rsidRPr="00D2740A">
          <w:rPr>
            <w:rStyle w:val="afb"/>
            <w:bCs/>
            <w:lang w:val="en-US"/>
          </w:rPr>
          <w:t>G</w:t>
        </w:r>
        <w:r w:rsidR="00F252B2" w:rsidRPr="00D2740A">
          <w:rPr>
            <w:rStyle w:val="afb"/>
          </w:rPr>
          <w:t>eoDataLoader</w:t>
        </w:r>
        <w:r w:rsidR="00F252B2">
          <w:rPr>
            <w:webHidden/>
          </w:rPr>
          <w:tab/>
        </w:r>
        <w:r w:rsidR="00F252B2">
          <w:rPr>
            <w:webHidden/>
          </w:rPr>
          <w:fldChar w:fldCharType="begin"/>
        </w:r>
        <w:r w:rsidR="00F252B2">
          <w:rPr>
            <w:webHidden/>
          </w:rPr>
          <w:instrText xml:space="preserve"> PAGEREF _Toc439588184 \h </w:instrText>
        </w:r>
        <w:r w:rsidR="00F252B2">
          <w:rPr>
            <w:webHidden/>
          </w:rPr>
        </w:r>
        <w:r w:rsidR="00F252B2">
          <w:rPr>
            <w:webHidden/>
          </w:rPr>
          <w:fldChar w:fldCharType="separate"/>
        </w:r>
        <w:r w:rsidR="00F252B2">
          <w:rPr>
            <w:webHidden/>
          </w:rPr>
          <w:t>7</w:t>
        </w:r>
        <w:r w:rsidR="00F252B2">
          <w:rPr>
            <w:webHidden/>
          </w:rPr>
          <w:fldChar w:fldCharType="end"/>
        </w:r>
      </w:hyperlink>
    </w:p>
    <w:p w:rsidR="00F252B2" w:rsidRDefault="00296FD6">
      <w:pPr>
        <w:pStyle w:val="21"/>
        <w:tabs>
          <w:tab w:val="left" w:pos="17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9588185" w:history="1">
        <w:r w:rsidR="00F252B2" w:rsidRPr="00D2740A">
          <w:rPr>
            <w:rStyle w:val="afb"/>
          </w:rPr>
          <w:t>3.2.</w:t>
        </w:r>
        <w:r w:rsidR="00F252B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52B2" w:rsidRPr="00D2740A">
          <w:rPr>
            <w:rStyle w:val="afb"/>
          </w:rPr>
          <w:t>Установка и настройка СУБД</w:t>
        </w:r>
        <w:r w:rsidR="00F252B2">
          <w:rPr>
            <w:webHidden/>
          </w:rPr>
          <w:tab/>
        </w:r>
        <w:r w:rsidR="00F252B2">
          <w:rPr>
            <w:webHidden/>
          </w:rPr>
          <w:fldChar w:fldCharType="begin"/>
        </w:r>
        <w:r w:rsidR="00F252B2">
          <w:rPr>
            <w:webHidden/>
          </w:rPr>
          <w:instrText xml:space="preserve"> PAGEREF _Toc439588185 \h </w:instrText>
        </w:r>
        <w:r w:rsidR="00F252B2">
          <w:rPr>
            <w:webHidden/>
          </w:rPr>
        </w:r>
        <w:r w:rsidR="00F252B2">
          <w:rPr>
            <w:webHidden/>
          </w:rPr>
          <w:fldChar w:fldCharType="separate"/>
        </w:r>
        <w:r w:rsidR="00F252B2">
          <w:rPr>
            <w:webHidden/>
          </w:rPr>
          <w:t>7</w:t>
        </w:r>
        <w:r w:rsidR="00F252B2">
          <w:rPr>
            <w:webHidden/>
          </w:rPr>
          <w:fldChar w:fldCharType="end"/>
        </w:r>
      </w:hyperlink>
    </w:p>
    <w:p w:rsidR="00F252B2" w:rsidRDefault="00296FD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39588186" w:history="1">
        <w:r w:rsidR="00F252B2" w:rsidRPr="00D2740A">
          <w:rPr>
            <w:rStyle w:val="afb"/>
            <w:bCs/>
          </w:rPr>
          <w:t>4.</w:t>
        </w:r>
        <w:r w:rsidR="00F252B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52B2" w:rsidRPr="00D2740A">
          <w:rPr>
            <w:rStyle w:val="afb"/>
          </w:rPr>
          <w:t xml:space="preserve">Проверка и запуск </w:t>
        </w:r>
        <w:r w:rsidR="00F252B2" w:rsidRPr="00D2740A">
          <w:rPr>
            <w:rStyle w:val="afb"/>
            <w:bCs/>
          </w:rPr>
          <w:t>GEODATALOADER</w:t>
        </w:r>
        <w:r w:rsidR="00F252B2">
          <w:rPr>
            <w:webHidden/>
          </w:rPr>
          <w:tab/>
        </w:r>
        <w:r w:rsidR="00F252B2">
          <w:rPr>
            <w:webHidden/>
          </w:rPr>
          <w:fldChar w:fldCharType="begin"/>
        </w:r>
        <w:r w:rsidR="00F252B2">
          <w:rPr>
            <w:webHidden/>
          </w:rPr>
          <w:instrText xml:space="preserve"> PAGEREF _Toc439588186 \h </w:instrText>
        </w:r>
        <w:r w:rsidR="00F252B2">
          <w:rPr>
            <w:webHidden/>
          </w:rPr>
        </w:r>
        <w:r w:rsidR="00F252B2">
          <w:rPr>
            <w:webHidden/>
          </w:rPr>
          <w:fldChar w:fldCharType="separate"/>
        </w:r>
        <w:r w:rsidR="00F252B2">
          <w:rPr>
            <w:webHidden/>
          </w:rPr>
          <w:t>9</w:t>
        </w:r>
        <w:r w:rsidR="00F252B2">
          <w:rPr>
            <w:webHidden/>
          </w:rPr>
          <w:fldChar w:fldCharType="end"/>
        </w:r>
      </w:hyperlink>
    </w:p>
    <w:p w:rsidR="00F252B2" w:rsidRDefault="00296FD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39588187" w:history="1">
        <w:r w:rsidR="00F252B2" w:rsidRPr="00D2740A">
          <w:rPr>
            <w:rStyle w:val="afb"/>
            <w:bCs/>
          </w:rPr>
          <w:t>5.</w:t>
        </w:r>
        <w:r w:rsidR="00F252B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52B2" w:rsidRPr="00D2740A">
          <w:rPr>
            <w:rStyle w:val="afb"/>
          </w:rPr>
          <w:t xml:space="preserve">Сообщения системному программисту </w:t>
        </w:r>
        <w:r w:rsidR="00F252B2" w:rsidRPr="00D2740A">
          <w:rPr>
            <w:rStyle w:val="afb"/>
            <w:bCs/>
          </w:rPr>
          <w:t>GEODATALOADER</w:t>
        </w:r>
        <w:r w:rsidR="00F252B2">
          <w:rPr>
            <w:webHidden/>
          </w:rPr>
          <w:tab/>
        </w:r>
        <w:r w:rsidR="00F252B2">
          <w:rPr>
            <w:webHidden/>
          </w:rPr>
          <w:fldChar w:fldCharType="begin"/>
        </w:r>
        <w:r w:rsidR="00F252B2">
          <w:rPr>
            <w:webHidden/>
          </w:rPr>
          <w:instrText xml:space="preserve"> PAGEREF _Toc439588187 \h </w:instrText>
        </w:r>
        <w:r w:rsidR="00F252B2">
          <w:rPr>
            <w:webHidden/>
          </w:rPr>
        </w:r>
        <w:r w:rsidR="00F252B2">
          <w:rPr>
            <w:webHidden/>
          </w:rPr>
          <w:fldChar w:fldCharType="separate"/>
        </w:r>
        <w:r w:rsidR="00F252B2">
          <w:rPr>
            <w:webHidden/>
          </w:rPr>
          <w:t>11</w:t>
        </w:r>
        <w:r w:rsidR="00F252B2">
          <w:rPr>
            <w:webHidden/>
          </w:rPr>
          <w:fldChar w:fldCharType="end"/>
        </w:r>
      </w:hyperlink>
    </w:p>
    <w:p w:rsidR="00F252B2" w:rsidRDefault="00296FD6">
      <w:pPr>
        <w:pStyle w:val="21"/>
        <w:tabs>
          <w:tab w:val="left" w:pos="17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9588188" w:history="1">
        <w:r w:rsidR="00F252B2" w:rsidRPr="00D2740A">
          <w:rPr>
            <w:rStyle w:val="afb"/>
          </w:rPr>
          <w:t>5.1.</w:t>
        </w:r>
        <w:r w:rsidR="00F252B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52B2" w:rsidRPr="00D2740A">
          <w:rPr>
            <w:rStyle w:val="afb"/>
          </w:rPr>
          <w:t xml:space="preserve">Сообщения системному программисту </w:t>
        </w:r>
        <w:r w:rsidR="00F252B2" w:rsidRPr="00D2740A">
          <w:rPr>
            <w:rStyle w:val="afb"/>
            <w:lang w:val="en-US"/>
          </w:rPr>
          <w:t>Geodataloader.exe</w:t>
        </w:r>
        <w:r w:rsidR="00F252B2">
          <w:rPr>
            <w:webHidden/>
          </w:rPr>
          <w:tab/>
        </w:r>
        <w:r w:rsidR="00F252B2">
          <w:rPr>
            <w:webHidden/>
          </w:rPr>
          <w:fldChar w:fldCharType="begin"/>
        </w:r>
        <w:r w:rsidR="00F252B2">
          <w:rPr>
            <w:webHidden/>
          </w:rPr>
          <w:instrText xml:space="preserve"> PAGEREF _Toc439588188 \h </w:instrText>
        </w:r>
        <w:r w:rsidR="00F252B2">
          <w:rPr>
            <w:webHidden/>
          </w:rPr>
        </w:r>
        <w:r w:rsidR="00F252B2">
          <w:rPr>
            <w:webHidden/>
          </w:rPr>
          <w:fldChar w:fldCharType="separate"/>
        </w:r>
        <w:r w:rsidR="00F252B2">
          <w:rPr>
            <w:webHidden/>
          </w:rPr>
          <w:t>11</w:t>
        </w:r>
        <w:r w:rsidR="00F252B2">
          <w:rPr>
            <w:webHidden/>
          </w:rPr>
          <w:fldChar w:fldCharType="end"/>
        </w:r>
      </w:hyperlink>
    </w:p>
    <w:p w:rsidR="00F252B2" w:rsidRDefault="00296FD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39588189" w:history="1">
        <w:r w:rsidR="00F252B2" w:rsidRPr="00D2740A">
          <w:rPr>
            <w:rStyle w:val="afb"/>
          </w:rPr>
          <w:t>6.</w:t>
        </w:r>
        <w:r w:rsidR="00F252B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52B2" w:rsidRPr="00D2740A">
          <w:rPr>
            <w:rStyle w:val="afb"/>
          </w:rPr>
          <w:t>Перечень сокращений</w:t>
        </w:r>
        <w:r w:rsidR="00F252B2">
          <w:rPr>
            <w:webHidden/>
          </w:rPr>
          <w:tab/>
        </w:r>
        <w:r w:rsidR="00F252B2">
          <w:rPr>
            <w:webHidden/>
          </w:rPr>
          <w:fldChar w:fldCharType="begin"/>
        </w:r>
        <w:r w:rsidR="00F252B2">
          <w:rPr>
            <w:webHidden/>
          </w:rPr>
          <w:instrText xml:space="preserve"> PAGEREF _Toc439588189 \h </w:instrText>
        </w:r>
        <w:r w:rsidR="00F252B2">
          <w:rPr>
            <w:webHidden/>
          </w:rPr>
        </w:r>
        <w:r w:rsidR="00F252B2">
          <w:rPr>
            <w:webHidden/>
          </w:rPr>
          <w:fldChar w:fldCharType="separate"/>
        </w:r>
        <w:r w:rsidR="00F252B2">
          <w:rPr>
            <w:webHidden/>
          </w:rPr>
          <w:t>12</w:t>
        </w:r>
        <w:r w:rsidR="00F252B2">
          <w:rPr>
            <w:webHidden/>
          </w:rPr>
          <w:fldChar w:fldCharType="end"/>
        </w:r>
      </w:hyperlink>
    </w:p>
    <w:p w:rsidR="00092275" w:rsidRDefault="00092275">
      <w:r w:rsidRPr="00E66095">
        <w:fldChar w:fldCharType="end"/>
      </w:r>
    </w:p>
    <w:p w:rsidR="00506F78" w:rsidRDefault="00506F78" w:rsidP="00506F78">
      <w:pPr>
        <w:pStyle w:val="af3"/>
        <w:ind w:left="1100" w:hanging="700"/>
      </w:pPr>
    </w:p>
    <w:p w:rsidR="009A0B89" w:rsidRDefault="009A0B89" w:rsidP="00506F78">
      <w:pPr>
        <w:pStyle w:val="af3"/>
        <w:ind w:left="1100" w:hanging="700"/>
      </w:pPr>
    </w:p>
    <w:p w:rsidR="00092275" w:rsidRDefault="00092275" w:rsidP="008326A2">
      <w:pPr>
        <w:pStyle w:val="1"/>
      </w:pPr>
      <w:bookmarkStart w:id="4" w:name="_Toc419696664"/>
      <w:bookmarkStart w:id="5" w:name="_Toc163311744"/>
      <w:bookmarkStart w:id="6" w:name="_Toc323136422"/>
      <w:bookmarkStart w:id="7" w:name="_Toc324770899"/>
      <w:bookmarkStart w:id="8" w:name="_Toc324772573"/>
      <w:bookmarkStart w:id="9" w:name="_Toc439588180"/>
      <w:r>
        <w:lastRenderedPageBreak/>
        <w:t xml:space="preserve">Общие </w:t>
      </w:r>
      <w:r w:rsidRPr="00970354">
        <w:t>сведения</w:t>
      </w:r>
      <w:r>
        <w:t xml:space="preserve"> о </w:t>
      </w:r>
      <w:bookmarkEnd w:id="4"/>
      <w:bookmarkEnd w:id="5"/>
      <w:bookmarkEnd w:id="6"/>
      <w:bookmarkEnd w:id="7"/>
      <w:bookmarkEnd w:id="8"/>
      <w:r w:rsidR="00C851CF">
        <w:t>GEODATALOADER</w:t>
      </w:r>
      <w:bookmarkEnd w:id="9"/>
    </w:p>
    <w:p w:rsidR="00870F5E" w:rsidRDefault="00870F5E" w:rsidP="00870F5E">
      <w:pPr>
        <w:pStyle w:val="afc"/>
        <w:shd w:val="clear" w:color="auto" w:fill="FFFFFF"/>
        <w:tabs>
          <w:tab w:val="left" w:pos="1701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70F5E" w:rsidRPr="006D7E91" w:rsidRDefault="00C851CF" w:rsidP="00870F5E">
      <w:pPr>
        <w:pStyle w:val="afc"/>
        <w:shd w:val="clear" w:color="auto" w:fill="FFFFFF"/>
        <w:tabs>
          <w:tab w:val="left" w:pos="1701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Приложение </w:t>
      </w:r>
      <w:r w:rsidRPr="00C851CF">
        <w:rPr>
          <w:rFonts w:ascii="Times New Roman" w:hAnsi="Times New Roman"/>
          <w:bCs/>
          <w:sz w:val="28"/>
          <w:szCs w:val="28"/>
          <w:lang w:val="en-US"/>
        </w:rPr>
        <w:t>G</w:t>
      </w:r>
      <w:proofErr w:type="spellStart"/>
      <w:r w:rsidRPr="00C851CF">
        <w:rPr>
          <w:rFonts w:ascii="Times New Roman" w:hAnsi="Times New Roman"/>
          <w:sz w:val="28"/>
          <w:szCs w:val="28"/>
          <w:lang w:val="ru-RU"/>
        </w:rPr>
        <w:t>eoDataLoader</w:t>
      </w:r>
      <w:proofErr w:type="spellEnd"/>
      <w:r w:rsidR="00870F5E">
        <w:rPr>
          <w:rFonts w:ascii="Times New Roman" w:hAnsi="Times New Roman"/>
          <w:sz w:val="28"/>
          <w:szCs w:val="28"/>
        </w:rPr>
        <w:t xml:space="preserve"> предназначен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="00870F5E">
        <w:rPr>
          <w:rFonts w:ascii="Times New Roman" w:hAnsi="Times New Roman"/>
          <w:sz w:val="28"/>
          <w:szCs w:val="28"/>
        </w:rPr>
        <w:t xml:space="preserve"> для</w:t>
      </w:r>
      <w:r w:rsidR="00870F5E" w:rsidRPr="00FE11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загрузки текстовых и графических данных с удаленных серве</w:t>
      </w:r>
      <w:r w:rsidR="006D7E91">
        <w:rPr>
          <w:rFonts w:ascii="Times New Roman" w:hAnsi="Times New Roman"/>
          <w:sz w:val="28"/>
          <w:szCs w:val="28"/>
          <w:lang w:val="ru-RU"/>
        </w:rPr>
        <w:t>ров</w:t>
      </w:r>
      <w:r w:rsidR="006D7E91" w:rsidRPr="006D7E9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D7E91">
        <w:rPr>
          <w:rFonts w:ascii="Times New Roman" w:hAnsi="Times New Roman"/>
          <w:sz w:val="28"/>
          <w:szCs w:val="28"/>
          <w:lang w:val="ru-RU"/>
        </w:rPr>
        <w:t xml:space="preserve">с последующим сохранением данных на файловой системе, а так же в СУБД </w:t>
      </w:r>
      <w:r w:rsidR="006D7E91">
        <w:rPr>
          <w:rFonts w:ascii="Times New Roman" w:hAnsi="Times New Roman"/>
          <w:sz w:val="28"/>
          <w:szCs w:val="28"/>
          <w:lang w:val="en-US"/>
        </w:rPr>
        <w:t>MySQL</w:t>
      </w:r>
      <w:r w:rsidR="006D7E91" w:rsidRPr="006D7E91">
        <w:rPr>
          <w:rFonts w:ascii="Times New Roman" w:hAnsi="Times New Roman"/>
          <w:sz w:val="28"/>
          <w:szCs w:val="28"/>
          <w:lang w:val="ru-RU"/>
        </w:rPr>
        <w:t>.</w:t>
      </w:r>
    </w:p>
    <w:p w:rsidR="00870F5E" w:rsidRPr="00C6098F" w:rsidRDefault="00870F5E" w:rsidP="00870F5E">
      <w:pPr>
        <w:tabs>
          <w:tab w:val="left" w:pos="900"/>
        </w:tabs>
        <w:spacing w:line="360" w:lineRule="auto"/>
        <w:ind w:firstLine="851"/>
        <w:jc w:val="both"/>
      </w:pPr>
      <w:r w:rsidRPr="00C6098F">
        <w:t xml:space="preserve">Технические средства, на которых функционирует </w:t>
      </w:r>
      <w:r w:rsidR="006D7E91" w:rsidRPr="00C851CF">
        <w:rPr>
          <w:bCs/>
          <w:lang w:val="en-US"/>
        </w:rPr>
        <w:t>G</w:t>
      </w:r>
      <w:proofErr w:type="spellStart"/>
      <w:r w:rsidR="006D7E91" w:rsidRPr="00C851CF">
        <w:t>eoDataLoader</w:t>
      </w:r>
      <w:proofErr w:type="spellEnd"/>
      <w:r w:rsidRPr="00C6098F">
        <w:t>, должны удовлетворять требованиям:</w:t>
      </w:r>
    </w:p>
    <w:p w:rsidR="00870F5E" w:rsidRDefault="00870F5E" w:rsidP="00870F5E">
      <w:pPr>
        <w:pStyle w:val="-"/>
        <w:numPr>
          <w:ilvl w:val="0"/>
          <w:numId w:val="0"/>
        </w:numPr>
        <w:tabs>
          <w:tab w:val="left" w:pos="1134"/>
        </w:tabs>
        <w:ind w:firstLine="851"/>
        <w:jc w:val="both"/>
      </w:pPr>
      <w:r w:rsidRPr="00FA7FBB">
        <w:rPr>
          <w:szCs w:val="28"/>
        </w:rPr>
        <w:t>–</w:t>
      </w:r>
      <w:r w:rsidRPr="00FA7FBB">
        <w:rPr>
          <w:szCs w:val="28"/>
        </w:rPr>
        <w:tab/>
      </w:r>
      <w:r>
        <w:t>тактовая частота процессора – не менее 2 ГГц;</w:t>
      </w:r>
    </w:p>
    <w:p w:rsidR="00870F5E" w:rsidRDefault="00870F5E" w:rsidP="00870F5E">
      <w:pPr>
        <w:pStyle w:val="-"/>
        <w:numPr>
          <w:ilvl w:val="0"/>
          <w:numId w:val="0"/>
        </w:numPr>
        <w:tabs>
          <w:tab w:val="left" w:pos="1134"/>
        </w:tabs>
        <w:ind w:firstLine="851"/>
        <w:jc w:val="both"/>
      </w:pPr>
      <w:r w:rsidRPr="00FA7FBB">
        <w:rPr>
          <w:szCs w:val="28"/>
        </w:rPr>
        <w:t>–</w:t>
      </w:r>
      <w:r w:rsidRPr="00FA7FBB">
        <w:rPr>
          <w:szCs w:val="28"/>
        </w:rPr>
        <w:tab/>
      </w:r>
      <w:r>
        <w:t>объем оперативной памяти – не менее 2048 Мбайт;</w:t>
      </w:r>
    </w:p>
    <w:p w:rsidR="00870F5E" w:rsidRDefault="00870F5E" w:rsidP="00870F5E">
      <w:pPr>
        <w:pStyle w:val="-"/>
        <w:numPr>
          <w:ilvl w:val="0"/>
          <w:numId w:val="0"/>
        </w:numPr>
        <w:tabs>
          <w:tab w:val="left" w:pos="1134"/>
        </w:tabs>
        <w:ind w:firstLine="851"/>
        <w:jc w:val="both"/>
      </w:pPr>
      <w:r w:rsidRPr="00FA7FBB">
        <w:rPr>
          <w:szCs w:val="28"/>
        </w:rPr>
        <w:t>–</w:t>
      </w:r>
      <w:r w:rsidRPr="00FA7FBB">
        <w:rPr>
          <w:szCs w:val="28"/>
        </w:rPr>
        <w:tab/>
      </w:r>
      <w:r>
        <w:t>накопитель объемом  – не менее 1</w:t>
      </w:r>
      <w:r w:rsidR="006D7E91" w:rsidRPr="006D7E91">
        <w:t>00</w:t>
      </w:r>
      <w:r>
        <w:t xml:space="preserve"> Гбайт;</w:t>
      </w:r>
    </w:p>
    <w:p w:rsidR="00870F5E" w:rsidRPr="00DB0426" w:rsidRDefault="00870F5E" w:rsidP="00870F5E">
      <w:pPr>
        <w:pStyle w:val="-"/>
        <w:numPr>
          <w:ilvl w:val="0"/>
          <w:numId w:val="0"/>
        </w:numPr>
        <w:tabs>
          <w:tab w:val="left" w:pos="1134"/>
        </w:tabs>
        <w:ind w:firstLine="851"/>
        <w:jc w:val="both"/>
      </w:pPr>
      <w:r w:rsidRPr="00DB0426">
        <w:rPr>
          <w:szCs w:val="28"/>
        </w:rPr>
        <w:t>–</w:t>
      </w:r>
      <w:r w:rsidRPr="00DB0426">
        <w:rPr>
          <w:szCs w:val="28"/>
        </w:rPr>
        <w:tab/>
      </w:r>
      <w:r>
        <w:t>л</w:t>
      </w:r>
      <w:r w:rsidRPr="00DB0426">
        <w:t xml:space="preserve">окальная вычислительная сеть на базе стека протоколов </w:t>
      </w:r>
      <w:r w:rsidRPr="00DB0426">
        <w:rPr>
          <w:lang w:val="en-US"/>
        </w:rPr>
        <w:t>TCP</w:t>
      </w:r>
      <w:r w:rsidRPr="00DB0426">
        <w:t>/</w:t>
      </w:r>
      <w:r w:rsidRPr="00DB0426">
        <w:rPr>
          <w:lang w:val="en-US"/>
        </w:rPr>
        <w:t>IP</w:t>
      </w:r>
      <w:r w:rsidRPr="00DB0426">
        <w:t xml:space="preserve"> по стандарту </w:t>
      </w:r>
      <w:r w:rsidRPr="00DB0426">
        <w:rPr>
          <w:lang w:val="en-US"/>
        </w:rPr>
        <w:t>Ethernet</w:t>
      </w:r>
      <w:r w:rsidRPr="00DB0426">
        <w:t xml:space="preserve"> (скорость не менее 100 Мб/с).</w:t>
      </w:r>
    </w:p>
    <w:p w:rsidR="00870F5E" w:rsidRPr="00C6098F" w:rsidRDefault="00870F5E" w:rsidP="00870F5E">
      <w:pPr>
        <w:spacing w:line="360" w:lineRule="auto"/>
        <w:ind w:firstLine="851"/>
        <w:jc w:val="both"/>
        <w:rPr>
          <w:color w:val="FF0000"/>
        </w:rPr>
      </w:pPr>
      <w:r w:rsidRPr="00C6098F">
        <w:t xml:space="preserve">Для функционирования </w:t>
      </w:r>
      <w:r w:rsidR="006D7E91" w:rsidRPr="00C851CF">
        <w:rPr>
          <w:bCs/>
          <w:lang w:val="en-US"/>
        </w:rPr>
        <w:t>G</w:t>
      </w:r>
      <w:proofErr w:type="spellStart"/>
      <w:r w:rsidR="006D7E91" w:rsidRPr="00C851CF">
        <w:t>eoDataLoader</w:t>
      </w:r>
      <w:proofErr w:type="spellEnd"/>
      <w:r w:rsidRPr="00C6098F">
        <w:t xml:space="preserve"> необходимо следующее программное обеспечение: </w:t>
      </w:r>
    </w:p>
    <w:p w:rsidR="00870F5E" w:rsidRPr="00C6098F" w:rsidRDefault="00870F5E" w:rsidP="00870F5E">
      <w:pPr>
        <w:tabs>
          <w:tab w:val="left" w:pos="1134"/>
        </w:tabs>
        <w:spacing w:line="360" w:lineRule="auto"/>
        <w:ind w:firstLine="851"/>
        <w:jc w:val="both"/>
      </w:pPr>
      <w:r w:rsidRPr="00C6098F">
        <w:t>–</w:t>
      </w:r>
      <w:r w:rsidRPr="00C6098F">
        <w:tab/>
        <w:t xml:space="preserve">операционная система </w:t>
      </w:r>
      <w:proofErr w:type="spellStart"/>
      <w:r w:rsidRPr="00C6098F">
        <w:t>Windows</w:t>
      </w:r>
      <w:proofErr w:type="spellEnd"/>
      <w:r w:rsidRPr="00C6098F">
        <w:t xml:space="preserve"> 7 и старше;</w:t>
      </w:r>
    </w:p>
    <w:p w:rsidR="00870F5E" w:rsidRPr="00870F5E" w:rsidRDefault="00870F5E" w:rsidP="006D7E91">
      <w:pPr>
        <w:pStyle w:val="afc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A4239">
        <w:rPr>
          <w:rFonts w:ascii="Times New Roman" w:eastAsia="Times New Roman" w:hAnsi="Times New Roman"/>
          <w:sz w:val="28"/>
          <w:szCs w:val="28"/>
          <w:lang w:eastAsia="ru-RU"/>
        </w:rPr>
        <w:t xml:space="preserve">СУБД </w:t>
      </w:r>
      <w:r w:rsidR="006D7E91">
        <w:rPr>
          <w:rFonts w:ascii="Times New Roman" w:eastAsia="Times New Roman" w:hAnsi="Times New Roman"/>
          <w:sz w:val="28"/>
          <w:szCs w:val="28"/>
          <w:lang w:val="en-US" w:eastAsia="ru-RU"/>
        </w:rPr>
        <w:t>MySQL/</w:t>
      </w:r>
      <w:proofErr w:type="spellStart"/>
      <w:r w:rsidR="006D7E91">
        <w:rPr>
          <w:rFonts w:ascii="Times New Roman" w:eastAsia="Times New Roman" w:hAnsi="Times New Roman"/>
          <w:sz w:val="28"/>
          <w:szCs w:val="28"/>
          <w:lang w:val="en-US" w:eastAsia="ru-RU"/>
        </w:rPr>
        <w:t>MariaDB</w:t>
      </w:r>
      <w:proofErr w:type="spellEnd"/>
      <w:r w:rsidR="006D7E91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092275" w:rsidRDefault="009F7353" w:rsidP="008326A2">
      <w:pPr>
        <w:pStyle w:val="1"/>
        <w:rPr>
          <w:lang w:val="en-US"/>
        </w:rPr>
      </w:pPr>
      <w:bookmarkStart w:id="10" w:name="_Toc324772575"/>
      <w:bookmarkStart w:id="11" w:name="_Toc439588181"/>
      <w:r>
        <w:lastRenderedPageBreak/>
        <w:t>С</w:t>
      </w:r>
      <w:r w:rsidR="00426F49">
        <w:t>труктура</w:t>
      </w:r>
      <w:r w:rsidR="00092275" w:rsidRPr="00A33800">
        <w:t xml:space="preserve"> </w:t>
      </w:r>
      <w:bookmarkEnd w:id="10"/>
      <w:r w:rsidR="00C851CF">
        <w:t>GEODATALOADER</w:t>
      </w:r>
      <w:bookmarkEnd w:id="11"/>
    </w:p>
    <w:p w:rsidR="00B06966" w:rsidRDefault="00B06966" w:rsidP="00B06966">
      <w:pPr>
        <w:pStyle w:val="Normal1"/>
        <w:rPr>
          <w:lang w:val="en-US"/>
        </w:rPr>
      </w:pPr>
    </w:p>
    <w:p w:rsidR="00055051" w:rsidRDefault="00C6098F" w:rsidP="00B06966">
      <w:pPr>
        <w:pStyle w:val="2"/>
      </w:pPr>
      <w:bookmarkStart w:id="12" w:name="_Toc439588182"/>
      <w:r>
        <w:t xml:space="preserve">Структура </w:t>
      </w:r>
      <w:r w:rsidR="006D7E91" w:rsidRPr="00C851CF">
        <w:rPr>
          <w:bCs/>
          <w:lang w:val="en-US"/>
        </w:rPr>
        <w:t>G</w:t>
      </w:r>
      <w:proofErr w:type="spellStart"/>
      <w:r w:rsidR="006D7E91" w:rsidRPr="00C851CF">
        <w:t>eoDataLoader</w:t>
      </w:r>
      <w:bookmarkEnd w:id="12"/>
      <w:proofErr w:type="spellEnd"/>
    </w:p>
    <w:p w:rsidR="00F76682" w:rsidRDefault="006D7E91" w:rsidP="003029AD">
      <w:pPr>
        <w:spacing w:line="360" w:lineRule="auto"/>
        <w:ind w:firstLine="851"/>
      </w:pPr>
      <w:proofErr w:type="gramStart"/>
      <w:r w:rsidRPr="00C851CF">
        <w:rPr>
          <w:bCs/>
          <w:lang w:val="en-US"/>
        </w:rPr>
        <w:t>G</w:t>
      </w:r>
      <w:proofErr w:type="spellStart"/>
      <w:r w:rsidRPr="00C851CF">
        <w:t>eoDataLoader</w:t>
      </w:r>
      <w:proofErr w:type="spellEnd"/>
      <w:r w:rsidR="00F76682" w:rsidRPr="00F76682">
        <w:t>.</w:t>
      </w:r>
      <w:r w:rsidR="00F76682">
        <w:rPr>
          <w:lang w:val="en-US"/>
        </w:rPr>
        <w:t>exe</w:t>
      </w:r>
      <w:r w:rsidR="00F76682" w:rsidRPr="00F76682">
        <w:t xml:space="preserve"> </w:t>
      </w:r>
      <w:r w:rsidR="00F76682">
        <w:t xml:space="preserve">написано на языке программирования </w:t>
      </w:r>
      <w:r w:rsidR="00F76682">
        <w:rPr>
          <w:lang w:val="en-US"/>
        </w:rPr>
        <w:t>D</w:t>
      </w:r>
      <w:r w:rsidR="00F76682" w:rsidRPr="00F76682">
        <w:t xml:space="preserve">. </w:t>
      </w:r>
      <w:r w:rsidR="00F76682">
        <w:t xml:space="preserve">При написании приложения была использована стандартная библиотека </w:t>
      </w:r>
      <w:proofErr w:type="spellStart"/>
      <w:r w:rsidR="00F76682">
        <w:rPr>
          <w:lang w:val="en-US"/>
        </w:rPr>
        <w:t>Phobos</w:t>
      </w:r>
      <w:proofErr w:type="spellEnd"/>
      <w:r w:rsidR="00F76682" w:rsidRPr="00F76682">
        <w:t xml:space="preserve">, </w:t>
      </w:r>
      <w:r w:rsidR="00F76682">
        <w:t>а так же веб-</w:t>
      </w:r>
      <w:proofErr w:type="spellStart"/>
      <w:r w:rsidR="00F76682">
        <w:t>фреймворк</w:t>
      </w:r>
      <w:proofErr w:type="spellEnd"/>
      <w:r w:rsidR="00F76682">
        <w:t xml:space="preserve"> </w:t>
      </w:r>
      <w:proofErr w:type="spellStart"/>
      <w:r w:rsidR="00F76682">
        <w:rPr>
          <w:lang w:val="en-US"/>
        </w:rPr>
        <w:t>vibed</w:t>
      </w:r>
      <w:proofErr w:type="spellEnd"/>
      <w:r w:rsidR="00F76682">
        <w:t>.</w:t>
      </w:r>
      <w:proofErr w:type="gramEnd"/>
      <w:r w:rsidR="00F76682" w:rsidRPr="00F76682">
        <w:t xml:space="preserve"> </w:t>
      </w:r>
      <w:r w:rsidR="00F76682">
        <w:t xml:space="preserve">Прочие зависимости описаны в файле </w:t>
      </w:r>
      <w:proofErr w:type="spellStart"/>
      <w:r w:rsidR="00F76682" w:rsidRPr="00F76682">
        <w:t>dub.json</w:t>
      </w:r>
      <w:proofErr w:type="spellEnd"/>
    </w:p>
    <w:p w:rsidR="00F76682" w:rsidRDefault="00F76682" w:rsidP="003029AD">
      <w:pPr>
        <w:spacing w:line="360" w:lineRule="auto"/>
        <w:ind w:firstLine="851"/>
        <w:rPr>
          <w:rStyle w:val="repository-meta-content"/>
        </w:rPr>
      </w:pPr>
      <w:r>
        <w:t xml:space="preserve">Исходный код находится в каталоге </w:t>
      </w:r>
      <w:proofErr w:type="spellStart"/>
      <w:r w:rsidRPr="00F76682">
        <w:t>source</w:t>
      </w:r>
      <w:proofErr w:type="spellEnd"/>
      <w:r>
        <w:t xml:space="preserve"> и разбит на модули по функциональному назначению. В качестве драйвера для подключения к СУБД используется драйвер </w:t>
      </w:r>
      <w:r>
        <w:rPr>
          <w:rStyle w:val="repository-meta-content"/>
        </w:rPr>
        <w:t>DDBC.</w:t>
      </w:r>
    </w:p>
    <w:p w:rsidR="00F76682" w:rsidRDefault="00F76682" w:rsidP="003029AD">
      <w:pPr>
        <w:spacing w:line="360" w:lineRule="auto"/>
        <w:ind w:firstLine="851"/>
        <w:rPr>
          <w:rStyle w:val="repository-meta-content"/>
        </w:rPr>
      </w:pPr>
      <w:r>
        <w:rPr>
          <w:rStyle w:val="repository-meta-content"/>
        </w:rPr>
        <w:t xml:space="preserve">Для сборки приложения рекомендуется использовать пакетный менеджер </w:t>
      </w:r>
      <w:r>
        <w:rPr>
          <w:rStyle w:val="repository-meta-content"/>
          <w:lang w:val="en-US"/>
        </w:rPr>
        <w:t>dub</w:t>
      </w:r>
      <w:r w:rsidRPr="00F76682">
        <w:rPr>
          <w:rStyle w:val="repository-meta-content"/>
        </w:rPr>
        <w:t xml:space="preserve"> </w:t>
      </w:r>
      <w:r>
        <w:rPr>
          <w:rStyle w:val="repository-meta-content"/>
        </w:rPr>
        <w:t xml:space="preserve">доступный по адресу </w:t>
      </w:r>
      <w:hyperlink r:id="rId12" w:history="1">
        <w:r w:rsidRPr="00C8292D">
          <w:rPr>
            <w:rStyle w:val="afb"/>
            <w:lang w:val="en-US"/>
          </w:rPr>
          <w:t>http</w:t>
        </w:r>
        <w:r w:rsidRPr="00C8292D">
          <w:rPr>
            <w:rStyle w:val="afb"/>
          </w:rPr>
          <w:t>://</w:t>
        </w:r>
        <w:r w:rsidRPr="00C8292D">
          <w:rPr>
            <w:rStyle w:val="afb"/>
            <w:lang w:val="en-US"/>
          </w:rPr>
          <w:t>code</w:t>
        </w:r>
        <w:r w:rsidRPr="00C8292D">
          <w:rPr>
            <w:rStyle w:val="afb"/>
          </w:rPr>
          <w:t>.</w:t>
        </w:r>
        <w:proofErr w:type="spellStart"/>
        <w:r w:rsidRPr="00C8292D">
          <w:rPr>
            <w:rStyle w:val="afb"/>
            <w:lang w:val="en-US"/>
          </w:rPr>
          <w:t>dlang</w:t>
        </w:r>
        <w:proofErr w:type="spellEnd"/>
        <w:r w:rsidRPr="00C8292D">
          <w:rPr>
            <w:rStyle w:val="afb"/>
          </w:rPr>
          <w:t>.</w:t>
        </w:r>
        <w:r w:rsidRPr="00C8292D">
          <w:rPr>
            <w:rStyle w:val="afb"/>
            <w:lang w:val="en-US"/>
          </w:rPr>
          <w:t>org</w:t>
        </w:r>
        <w:r w:rsidRPr="00C8292D">
          <w:rPr>
            <w:rStyle w:val="afb"/>
          </w:rPr>
          <w:t>/</w:t>
        </w:r>
        <w:r w:rsidRPr="00C8292D">
          <w:rPr>
            <w:rStyle w:val="afb"/>
            <w:lang w:val="en-US"/>
          </w:rPr>
          <w:t>download</w:t>
        </w:r>
      </w:hyperlink>
    </w:p>
    <w:p w:rsidR="00F76682" w:rsidRDefault="00F76682" w:rsidP="003029AD">
      <w:pPr>
        <w:spacing w:line="360" w:lineRule="auto"/>
        <w:ind w:firstLine="851"/>
        <w:rPr>
          <w:rStyle w:val="repository-meta-content"/>
        </w:rPr>
      </w:pPr>
      <w:r>
        <w:rPr>
          <w:rStyle w:val="repository-meta-content"/>
        </w:rPr>
        <w:t xml:space="preserve">После установки самого компилятора и пакетного менеджера для сборки достаточно выполнить команду </w:t>
      </w:r>
      <w:r>
        <w:rPr>
          <w:rStyle w:val="repository-meta-content"/>
          <w:lang w:val="en-US"/>
        </w:rPr>
        <w:t>dub</w:t>
      </w:r>
      <w:r w:rsidRPr="00F76682">
        <w:rPr>
          <w:rStyle w:val="repository-meta-content"/>
        </w:rPr>
        <w:t xml:space="preserve">, </w:t>
      </w:r>
      <w:r>
        <w:rPr>
          <w:rStyle w:val="repository-meta-content"/>
        </w:rPr>
        <w:t>после чего произойдёт автоматическое разрешение зависимостей (в случае их отсутствие), а так же сборка самого приложения.</w:t>
      </w:r>
    </w:p>
    <w:p w:rsidR="00F76682" w:rsidRDefault="00F76682" w:rsidP="003029AD">
      <w:pPr>
        <w:spacing w:line="360" w:lineRule="auto"/>
        <w:ind w:firstLine="851"/>
        <w:rPr>
          <w:rStyle w:val="repository-meta-content"/>
        </w:rPr>
      </w:pPr>
      <w:r>
        <w:rPr>
          <w:rStyle w:val="repository-meta-content"/>
        </w:rPr>
        <w:t xml:space="preserve">Каталог </w:t>
      </w:r>
      <w:r w:rsidRPr="00F76682">
        <w:rPr>
          <w:rStyle w:val="repository-meta-content"/>
        </w:rPr>
        <w:t>\</w:t>
      </w:r>
      <w:proofErr w:type="spellStart"/>
      <w:r w:rsidRPr="00F76682">
        <w:rPr>
          <w:rStyle w:val="repository-meta-content"/>
        </w:rPr>
        <w:t>source</w:t>
      </w:r>
      <w:proofErr w:type="spellEnd"/>
      <w:r w:rsidRPr="00F76682">
        <w:rPr>
          <w:rStyle w:val="repository-meta-content"/>
        </w:rPr>
        <w:t>\</w:t>
      </w:r>
      <w:proofErr w:type="spellStart"/>
      <w:r w:rsidRPr="00F76682">
        <w:rPr>
          <w:rStyle w:val="repository-meta-content"/>
        </w:rPr>
        <w:t>parsers</w:t>
      </w:r>
      <w:proofErr w:type="spellEnd"/>
      <w:r>
        <w:rPr>
          <w:rStyle w:val="repository-meta-content"/>
        </w:rPr>
        <w:t xml:space="preserve"> содержит в себе модули по </w:t>
      </w:r>
      <w:proofErr w:type="spellStart"/>
      <w:r>
        <w:rPr>
          <w:rStyle w:val="repository-meta-content"/>
        </w:rPr>
        <w:t>парсингу</w:t>
      </w:r>
      <w:proofErr w:type="spellEnd"/>
      <w:r>
        <w:rPr>
          <w:rStyle w:val="repository-meta-content"/>
        </w:rPr>
        <w:t xml:space="preserve"> ресурсов. Процедура </w:t>
      </w:r>
      <w:proofErr w:type="spellStart"/>
      <w:r>
        <w:rPr>
          <w:rStyle w:val="repository-meta-content"/>
        </w:rPr>
        <w:t>парсинга</w:t>
      </w:r>
      <w:proofErr w:type="spellEnd"/>
      <w:r>
        <w:rPr>
          <w:rStyle w:val="repository-meta-content"/>
        </w:rPr>
        <w:t xml:space="preserve"> основана на разборе </w:t>
      </w:r>
      <w:r>
        <w:rPr>
          <w:rStyle w:val="repository-meta-content"/>
          <w:lang w:val="en-US"/>
        </w:rPr>
        <w:t>DOM</w:t>
      </w:r>
      <w:r w:rsidRPr="00F76682">
        <w:rPr>
          <w:rStyle w:val="repository-meta-content"/>
        </w:rPr>
        <w:t xml:space="preserve"> </w:t>
      </w:r>
      <w:r>
        <w:rPr>
          <w:rStyle w:val="repository-meta-content"/>
        </w:rPr>
        <w:t>модели веб-страниц и извлечения из них целевых данных.</w:t>
      </w:r>
    </w:p>
    <w:p w:rsidR="00F76682" w:rsidRDefault="00F76682" w:rsidP="003029AD">
      <w:pPr>
        <w:spacing w:line="360" w:lineRule="auto"/>
        <w:ind w:firstLine="851"/>
        <w:rPr>
          <w:rStyle w:val="repository-meta-content"/>
        </w:rPr>
      </w:pPr>
      <w:r>
        <w:rPr>
          <w:rStyle w:val="repository-meta-content"/>
        </w:rPr>
        <w:t xml:space="preserve">Важно, что в любое изменение структуры веб-страниц или модели данных самих документов может повлечь за собой невозможность </w:t>
      </w:r>
      <w:proofErr w:type="spellStart"/>
      <w:r>
        <w:rPr>
          <w:rStyle w:val="repository-meta-content"/>
        </w:rPr>
        <w:t>парсинга</w:t>
      </w:r>
      <w:proofErr w:type="spellEnd"/>
      <w:r>
        <w:rPr>
          <w:rStyle w:val="repository-meta-content"/>
        </w:rPr>
        <w:t xml:space="preserve"> документа и потребует внесения необходимых правок в программный код.</w:t>
      </w:r>
    </w:p>
    <w:p w:rsidR="00D22819" w:rsidRDefault="009368A9" w:rsidP="00D22819">
      <w:pPr>
        <w:spacing w:line="360" w:lineRule="auto"/>
        <w:ind w:firstLine="851"/>
        <w:jc w:val="both"/>
        <w:rPr>
          <w:rStyle w:val="repository-meta-content"/>
        </w:rPr>
      </w:pPr>
      <w:r>
        <w:rPr>
          <w:rStyle w:val="repository-meta-content"/>
        </w:rPr>
        <w:t xml:space="preserve">Вставка данных в СУБД организована в модуле: </w:t>
      </w:r>
      <w:proofErr w:type="spellStart"/>
      <w:r w:rsidRPr="009368A9">
        <w:rPr>
          <w:rStyle w:val="repository-meta-content"/>
        </w:rPr>
        <w:t>dbinsert.d</w:t>
      </w:r>
      <w:proofErr w:type="spellEnd"/>
    </w:p>
    <w:p w:rsidR="009368A9" w:rsidRDefault="009368A9" w:rsidP="00D22819">
      <w:pPr>
        <w:spacing w:line="360" w:lineRule="auto"/>
        <w:ind w:firstLine="851"/>
        <w:jc w:val="both"/>
        <w:rPr>
          <w:rStyle w:val="repository-meta-content"/>
        </w:rPr>
      </w:pPr>
      <w:r>
        <w:rPr>
          <w:rStyle w:val="repository-meta-content"/>
        </w:rPr>
        <w:t>Пример исходного кода для вставки в секции данных:</w:t>
      </w:r>
    </w:p>
    <w:p w:rsidR="009368A9" w:rsidRPr="000C71DB" w:rsidRDefault="009368A9" w:rsidP="009368A9">
      <w:pPr>
        <w:rPr>
          <w:lang w:val="en-US"/>
        </w:rPr>
      </w:pPr>
      <w:r w:rsidRPr="009368A9">
        <w:rPr>
          <w:rStyle w:val="repository-meta-content"/>
        </w:rPr>
        <w:tab/>
      </w:r>
      <w:proofErr w:type="gramStart"/>
      <w:r w:rsidRPr="000C71DB">
        <w:rPr>
          <w:lang w:val="en-US"/>
        </w:rPr>
        <w:t>void</w:t>
      </w:r>
      <w:proofErr w:type="gramEnd"/>
      <w:r w:rsidRPr="000C71DB">
        <w:rPr>
          <w:lang w:val="en-US"/>
        </w:rPr>
        <w:t xml:space="preserve"> </w:t>
      </w:r>
      <w:proofErr w:type="spellStart"/>
      <w:r w:rsidRPr="000C71DB">
        <w:rPr>
          <w:lang w:val="en-US"/>
        </w:rPr>
        <w:t>solarindexinsert</w:t>
      </w:r>
      <w:proofErr w:type="spellEnd"/>
      <w:r w:rsidRPr="000C71DB">
        <w:rPr>
          <w:lang w:val="en-US"/>
        </w:rPr>
        <w:t xml:space="preserve">(string [] </w:t>
      </w:r>
      <w:proofErr w:type="spellStart"/>
      <w:r w:rsidRPr="000C71DB">
        <w:rPr>
          <w:lang w:val="en-US"/>
        </w:rPr>
        <w:t>sqlinsert</w:t>
      </w:r>
      <w:proofErr w:type="spellEnd"/>
      <w:r w:rsidRPr="000C71DB">
        <w:rPr>
          <w:lang w:val="en-US"/>
        </w:rPr>
        <w:t>)</w:t>
      </w:r>
    </w:p>
    <w:p w:rsidR="009368A9" w:rsidRPr="000C71DB" w:rsidRDefault="009368A9" w:rsidP="009368A9">
      <w:pPr>
        <w:rPr>
          <w:lang w:val="en-US"/>
        </w:rPr>
      </w:pPr>
      <w:r w:rsidRPr="000C71DB">
        <w:rPr>
          <w:lang w:val="en-US"/>
        </w:rPr>
        <w:tab/>
        <w:t>{</w:t>
      </w:r>
    </w:p>
    <w:p w:rsidR="009368A9" w:rsidRPr="000C71DB" w:rsidRDefault="009368A9" w:rsidP="009368A9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proofErr w:type="gramStart"/>
      <w:r w:rsidRPr="000C71DB">
        <w:rPr>
          <w:lang w:val="en-US"/>
        </w:rPr>
        <w:t>try</w:t>
      </w:r>
      <w:proofErr w:type="gramEnd"/>
    </w:p>
    <w:p w:rsidR="009368A9" w:rsidRPr="000C71DB" w:rsidRDefault="009368A9" w:rsidP="009368A9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  <w:t>{</w:t>
      </w:r>
    </w:p>
    <w:p w:rsidR="009368A9" w:rsidRPr="000C71DB" w:rsidRDefault="009368A9" w:rsidP="009368A9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proofErr w:type="spellStart"/>
      <w:proofErr w:type="gramStart"/>
      <w:r w:rsidRPr="000C71DB">
        <w:rPr>
          <w:lang w:val="en-US"/>
        </w:rPr>
        <w:t>foreach</w:t>
      </w:r>
      <w:proofErr w:type="spellEnd"/>
      <w:proofErr w:type="gramEnd"/>
      <w:r w:rsidRPr="000C71DB">
        <w:rPr>
          <w:lang w:val="en-US"/>
        </w:rPr>
        <w:t xml:space="preserve"> (</w:t>
      </w:r>
      <w:proofErr w:type="spellStart"/>
      <w:r w:rsidRPr="000C71DB">
        <w:rPr>
          <w:lang w:val="en-US"/>
        </w:rPr>
        <w:t>sql</w:t>
      </w:r>
      <w:proofErr w:type="spellEnd"/>
      <w:r w:rsidRPr="000C71DB">
        <w:rPr>
          <w:lang w:val="en-US"/>
        </w:rPr>
        <w:t xml:space="preserve">; </w:t>
      </w:r>
      <w:proofErr w:type="spellStart"/>
      <w:r w:rsidRPr="000C71DB">
        <w:rPr>
          <w:lang w:val="en-US"/>
        </w:rPr>
        <w:t>sqlinsert</w:t>
      </w:r>
      <w:proofErr w:type="spellEnd"/>
      <w:r w:rsidRPr="000C71DB">
        <w:rPr>
          <w:lang w:val="en-US"/>
        </w:rPr>
        <w:t>)</w:t>
      </w:r>
    </w:p>
    <w:p w:rsidR="009368A9" w:rsidRPr="000C71DB" w:rsidRDefault="009368A9" w:rsidP="009368A9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  <w:t>{</w:t>
      </w:r>
    </w:p>
    <w:p w:rsidR="009368A9" w:rsidRPr="000C71DB" w:rsidRDefault="009368A9" w:rsidP="009368A9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proofErr w:type="gramStart"/>
      <w:r w:rsidRPr="000C71DB">
        <w:rPr>
          <w:lang w:val="en-US"/>
        </w:rPr>
        <w:t>auto</w:t>
      </w:r>
      <w:proofErr w:type="gramEnd"/>
      <w:r w:rsidRPr="000C71DB">
        <w:rPr>
          <w:lang w:val="en-US"/>
        </w:rPr>
        <w:t xml:space="preserve"> </w:t>
      </w:r>
      <w:proofErr w:type="spellStart"/>
      <w:r w:rsidRPr="000C71DB">
        <w:rPr>
          <w:lang w:val="en-US"/>
        </w:rPr>
        <w:t>rs</w:t>
      </w:r>
      <w:proofErr w:type="spellEnd"/>
      <w:r w:rsidRPr="000C71DB">
        <w:rPr>
          <w:lang w:val="en-US"/>
        </w:rPr>
        <w:t xml:space="preserve"> = </w:t>
      </w:r>
      <w:proofErr w:type="spellStart"/>
      <w:r w:rsidRPr="000C71DB">
        <w:rPr>
          <w:lang w:val="en-US"/>
        </w:rPr>
        <w:t>db.stmt.executeUpdate</w:t>
      </w:r>
      <w:proofErr w:type="spellEnd"/>
      <w:r w:rsidRPr="000C71DB">
        <w:rPr>
          <w:lang w:val="en-US"/>
        </w:rPr>
        <w:t>(</w:t>
      </w:r>
      <w:proofErr w:type="spellStart"/>
      <w:r w:rsidRPr="000C71DB">
        <w:rPr>
          <w:lang w:val="en-US"/>
        </w:rPr>
        <w:t>sql</w:t>
      </w:r>
      <w:proofErr w:type="spellEnd"/>
      <w:r w:rsidRPr="000C71DB">
        <w:rPr>
          <w:lang w:val="en-US"/>
        </w:rPr>
        <w:t>);</w:t>
      </w:r>
    </w:p>
    <w:p w:rsidR="009368A9" w:rsidRPr="000C71DB" w:rsidRDefault="009368A9" w:rsidP="009368A9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  <w:t>}</w:t>
      </w:r>
    </w:p>
    <w:p w:rsidR="009368A9" w:rsidRPr="000C71DB" w:rsidRDefault="009368A9" w:rsidP="009368A9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  <w:t>}</w:t>
      </w:r>
    </w:p>
    <w:p w:rsidR="009368A9" w:rsidRPr="000C71DB" w:rsidRDefault="009368A9" w:rsidP="009368A9">
      <w:pPr>
        <w:rPr>
          <w:lang w:val="en-US"/>
        </w:rPr>
      </w:pPr>
    </w:p>
    <w:p w:rsidR="009368A9" w:rsidRPr="000C71DB" w:rsidRDefault="009368A9" w:rsidP="009368A9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proofErr w:type="gramStart"/>
      <w:r w:rsidRPr="000C71DB">
        <w:rPr>
          <w:lang w:val="en-US"/>
        </w:rPr>
        <w:t>catch(</w:t>
      </w:r>
      <w:proofErr w:type="gramEnd"/>
      <w:r w:rsidRPr="000C71DB">
        <w:rPr>
          <w:lang w:val="en-US"/>
        </w:rPr>
        <w:t>Exception e)</w:t>
      </w:r>
    </w:p>
    <w:p w:rsidR="009368A9" w:rsidRPr="000C71DB" w:rsidRDefault="009368A9" w:rsidP="009368A9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  <w:t>{</w:t>
      </w:r>
    </w:p>
    <w:p w:rsidR="009368A9" w:rsidRPr="000C71DB" w:rsidRDefault="009368A9" w:rsidP="009368A9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proofErr w:type="spellStart"/>
      <w:proofErr w:type="gramStart"/>
      <w:r w:rsidRPr="000C71DB">
        <w:rPr>
          <w:lang w:val="en-US"/>
        </w:rPr>
        <w:t>writeln</w:t>
      </w:r>
      <w:proofErr w:type="spellEnd"/>
      <w:r w:rsidRPr="000C71DB">
        <w:rPr>
          <w:lang w:val="en-US"/>
        </w:rPr>
        <w:t>(</w:t>
      </w:r>
      <w:proofErr w:type="gramEnd"/>
      <w:r w:rsidRPr="000C71DB">
        <w:rPr>
          <w:lang w:val="en-US"/>
        </w:rPr>
        <w:t xml:space="preserve">"Error in during pasting data to SQL in section </w:t>
      </w:r>
      <w:proofErr w:type="spellStart"/>
      <w:r w:rsidRPr="000C71DB">
        <w:rPr>
          <w:lang w:val="en-US"/>
        </w:rPr>
        <w:t>solarindexinsert</w:t>
      </w:r>
      <w:proofErr w:type="spellEnd"/>
      <w:r w:rsidRPr="000C71DB">
        <w:rPr>
          <w:lang w:val="en-US"/>
        </w:rPr>
        <w:t>");</w:t>
      </w:r>
    </w:p>
    <w:p w:rsidR="009368A9" w:rsidRPr="009368A9" w:rsidRDefault="009368A9" w:rsidP="009368A9"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proofErr w:type="spellStart"/>
      <w:r w:rsidRPr="009368A9">
        <w:t>writeln</w:t>
      </w:r>
      <w:proofErr w:type="spellEnd"/>
      <w:r w:rsidRPr="009368A9">
        <w:t>(e.msg);</w:t>
      </w:r>
    </w:p>
    <w:p w:rsidR="009368A9" w:rsidRPr="009368A9" w:rsidRDefault="009368A9" w:rsidP="009368A9">
      <w:r w:rsidRPr="009368A9">
        <w:tab/>
      </w:r>
      <w:r w:rsidRPr="009368A9">
        <w:tab/>
        <w:t>}</w:t>
      </w:r>
    </w:p>
    <w:p w:rsidR="009368A9" w:rsidRPr="009368A9" w:rsidRDefault="009368A9" w:rsidP="009368A9">
      <w:r w:rsidRPr="009368A9">
        <w:tab/>
        <w:t>}</w:t>
      </w:r>
    </w:p>
    <w:p w:rsidR="009368A9" w:rsidRDefault="009368A9" w:rsidP="00D22819">
      <w:pPr>
        <w:spacing w:line="360" w:lineRule="auto"/>
        <w:ind w:firstLine="851"/>
        <w:jc w:val="both"/>
        <w:rPr>
          <w:rStyle w:val="repository-meta-content"/>
        </w:rPr>
      </w:pPr>
    </w:p>
    <w:p w:rsidR="009368A9" w:rsidRDefault="009368A9" w:rsidP="00D22819">
      <w:pPr>
        <w:spacing w:line="360" w:lineRule="auto"/>
        <w:ind w:firstLine="851"/>
        <w:jc w:val="both"/>
      </w:pPr>
      <w:r>
        <w:t xml:space="preserve">Вся конфигурация осуществляется в модуле </w:t>
      </w:r>
      <w:r w:rsidRPr="009368A9">
        <w:rPr>
          <w:lang w:val="x-none"/>
        </w:rPr>
        <w:t>config.ini</w:t>
      </w:r>
      <w:r>
        <w:t xml:space="preserve">. Для каждой секции </w:t>
      </w:r>
      <w:proofErr w:type="gramStart"/>
      <w:r>
        <w:t>доступна</w:t>
      </w:r>
      <w:proofErr w:type="gramEnd"/>
      <w:r>
        <w:t xml:space="preserve"> два значения </w:t>
      </w:r>
      <w:r>
        <w:rPr>
          <w:lang w:val="en-US"/>
        </w:rPr>
        <w:t>true</w:t>
      </w:r>
      <w:r w:rsidRPr="009368A9">
        <w:t xml:space="preserve"> </w:t>
      </w:r>
      <w:r>
        <w:t xml:space="preserve">и </w:t>
      </w:r>
      <w:proofErr w:type="spellStart"/>
      <w:r w:rsidRPr="009368A9">
        <w:t>false</w:t>
      </w:r>
      <w:proofErr w:type="spellEnd"/>
      <w:r>
        <w:t xml:space="preserve">. Установка секции в значение </w:t>
      </w:r>
      <w:r>
        <w:rPr>
          <w:lang w:val="en-US"/>
        </w:rPr>
        <w:t>true</w:t>
      </w:r>
      <w:r w:rsidRPr="009368A9">
        <w:t xml:space="preserve"> </w:t>
      </w:r>
      <w:r>
        <w:t xml:space="preserve">включает ее обработку. Установка в </w:t>
      </w:r>
      <w:r>
        <w:rPr>
          <w:lang w:val="en-US"/>
        </w:rPr>
        <w:t>false</w:t>
      </w:r>
      <w:r w:rsidRPr="009368A9">
        <w:t xml:space="preserve"> – </w:t>
      </w:r>
      <w:r>
        <w:t>выключает.</w:t>
      </w:r>
      <w:r>
        <w:br/>
        <w:t xml:space="preserve">Для текстовых данных расположенных на </w:t>
      </w:r>
      <w:r>
        <w:rPr>
          <w:lang w:val="en-US"/>
        </w:rPr>
        <w:t>FTP</w:t>
      </w:r>
      <w:r w:rsidRPr="009368A9">
        <w:t xml:space="preserve"> </w:t>
      </w:r>
      <w:r>
        <w:t xml:space="preserve">сервере необходимо настроить их синхронизацию с локальным каталогом на файловой системе или использовать утилиту </w:t>
      </w:r>
      <w:proofErr w:type="spellStart"/>
      <w:r>
        <w:rPr>
          <w:lang w:val="en-US"/>
        </w:rPr>
        <w:t>ftpuse</w:t>
      </w:r>
      <w:proofErr w:type="spellEnd"/>
      <w:r>
        <w:t xml:space="preserve"> для монтирования </w:t>
      </w:r>
      <w:r>
        <w:rPr>
          <w:lang w:val="en-US"/>
        </w:rPr>
        <w:t>FTP</w:t>
      </w:r>
      <w:r w:rsidRPr="009368A9">
        <w:t xml:space="preserve"> </w:t>
      </w:r>
      <w:r>
        <w:t>как локально папки. После чего необходимо указать расположение данных каталогов:</w:t>
      </w:r>
    </w:p>
    <w:p w:rsidR="009368A9" w:rsidRDefault="009368A9" w:rsidP="009368A9">
      <w:pPr>
        <w:spacing w:line="360" w:lineRule="auto"/>
        <w:ind w:firstLine="851"/>
        <w:jc w:val="both"/>
      </w:pPr>
      <w:proofErr w:type="spellStart"/>
      <w:r>
        <w:t>ftplocalpath</w:t>
      </w:r>
      <w:proofErr w:type="spellEnd"/>
      <w:r>
        <w:t xml:space="preserve"> = D:\ftp\</w:t>
      </w:r>
    </w:p>
    <w:p w:rsidR="009368A9" w:rsidRDefault="009368A9" w:rsidP="009368A9">
      <w:pPr>
        <w:spacing w:line="360" w:lineRule="auto"/>
        <w:ind w:firstLine="851"/>
        <w:jc w:val="both"/>
      </w:pPr>
      <w:r>
        <w:t>ftplocalpath_shgm3 = D:\ftp1\</w:t>
      </w:r>
    </w:p>
    <w:p w:rsidR="009368A9" w:rsidRPr="009368A9" w:rsidRDefault="009368A9" w:rsidP="009368A9">
      <w:pPr>
        <w:spacing w:line="360" w:lineRule="auto"/>
        <w:jc w:val="both"/>
      </w:pPr>
      <w:r>
        <w:t>Конфигурационный файл поддерживает комментарии, которые должны начинаться с символа «</w:t>
      </w:r>
      <w:proofErr w:type="gramStart"/>
      <w:r>
        <w:t>;»</w:t>
      </w:r>
      <w:proofErr w:type="gramEnd"/>
      <w:r>
        <w:t xml:space="preserve"> и располагаться на новой строке.</w:t>
      </w:r>
    </w:p>
    <w:p w:rsidR="00092275" w:rsidRPr="00B73E55" w:rsidRDefault="00230D62" w:rsidP="008326A2">
      <w:pPr>
        <w:pStyle w:val="1"/>
      </w:pPr>
      <w:bookmarkStart w:id="13" w:name="_Toc324770902"/>
      <w:bookmarkStart w:id="14" w:name="_Toc324772576"/>
      <w:bookmarkStart w:id="15" w:name="_Toc439588183"/>
      <w:r>
        <w:lastRenderedPageBreak/>
        <w:t xml:space="preserve">Установка и </w:t>
      </w:r>
      <w:r w:rsidR="009F7353">
        <w:t>н</w:t>
      </w:r>
      <w:r w:rsidR="00092275" w:rsidRPr="00B73E55">
        <w:t xml:space="preserve">астройка </w:t>
      </w:r>
      <w:bookmarkEnd w:id="13"/>
      <w:bookmarkEnd w:id="14"/>
      <w:r w:rsidR="00C851CF">
        <w:rPr>
          <w:bCs/>
        </w:rPr>
        <w:t>GEODATALOADER</w:t>
      </w:r>
      <w:bookmarkEnd w:id="15"/>
    </w:p>
    <w:p w:rsidR="008944A4" w:rsidRPr="00284D15" w:rsidRDefault="008944A4" w:rsidP="003029AD">
      <w:pPr>
        <w:pStyle w:val="afc"/>
        <w:tabs>
          <w:tab w:val="left" w:pos="0"/>
          <w:tab w:val="left" w:pos="1134"/>
          <w:tab w:val="left" w:pos="1276"/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bookmarkStart w:id="16" w:name="_Toc324770903"/>
      <w:bookmarkStart w:id="17" w:name="_Toc324772577"/>
      <w:bookmarkStart w:id="18" w:name="_Toc419696682"/>
      <w:bookmarkStart w:id="19" w:name="_Toc163311747"/>
    </w:p>
    <w:p w:rsidR="000E2832" w:rsidRPr="000E2832" w:rsidRDefault="000E2832" w:rsidP="008944A4">
      <w:pPr>
        <w:pStyle w:val="2"/>
      </w:pPr>
      <w:bookmarkStart w:id="20" w:name="_Toc439588184"/>
      <w:r>
        <w:t xml:space="preserve">Установка и настройка </w:t>
      </w:r>
      <w:r w:rsidR="006D7E91" w:rsidRPr="00C851CF">
        <w:rPr>
          <w:bCs/>
          <w:lang w:val="en-US"/>
        </w:rPr>
        <w:t>G</w:t>
      </w:r>
      <w:proofErr w:type="spellStart"/>
      <w:r w:rsidR="006D7E91" w:rsidRPr="00C851CF">
        <w:t>eoDataLoader</w:t>
      </w:r>
      <w:bookmarkEnd w:id="20"/>
      <w:proofErr w:type="spellEnd"/>
    </w:p>
    <w:p w:rsidR="000E2832" w:rsidRPr="00C61F8C" w:rsidRDefault="000E2832" w:rsidP="003029AD">
      <w:pPr>
        <w:pStyle w:val="afc"/>
        <w:tabs>
          <w:tab w:val="left" w:pos="0"/>
          <w:tab w:val="left" w:pos="1134"/>
          <w:tab w:val="left" w:pos="1276"/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C61F8C">
        <w:rPr>
          <w:rFonts w:ascii="Times New Roman" w:hAnsi="Times New Roman"/>
          <w:sz w:val="28"/>
          <w:szCs w:val="28"/>
        </w:rPr>
        <w:t xml:space="preserve">Перед установкой необходимо убедиться, что на АРМ установлены все программные средства, указанные в п. </w:t>
      </w:r>
      <w:r w:rsidR="007C5B67">
        <w:rPr>
          <w:rFonts w:ascii="Times New Roman" w:hAnsi="Times New Roman"/>
          <w:sz w:val="28"/>
          <w:szCs w:val="28"/>
          <w:lang w:val="ru-RU"/>
        </w:rPr>
        <w:t>1</w:t>
      </w:r>
      <w:r w:rsidRPr="00C61F8C">
        <w:rPr>
          <w:rFonts w:ascii="Times New Roman" w:hAnsi="Times New Roman"/>
          <w:sz w:val="28"/>
          <w:szCs w:val="28"/>
        </w:rPr>
        <w:t>.</w:t>
      </w:r>
    </w:p>
    <w:p w:rsidR="000E2832" w:rsidRPr="00C61F8C" w:rsidRDefault="000E2832" w:rsidP="003029AD">
      <w:pPr>
        <w:pStyle w:val="afc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B3DE1">
        <w:rPr>
          <w:rFonts w:ascii="Times New Roman" w:hAnsi="Times New Roman"/>
          <w:sz w:val="28"/>
          <w:szCs w:val="28"/>
        </w:rPr>
        <w:t xml:space="preserve">Скопируйте </w:t>
      </w:r>
      <w:r w:rsidR="006D7E91">
        <w:rPr>
          <w:rFonts w:ascii="Times New Roman" w:hAnsi="Times New Roman"/>
          <w:sz w:val="28"/>
          <w:szCs w:val="28"/>
          <w:lang w:val="ru-RU"/>
        </w:rPr>
        <w:t xml:space="preserve">каталог содержащий </w:t>
      </w:r>
      <w:r w:rsidR="006D7E91" w:rsidRPr="00C851CF">
        <w:rPr>
          <w:rFonts w:ascii="Times New Roman" w:hAnsi="Times New Roman"/>
          <w:bCs/>
          <w:sz w:val="28"/>
          <w:szCs w:val="28"/>
          <w:lang w:val="en-US"/>
        </w:rPr>
        <w:t>G</w:t>
      </w:r>
      <w:proofErr w:type="spellStart"/>
      <w:r w:rsidR="006D7E91" w:rsidRPr="00C851CF">
        <w:rPr>
          <w:rFonts w:ascii="Times New Roman" w:hAnsi="Times New Roman"/>
          <w:sz w:val="28"/>
          <w:szCs w:val="28"/>
          <w:lang w:val="ru-RU"/>
        </w:rPr>
        <w:t>eoDataLoader</w:t>
      </w:r>
      <w:proofErr w:type="spellEnd"/>
      <w:r w:rsidRPr="00AB3DE1">
        <w:rPr>
          <w:rFonts w:ascii="Times New Roman" w:hAnsi="Times New Roman"/>
          <w:sz w:val="28"/>
          <w:szCs w:val="28"/>
        </w:rPr>
        <w:t>.</w:t>
      </w:r>
      <w:proofErr w:type="spellStart"/>
      <w:r w:rsidRPr="00AB3DE1">
        <w:rPr>
          <w:rFonts w:ascii="Times New Roman" w:hAnsi="Times New Roman"/>
          <w:sz w:val="28"/>
          <w:szCs w:val="28"/>
          <w:lang w:val="en-US"/>
        </w:rPr>
        <w:t>exe</w:t>
      </w:r>
      <w:proofErr w:type="spellEnd"/>
      <w:r w:rsidR="006D7E91">
        <w:rPr>
          <w:rFonts w:ascii="Times New Roman" w:hAnsi="Times New Roman"/>
          <w:sz w:val="28"/>
          <w:szCs w:val="28"/>
          <w:lang w:val="ru-RU"/>
        </w:rPr>
        <w:t xml:space="preserve"> вместе со служебными библиотеками</w:t>
      </w:r>
      <w:r w:rsidRPr="00AB3DE1">
        <w:rPr>
          <w:rFonts w:ascii="Times New Roman" w:hAnsi="Times New Roman"/>
          <w:sz w:val="28"/>
          <w:szCs w:val="28"/>
        </w:rPr>
        <w:t>, в рабочую директорию</w:t>
      </w:r>
      <w:r w:rsidRPr="00C61F8C">
        <w:rPr>
          <w:rFonts w:ascii="Times New Roman" w:hAnsi="Times New Roman"/>
          <w:sz w:val="28"/>
          <w:szCs w:val="28"/>
        </w:rPr>
        <w:t xml:space="preserve"> (рабочая директория определяется системным программистом).</w:t>
      </w:r>
    </w:p>
    <w:p w:rsidR="006D7E91" w:rsidRDefault="000F13FA" w:rsidP="008944A4">
      <w:pPr>
        <w:pStyle w:val="afc"/>
        <w:tabs>
          <w:tab w:val="left" w:pos="1276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Убедитесь, что в конфигурационном файле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0F13FA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  <w:r w:rsidRPr="000F13F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указаны корректные атрибуты для подключения к СУБД. </w:t>
      </w:r>
    </w:p>
    <w:p w:rsidR="000F13FA" w:rsidRDefault="000F13FA" w:rsidP="008944A4">
      <w:pPr>
        <w:pStyle w:val="afc"/>
        <w:tabs>
          <w:tab w:val="left" w:pos="1276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Убедитесь, что компьютер имеет подключение к сети Интернет.</w:t>
      </w:r>
    </w:p>
    <w:p w:rsidR="000F13FA" w:rsidRPr="000F13FA" w:rsidRDefault="000F13FA" w:rsidP="008944A4">
      <w:pPr>
        <w:pStyle w:val="afc"/>
        <w:tabs>
          <w:tab w:val="left" w:pos="1276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Запустите приложение </w:t>
      </w:r>
      <w:r w:rsidRPr="00C851CF">
        <w:rPr>
          <w:rFonts w:ascii="Times New Roman" w:hAnsi="Times New Roman"/>
          <w:bCs/>
          <w:sz w:val="28"/>
          <w:szCs w:val="28"/>
          <w:lang w:val="en-US"/>
        </w:rPr>
        <w:t>G</w:t>
      </w:r>
      <w:proofErr w:type="spellStart"/>
      <w:r w:rsidRPr="00C851CF">
        <w:rPr>
          <w:rFonts w:ascii="Times New Roman" w:hAnsi="Times New Roman"/>
          <w:sz w:val="28"/>
          <w:szCs w:val="28"/>
          <w:lang w:val="ru-RU"/>
        </w:rPr>
        <w:t>eoDataLoader</w:t>
      </w:r>
      <w:proofErr w:type="spellEnd"/>
      <w:r w:rsidRPr="000F13F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 w:rsidRPr="000F13FA">
        <w:rPr>
          <w:rFonts w:ascii="Times New Roman" w:hAnsi="Times New Roman"/>
          <w:sz w:val="28"/>
          <w:szCs w:val="28"/>
          <w:lang w:val="ru-RU"/>
        </w:rPr>
        <w:t>.</w:t>
      </w:r>
    </w:p>
    <w:p w:rsidR="000F13FA" w:rsidRDefault="000E2832" w:rsidP="008944A4">
      <w:pPr>
        <w:pStyle w:val="afc"/>
        <w:tabs>
          <w:tab w:val="left" w:pos="1276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C61F8C">
        <w:rPr>
          <w:rFonts w:ascii="Times New Roman" w:hAnsi="Times New Roman"/>
          <w:sz w:val="28"/>
          <w:szCs w:val="28"/>
        </w:rPr>
        <w:t xml:space="preserve">В случае, если </w:t>
      </w:r>
      <w:r w:rsidR="000F13FA">
        <w:rPr>
          <w:rFonts w:ascii="Times New Roman" w:hAnsi="Times New Roman"/>
          <w:sz w:val="28"/>
          <w:szCs w:val="28"/>
          <w:lang w:val="ru-RU"/>
        </w:rPr>
        <w:t>были указаны не верные реквизиты подключения или отсутствует подключение к сети Интернет, будет выведено соответствующее диагностическое сообщение.</w:t>
      </w:r>
    </w:p>
    <w:p w:rsidR="000F13FA" w:rsidRDefault="000F13FA" w:rsidP="008944A4">
      <w:pPr>
        <w:pStyle w:val="afc"/>
        <w:tabs>
          <w:tab w:val="left" w:pos="1276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Пример настройки подключения к СУБД:</w:t>
      </w:r>
    </w:p>
    <w:p w:rsidR="000F13FA" w:rsidRPr="000C71DB" w:rsidRDefault="000F13FA" w:rsidP="000F13FA">
      <w:pPr>
        <w:ind w:firstLine="993"/>
        <w:rPr>
          <w:lang w:val="en-US"/>
        </w:rPr>
      </w:pPr>
      <w:proofErr w:type="spellStart"/>
      <w:proofErr w:type="gramStart"/>
      <w:r w:rsidRPr="000C71DB">
        <w:rPr>
          <w:lang w:val="en-US"/>
        </w:rPr>
        <w:t>dbname</w:t>
      </w:r>
      <w:proofErr w:type="spellEnd"/>
      <w:proofErr w:type="gramEnd"/>
      <w:r w:rsidRPr="000C71DB">
        <w:rPr>
          <w:lang w:val="en-US"/>
        </w:rPr>
        <w:t xml:space="preserve"> = test2</w:t>
      </w:r>
    </w:p>
    <w:p w:rsidR="000F13FA" w:rsidRPr="000C71DB" w:rsidRDefault="000F13FA" w:rsidP="000F13FA">
      <w:pPr>
        <w:ind w:firstLine="993"/>
        <w:rPr>
          <w:lang w:val="en-US"/>
        </w:rPr>
      </w:pPr>
      <w:proofErr w:type="spellStart"/>
      <w:proofErr w:type="gramStart"/>
      <w:r w:rsidRPr="000C71DB">
        <w:rPr>
          <w:lang w:val="en-US"/>
        </w:rPr>
        <w:t>dbuser</w:t>
      </w:r>
      <w:proofErr w:type="spellEnd"/>
      <w:proofErr w:type="gramEnd"/>
      <w:r w:rsidRPr="000C71DB">
        <w:rPr>
          <w:lang w:val="en-US"/>
        </w:rPr>
        <w:t xml:space="preserve"> = root</w:t>
      </w:r>
    </w:p>
    <w:p w:rsidR="000F13FA" w:rsidRPr="000F13FA" w:rsidRDefault="000F13FA" w:rsidP="000F13FA">
      <w:pPr>
        <w:ind w:firstLine="993"/>
        <w:rPr>
          <w:lang w:val="en-US"/>
        </w:rPr>
      </w:pPr>
      <w:proofErr w:type="spellStart"/>
      <w:proofErr w:type="gramStart"/>
      <w:r w:rsidRPr="000C71DB">
        <w:rPr>
          <w:lang w:val="en-US"/>
        </w:rPr>
        <w:t>dbpass</w:t>
      </w:r>
      <w:proofErr w:type="spellEnd"/>
      <w:proofErr w:type="gramEnd"/>
      <w:r w:rsidRPr="000C71DB">
        <w:rPr>
          <w:lang w:val="en-US"/>
        </w:rPr>
        <w:t xml:space="preserve"> = </w:t>
      </w:r>
      <w:proofErr w:type="spellStart"/>
      <w:r>
        <w:rPr>
          <w:lang w:val="en-US"/>
        </w:rPr>
        <w:t>mypassword</w:t>
      </w:r>
      <w:proofErr w:type="spellEnd"/>
    </w:p>
    <w:p w:rsidR="000F13FA" w:rsidRPr="000C71DB" w:rsidRDefault="000F13FA" w:rsidP="000F13FA">
      <w:pPr>
        <w:ind w:firstLine="993"/>
      </w:pPr>
      <w:proofErr w:type="spellStart"/>
      <w:r w:rsidRPr="000F13FA">
        <w:t>dbhost</w:t>
      </w:r>
      <w:proofErr w:type="spellEnd"/>
      <w:r w:rsidRPr="000F13FA">
        <w:t xml:space="preserve"> = </w:t>
      </w:r>
      <w:r w:rsidRPr="000C71DB">
        <w:t>127.0.0.1</w:t>
      </w:r>
    </w:p>
    <w:p w:rsidR="000F13FA" w:rsidRDefault="000F13FA" w:rsidP="000F13FA">
      <w:pPr>
        <w:ind w:firstLine="993"/>
      </w:pPr>
      <w:proofErr w:type="spellStart"/>
      <w:r w:rsidRPr="000F13FA">
        <w:t>dbport</w:t>
      </w:r>
      <w:proofErr w:type="spellEnd"/>
      <w:r w:rsidRPr="000F13FA">
        <w:t xml:space="preserve"> = 3306</w:t>
      </w:r>
    </w:p>
    <w:p w:rsidR="000F13FA" w:rsidRPr="000F13FA" w:rsidRDefault="000F13FA" w:rsidP="000F13FA">
      <w:pPr>
        <w:ind w:firstLine="993"/>
      </w:pPr>
    </w:p>
    <w:p w:rsidR="000E2832" w:rsidRDefault="000F13FA" w:rsidP="003029AD">
      <w:pPr>
        <w:pStyle w:val="afc"/>
        <w:tabs>
          <w:tab w:val="left" w:pos="0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Убедитесь, что пути для загрузки графических данных из файла </w:t>
      </w:r>
      <w:r w:rsidRPr="000F13FA">
        <w:rPr>
          <w:rFonts w:ascii="Times New Roman" w:hAnsi="Times New Roman"/>
          <w:sz w:val="28"/>
          <w:szCs w:val="28"/>
          <w:lang w:val="ru-RU"/>
        </w:rPr>
        <w:t>url2path.ini</w:t>
      </w:r>
      <w:r>
        <w:rPr>
          <w:rFonts w:ascii="Times New Roman" w:hAnsi="Times New Roman"/>
          <w:sz w:val="28"/>
          <w:szCs w:val="28"/>
          <w:lang w:val="ru-RU"/>
        </w:rPr>
        <w:t xml:space="preserve"> указывают на реально существующие каталоги.</w:t>
      </w:r>
    </w:p>
    <w:p w:rsidR="007C5B67" w:rsidRPr="007C5B67" w:rsidRDefault="007C5B67" w:rsidP="003029AD">
      <w:pPr>
        <w:pStyle w:val="afc"/>
        <w:tabs>
          <w:tab w:val="left" w:pos="0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E2832" w:rsidRDefault="000E2832" w:rsidP="007C5B67">
      <w:pPr>
        <w:pStyle w:val="2"/>
      </w:pPr>
      <w:bookmarkStart w:id="21" w:name="_Toc439588185"/>
      <w:r>
        <w:t xml:space="preserve">Установка и настройка </w:t>
      </w:r>
      <w:r w:rsidR="000F13FA">
        <w:t>СУБД</w:t>
      </w:r>
      <w:bookmarkEnd w:id="21"/>
    </w:p>
    <w:p w:rsidR="006C2C5B" w:rsidRPr="000C71DB" w:rsidRDefault="000F13FA" w:rsidP="003029AD">
      <w:pPr>
        <w:tabs>
          <w:tab w:val="left" w:pos="284"/>
        </w:tabs>
        <w:spacing w:line="360" w:lineRule="auto"/>
        <w:ind w:firstLine="851"/>
        <w:jc w:val="both"/>
      </w:pPr>
      <w:r>
        <w:rPr>
          <w:rFonts w:eastAsia="Calibri"/>
          <w:lang w:eastAsia="en-US"/>
        </w:rPr>
        <w:t xml:space="preserve">Установите СУБД </w:t>
      </w:r>
      <w:r>
        <w:rPr>
          <w:rFonts w:eastAsia="Calibri"/>
          <w:lang w:val="en-US" w:eastAsia="en-US"/>
        </w:rPr>
        <w:t>MySQL</w:t>
      </w:r>
      <w:r w:rsidRPr="000F13FA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 xml:space="preserve">после чего выполните заливку пустого дампа </w:t>
      </w:r>
      <w:r w:rsidR="006C2C5B">
        <w:rPr>
          <w:rFonts w:eastAsia="Calibri"/>
          <w:lang w:eastAsia="en-US"/>
        </w:rPr>
        <w:t xml:space="preserve">из файла </w:t>
      </w:r>
      <w:r w:rsidR="006C2C5B">
        <w:rPr>
          <w:rFonts w:eastAsia="Calibri"/>
          <w:lang w:val="en-US" w:eastAsia="en-US"/>
        </w:rPr>
        <w:t>DB</w:t>
      </w:r>
      <w:r w:rsidR="006C2C5B" w:rsidRPr="006C2C5B">
        <w:rPr>
          <w:rFonts w:eastAsia="Calibri"/>
          <w:lang w:eastAsia="en-US"/>
        </w:rPr>
        <w:t>.</w:t>
      </w:r>
      <w:proofErr w:type="spellStart"/>
      <w:r w:rsidR="006C2C5B">
        <w:rPr>
          <w:rFonts w:eastAsia="Calibri"/>
          <w:lang w:val="en-US" w:eastAsia="en-US"/>
        </w:rPr>
        <w:t>sql</w:t>
      </w:r>
      <w:proofErr w:type="spellEnd"/>
      <w:r w:rsidR="006C2C5B" w:rsidRPr="006C2C5B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 xml:space="preserve">идущего в комплекте с </w:t>
      </w:r>
      <w:r w:rsidR="006C2C5B" w:rsidRPr="00C851CF">
        <w:rPr>
          <w:bCs/>
          <w:lang w:val="en-US"/>
        </w:rPr>
        <w:t>G</w:t>
      </w:r>
      <w:proofErr w:type="spellStart"/>
      <w:r w:rsidR="006C2C5B" w:rsidRPr="00C851CF">
        <w:t>eoDataLoader</w:t>
      </w:r>
      <w:proofErr w:type="spellEnd"/>
      <w:r w:rsidR="006C2C5B" w:rsidRPr="006C2C5B">
        <w:t xml:space="preserve"> </w:t>
      </w:r>
      <w:r w:rsidR="006C2C5B">
        <w:t xml:space="preserve">в базу данных </w:t>
      </w:r>
      <w:r w:rsidR="006C2C5B">
        <w:rPr>
          <w:lang w:val="en-US"/>
        </w:rPr>
        <w:t>MySQL</w:t>
      </w:r>
      <w:r w:rsidR="006C2C5B" w:rsidRPr="006C2C5B">
        <w:t xml:space="preserve">. </w:t>
      </w:r>
      <w:r w:rsidR="006C2C5B">
        <w:t xml:space="preserve">Рекомендуется использовать графический менеджер, идущий в комплекте с </w:t>
      </w:r>
      <w:r w:rsidR="006C2C5B">
        <w:rPr>
          <w:lang w:val="en-US"/>
        </w:rPr>
        <w:t>MySQL</w:t>
      </w:r>
      <w:r w:rsidR="006C2C5B" w:rsidRPr="000C71DB">
        <w:t>.</w:t>
      </w:r>
    </w:p>
    <w:p w:rsidR="000E2832" w:rsidRPr="006C2C5B" w:rsidRDefault="006C2C5B" w:rsidP="003029AD">
      <w:pPr>
        <w:tabs>
          <w:tab w:val="left" w:pos="284"/>
        </w:tabs>
        <w:spacing w:line="360" w:lineRule="auto"/>
        <w:ind w:firstLine="851"/>
        <w:jc w:val="both"/>
        <w:rPr>
          <w:rFonts w:eastAsia="Calibri"/>
          <w:lang w:eastAsia="en-US"/>
        </w:rPr>
      </w:pPr>
      <w:r>
        <w:lastRenderedPageBreak/>
        <w:t>Убедитесь, что процесс прошел без ошибок и в базе данных появились новые таблицы.</w:t>
      </w:r>
    </w:p>
    <w:p w:rsidR="00FC40C8" w:rsidRDefault="004C7106" w:rsidP="008326A2">
      <w:pPr>
        <w:pStyle w:val="1"/>
        <w:rPr>
          <w:bCs/>
        </w:rPr>
      </w:pPr>
      <w:bookmarkStart w:id="22" w:name="_Toc439588186"/>
      <w:r>
        <w:lastRenderedPageBreak/>
        <w:t xml:space="preserve">Проверка и </w:t>
      </w:r>
      <w:r w:rsidR="009F7353">
        <w:t>запуск</w:t>
      </w:r>
      <w:r>
        <w:t xml:space="preserve"> </w:t>
      </w:r>
      <w:r w:rsidR="00C851CF">
        <w:rPr>
          <w:bCs/>
        </w:rPr>
        <w:t>GEODATALOADER</w:t>
      </w:r>
      <w:bookmarkEnd w:id="22"/>
    </w:p>
    <w:p w:rsidR="001E7273" w:rsidRDefault="001E7273" w:rsidP="001E7273">
      <w:pPr>
        <w:pStyle w:val="Normal1"/>
      </w:pPr>
    </w:p>
    <w:p w:rsidR="00D94BA8" w:rsidRDefault="006C2C5B" w:rsidP="00447942">
      <w:pPr>
        <w:pStyle w:val="afc"/>
        <w:tabs>
          <w:tab w:val="left" w:pos="284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проверки работы необходимо запустить </w:t>
      </w:r>
      <w:r w:rsidRPr="006C2C5B">
        <w:rPr>
          <w:rFonts w:ascii="Times New Roman" w:hAnsi="Times New Roman"/>
          <w:sz w:val="28"/>
          <w:szCs w:val="28"/>
          <w:lang w:val="ru-RU"/>
        </w:rPr>
        <w:t>GeoDataLoader.exe</w:t>
      </w:r>
      <w:r w:rsidR="00F214EC">
        <w:rPr>
          <w:rFonts w:ascii="Times New Roman" w:hAnsi="Times New Roman"/>
          <w:sz w:val="28"/>
          <w:szCs w:val="28"/>
          <w:lang w:val="ru-RU"/>
        </w:rPr>
        <w:t xml:space="preserve"> и убедиться, что в логе работы отсут</w:t>
      </w:r>
      <w:bookmarkStart w:id="23" w:name="_GoBack"/>
      <w:bookmarkEnd w:id="23"/>
      <w:r w:rsidR="00F214EC">
        <w:rPr>
          <w:rFonts w:ascii="Times New Roman" w:hAnsi="Times New Roman"/>
          <w:sz w:val="28"/>
          <w:szCs w:val="28"/>
          <w:lang w:val="ru-RU"/>
        </w:rPr>
        <w:t xml:space="preserve">ствуют сообщения содержащие текст </w:t>
      </w:r>
      <w:r w:rsidR="00F214EC" w:rsidRPr="00F214EC">
        <w:rPr>
          <w:rFonts w:ascii="Times New Roman" w:hAnsi="Times New Roman"/>
          <w:sz w:val="28"/>
          <w:szCs w:val="28"/>
          <w:lang w:val="ru-RU"/>
        </w:rPr>
        <w:t>“</w:t>
      </w:r>
      <w:r w:rsidR="00F214EC">
        <w:rPr>
          <w:rFonts w:ascii="Times New Roman" w:hAnsi="Times New Roman"/>
          <w:sz w:val="28"/>
          <w:szCs w:val="28"/>
          <w:lang w:val="en-US"/>
        </w:rPr>
        <w:t>Error</w:t>
      </w:r>
      <w:r w:rsidR="00F214EC" w:rsidRPr="00F214EC">
        <w:rPr>
          <w:rFonts w:ascii="Times New Roman" w:hAnsi="Times New Roman"/>
          <w:sz w:val="28"/>
          <w:szCs w:val="28"/>
          <w:lang w:val="ru-RU"/>
        </w:rPr>
        <w:t xml:space="preserve">”, </w:t>
      </w:r>
      <w:r w:rsidR="00F214EC">
        <w:rPr>
          <w:rFonts w:ascii="Times New Roman" w:hAnsi="Times New Roman"/>
          <w:sz w:val="28"/>
          <w:szCs w:val="28"/>
          <w:lang w:val="ru-RU"/>
        </w:rPr>
        <w:t>а в базе данных появляются данные за текущий период.</w:t>
      </w:r>
    </w:p>
    <w:p w:rsidR="001055AA" w:rsidRDefault="001055AA" w:rsidP="00447942">
      <w:pPr>
        <w:pStyle w:val="afc"/>
        <w:tabs>
          <w:tab w:val="left" w:pos="284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Пример корректного запуска:</w:t>
      </w:r>
    </w:p>
    <w:p w:rsidR="001055AA" w:rsidRPr="00F214EC" w:rsidRDefault="001055AA" w:rsidP="001055AA">
      <w:pPr>
        <w:pStyle w:val="afc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1055AA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5CFD70D" wp14:editId="57AF2BAF">
            <wp:extent cx="5940425" cy="313299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22" w:rsidRDefault="003D1822" w:rsidP="00447942">
      <w:pPr>
        <w:pStyle w:val="afc"/>
        <w:tabs>
          <w:tab w:val="left" w:pos="0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запуске приложение проверяет доступность соединения с интернетом путем чтение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3D182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ответа от сервера </w:t>
      </w:r>
      <w:r>
        <w:rPr>
          <w:rFonts w:ascii="Times New Roman" w:hAnsi="Times New Roman"/>
          <w:sz w:val="28"/>
          <w:szCs w:val="28"/>
          <w:lang w:val="en-US"/>
        </w:rPr>
        <w:t>example</w:t>
      </w:r>
      <w:r w:rsidRPr="003D182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org</w:t>
      </w:r>
      <w:r w:rsidRPr="003D1822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Корректным считается ответ 200. В процессе работы приложение так же проверяет доступность всех удаленных источников данных путем чтения указанного кода. </w:t>
      </w:r>
    </w:p>
    <w:p w:rsidR="00447942" w:rsidRDefault="003D1822" w:rsidP="00447942">
      <w:pPr>
        <w:pStyle w:val="afc"/>
        <w:tabs>
          <w:tab w:val="left" w:pos="0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Работа с сетью основана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фреймворке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vibed</w:t>
      </w:r>
      <w:proofErr w:type="spellEnd"/>
      <w:r w:rsidRPr="003D182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org</w:t>
      </w:r>
      <w:r>
        <w:rPr>
          <w:rFonts w:ascii="Times New Roman" w:hAnsi="Times New Roman"/>
          <w:sz w:val="28"/>
          <w:szCs w:val="28"/>
          <w:lang w:val="ru-RU"/>
        </w:rPr>
        <w:t xml:space="preserve">. Код функции проверки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3D1822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ответов от серверов:</w:t>
      </w:r>
    </w:p>
    <w:p w:rsidR="003D1822" w:rsidRPr="000C71DB" w:rsidRDefault="003D1822" w:rsidP="003D1822">
      <w:pPr>
        <w:rPr>
          <w:lang w:val="en-US"/>
        </w:rPr>
      </w:pPr>
      <w:proofErr w:type="spellStart"/>
      <w:proofErr w:type="gramStart"/>
      <w:r w:rsidRPr="000C71DB">
        <w:rPr>
          <w:lang w:val="en-US"/>
        </w:rPr>
        <w:t>bool</w:t>
      </w:r>
      <w:proofErr w:type="spellEnd"/>
      <w:proofErr w:type="gramEnd"/>
      <w:r w:rsidRPr="000C71DB">
        <w:rPr>
          <w:lang w:val="en-US"/>
        </w:rPr>
        <w:t xml:space="preserve"> </w:t>
      </w:r>
      <w:proofErr w:type="spellStart"/>
      <w:r w:rsidRPr="000C71DB">
        <w:rPr>
          <w:lang w:val="en-US"/>
        </w:rPr>
        <w:t>checkLink</w:t>
      </w:r>
      <w:proofErr w:type="spellEnd"/>
      <w:r w:rsidRPr="000C71DB">
        <w:rPr>
          <w:lang w:val="en-US"/>
        </w:rPr>
        <w:t xml:space="preserve">(string link) 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>{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proofErr w:type="gramStart"/>
      <w:r w:rsidRPr="000C71DB">
        <w:rPr>
          <w:lang w:val="en-US"/>
        </w:rPr>
        <w:t>try</w:t>
      </w:r>
      <w:proofErr w:type="gramEnd"/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  <w:t>{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proofErr w:type="spellStart"/>
      <w:proofErr w:type="gramStart"/>
      <w:r w:rsidRPr="000C71DB">
        <w:rPr>
          <w:lang w:val="en-US"/>
        </w:rPr>
        <w:t>uint</w:t>
      </w:r>
      <w:proofErr w:type="spellEnd"/>
      <w:proofErr w:type="gramEnd"/>
      <w:r w:rsidRPr="000C71DB">
        <w:rPr>
          <w:lang w:val="en-US"/>
        </w:rPr>
        <w:t xml:space="preserve"> status;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proofErr w:type="spellStart"/>
      <w:proofErr w:type="gramStart"/>
      <w:r w:rsidRPr="000C71DB">
        <w:rPr>
          <w:lang w:val="en-US"/>
        </w:rPr>
        <w:t>bool</w:t>
      </w:r>
      <w:proofErr w:type="spellEnd"/>
      <w:proofErr w:type="gramEnd"/>
      <w:r w:rsidRPr="000C71DB">
        <w:rPr>
          <w:lang w:val="en-US"/>
        </w:rPr>
        <w:t xml:space="preserve"> </w:t>
      </w:r>
      <w:proofErr w:type="spellStart"/>
      <w:r w:rsidRPr="000C71DB">
        <w:rPr>
          <w:lang w:val="en-US"/>
        </w:rPr>
        <w:t>isalive</w:t>
      </w:r>
      <w:proofErr w:type="spellEnd"/>
      <w:r w:rsidRPr="000C71DB">
        <w:rPr>
          <w:lang w:val="en-US"/>
        </w:rPr>
        <w:t>;</w:t>
      </w:r>
    </w:p>
    <w:p w:rsidR="003D1822" w:rsidRPr="000C71DB" w:rsidRDefault="003D1822" w:rsidP="003D1822">
      <w:pPr>
        <w:rPr>
          <w:lang w:val="en-US"/>
        </w:rPr>
      </w:pP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proofErr w:type="spellStart"/>
      <w:proofErr w:type="gramStart"/>
      <w:r w:rsidRPr="000C71DB">
        <w:rPr>
          <w:lang w:val="en-US"/>
        </w:rPr>
        <w:t>requestHTTP</w:t>
      </w:r>
      <w:proofErr w:type="spellEnd"/>
      <w:r w:rsidRPr="000C71DB">
        <w:rPr>
          <w:lang w:val="en-US"/>
        </w:rPr>
        <w:t>(</w:t>
      </w:r>
      <w:proofErr w:type="gramEnd"/>
      <w:r w:rsidRPr="000C71DB">
        <w:rPr>
          <w:lang w:val="en-US"/>
        </w:rPr>
        <w:t xml:space="preserve">link, (scope </w:t>
      </w:r>
      <w:proofErr w:type="spellStart"/>
      <w:r w:rsidRPr="000C71DB">
        <w:rPr>
          <w:lang w:val="en-US"/>
        </w:rPr>
        <w:t>req</w:t>
      </w:r>
      <w:proofErr w:type="spellEnd"/>
      <w:r w:rsidRPr="000C71DB">
        <w:rPr>
          <w:lang w:val="en-US"/>
        </w:rPr>
        <w:t xml:space="preserve">) 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lastRenderedPageBreak/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  <w:t>{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proofErr w:type="spellStart"/>
      <w:r w:rsidRPr="000C71DB">
        <w:rPr>
          <w:lang w:val="en-US"/>
        </w:rPr>
        <w:t>req.method</w:t>
      </w:r>
      <w:proofErr w:type="spellEnd"/>
      <w:r w:rsidRPr="000C71DB">
        <w:rPr>
          <w:lang w:val="en-US"/>
        </w:rPr>
        <w:t xml:space="preserve"> = </w:t>
      </w:r>
      <w:proofErr w:type="spellStart"/>
      <w:r w:rsidRPr="000C71DB">
        <w:rPr>
          <w:lang w:val="en-US"/>
        </w:rPr>
        <w:t>HTTPMethod.GET</w:t>
      </w:r>
      <w:proofErr w:type="spellEnd"/>
      <w:r w:rsidRPr="000C71DB">
        <w:rPr>
          <w:lang w:val="en-US"/>
        </w:rPr>
        <w:t>;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  <w:t>},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  <w:t>(</w:t>
      </w:r>
      <w:proofErr w:type="gramStart"/>
      <w:r w:rsidRPr="000C71DB">
        <w:rPr>
          <w:lang w:val="en-US"/>
        </w:rPr>
        <w:t>scope</w:t>
      </w:r>
      <w:proofErr w:type="gramEnd"/>
      <w:r w:rsidRPr="000C71DB">
        <w:rPr>
          <w:lang w:val="en-US"/>
        </w:rPr>
        <w:t xml:space="preserve"> res) 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  <w:t>{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proofErr w:type="gramStart"/>
      <w:r w:rsidRPr="000C71DB">
        <w:rPr>
          <w:lang w:val="en-US"/>
        </w:rPr>
        <w:t>if</w:t>
      </w:r>
      <w:proofErr w:type="gramEnd"/>
      <w:r w:rsidRPr="000C71DB">
        <w:rPr>
          <w:lang w:val="en-US"/>
        </w:rPr>
        <w:t xml:space="preserve"> ((</w:t>
      </w:r>
      <w:proofErr w:type="spellStart"/>
      <w:r w:rsidRPr="000C71DB">
        <w:rPr>
          <w:lang w:val="en-US"/>
        </w:rPr>
        <w:t>res.statusCode</w:t>
      </w:r>
      <w:proofErr w:type="spellEnd"/>
      <w:r w:rsidRPr="000C71DB">
        <w:rPr>
          <w:lang w:val="en-US"/>
        </w:rPr>
        <w:t>) == 200)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  <w:t>{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proofErr w:type="spellStart"/>
      <w:proofErr w:type="gramStart"/>
      <w:r w:rsidRPr="000C71DB">
        <w:rPr>
          <w:lang w:val="en-US"/>
        </w:rPr>
        <w:t>isalive</w:t>
      </w:r>
      <w:proofErr w:type="spellEnd"/>
      <w:proofErr w:type="gramEnd"/>
      <w:r w:rsidRPr="000C71DB">
        <w:rPr>
          <w:lang w:val="en-US"/>
        </w:rPr>
        <w:t xml:space="preserve"> = true;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proofErr w:type="spellStart"/>
      <w:proofErr w:type="gramStart"/>
      <w:r w:rsidRPr="000C71DB">
        <w:rPr>
          <w:lang w:val="en-US"/>
        </w:rPr>
        <w:t>cwritefln</w:t>
      </w:r>
      <w:proofErr w:type="spellEnd"/>
      <w:r w:rsidRPr="000C71DB">
        <w:rPr>
          <w:lang w:val="en-US"/>
        </w:rPr>
        <w:t>(</w:t>
      </w:r>
      <w:proofErr w:type="gramEnd"/>
      <w:r w:rsidRPr="000C71DB">
        <w:rPr>
          <w:lang w:val="en-US"/>
        </w:rPr>
        <w:t>"%s response code: %</w:t>
      </w:r>
      <w:proofErr w:type="spellStart"/>
      <w:r w:rsidRPr="000C71DB">
        <w:rPr>
          <w:lang w:val="en-US"/>
        </w:rPr>
        <w:t>s".color</w:t>
      </w:r>
      <w:proofErr w:type="spellEnd"/>
      <w:r w:rsidRPr="000C71DB">
        <w:rPr>
          <w:lang w:val="en-US"/>
        </w:rPr>
        <w:t>(</w:t>
      </w:r>
      <w:proofErr w:type="spellStart"/>
      <w:r w:rsidRPr="000C71DB">
        <w:rPr>
          <w:lang w:val="en-US"/>
        </w:rPr>
        <w:t>fg.green</w:t>
      </w:r>
      <w:proofErr w:type="spellEnd"/>
      <w:r w:rsidRPr="000C71DB">
        <w:rPr>
          <w:lang w:val="en-US"/>
        </w:rPr>
        <w:t>), link, (</w:t>
      </w:r>
      <w:proofErr w:type="spellStart"/>
      <w:r w:rsidRPr="000C71DB">
        <w:rPr>
          <w:lang w:val="en-US"/>
        </w:rPr>
        <w:t>res.statusCode</w:t>
      </w:r>
      <w:proofErr w:type="spellEnd"/>
      <w:r w:rsidRPr="000C71DB">
        <w:rPr>
          <w:lang w:val="en-US"/>
        </w:rPr>
        <w:t xml:space="preserve">)); 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  <w:t>}</w:t>
      </w:r>
      <w:r w:rsidRPr="000C71DB">
        <w:rPr>
          <w:lang w:val="en-US"/>
        </w:rPr>
        <w:tab/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proofErr w:type="gramStart"/>
      <w:r w:rsidRPr="000C71DB">
        <w:rPr>
          <w:lang w:val="en-US"/>
        </w:rPr>
        <w:t>else</w:t>
      </w:r>
      <w:proofErr w:type="gramEnd"/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  <w:t>{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proofErr w:type="spellStart"/>
      <w:proofErr w:type="gramStart"/>
      <w:r w:rsidRPr="000C71DB">
        <w:rPr>
          <w:lang w:val="en-US"/>
        </w:rPr>
        <w:t>isalive</w:t>
      </w:r>
      <w:proofErr w:type="spellEnd"/>
      <w:proofErr w:type="gramEnd"/>
      <w:r w:rsidRPr="000C71DB">
        <w:rPr>
          <w:lang w:val="en-US"/>
        </w:rPr>
        <w:t xml:space="preserve"> = false;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proofErr w:type="spellStart"/>
      <w:proofErr w:type="gramStart"/>
      <w:r w:rsidRPr="000C71DB">
        <w:rPr>
          <w:lang w:val="en-US"/>
        </w:rPr>
        <w:t>cwritefln</w:t>
      </w:r>
      <w:proofErr w:type="spellEnd"/>
      <w:r w:rsidRPr="000C71DB">
        <w:rPr>
          <w:lang w:val="en-US"/>
        </w:rPr>
        <w:t>(</w:t>
      </w:r>
      <w:proofErr w:type="gramEnd"/>
      <w:r w:rsidRPr="000C71DB">
        <w:rPr>
          <w:lang w:val="en-US"/>
        </w:rPr>
        <w:t>"ERROR: %s response code: %</w:t>
      </w:r>
      <w:proofErr w:type="spellStart"/>
      <w:r w:rsidRPr="000C71DB">
        <w:rPr>
          <w:lang w:val="en-US"/>
        </w:rPr>
        <w:t>s".color</w:t>
      </w:r>
      <w:proofErr w:type="spellEnd"/>
      <w:r w:rsidRPr="000C71DB">
        <w:rPr>
          <w:lang w:val="en-US"/>
        </w:rPr>
        <w:t>(</w:t>
      </w:r>
      <w:proofErr w:type="spellStart"/>
      <w:r w:rsidRPr="000C71DB">
        <w:rPr>
          <w:lang w:val="en-US"/>
        </w:rPr>
        <w:t>fg.red</w:t>
      </w:r>
      <w:proofErr w:type="spellEnd"/>
      <w:r w:rsidRPr="000C71DB">
        <w:rPr>
          <w:lang w:val="en-US"/>
        </w:rPr>
        <w:t>), link, (</w:t>
      </w:r>
      <w:proofErr w:type="spellStart"/>
      <w:r w:rsidRPr="000C71DB">
        <w:rPr>
          <w:lang w:val="en-US"/>
        </w:rPr>
        <w:t>res.statusCode</w:t>
      </w:r>
      <w:proofErr w:type="spellEnd"/>
      <w:r w:rsidRPr="000C71DB">
        <w:rPr>
          <w:lang w:val="en-US"/>
        </w:rPr>
        <w:t xml:space="preserve">)); 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  <w:t>}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r w:rsidRPr="000C71DB">
        <w:rPr>
          <w:lang w:val="en-US"/>
        </w:rPr>
        <w:tab/>
        <w:t>}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  <w:t>);</w:t>
      </w:r>
    </w:p>
    <w:p w:rsidR="003D1822" w:rsidRPr="000C71DB" w:rsidRDefault="003D1822" w:rsidP="003D1822">
      <w:pPr>
        <w:rPr>
          <w:lang w:val="en-US"/>
        </w:rPr>
      </w:pP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proofErr w:type="gramStart"/>
      <w:r w:rsidRPr="000C71DB">
        <w:rPr>
          <w:lang w:val="en-US"/>
        </w:rPr>
        <w:t>return</w:t>
      </w:r>
      <w:proofErr w:type="gramEnd"/>
      <w:r w:rsidRPr="000C71DB">
        <w:rPr>
          <w:lang w:val="en-US"/>
        </w:rPr>
        <w:t xml:space="preserve"> </w:t>
      </w:r>
      <w:proofErr w:type="spellStart"/>
      <w:r w:rsidRPr="000C71DB">
        <w:rPr>
          <w:lang w:val="en-US"/>
        </w:rPr>
        <w:t>isalive</w:t>
      </w:r>
      <w:proofErr w:type="spellEnd"/>
      <w:r w:rsidRPr="000C71DB">
        <w:rPr>
          <w:lang w:val="en-US"/>
        </w:rPr>
        <w:t>;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  <w:t>}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proofErr w:type="gramStart"/>
      <w:r w:rsidRPr="000C71DB">
        <w:rPr>
          <w:lang w:val="en-US"/>
        </w:rPr>
        <w:t>catch(</w:t>
      </w:r>
      <w:proofErr w:type="gramEnd"/>
      <w:r w:rsidRPr="000C71DB">
        <w:rPr>
          <w:lang w:val="en-US"/>
        </w:rPr>
        <w:t>Exception ex)</w:t>
      </w:r>
      <w:r w:rsidRPr="000C71DB">
        <w:rPr>
          <w:lang w:val="en-US"/>
        </w:rPr>
        <w:tab/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  <w:t>{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proofErr w:type="spellStart"/>
      <w:proofErr w:type="gramStart"/>
      <w:r w:rsidRPr="000C71DB">
        <w:rPr>
          <w:lang w:val="en-US"/>
        </w:rPr>
        <w:t>writeln</w:t>
      </w:r>
      <w:proofErr w:type="spellEnd"/>
      <w:r w:rsidRPr="000C71DB">
        <w:rPr>
          <w:lang w:val="en-US"/>
        </w:rPr>
        <w:t>(</w:t>
      </w:r>
      <w:proofErr w:type="gramEnd"/>
      <w:r w:rsidRPr="000C71DB">
        <w:rPr>
          <w:lang w:val="en-US"/>
        </w:rPr>
        <w:t>ex.msg);</w:t>
      </w:r>
    </w:p>
    <w:p w:rsidR="003D1822" w:rsidRPr="000C71DB" w:rsidRDefault="003D1822" w:rsidP="003D1822">
      <w:pPr>
        <w:rPr>
          <w:lang w:val="en-US"/>
        </w:rPr>
      </w:pPr>
      <w:r w:rsidRPr="000C71DB">
        <w:rPr>
          <w:lang w:val="en-US"/>
        </w:rPr>
        <w:tab/>
      </w:r>
      <w:r w:rsidRPr="000C71DB">
        <w:rPr>
          <w:lang w:val="en-US"/>
        </w:rPr>
        <w:tab/>
      </w:r>
      <w:proofErr w:type="gramStart"/>
      <w:r w:rsidRPr="000C71DB">
        <w:rPr>
          <w:lang w:val="en-US"/>
        </w:rPr>
        <w:t>return</w:t>
      </w:r>
      <w:proofErr w:type="gramEnd"/>
      <w:r w:rsidRPr="000C71DB">
        <w:rPr>
          <w:lang w:val="en-US"/>
        </w:rPr>
        <w:t xml:space="preserve"> false;</w:t>
      </w:r>
    </w:p>
    <w:p w:rsidR="003D1822" w:rsidRPr="003D1822" w:rsidRDefault="003D1822" w:rsidP="003D1822">
      <w:r w:rsidRPr="000C71DB">
        <w:rPr>
          <w:lang w:val="en-US"/>
        </w:rPr>
        <w:tab/>
      </w:r>
      <w:r w:rsidRPr="003D1822">
        <w:t>}</w:t>
      </w:r>
    </w:p>
    <w:p w:rsidR="003D1822" w:rsidRPr="003D1822" w:rsidRDefault="003D1822" w:rsidP="003D1822">
      <w:r w:rsidRPr="003D1822">
        <w:t>}</w:t>
      </w:r>
    </w:p>
    <w:p w:rsidR="00447942" w:rsidRPr="00447942" w:rsidRDefault="00447942" w:rsidP="00447942">
      <w:pPr>
        <w:pStyle w:val="afc"/>
        <w:tabs>
          <w:tab w:val="left" w:pos="142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447942" w:rsidRPr="003D1822" w:rsidRDefault="003D1822" w:rsidP="003D1822">
      <w:pPr>
        <w:tabs>
          <w:tab w:val="left" w:pos="284"/>
        </w:tabs>
        <w:spacing w:line="360" w:lineRule="auto"/>
        <w:jc w:val="both"/>
      </w:pPr>
      <w:r>
        <w:t xml:space="preserve">Следует отметить, что данные коды ответа поддерживаются исключительно протоколом </w:t>
      </w:r>
      <w:r>
        <w:rPr>
          <w:lang w:val="en-US"/>
        </w:rPr>
        <w:t>HTTP</w:t>
      </w:r>
      <w:r w:rsidRPr="003D1822">
        <w:t xml:space="preserve"> </w:t>
      </w:r>
      <w:r>
        <w:t xml:space="preserve">и не поддерживаются </w:t>
      </w:r>
      <w:r>
        <w:rPr>
          <w:lang w:val="en-US"/>
        </w:rPr>
        <w:t>FTP</w:t>
      </w:r>
      <w:r>
        <w:t>.</w:t>
      </w:r>
    </w:p>
    <w:p w:rsidR="00230D62" w:rsidRDefault="00230D62" w:rsidP="008326A2">
      <w:pPr>
        <w:pStyle w:val="1"/>
        <w:rPr>
          <w:bCs/>
        </w:rPr>
      </w:pPr>
      <w:bookmarkStart w:id="24" w:name="_Toc439588187"/>
      <w:r>
        <w:lastRenderedPageBreak/>
        <w:t>Сообщения системному программисту</w:t>
      </w:r>
      <w:r w:rsidRPr="00B26F56">
        <w:t xml:space="preserve"> </w:t>
      </w:r>
      <w:r w:rsidR="00C851CF">
        <w:rPr>
          <w:bCs/>
        </w:rPr>
        <w:t>GEODATALOADER</w:t>
      </w:r>
      <w:bookmarkEnd w:id="24"/>
    </w:p>
    <w:p w:rsidR="00D51416" w:rsidRPr="00447942" w:rsidRDefault="00447942" w:rsidP="008326A2">
      <w:pPr>
        <w:pStyle w:val="2"/>
      </w:pPr>
      <w:bookmarkStart w:id="25" w:name="_Toc439588188"/>
      <w:r w:rsidRPr="00447942">
        <w:t xml:space="preserve">Сообщения системному программисту </w:t>
      </w:r>
      <w:r w:rsidR="003D1822">
        <w:rPr>
          <w:lang w:val="en-US"/>
        </w:rPr>
        <w:t>Geodataloader.exe</w:t>
      </w:r>
      <w:bookmarkEnd w:id="25"/>
    </w:p>
    <w:p w:rsidR="008326A2" w:rsidRDefault="008326A2" w:rsidP="00447942">
      <w:pPr>
        <w:tabs>
          <w:tab w:val="left" w:pos="567"/>
        </w:tabs>
        <w:spacing w:line="360" w:lineRule="auto"/>
        <w:ind w:firstLine="851"/>
        <w:jc w:val="both"/>
      </w:pPr>
    </w:p>
    <w:p w:rsidR="00447942" w:rsidRDefault="00447942" w:rsidP="00447942">
      <w:pPr>
        <w:spacing w:line="360" w:lineRule="auto"/>
        <w:ind w:firstLine="851"/>
        <w:jc w:val="both"/>
      </w:pPr>
      <w:r>
        <w:t xml:space="preserve">Таблица </w:t>
      </w:r>
      <w:r w:rsidR="003D1822" w:rsidRPr="003D1822">
        <w:t>1</w:t>
      </w:r>
      <w:r>
        <w:t xml:space="preserve"> </w:t>
      </w:r>
      <w:r>
        <w:tab/>
      </w:r>
      <w:r w:rsidRPr="007B3439">
        <w:t>–</w:t>
      </w:r>
      <w:r>
        <w:t xml:space="preserve"> Информационные сообщения об ошибках проверки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22"/>
        <w:gridCol w:w="5349"/>
      </w:tblGrid>
      <w:tr w:rsidR="00447942" w:rsidRPr="00E13D83" w:rsidTr="00FA3DC5">
        <w:tc>
          <w:tcPr>
            <w:tcW w:w="4361" w:type="dxa"/>
            <w:shd w:val="clear" w:color="auto" w:fill="auto"/>
          </w:tcPr>
          <w:p w:rsidR="00447942" w:rsidRPr="00E13D83" w:rsidRDefault="00447942" w:rsidP="00FA3DC5">
            <w:pPr>
              <w:spacing w:line="360" w:lineRule="auto"/>
              <w:jc w:val="center"/>
            </w:pPr>
            <w:r w:rsidRPr="00E13D83">
              <w:t>Сообщение</w:t>
            </w:r>
          </w:p>
        </w:tc>
        <w:tc>
          <w:tcPr>
            <w:tcW w:w="5494" w:type="dxa"/>
            <w:shd w:val="clear" w:color="auto" w:fill="auto"/>
          </w:tcPr>
          <w:p w:rsidR="00447942" w:rsidRPr="00E13D83" w:rsidRDefault="00447942" w:rsidP="00FA3DC5">
            <w:pPr>
              <w:spacing w:line="360" w:lineRule="auto"/>
              <w:jc w:val="center"/>
            </w:pPr>
            <w:r w:rsidRPr="00E13D83">
              <w:t>Описание</w:t>
            </w:r>
          </w:p>
        </w:tc>
      </w:tr>
      <w:tr w:rsidR="00447942" w:rsidRPr="00E13D83" w:rsidTr="00FA3DC5">
        <w:trPr>
          <w:trHeight w:val="434"/>
        </w:trPr>
        <w:tc>
          <w:tcPr>
            <w:tcW w:w="4361" w:type="dxa"/>
            <w:shd w:val="clear" w:color="auto" w:fill="auto"/>
          </w:tcPr>
          <w:p w:rsidR="00447942" w:rsidRPr="00E13D83" w:rsidRDefault="003D1822" w:rsidP="00FA3DC5">
            <w:pPr>
              <w:spacing w:line="360" w:lineRule="auto"/>
              <w:jc w:val="both"/>
              <w:rPr>
                <w:lang w:val="en-US"/>
              </w:rPr>
            </w:pPr>
            <w:r w:rsidRPr="003D1822">
              <w:rPr>
                <w:lang w:val="en-US"/>
              </w:rPr>
              <w:t>Can't connect to Internet. Exit</w:t>
            </w:r>
          </w:p>
        </w:tc>
        <w:tc>
          <w:tcPr>
            <w:tcW w:w="5494" w:type="dxa"/>
            <w:shd w:val="clear" w:color="auto" w:fill="auto"/>
          </w:tcPr>
          <w:p w:rsidR="00447942" w:rsidRPr="003D1822" w:rsidRDefault="003D1822" w:rsidP="00FA3DC5">
            <w:pPr>
              <w:tabs>
                <w:tab w:val="left" w:pos="567"/>
              </w:tabs>
              <w:spacing w:line="360" w:lineRule="auto"/>
              <w:jc w:val="both"/>
            </w:pPr>
            <w:r>
              <w:t>Отсутствует соединение с Интернетом</w:t>
            </w:r>
          </w:p>
          <w:p w:rsidR="00447942" w:rsidRPr="00E13D83" w:rsidRDefault="00447942" w:rsidP="00FA3DC5">
            <w:pPr>
              <w:spacing w:line="360" w:lineRule="auto"/>
              <w:jc w:val="both"/>
            </w:pPr>
          </w:p>
        </w:tc>
      </w:tr>
      <w:tr w:rsidR="00447942" w:rsidRPr="00E13D83" w:rsidTr="00FA3DC5">
        <w:tc>
          <w:tcPr>
            <w:tcW w:w="4361" w:type="dxa"/>
            <w:shd w:val="clear" w:color="auto" w:fill="auto"/>
          </w:tcPr>
          <w:p w:rsidR="00447942" w:rsidRPr="00E13D83" w:rsidRDefault="003D1822" w:rsidP="00FA3DC5">
            <w:pPr>
              <w:spacing w:line="360" w:lineRule="auto"/>
              <w:jc w:val="both"/>
              <w:rPr>
                <w:lang w:val="en-US"/>
              </w:rPr>
            </w:pPr>
            <w:r w:rsidRPr="003D1822">
              <w:rPr>
                <w:lang w:val="en-US"/>
              </w:rPr>
              <w:t>Look like link is dead</w:t>
            </w:r>
          </w:p>
        </w:tc>
        <w:tc>
          <w:tcPr>
            <w:tcW w:w="5494" w:type="dxa"/>
            <w:shd w:val="clear" w:color="auto" w:fill="auto"/>
          </w:tcPr>
          <w:p w:rsidR="00447942" w:rsidRPr="003D1822" w:rsidRDefault="003D1822" w:rsidP="00FA3DC5">
            <w:pPr>
              <w:spacing w:line="360" w:lineRule="auto"/>
              <w:jc w:val="both"/>
            </w:pPr>
            <w:proofErr w:type="gramStart"/>
            <w:r>
              <w:t>Ссылка</w:t>
            </w:r>
            <w:proofErr w:type="gramEnd"/>
            <w:r>
              <w:t xml:space="preserve"> по которой проводится загрузка данных не доступна</w:t>
            </w:r>
          </w:p>
        </w:tc>
      </w:tr>
      <w:tr w:rsidR="00447942" w:rsidRPr="00E13D83" w:rsidTr="00FA3DC5">
        <w:tc>
          <w:tcPr>
            <w:tcW w:w="4361" w:type="dxa"/>
            <w:shd w:val="clear" w:color="auto" w:fill="auto"/>
          </w:tcPr>
          <w:p w:rsidR="00447942" w:rsidRPr="00E13D83" w:rsidRDefault="003D1822" w:rsidP="00FA3DC5">
            <w:pPr>
              <w:spacing w:line="360" w:lineRule="auto"/>
              <w:jc w:val="both"/>
              <w:rPr>
                <w:lang w:val="en-US"/>
              </w:rPr>
            </w:pPr>
            <w:r w:rsidRPr="003D1822">
              <w:rPr>
                <w:lang w:val="en-US"/>
              </w:rPr>
              <w:t>Images DO NOT load because all sections in config.ini are set to false</w:t>
            </w:r>
          </w:p>
        </w:tc>
        <w:tc>
          <w:tcPr>
            <w:tcW w:w="5494" w:type="dxa"/>
            <w:shd w:val="clear" w:color="auto" w:fill="auto"/>
          </w:tcPr>
          <w:p w:rsidR="00447942" w:rsidRPr="003D1822" w:rsidRDefault="003D1822" w:rsidP="00FA3DC5">
            <w:pPr>
              <w:spacing w:line="360" w:lineRule="auto"/>
              <w:jc w:val="both"/>
            </w:pPr>
            <w:r>
              <w:t xml:space="preserve">Все секции загрузки в файле </w:t>
            </w:r>
            <w:proofErr w:type="spellStart"/>
            <w:r w:rsidRPr="003D1822">
              <w:rPr>
                <w:lang w:val="en-US"/>
              </w:rPr>
              <w:t>config</w:t>
            </w:r>
            <w:proofErr w:type="spellEnd"/>
            <w:r w:rsidRPr="003D1822">
              <w:t>.</w:t>
            </w:r>
            <w:proofErr w:type="spellStart"/>
            <w:r w:rsidRPr="003D1822">
              <w:rPr>
                <w:lang w:val="en-US"/>
              </w:rPr>
              <w:t>ini</w:t>
            </w:r>
            <w:proofErr w:type="spellEnd"/>
            <w:r>
              <w:t xml:space="preserve"> установлены в значение «отключено».</w:t>
            </w:r>
          </w:p>
        </w:tc>
      </w:tr>
      <w:tr w:rsidR="00447942" w:rsidRPr="00E13D83" w:rsidTr="00FA3DC5">
        <w:tc>
          <w:tcPr>
            <w:tcW w:w="4361" w:type="dxa"/>
            <w:shd w:val="clear" w:color="auto" w:fill="auto"/>
          </w:tcPr>
          <w:p w:rsidR="00447942" w:rsidRPr="00E13D83" w:rsidRDefault="003D1822" w:rsidP="00FA3DC5">
            <w:pPr>
              <w:spacing w:line="360" w:lineRule="auto"/>
              <w:jc w:val="both"/>
              <w:rPr>
                <w:lang w:val="en-US"/>
              </w:rPr>
            </w:pPr>
            <w:r w:rsidRPr="003D1822">
              <w:rPr>
                <w:lang w:val="en-US"/>
              </w:rPr>
              <w:t>ERROR: url2path.ini do not exists</w:t>
            </w:r>
          </w:p>
        </w:tc>
        <w:tc>
          <w:tcPr>
            <w:tcW w:w="5494" w:type="dxa"/>
            <w:shd w:val="clear" w:color="auto" w:fill="auto"/>
          </w:tcPr>
          <w:p w:rsidR="00447942" w:rsidRPr="00E13D83" w:rsidRDefault="003D1822" w:rsidP="00FA3DC5">
            <w:pPr>
              <w:spacing w:line="360" w:lineRule="auto"/>
              <w:jc w:val="both"/>
            </w:pPr>
            <w:r>
              <w:t xml:space="preserve">Невозможно найти файл </w:t>
            </w:r>
            <w:proofErr w:type="spellStart"/>
            <w:r w:rsidRPr="003D1822">
              <w:rPr>
                <w:lang w:val="en-US"/>
              </w:rPr>
              <w:t>url</w:t>
            </w:r>
            <w:proofErr w:type="spellEnd"/>
            <w:r w:rsidRPr="003D1822">
              <w:t>2</w:t>
            </w:r>
            <w:r w:rsidRPr="003D1822">
              <w:rPr>
                <w:lang w:val="en-US"/>
              </w:rPr>
              <w:t>path</w:t>
            </w:r>
            <w:r w:rsidRPr="003D1822">
              <w:t>.</w:t>
            </w:r>
            <w:proofErr w:type="spellStart"/>
            <w:r w:rsidRPr="003D1822">
              <w:rPr>
                <w:lang w:val="en-US"/>
              </w:rPr>
              <w:t>ini</w:t>
            </w:r>
            <w:proofErr w:type="spellEnd"/>
          </w:p>
        </w:tc>
      </w:tr>
      <w:tr w:rsidR="00447942" w:rsidRPr="00E13D83" w:rsidTr="00FA3DC5">
        <w:tc>
          <w:tcPr>
            <w:tcW w:w="4361" w:type="dxa"/>
            <w:shd w:val="clear" w:color="auto" w:fill="auto"/>
          </w:tcPr>
          <w:p w:rsidR="00447942" w:rsidRPr="00E13D83" w:rsidRDefault="003D1822" w:rsidP="00FA3DC5">
            <w:pPr>
              <w:spacing w:line="360" w:lineRule="auto"/>
              <w:jc w:val="both"/>
              <w:rPr>
                <w:lang w:val="en-US"/>
              </w:rPr>
            </w:pPr>
            <w:r w:rsidRPr="003D1822">
              <w:rPr>
                <w:lang w:val="en-US"/>
              </w:rPr>
              <w:t>Can't get IMGs with status NULL</w:t>
            </w:r>
          </w:p>
        </w:tc>
        <w:tc>
          <w:tcPr>
            <w:tcW w:w="5494" w:type="dxa"/>
            <w:shd w:val="clear" w:color="auto" w:fill="auto"/>
          </w:tcPr>
          <w:p w:rsidR="00447942" w:rsidRPr="003D1822" w:rsidRDefault="003D1822" w:rsidP="00FA3DC5">
            <w:pPr>
              <w:spacing w:line="360" w:lineRule="auto"/>
              <w:jc w:val="both"/>
            </w:pPr>
            <w:r>
              <w:t xml:space="preserve">Ошибка СУБД. Невозможно получить строки со статусом </w:t>
            </w:r>
            <w:r>
              <w:rPr>
                <w:lang w:val="en-US"/>
              </w:rPr>
              <w:t>NULL</w:t>
            </w:r>
          </w:p>
        </w:tc>
      </w:tr>
      <w:tr w:rsidR="003D1822" w:rsidRPr="003D1822" w:rsidTr="00FA3DC5">
        <w:tc>
          <w:tcPr>
            <w:tcW w:w="4361" w:type="dxa"/>
            <w:shd w:val="clear" w:color="auto" w:fill="auto"/>
          </w:tcPr>
          <w:p w:rsidR="003D1822" w:rsidRPr="003D1822" w:rsidRDefault="003D1822" w:rsidP="00FA3DC5">
            <w:pPr>
              <w:spacing w:line="360" w:lineRule="auto"/>
              <w:jc w:val="both"/>
              <w:rPr>
                <w:lang w:val="en-US"/>
              </w:rPr>
            </w:pPr>
            <w:r w:rsidRPr="003D1822">
              <w:rPr>
                <w:lang w:val="en-US"/>
              </w:rPr>
              <w:t xml:space="preserve">[ERROR] Can't do image </w:t>
            </w:r>
            <w:proofErr w:type="spellStart"/>
            <w:r w:rsidRPr="003D1822">
              <w:rPr>
                <w:lang w:val="en-US"/>
              </w:rPr>
              <w:t>reprojection</w:t>
            </w:r>
            <w:proofErr w:type="spellEnd"/>
          </w:p>
        </w:tc>
        <w:tc>
          <w:tcPr>
            <w:tcW w:w="5494" w:type="dxa"/>
            <w:shd w:val="clear" w:color="auto" w:fill="auto"/>
          </w:tcPr>
          <w:p w:rsidR="003D1822" w:rsidRPr="003D1822" w:rsidRDefault="003D1822" w:rsidP="00FA3DC5">
            <w:pPr>
              <w:spacing w:line="360" w:lineRule="auto"/>
              <w:jc w:val="both"/>
            </w:pPr>
            <w:r>
              <w:t xml:space="preserve">Невозможно выполнить </w:t>
            </w:r>
            <w:proofErr w:type="spellStart"/>
            <w:r>
              <w:t>перепроецирование</w:t>
            </w:r>
            <w:proofErr w:type="spellEnd"/>
          </w:p>
        </w:tc>
      </w:tr>
      <w:tr w:rsidR="003D1822" w:rsidRPr="003D1822" w:rsidTr="00FA3DC5">
        <w:tc>
          <w:tcPr>
            <w:tcW w:w="4361" w:type="dxa"/>
            <w:shd w:val="clear" w:color="auto" w:fill="auto"/>
          </w:tcPr>
          <w:p w:rsidR="003D1822" w:rsidRPr="003D1822" w:rsidRDefault="003D1822" w:rsidP="00FA3DC5">
            <w:pPr>
              <w:spacing w:line="360" w:lineRule="auto"/>
              <w:jc w:val="both"/>
              <w:rPr>
                <w:lang w:val="en-US"/>
              </w:rPr>
            </w:pPr>
            <w:r w:rsidRPr="003D1822">
              <w:rPr>
                <w:lang w:val="en-US"/>
              </w:rPr>
              <w:t xml:space="preserve">Image </w:t>
            </w:r>
            <w:proofErr w:type="spellStart"/>
            <w:r w:rsidRPr="003D1822">
              <w:rPr>
                <w:lang w:val="en-US"/>
              </w:rPr>
              <w:t>reprojection</w:t>
            </w:r>
            <w:proofErr w:type="spellEnd"/>
            <w:r w:rsidRPr="003D1822">
              <w:rPr>
                <w:lang w:val="en-US"/>
              </w:rPr>
              <w:t xml:space="preserve"> is turned OFF</w:t>
            </w:r>
          </w:p>
        </w:tc>
        <w:tc>
          <w:tcPr>
            <w:tcW w:w="5494" w:type="dxa"/>
            <w:shd w:val="clear" w:color="auto" w:fill="auto"/>
          </w:tcPr>
          <w:p w:rsidR="003D1822" w:rsidRPr="003D1822" w:rsidRDefault="003D1822" w:rsidP="00FA3DC5">
            <w:pPr>
              <w:spacing w:line="360" w:lineRule="auto"/>
              <w:jc w:val="both"/>
            </w:pPr>
            <w:proofErr w:type="spellStart"/>
            <w:r>
              <w:t>Перепроецирование</w:t>
            </w:r>
            <w:proofErr w:type="spellEnd"/>
            <w:r>
              <w:t xml:space="preserve"> отключено</w:t>
            </w:r>
            <w:r w:rsidR="007F5B51">
              <w:t xml:space="preserve"> в настройках</w:t>
            </w:r>
          </w:p>
        </w:tc>
      </w:tr>
      <w:tr w:rsidR="007F5B51" w:rsidRPr="007F5B51" w:rsidTr="00FA3DC5">
        <w:tc>
          <w:tcPr>
            <w:tcW w:w="4361" w:type="dxa"/>
            <w:shd w:val="clear" w:color="auto" w:fill="auto"/>
          </w:tcPr>
          <w:p w:rsidR="007F5B51" w:rsidRPr="003D1822" w:rsidRDefault="007F5B51" w:rsidP="00FA3DC5">
            <w:pPr>
              <w:spacing w:line="360" w:lineRule="auto"/>
              <w:jc w:val="both"/>
              <w:rPr>
                <w:lang w:val="en-US"/>
              </w:rPr>
            </w:pPr>
            <w:r w:rsidRPr="007F5B51">
              <w:rPr>
                <w:lang w:val="en-US"/>
              </w:rPr>
              <w:t>Can't understand where to download URL url2path.ini empty?</w:t>
            </w:r>
          </w:p>
        </w:tc>
        <w:tc>
          <w:tcPr>
            <w:tcW w:w="5494" w:type="dxa"/>
            <w:shd w:val="clear" w:color="auto" w:fill="auto"/>
          </w:tcPr>
          <w:p w:rsidR="007F5B51" w:rsidRPr="007F5B51" w:rsidRDefault="007F5B51" w:rsidP="007F5B51">
            <w:pPr>
              <w:spacing w:line="360" w:lineRule="auto"/>
              <w:jc w:val="both"/>
            </w:pPr>
            <w:r>
              <w:t xml:space="preserve">Невозможно установить в какой каталог загружать указанную ссылку. Возможно </w:t>
            </w:r>
            <w:r w:rsidRPr="007F5B51">
              <w:rPr>
                <w:lang w:val="en-US"/>
              </w:rPr>
              <w:t>url2path.ini</w:t>
            </w:r>
            <w:r>
              <w:t xml:space="preserve"> пуст.</w:t>
            </w:r>
          </w:p>
        </w:tc>
      </w:tr>
      <w:tr w:rsidR="007F5B51" w:rsidRPr="007F5B51" w:rsidTr="00FA3DC5">
        <w:tc>
          <w:tcPr>
            <w:tcW w:w="4361" w:type="dxa"/>
            <w:shd w:val="clear" w:color="auto" w:fill="auto"/>
          </w:tcPr>
          <w:p w:rsidR="007F5B51" w:rsidRPr="007F5B51" w:rsidRDefault="007F5B51" w:rsidP="007F5B5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Pr="007F5B5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 </w:t>
            </w:r>
            <w:r>
              <w:t>%%</w:t>
            </w:r>
            <w:r w:rsidRPr="007F5B51">
              <w:rPr>
                <w:lang w:val="en-US"/>
              </w:rPr>
              <w:t xml:space="preserve"> section</w:t>
            </w:r>
          </w:p>
        </w:tc>
        <w:tc>
          <w:tcPr>
            <w:tcW w:w="5494" w:type="dxa"/>
            <w:shd w:val="clear" w:color="auto" w:fill="auto"/>
          </w:tcPr>
          <w:p w:rsidR="007F5B51" w:rsidRDefault="007F5B51" w:rsidP="007F5B51">
            <w:pPr>
              <w:spacing w:line="360" w:lineRule="auto"/>
              <w:jc w:val="both"/>
            </w:pPr>
            <w:r>
              <w:t xml:space="preserve">Ошибка </w:t>
            </w:r>
            <w:proofErr w:type="spellStart"/>
            <w:r>
              <w:t>парсинга</w:t>
            </w:r>
            <w:proofErr w:type="spellEnd"/>
            <w:r>
              <w:t xml:space="preserve"> %%</w:t>
            </w:r>
            <w:r>
              <w:rPr>
                <w:lang w:val="en-US"/>
              </w:rPr>
              <w:t xml:space="preserve"> </w:t>
            </w:r>
            <w:r>
              <w:t xml:space="preserve"> секции</w:t>
            </w:r>
          </w:p>
        </w:tc>
      </w:tr>
    </w:tbl>
    <w:p w:rsidR="00447942" w:rsidRPr="007F5B51" w:rsidRDefault="00447942" w:rsidP="00447942">
      <w:pPr>
        <w:tabs>
          <w:tab w:val="left" w:pos="567"/>
        </w:tabs>
        <w:spacing w:line="360" w:lineRule="auto"/>
        <w:ind w:firstLine="851"/>
        <w:jc w:val="both"/>
      </w:pPr>
    </w:p>
    <w:p w:rsidR="00447942" w:rsidRPr="00447942" w:rsidRDefault="00447942" w:rsidP="00447942">
      <w:pPr>
        <w:spacing w:line="360" w:lineRule="auto"/>
        <w:ind w:firstLine="851"/>
        <w:jc w:val="both"/>
        <w:rPr>
          <w:lang w:val="x-none"/>
        </w:rPr>
      </w:pPr>
    </w:p>
    <w:p w:rsidR="00447942" w:rsidRPr="00447942" w:rsidRDefault="00447942" w:rsidP="00447942"/>
    <w:p w:rsidR="00092275" w:rsidRDefault="00092275" w:rsidP="008326A2">
      <w:pPr>
        <w:pStyle w:val="1"/>
      </w:pPr>
      <w:bookmarkStart w:id="26" w:name="_Toc323136381"/>
      <w:bookmarkStart w:id="27" w:name="_Toc323136424"/>
      <w:bookmarkStart w:id="28" w:name="_Toc324770904"/>
      <w:bookmarkStart w:id="29" w:name="_Toc324772578"/>
      <w:bookmarkStart w:id="30" w:name="_Toc439588189"/>
      <w:bookmarkEnd w:id="16"/>
      <w:bookmarkEnd w:id="17"/>
      <w:r w:rsidRPr="009C0602">
        <w:lastRenderedPageBreak/>
        <w:t>Перечень</w:t>
      </w:r>
      <w:r w:rsidRPr="004C7106">
        <w:t xml:space="preserve"> </w:t>
      </w:r>
      <w:r w:rsidRPr="009C0602">
        <w:t>сокращений</w:t>
      </w:r>
      <w:bookmarkEnd w:id="18"/>
      <w:bookmarkEnd w:id="19"/>
      <w:bookmarkEnd w:id="26"/>
      <w:bookmarkEnd w:id="27"/>
      <w:bookmarkEnd w:id="28"/>
      <w:bookmarkEnd w:id="29"/>
      <w:bookmarkEnd w:id="30"/>
    </w:p>
    <w:p w:rsidR="0010478C" w:rsidRPr="0010478C" w:rsidRDefault="0010478C" w:rsidP="0010478C">
      <w:pPr>
        <w:pStyle w:val="Normal1"/>
      </w:pPr>
    </w:p>
    <w:p w:rsidR="000430E9" w:rsidRDefault="000430E9" w:rsidP="000430E9">
      <w:pPr>
        <w:tabs>
          <w:tab w:val="left" w:pos="2694"/>
          <w:tab w:val="left" w:pos="3544"/>
        </w:tabs>
        <w:spacing w:line="360" w:lineRule="auto"/>
        <w:ind w:firstLine="540"/>
        <w:jc w:val="both"/>
      </w:pPr>
      <w:bookmarkStart w:id="31" w:name="OLE_LINK2"/>
      <w:bookmarkStart w:id="32" w:name="OLE_LINK3"/>
      <w:r w:rsidRPr="00330EBE">
        <w:t>СУБД</w:t>
      </w:r>
      <w:r>
        <w:tab/>
        <w:t>–</w:t>
      </w:r>
      <w:r>
        <w:tab/>
        <w:t>с</w:t>
      </w:r>
      <w:r w:rsidRPr="00330EBE">
        <w:t>истема управления базами данных</w:t>
      </w:r>
      <w:r>
        <w:t>;</w:t>
      </w:r>
    </w:p>
    <w:p w:rsidR="000430E9" w:rsidRPr="000430E9" w:rsidRDefault="000430E9" w:rsidP="000430E9">
      <w:pPr>
        <w:tabs>
          <w:tab w:val="left" w:pos="2694"/>
          <w:tab w:val="left" w:pos="3544"/>
        </w:tabs>
        <w:spacing w:line="360" w:lineRule="auto"/>
        <w:ind w:right="-284" w:firstLine="540"/>
        <w:jc w:val="both"/>
        <w:rPr>
          <w:lang w:val="en-US"/>
        </w:rPr>
      </w:pPr>
      <w:r>
        <w:rPr>
          <w:lang w:val="en-US"/>
        </w:rPr>
        <w:t>FTP</w:t>
      </w:r>
      <w:r w:rsidRPr="00337428">
        <w:rPr>
          <w:lang w:val="en-US"/>
        </w:rPr>
        <w:tab/>
        <w:t>–</w:t>
      </w:r>
      <w:r w:rsidRPr="00337428">
        <w:rPr>
          <w:lang w:val="en-US"/>
        </w:rPr>
        <w:tab/>
      </w:r>
      <w:r w:rsidRPr="000430E9">
        <w:rPr>
          <w:lang w:val="en-US"/>
        </w:rPr>
        <w:t>File Transfer Protocol (</w:t>
      </w:r>
      <w:r w:rsidRPr="000430E9">
        <w:t>протокол</w:t>
      </w:r>
      <w:r w:rsidRPr="000430E9">
        <w:rPr>
          <w:lang w:val="en-US"/>
        </w:rPr>
        <w:t xml:space="preserve"> </w:t>
      </w:r>
      <w:r w:rsidRPr="000430E9">
        <w:t>передачи</w:t>
      </w:r>
      <w:r w:rsidRPr="000430E9">
        <w:rPr>
          <w:lang w:val="en-US"/>
        </w:rPr>
        <w:t xml:space="preserve"> </w:t>
      </w:r>
      <w:r w:rsidRPr="000430E9">
        <w:t>файлов</w:t>
      </w:r>
      <w:r>
        <w:rPr>
          <w:lang w:val="en-US"/>
        </w:rPr>
        <w:t>)</w:t>
      </w:r>
      <w:r w:rsidRPr="000430E9">
        <w:rPr>
          <w:lang w:val="en-US"/>
        </w:rPr>
        <w:t>;</w:t>
      </w:r>
    </w:p>
    <w:bookmarkEnd w:id="31"/>
    <w:bookmarkEnd w:id="32"/>
    <w:p w:rsidR="009A0B89" w:rsidRPr="000C71DB" w:rsidRDefault="009A0B89" w:rsidP="00506F78">
      <w:pPr>
        <w:pStyle w:val="af3"/>
        <w:ind w:left="1100" w:hanging="700"/>
        <w:rPr>
          <w:lang w:val="en-US"/>
        </w:rPr>
      </w:pPr>
    </w:p>
    <w:p w:rsidR="009A0B89" w:rsidRPr="000C71DB" w:rsidRDefault="009A0B89" w:rsidP="00506F78">
      <w:pPr>
        <w:pStyle w:val="af3"/>
        <w:ind w:left="1100" w:hanging="700"/>
        <w:rPr>
          <w:lang w:val="en-US"/>
        </w:rPr>
      </w:pPr>
    </w:p>
    <w:p w:rsidR="009A0B89" w:rsidRPr="000C71DB" w:rsidRDefault="009A0B89" w:rsidP="00506F78">
      <w:pPr>
        <w:pStyle w:val="af3"/>
        <w:ind w:left="1100" w:hanging="700"/>
        <w:rPr>
          <w:lang w:val="en-US"/>
        </w:rPr>
      </w:pPr>
    </w:p>
    <w:p w:rsidR="009A0B89" w:rsidRPr="000C71DB" w:rsidRDefault="009A0B89" w:rsidP="00506F78">
      <w:pPr>
        <w:pStyle w:val="af3"/>
        <w:ind w:left="1100" w:hanging="700"/>
        <w:rPr>
          <w:lang w:val="en-US"/>
        </w:rPr>
        <w:sectPr w:rsidR="009A0B89" w:rsidRPr="000C71DB" w:rsidSect="00055051">
          <w:headerReference w:type="first" r:id="rId14"/>
          <w:pgSz w:w="11907" w:h="16840" w:code="9"/>
          <w:pgMar w:top="1559" w:right="851" w:bottom="851" w:left="1701" w:header="567" w:footer="680" w:gutter="0"/>
          <w:cols w:space="720"/>
          <w:titlePg/>
          <w:docGrid w:linePitch="272"/>
        </w:sectPr>
      </w:pPr>
    </w:p>
    <w:p w:rsidR="00A651A8" w:rsidRPr="009A0B89" w:rsidRDefault="009A0B89" w:rsidP="00A1198E">
      <w:pPr>
        <w:pStyle w:val="af3"/>
        <w:ind w:left="1100" w:hanging="700"/>
        <w:jc w:val="center"/>
        <w:rPr>
          <w:sz w:val="28"/>
        </w:rPr>
      </w:pPr>
      <w:r w:rsidRPr="009A0B89">
        <w:rPr>
          <w:sz w:val="28"/>
        </w:rPr>
        <w:lastRenderedPageBreak/>
        <w:t>ЛИСТ РЕГИСТРАЦИИ ИЗМЕНЕНИЙ</w:t>
      </w:r>
    </w:p>
    <w:tbl>
      <w:tblPr>
        <w:tblW w:w="9533" w:type="dxa"/>
        <w:tblInd w:w="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"/>
        <w:gridCol w:w="924"/>
        <w:gridCol w:w="1092"/>
        <w:gridCol w:w="938"/>
        <w:gridCol w:w="1134"/>
        <w:gridCol w:w="1105"/>
        <w:gridCol w:w="1134"/>
        <w:gridCol w:w="1092"/>
        <w:gridCol w:w="770"/>
        <w:gridCol w:w="868"/>
      </w:tblGrid>
      <w:tr w:rsidR="00575FFA">
        <w:trPr>
          <w:cantSplit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575FFA" w:rsidRPr="000323D2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408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FFA" w:rsidRPr="00506F78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506F78">
              <w:rPr>
                <w:szCs w:val="24"/>
              </w:rPr>
              <w:t>Номера листов (страниц)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75FFA" w:rsidRPr="000323D2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75FFA" w:rsidRPr="000323D2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75FFA" w:rsidRPr="000323D2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75FFA" w:rsidRPr="000323D2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75FFA" w:rsidRPr="000323D2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 w:val="28"/>
              </w:rPr>
            </w:pPr>
          </w:p>
        </w:tc>
      </w:tr>
      <w:tr w:rsidR="002A60E1" w:rsidRPr="00506F78">
        <w:trPr>
          <w:cantSplit/>
          <w:trHeight w:val="1134"/>
        </w:trPr>
        <w:tc>
          <w:tcPr>
            <w:tcW w:w="476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575FFA" w:rsidRPr="00506F78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506F78">
              <w:rPr>
                <w:szCs w:val="24"/>
              </w:rPr>
              <w:t>Изм.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FFA" w:rsidRPr="00506F78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proofErr w:type="spellStart"/>
            <w:proofErr w:type="gramStart"/>
            <w:r w:rsidRPr="00506F78">
              <w:rPr>
                <w:szCs w:val="24"/>
              </w:rPr>
              <w:t>изме</w:t>
            </w:r>
            <w:r w:rsidR="007872EE" w:rsidRPr="00506F78">
              <w:rPr>
                <w:szCs w:val="24"/>
              </w:rPr>
              <w:t>-</w:t>
            </w:r>
            <w:r w:rsidRPr="00506F78">
              <w:rPr>
                <w:szCs w:val="24"/>
              </w:rPr>
              <w:t>нен</w:t>
            </w:r>
            <w:proofErr w:type="spellEnd"/>
            <w:proofErr w:type="gramEnd"/>
            <w:r w:rsidRPr="00506F78">
              <w:rPr>
                <w:szCs w:val="24"/>
              </w:rPr>
              <w:t>-</w:t>
            </w:r>
          </w:p>
          <w:p w:rsidR="00575FFA" w:rsidRPr="00506F78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proofErr w:type="spellStart"/>
            <w:r w:rsidRPr="00506F78">
              <w:rPr>
                <w:szCs w:val="24"/>
              </w:rPr>
              <w:t>ных</w:t>
            </w:r>
            <w:proofErr w:type="spellEnd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FFA" w:rsidRPr="00506F78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proofErr w:type="gramStart"/>
            <w:r w:rsidRPr="00506F78">
              <w:rPr>
                <w:szCs w:val="24"/>
              </w:rPr>
              <w:t>заменен</w:t>
            </w:r>
            <w:proofErr w:type="gramEnd"/>
            <w:r w:rsidRPr="00506F78">
              <w:rPr>
                <w:szCs w:val="24"/>
              </w:rPr>
              <w:t>-</w:t>
            </w:r>
          </w:p>
          <w:p w:rsidR="00575FFA" w:rsidRPr="00506F78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proofErr w:type="spellStart"/>
            <w:r w:rsidRPr="00506F78">
              <w:rPr>
                <w:szCs w:val="24"/>
              </w:rPr>
              <w:t>ных</w:t>
            </w:r>
            <w:proofErr w:type="spellEnd"/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FFA" w:rsidRPr="00506F78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506F78">
              <w:rPr>
                <w:szCs w:val="24"/>
              </w:rPr>
              <w:t>новых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FFA" w:rsidRPr="00506F78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proofErr w:type="spellStart"/>
            <w:r w:rsidRPr="00506F78">
              <w:rPr>
                <w:szCs w:val="24"/>
              </w:rPr>
              <w:t>аннули</w:t>
            </w:r>
            <w:r w:rsidR="000323D2" w:rsidRPr="00506F78">
              <w:rPr>
                <w:szCs w:val="24"/>
              </w:rPr>
              <w:t>-</w:t>
            </w:r>
            <w:r w:rsidRPr="00506F78">
              <w:rPr>
                <w:szCs w:val="24"/>
              </w:rPr>
              <w:t>рованых</w:t>
            </w:r>
            <w:proofErr w:type="spellEnd"/>
          </w:p>
        </w:tc>
        <w:tc>
          <w:tcPr>
            <w:tcW w:w="11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FFA" w:rsidRPr="00506F78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506F78">
              <w:rPr>
                <w:szCs w:val="24"/>
              </w:rPr>
              <w:t>Всего</w:t>
            </w:r>
          </w:p>
          <w:p w:rsidR="00575FFA" w:rsidRPr="00506F78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506F78">
              <w:rPr>
                <w:szCs w:val="24"/>
              </w:rPr>
              <w:t>листов</w:t>
            </w:r>
          </w:p>
          <w:p w:rsidR="00575FFA" w:rsidRPr="00506F78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506F78">
              <w:rPr>
                <w:szCs w:val="24"/>
              </w:rPr>
              <w:t>(страниц)</w:t>
            </w:r>
          </w:p>
          <w:p w:rsidR="00575FFA" w:rsidRPr="00506F78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506F78">
              <w:rPr>
                <w:szCs w:val="24"/>
              </w:rPr>
              <w:t>в докум.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FFA" w:rsidRPr="00506F78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506F78">
              <w:rPr>
                <w:szCs w:val="24"/>
              </w:rPr>
              <w:t>№</w:t>
            </w:r>
          </w:p>
          <w:p w:rsidR="00575FFA" w:rsidRPr="00506F78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506F78">
              <w:rPr>
                <w:szCs w:val="24"/>
              </w:rPr>
              <w:t>докум.</w:t>
            </w:r>
          </w:p>
        </w:tc>
        <w:tc>
          <w:tcPr>
            <w:tcW w:w="10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FFA" w:rsidRPr="00506F78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proofErr w:type="gramStart"/>
            <w:r w:rsidRPr="00506F78">
              <w:rPr>
                <w:szCs w:val="24"/>
              </w:rPr>
              <w:t>Входя</w:t>
            </w:r>
            <w:r w:rsidR="000323D2" w:rsidRPr="00506F78">
              <w:rPr>
                <w:szCs w:val="24"/>
              </w:rPr>
              <w:t>-</w:t>
            </w:r>
            <w:proofErr w:type="spellStart"/>
            <w:r w:rsidRPr="00506F78">
              <w:rPr>
                <w:szCs w:val="24"/>
              </w:rPr>
              <w:t>щий</w:t>
            </w:r>
            <w:proofErr w:type="spellEnd"/>
            <w:proofErr w:type="gramEnd"/>
            <w:r w:rsidRPr="00506F78">
              <w:rPr>
                <w:szCs w:val="24"/>
              </w:rPr>
              <w:t xml:space="preserve"> №</w:t>
            </w:r>
          </w:p>
          <w:p w:rsidR="00575FFA" w:rsidRPr="00506F78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proofErr w:type="spellStart"/>
            <w:proofErr w:type="gramStart"/>
            <w:r w:rsidRPr="00506F78">
              <w:rPr>
                <w:szCs w:val="24"/>
              </w:rPr>
              <w:t>сопро</w:t>
            </w:r>
            <w:proofErr w:type="spellEnd"/>
            <w:r w:rsidR="007872EE" w:rsidRPr="00506F78">
              <w:rPr>
                <w:szCs w:val="24"/>
              </w:rPr>
              <w:t>-</w:t>
            </w:r>
            <w:r w:rsidRPr="00506F78">
              <w:rPr>
                <w:szCs w:val="24"/>
              </w:rPr>
              <w:t>води</w:t>
            </w:r>
            <w:proofErr w:type="gramEnd"/>
            <w:r w:rsidRPr="00506F78">
              <w:rPr>
                <w:szCs w:val="24"/>
              </w:rPr>
              <w:t>-</w:t>
            </w:r>
          </w:p>
          <w:p w:rsidR="00575FFA" w:rsidRPr="00506F78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506F78">
              <w:rPr>
                <w:szCs w:val="24"/>
              </w:rPr>
              <w:t>тельного</w:t>
            </w:r>
          </w:p>
          <w:p w:rsidR="00575FFA" w:rsidRPr="00506F78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506F78">
              <w:rPr>
                <w:szCs w:val="24"/>
              </w:rPr>
              <w:t>докум. и дата</w:t>
            </w:r>
          </w:p>
        </w:tc>
        <w:tc>
          <w:tcPr>
            <w:tcW w:w="7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FFA" w:rsidRPr="00506F78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506F78">
              <w:rPr>
                <w:szCs w:val="24"/>
              </w:rPr>
              <w:t>Подп.</w:t>
            </w:r>
          </w:p>
        </w:tc>
        <w:tc>
          <w:tcPr>
            <w:tcW w:w="868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75FFA" w:rsidRPr="00506F78" w:rsidRDefault="00575FFA" w:rsidP="00F207EE">
            <w:pPr>
              <w:pStyle w:val="Normal1"/>
              <w:spacing w:line="240" w:lineRule="auto"/>
              <w:ind w:firstLine="0"/>
              <w:jc w:val="center"/>
              <w:rPr>
                <w:szCs w:val="24"/>
              </w:rPr>
            </w:pPr>
            <w:r w:rsidRPr="00506F78">
              <w:rPr>
                <w:szCs w:val="24"/>
              </w:rPr>
              <w:t>Дата</w:t>
            </w: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  <w:rPr>
                <w:sz w:val="16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  <w:rPr>
                <w:sz w:val="16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  <w:rPr>
                <w:sz w:val="16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  <w:rPr>
                <w:sz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  <w:rPr>
                <w:sz w:val="16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  <w:rPr>
                <w:sz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  <w:rPr>
                <w:sz w:val="16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  <w:rPr>
                <w:sz w:val="16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  <w:rPr>
                <w:sz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  <w:rPr>
                <w:sz w:val="16"/>
              </w:rPr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75FFA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5FFA" w:rsidRDefault="00575FFA" w:rsidP="00F207EE">
            <w:pPr>
              <w:pStyle w:val="Normal1"/>
              <w:ind w:firstLine="0"/>
            </w:pPr>
          </w:p>
        </w:tc>
      </w:tr>
      <w:tr w:rsidR="005B261D">
        <w:trPr>
          <w:cantSplit/>
          <w:trHeight w:val="397"/>
        </w:trPr>
        <w:tc>
          <w:tcPr>
            <w:tcW w:w="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261D" w:rsidRDefault="005B261D" w:rsidP="00F207EE">
            <w:pPr>
              <w:pStyle w:val="Normal1"/>
              <w:ind w:firstLine="0"/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61D" w:rsidRDefault="005B261D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61D" w:rsidRDefault="005B261D" w:rsidP="00F207EE">
            <w:pPr>
              <w:pStyle w:val="Normal1"/>
              <w:ind w:firstLine="0"/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61D" w:rsidRDefault="005B261D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61D" w:rsidRDefault="005B261D" w:rsidP="00F207EE">
            <w:pPr>
              <w:pStyle w:val="Normal1"/>
              <w:ind w:firstLine="0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61D" w:rsidRDefault="005B261D" w:rsidP="00F207EE">
            <w:pPr>
              <w:pStyle w:val="Normal1"/>
              <w:ind w:firstLine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61D" w:rsidRDefault="005B261D" w:rsidP="00F207EE">
            <w:pPr>
              <w:pStyle w:val="Normal1"/>
              <w:ind w:firstLine="0"/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61D" w:rsidRDefault="005B261D" w:rsidP="00F207EE">
            <w:pPr>
              <w:pStyle w:val="Normal1"/>
              <w:ind w:firstLine="0"/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61D" w:rsidRDefault="005B261D" w:rsidP="00F207EE">
            <w:pPr>
              <w:pStyle w:val="Normal1"/>
              <w:ind w:firstLine="0"/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261D" w:rsidRDefault="005B261D" w:rsidP="00F207EE">
            <w:pPr>
              <w:pStyle w:val="Normal1"/>
              <w:ind w:firstLine="0"/>
            </w:pPr>
          </w:p>
        </w:tc>
      </w:tr>
    </w:tbl>
    <w:p w:rsidR="00EF64F1" w:rsidRPr="00E46943" w:rsidRDefault="00EF64F1" w:rsidP="007A1180">
      <w:bookmarkStart w:id="33" w:name="_Toc367685579"/>
      <w:bookmarkStart w:id="34" w:name="_Toc367762423"/>
      <w:bookmarkStart w:id="35" w:name="_Toc367762525"/>
      <w:bookmarkEnd w:id="33"/>
      <w:bookmarkEnd w:id="34"/>
      <w:bookmarkEnd w:id="35"/>
    </w:p>
    <w:sectPr w:rsidR="00EF64F1" w:rsidRPr="00E46943" w:rsidSect="002A60E1">
      <w:footerReference w:type="default" r:id="rId15"/>
      <w:pgSz w:w="11907" w:h="16840" w:code="9"/>
      <w:pgMar w:top="1134" w:right="680" w:bottom="1418" w:left="680" w:header="170" w:footer="567" w:gutter="96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FD6" w:rsidRDefault="00296FD6">
      <w:r>
        <w:separator/>
      </w:r>
    </w:p>
  </w:endnote>
  <w:endnote w:type="continuationSeparator" w:id="0">
    <w:p w:rsidR="00296FD6" w:rsidRDefault="00296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ssenge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dverGothic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1CF" w:rsidRPr="00EF64F1" w:rsidRDefault="00C851CF" w:rsidP="00EC1CA8">
    <w:pPr>
      <w:pStyle w:val="a6"/>
      <w:tabs>
        <w:tab w:val="clear" w:pos="4608"/>
        <w:tab w:val="clear" w:pos="9360"/>
        <w:tab w:val="left" w:pos="1230"/>
      </w:tabs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1CF" w:rsidRDefault="00C851CF">
    <w:pPr>
      <w:pStyle w:val="a6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9013190</wp:posOffset>
              </wp:positionH>
              <wp:positionV relativeFrom="paragraph">
                <wp:posOffset>3443605</wp:posOffset>
              </wp:positionV>
              <wp:extent cx="2018665" cy="640715"/>
              <wp:effectExtent l="3175" t="0" r="3810" b="3810"/>
              <wp:wrapNone/>
              <wp:docPr id="25" name="Поле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5400000">
                        <a:off x="0" y="0"/>
                        <a:ext cx="2018665" cy="64071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851CF" w:rsidRDefault="00C851CF" w:rsidP="001647CD">
                          <w:pPr>
                            <w:pStyle w:val="a3"/>
                            <w:jc w:val="center"/>
                            <w:rPr>
                              <w:color w:val="auto"/>
                            </w:rPr>
                          </w:pPr>
                          <w:r w:rsidRPr="00563B39">
                            <w:rPr>
                              <w:color w:val="auto"/>
                            </w:rPr>
                            <w:fldChar w:fldCharType="begin"/>
                          </w:r>
                          <w:r w:rsidRPr="00563B39">
                            <w:rPr>
                              <w:color w:val="auto"/>
                            </w:rPr>
                            <w:instrText>PAGE   \* MERGEFORMAT</w:instrText>
                          </w:r>
                          <w:r w:rsidRPr="00563B39">
                            <w:rPr>
                              <w:color w:val="auto"/>
                            </w:rPr>
                            <w:fldChar w:fldCharType="separate"/>
                          </w:r>
                          <w:r w:rsidR="000C71DB">
                            <w:rPr>
                              <w:noProof/>
                              <w:color w:val="auto"/>
                            </w:rPr>
                            <w:t>2</w:t>
                          </w:r>
                          <w:r w:rsidRPr="00563B39">
                            <w:rPr>
                              <w:color w:val="auto"/>
                            </w:rPr>
                            <w:fldChar w:fldCharType="end"/>
                          </w:r>
                        </w:p>
                        <w:p w:rsidR="00C851CF" w:rsidRPr="00563B39" w:rsidRDefault="00C851CF" w:rsidP="001647CD">
                          <w:pPr>
                            <w:pStyle w:val="a3"/>
                            <w:jc w:val="center"/>
                            <w:rPr>
                              <w:color w:val="auto"/>
                            </w:rPr>
                          </w:pPr>
                          <w:r w:rsidRPr="00BA2E04">
                            <w:rPr>
                              <w:color w:val="auto"/>
                            </w:rPr>
                            <w:t>ИВЯФ.</w:t>
                          </w:r>
                          <w:r>
                            <w:rPr>
                              <w:color w:val="auto"/>
                            </w:rPr>
                            <w:t>ХХХХХ</w:t>
                          </w:r>
                          <w:r w:rsidRPr="00BA2E04">
                            <w:rPr>
                              <w:color w:val="auto"/>
                            </w:rPr>
                            <w:t>-01 31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50" o:spid="_x0000_s1041" type="#_x0000_t202" style="position:absolute;left:0;text-align:left;margin-left:709.7pt;margin-top:271.15pt;width:158.95pt;height:50.45pt;rotation: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" fillcolor="window" stroked="f" strokeweight=".5pt">
              <v:path arrowok="t"/>
              <v:textbox>
                <w:txbxContent>
                  <w:p w:rsidR="00C851CF" w:rsidRDefault="00C851CF" w:rsidP="001647CD">
                    <w:pPr>
                      <w:pStyle w:val="a3"/>
                      <w:jc w:val="center"/>
                      <w:rPr>
                        <w:color w:val="auto"/>
                      </w:rPr>
                    </w:pPr>
                    <w:r w:rsidRPr="00563B39">
                      <w:rPr>
                        <w:color w:val="auto"/>
                      </w:rPr>
                      <w:fldChar w:fldCharType="begin"/>
                    </w:r>
                    <w:r w:rsidRPr="00563B39">
                      <w:rPr>
                        <w:color w:val="auto"/>
                      </w:rPr>
                      <w:instrText>PAGE   \* MERGEFORMAT</w:instrText>
                    </w:r>
                    <w:r w:rsidRPr="00563B39">
                      <w:rPr>
                        <w:color w:val="auto"/>
                      </w:rPr>
                      <w:fldChar w:fldCharType="separate"/>
                    </w:r>
                    <w:r w:rsidR="000C71DB">
                      <w:rPr>
                        <w:noProof/>
                        <w:color w:val="auto"/>
                      </w:rPr>
                      <w:t>2</w:t>
                    </w:r>
                    <w:r w:rsidRPr="00563B39">
                      <w:rPr>
                        <w:color w:val="auto"/>
                      </w:rPr>
                      <w:fldChar w:fldCharType="end"/>
                    </w:r>
                  </w:p>
                  <w:p w:rsidR="00C851CF" w:rsidRPr="00563B39" w:rsidRDefault="00C851CF" w:rsidP="001647CD">
                    <w:pPr>
                      <w:pStyle w:val="a3"/>
                      <w:jc w:val="center"/>
                      <w:rPr>
                        <w:color w:val="auto"/>
                      </w:rPr>
                    </w:pPr>
                    <w:r w:rsidRPr="00BA2E04">
                      <w:rPr>
                        <w:color w:val="auto"/>
                      </w:rPr>
                      <w:t>ИВЯФ.</w:t>
                    </w:r>
                    <w:r>
                      <w:rPr>
                        <w:color w:val="auto"/>
                      </w:rPr>
                      <w:t>ХХХХХ</w:t>
                    </w:r>
                    <w:r w:rsidRPr="00BA2E04">
                      <w:rPr>
                        <w:color w:val="auto"/>
                      </w:rPr>
                      <w:t>-01 31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9013190</wp:posOffset>
              </wp:positionH>
              <wp:positionV relativeFrom="paragraph">
                <wp:posOffset>3443605</wp:posOffset>
              </wp:positionV>
              <wp:extent cx="2018665" cy="640715"/>
              <wp:effectExtent l="3175" t="0" r="3810" b="3810"/>
              <wp:wrapNone/>
              <wp:docPr id="24" name="Поле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5400000">
                        <a:off x="0" y="0"/>
                        <a:ext cx="2018665" cy="64071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851CF" w:rsidRDefault="00C851CF" w:rsidP="001647CD">
                          <w:pPr>
                            <w:pStyle w:val="a3"/>
                            <w:jc w:val="center"/>
                            <w:rPr>
                              <w:color w:val="auto"/>
                            </w:rPr>
                          </w:pPr>
                          <w:r w:rsidRPr="00563B39">
                            <w:rPr>
                              <w:color w:val="auto"/>
                            </w:rPr>
                            <w:fldChar w:fldCharType="begin"/>
                          </w:r>
                          <w:r w:rsidRPr="00563B39">
                            <w:rPr>
                              <w:color w:val="auto"/>
                            </w:rPr>
                            <w:instrText>PAGE   \* MERGEFORMAT</w:instrText>
                          </w:r>
                          <w:r w:rsidRPr="00563B39">
                            <w:rPr>
                              <w:color w:val="auto"/>
                            </w:rPr>
                            <w:fldChar w:fldCharType="separate"/>
                          </w:r>
                          <w:r w:rsidR="000C71DB">
                            <w:rPr>
                              <w:noProof/>
                              <w:color w:val="auto"/>
                            </w:rPr>
                            <w:t>2</w:t>
                          </w:r>
                          <w:r w:rsidRPr="00563B39">
                            <w:rPr>
                              <w:color w:val="auto"/>
                            </w:rPr>
                            <w:fldChar w:fldCharType="end"/>
                          </w:r>
                        </w:p>
                        <w:p w:rsidR="00C851CF" w:rsidRPr="00563B39" w:rsidRDefault="00C851CF" w:rsidP="001647CD">
                          <w:pPr>
                            <w:pStyle w:val="a3"/>
                            <w:jc w:val="center"/>
                            <w:rPr>
                              <w:color w:val="auto"/>
                            </w:rPr>
                          </w:pPr>
                          <w:r w:rsidRPr="00BA2E04">
                            <w:rPr>
                              <w:color w:val="auto"/>
                            </w:rPr>
                            <w:t>ИВЯФ.</w:t>
                          </w:r>
                          <w:r>
                            <w:rPr>
                              <w:color w:val="auto"/>
                            </w:rPr>
                            <w:t>ХХХХХ</w:t>
                          </w:r>
                          <w:r w:rsidRPr="00BA2E04">
                            <w:rPr>
                              <w:color w:val="auto"/>
                            </w:rPr>
                            <w:t>-01 31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2" type="#_x0000_t202" style="position:absolute;left:0;text-align:left;margin-left:709.7pt;margin-top:271.15pt;width:158.95pt;height:50.45pt;rotation: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" fillcolor="window" stroked="f" strokeweight=".5pt">
              <v:path arrowok="t"/>
              <v:textbox>
                <w:txbxContent>
                  <w:p w:rsidR="00C851CF" w:rsidRDefault="00C851CF" w:rsidP="001647CD">
                    <w:pPr>
                      <w:pStyle w:val="a3"/>
                      <w:jc w:val="center"/>
                      <w:rPr>
                        <w:color w:val="auto"/>
                      </w:rPr>
                    </w:pPr>
                    <w:r w:rsidRPr="00563B39">
                      <w:rPr>
                        <w:color w:val="auto"/>
                      </w:rPr>
                      <w:fldChar w:fldCharType="begin"/>
                    </w:r>
                    <w:r w:rsidRPr="00563B39">
                      <w:rPr>
                        <w:color w:val="auto"/>
                      </w:rPr>
                      <w:instrText>PAGE   \* MERGEFORMAT</w:instrText>
                    </w:r>
                    <w:r w:rsidRPr="00563B39">
                      <w:rPr>
                        <w:color w:val="auto"/>
                      </w:rPr>
                      <w:fldChar w:fldCharType="separate"/>
                    </w:r>
                    <w:r w:rsidR="000C71DB">
                      <w:rPr>
                        <w:noProof/>
                        <w:color w:val="auto"/>
                      </w:rPr>
                      <w:t>2</w:t>
                    </w:r>
                    <w:r w:rsidRPr="00563B39">
                      <w:rPr>
                        <w:color w:val="auto"/>
                      </w:rPr>
                      <w:fldChar w:fldCharType="end"/>
                    </w:r>
                  </w:p>
                  <w:p w:rsidR="00C851CF" w:rsidRPr="00563B39" w:rsidRDefault="00C851CF" w:rsidP="001647CD">
                    <w:pPr>
                      <w:pStyle w:val="a3"/>
                      <w:jc w:val="center"/>
                      <w:rPr>
                        <w:color w:val="auto"/>
                      </w:rPr>
                    </w:pPr>
                    <w:r w:rsidRPr="00BA2E04">
                      <w:rPr>
                        <w:color w:val="auto"/>
                      </w:rPr>
                      <w:t>ИВЯФ.</w:t>
                    </w:r>
                    <w:r>
                      <w:rPr>
                        <w:color w:val="auto"/>
                      </w:rPr>
                      <w:t>ХХХХХ</w:t>
                    </w:r>
                    <w:r w:rsidRPr="00BA2E04">
                      <w:rPr>
                        <w:color w:val="auto"/>
                      </w:rPr>
                      <w:t>-01 31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1CF" w:rsidRPr="00EF64F1" w:rsidRDefault="00C851CF" w:rsidP="00EF64F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FD6" w:rsidRDefault="00296FD6">
      <w:r>
        <w:separator/>
      </w:r>
    </w:p>
  </w:footnote>
  <w:footnote w:type="continuationSeparator" w:id="0">
    <w:p w:rsidR="00296FD6" w:rsidRDefault="00296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1CF" w:rsidRPr="002A60E1" w:rsidRDefault="00C851CF">
    <w:pPr>
      <w:pStyle w:val="a3"/>
      <w:jc w:val="center"/>
      <w:rPr>
        <w:color w:val="auto"/>
      </w:rPr>
    </w:pPr>
    <w:r w:rsidRPr="002A60E1">
      <w:rPr>
        <w:color w:val="auto"/>
      </w:rPr>
      <w:fldChar w:fldCharType="begin"/>
    </w:r>
    <w:r w:rsidRPr="002A60E1">
      <w:rPr>
        <w:color w:val="auto"/>
      </w:rPr>
      <w:instrText xml:space="preserve"> PAGE   \* MERGEFORMAT </w:instrText>
    </w:r>
    <w:r w:rsidRPr="002A60E1">
      <w:rPr>
        <w:color w:val="auto"/>
      </w:rPr>
      <w:fldChar w:fldCharType="separate"/>
    </w:r>
    <w:r w:rsidR="000C71DB">
      <w:rPr>
        <w:noProof/>
        <w:color w:val="auto"/>
      </w:rPr>
      <w:t>12</w:t>
    </w:r>
    <w:r w:rsidRPr="002A60E1">
      <w:rPr>
        <w:color w:val="auto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1CF" w:rsidRPr="002A60E1" w:rsidRDefault="00C851CF" w:rsidP="0045104E">
    <w:pPr>
      <w:pStyle w:val="a3"/>
      <w:jc w:val="center"/>
      <w:rPr>
        <w:color w:val="auto"/>
      </w:rPr>
    </w:pPr>
    <w:r w:rsidRPr="002A60E1">
      <w:rPr>
        <w:color w:val="auto"/>
      </w:rPr>
      <w:fldChar w:fldCharType="begin"/>
    </w:r>
    <w:r w:rsidRPr="002A60E1">
      <w:rPr>
        <w:color w:val="auto"/>
      </w:rPr>
      <w:instrText xml:space="preserve"> PAGE   \* MERGEFORMAT </w:instrText>
    </w:r>
    <w:r w:rsidRPr="002A60E1">
      <w:rPr>
        <w:color w:val="auto"/>
      </w:rPr>
      <w:fldChar w:fldCharType="separate"/>
    </w:r>
    <w:r w:rsidR="000C71DB">
      <w:rPr>
        <w:noProof/>
        <w:color w:val="auto"/>
      </w:rPr>
      <w:t>2</w:t>
    </w:r>
    <w:r w:rsidRPr="002A60E1">
      <w:rPr>
        <w:color w:val="auto"/>
      </w:rPr>
      <w:fldChar w:fldCharType="end"/>
    </w:r>
  </w:p>
  <w:p w:rsidR="00C851CF" w:rsidRDefault="00C851CF" w:rsidP="000C0D1B">
    <w:pPr>
      <w:pStyle w:val="a3"/>
      <w:jc w:val="center"/>
    </w:pPr>
    <w:r w:rsidRPr="000C0D1B">
      <w:rPr>
        <w:color w:val="auto"/>
      </w:rPr>
      <w:t>ИВЯФ.08534-01 32 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2FF3"/>
    <w:multiLevelType w:val="multilevel"/>
    <w:tmpl w:val="5BEE53D0"/>
    <w:lvl w:ilvl="0">
      <w:start w:val="1"/>
      <w:numFmt w:val="decimal"/>
      <w:pStyle w:val="11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C81C15"/>
    <w:multiLevelType w:val="hybridMultilevel"/>
    <w:tmpl w:val="FAA4206C"/>
    <w:lvl w:ilvl="0" w:tplc="989414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0437306"/>
    <w:multiLevelType w:val="multilevel"/>
    <w:tmpl w:val="1EF4EC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>
    <w:nsid w:val="2088351E"/>
    <w:multiLevelType w:val="hybridMultilevel"/>
    <w:tmpl w:val="7D6C0B58"/>
    <w:lvl w:ilvl="0" w:tplc="81AE62E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4323E48"/>
    <w:multiLevelType w:val="hybridMultilevel"/>
    <w:tmpl w:val="140C7E4A"/>
    <w:lvl w:ilvl="0" w:tplc="989414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7A05983"/>
    <w:multiLevelType w:val="hybridMultilevel"/>
    <w:tmpl w:val="A352F466"/>
    <w:lvl w:ilvl="0" w:tplc="989414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9A01B08"/>
    <w:multiLevelType w:val="hybridMultilevel"/>
    <w:tmpl w:val="5748FD1A"/>
    <w:lvl w:ilvl="0" w:tplc="989414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C405F17"/>
    <w:multiLevelType w:val="hybridMultilevel"/>
    <w:tmpl w:val="7A6AC408"/>
    <w:lvl w:ilvl="0" w:tplc="989414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FEB76C1"/>
    <w:multiLevelType w:val="hybridMultilevel"/>
    <w:tmpl w:val="5B86B82A"/>
    <w:lvl w:ilvl="0" w:tplc="989414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AFE739D"/>
    <w:multiLevelType w:val="multilevel"/>
    <w:tmpl w:val="9B884DF8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>
    <w:nsid w:val="44BA64F1"/>
    <w:multiLevelType w:val="hybridMultilevel"/>
    <w:tmpl w:val="673E152A"/>
    <w:lvl w:ilvl="0" w:tplc="989414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C47009B"/>
    <w:multiLevelType w:val="singleLevel"/>
    <w:tmpl w:val="494A1392"/>
    <w:lvl w:ilvl="0">
      <w:start w:val="1"/>
      <w:numFmt w:val="bullet"/>
      <w:pStyle w:val="2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212409F"/>
    <w:multiLevelType w:val="hybridMultilevel"/>
    <w:tmpl w:val="AED0E8B8"/>
    <w:lvl w:ilvl="0" w:tplc="989414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3036FF4"/>
    <w:multiLevelType w:val="hybridMultilevel"/>
    <w:tmpl w:val="68FC168E"/>
    <w:lvl w:ilvl="0" w:tplc="989414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E86054E"/>
    <w:multiLevelType w:val="hybridMultilevel"/>
    <w:tmpl w:val="2B3CF076"/>
    <w:lvl w:ilvl="0" w:tplc="206880B0">
      <w:start w:val="1"/>
      <w:numFmt w:val="decimal"/>
      <w:pStyle w:val="-"/>
      <w:lvlText w:val="%1)"/>
      <w:lvlJc w:val="left"/>
      <w:pPr>
        <w:tabs>
          <w:tab w:val="num" w:pos="1218"/>
        </w:tabs>
        <w:ind w:left="0" w:firstLine="85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5">
    <w:nsid w:val="67933013"/>
    <w:multiLevelType w:val="hybridMultilevel"/>
    <w:tmpl w:val="0574849C"/>
    <w:lvl w:ilvl="0" w:tplc="989414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84A0FDB"/>
    <w:multiLevelType w:val="hybridMultilevel"/>
    <w:tmpl w:val="E1D8D932"/>
    <w:lvl w:ilvl="0" w:tplc="684817FE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>
    <w:nsid w:val="7E8A599E"/>
    <w:multiLevelType w:val="hybridMultilevel"/>
    <w:tmpl w:val="8298A372"/>
    <w:lvl w:ilvl="0" w:tplc="989414C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5"/>
  </w:num>
  <w:num w:numId="5">
    <w:abstractNumId w:val="4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3"/>
  </w:num>
  <w:num w:numId="11">
    <w:abstractNumId w:val="12"/>
  </w:num>
  <w:num w:numId="12">
    <w:abstractNumId w:val="6"/>
  </w:num>
  <w:num w:numId="13">
    <w:abstractNumId w:val="13"/>
  </w:num>
  <w:num w:numId="14">
    <w:abstractNumId w:val="10"/>
  </w:num>
  <w:num w:numId="15">
    <w:abstractNumId w:val="9"/>
  </w:num>
  <w:num w:numId="16">
    <w:abstractNumId w:val="16"/>
  </w:num>
  <w:num w:numId="17">
    <w:abstractNumId w:val="7"/>
  </w:num>
  <w:num w:numId="18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17"/>
    <w:rsid w:val="00000E27"/>
    <w:rsid w:val="00002329"/>
    <w:rsid w:val="00013757"/>
    <w:rsid w:val="00014C95"/>
    <w:rsid w:val="0001603D"/>
    <w:rsid w:val="00016110"/>
    <w:rsid w:val="00017EA8"/>
    <w:rsid w:val="00023B1D"/>
    <w:rsid w:val="00031859"/>
    <w:rsid w:val="000323D2"/>
    <w:rsid w:val="000325AA"/>
    <w:rsid w:val="00033F8B"/>
    <w:rsid w:val="00035D9A"/>
    <w:rsid w:val="000374BA"/>
    <w:rsid w:val="000430E9"/>
    <w:rsid w:val="00045979"/>
    <w:rsid w:val="00051270"/>
    <w:rsid w:val="00055051"/>
    <w:rsid w:val="000641AF"/>
    <w:rsid w:val="00064879"/>
    <w:rsid w:val="00065212"/>
    <w:rsid w:val="00065A0B"/>
    <w:rsid w:val="00070412"/>
    <w:rsid w:val="00072537"/>
    <w:rsid w:val="000807C4"/>
    <w:rsid w:val="00082075"/>
    <w:rsid w:val="00086268"/>
    <w:rsid w:val="0008664F"/>
    <w:rsid w:val="000906B7"/>
    <w:rsid w:val="0009074C"/>
    <w:rsid w:val="00092275"/>
    <w:rsid w:val="00092588"/>
    <w:rsid w:val="00092FCA"/>
    <w:rsid w:val="000946EE"/>
    <w:rsid w:val="00095864"/>
    <w:rsid w:val="00097333"/>
    <w:rsid w:val="00097695"/>
    <w:rsid w:val="000A1E51"/>
    <w:rsid w:val="000A610E"/>
    <w:rsid w:val="000B14AD"/>
    <w:rsid w:val="000B263B"/>
    <w:rsid w:val="000B6F8C"/>
    <w:rsid w:val="000C0D1B"/>
    <w:rsid w:val="000C6DD2"/>
    <w:rsid w:val="000C71DB"/>
    <w:rsid w:val="000E2832"/>
    <w:rsid w:val="000E43FA"/>
    <w:rsid w:val="000E55C7"/>
    <w:rsid w:val="000F13FA"/>
    <w:rsid w:val="000F1F76"/>
    <w:rsid w:val="000F32E7"/>
    <w:rsid w:val="001005FA"/>
    <w:rsid w:val="00100BEC"/>
    <w:rsid w:val="0010478C"/>
    <w:rsid w:val="001055AA"/>
    <w:rsid w:val="001105AB"/>
    <w:rsid w:val="00111111"/>
    <w:rsid w:val="001113F3"/>
    <w:rsid w:val="00120F81"/>
    <w:rsid w:val="00124FD6"/>
    <w:rsid w:val="00125FA6"/>
    <w:rsid w:val="0012773A"/>
    <w:rsid w:val="00136834"/>
    <w:rsid w:val="00144B0C"/>
    <w:rsid w:val="001516E2"/>
    <w:rsid w:val="00153636"/>
    <w:rsid w:val="00162294"/>
    <w:rsid w:val="001629F2"/>
    <w:rsid w:val="00163390"/>
    <w:rsid w:val="001637B7"/>
    <w:rsid w:val="001647CD"/>
    <w:rsid w:val="001707A0"/>
    <w:rsid w:val="00172BA9"/>
    <w:rsid w:val="00173F4D"/>
    <w:rsid w:val="00181D6D"/>
    <w:rsid w:val="001830C7"/>
    <w:rsid w:val="00186F4E"/>
    <w:rsid w:val="00191CD3"/>
    <w:rsid w:val="001939C7"/>
    <w:rsid w:val="00193B89"/>
    <w:rsid w:val="001A1691"/>
    <w:rsid w:val="001A7724"/>
    <w:rsid w:val="001B1B59"/>
    <w:rsid w:val="001B25EA"/>
    <w:rsid w:val="001B3EE7"/>
    <w:rsid w:val="001B60B4"/>
    <w:rsid w:val="001B6C0C"/>
    <w:rsid w:val="001C603D"/>
    <w:rsid w:val="001C69DD"/>
    <w:rsid w:val="001D6C9B"/>
    <w:rsid w:val="001E07BE"/>
    <w:rsid w:val="001E3DE9"/>
    <w:rsid w:val="001E51B2"/>
    <w:rsid w:val="001E7273"/>
    <w:rsid w:val="001F1A2E"/>
    <w:rsid w:val="00201EEC"/>
    <w:rsid w:val="002022B6"/>
    <w:rsid w:val="00206584"/>
    <w:rsid w:val="0021429D"/>
    <w:rsid w:val="00215E28"/>
    <w:rsid w:val="002169A8"/>
    <w:rsid w:val="00222641"/>
    <w:rsid w:val="00224BFF"/>
    <w:rsid w:val="00225037"/>
    <w:rsid w:val="002305F3"/>
    <w:rsid w:val="00230B6E"/>
    <w:rsid w:val="00230D62"/>
    <w:rsid w:val="00231132"/>
    <w:rsid w:val="002346B7"/>
    <w:rsid w:val="0023626F"/>
    <w:rsid w:val="00236BCB"/>
    <w:rsid w:val="00237753"/>
    <w:rsid w:val="002416B3"/>
    <w:rsid w:val="0024447F"/>
    <w:rsid w:val="002453C3"/>
    <w:rsid w:val="0025055F"/>
    <w:rsid w:val="00251B4C"/>
    <w:rsid w:val="00256DC5"/>
    <w:rsid w:val="00261B56"/>
    <w:rsid w:val="00261FE9"/>
    <w:rsid w:val="00266307"/>
    <w:rsid w:val="00266BDA"/>
    <w:rsid w:val="00275608"/>
    <w:rsid w:val="0027610C"/>
    <w:rsid w:val="00280C83"/>
    <w:rsid w:val="002838F9"/>
    <w:rsid w:val="00284D08"/>
    <w:rsid w:val="00284D15"/>
    <w:rsid w:val="0028538B"/>
    <w:rsid w:val="0028782F"/>
    <w:rsid w:val="00293138"/>
    <w:rsid w:val="002938AE"/>
    <w:rsid w:val="00293F7A"/>
    <w:rsid w:val="00294575"/>
    <w:rsid w:val="00296FD6"/>
    <w:rsid w:val="002A2688"/>
    <w:rsid w:val="002A60E1"/>
    <w:rsid w:val="002A7470"/>
    <w:rsid w:val="002B328F"/>
    <w:rsid w:val="002B32E8"/>
    <w:rsid w:val="002B5459"/>
    <w:rsid w:val="002B5CC0"/>
    <w:rsid w:val="002C53D9"/>
    <w:rsid w:val="002D0CA9"/>
    <w:rsid w:val="002E1521"/>
    <w:rsid w:val="002F2DBD"/>
    <w:rsid w:val="00301A8F"/>
    <w:rsid w:val="003029AD"/>
    <w:rsid w:val="00323B4E"/>
    <w:rsid w:val="00325662"/>
    <w:rsid w:val="00327025"/>
    <w:rsid w:val="00333A46"/>
    <w:rsid w:val="0034062D"/>
    <w:rsid w:val="00341F7E"/>
    <w:rsid w:val="00343B3A"/>
    <w:rsid w:val="003446EB"/>
    <w:rsid w:val="00346A58"/>
    <w:rsid w:val="00360817"/>
    <w:rsid w:val="00360820"/>
    <w:rsid w:val="003662C7"/>
    <w:rsid w:val="00370A34"/>
    <w:rsid w:val="00372D0B"/>
    <w:rsid w:val="00375B6C"/>
    <w:rsid w:val="00380F22"/>
    <w:rsid w:val="00383975"/>
    <w:rsid w:val="00385F36"/>
    <w:rsid w:val="00393998"/>
    <w:rsid w:val="003946A2"/>
    <w:rsid w:val="00394C51"/>
    <w:rsid w:val="003A0BB1"/>
    <w:rsid w:val="003A1B8B"/>
    <w:rsid w:val="003A6B01"/>
    <w:rsid w:val="003B04CB"/>
    <w:rsid w:val="003B0EC4"/>
    <w:rsid w:val="003B128C"/>
    <w:rsid w:val="003B2711"/>
    <w:rsid w:val="003B6788"/>
    <w:rsid w:val="003C36A9"/>
    <w:rsid w:val="003C6587"/>
    <w:rsid w:val="003C6F08"/>
    <w:rsid w:val="003D0B23"/>
    <w:rsid w:val="003D1822"/>
    <w:rsid w:val="003D3826"/>
    <w:rsid w:val="003D432B"/>
    <w:rsid w:val="003D4D62"/>
    <w:rsid w:val="003D6924"/>
    <w:rsid w:val="003E0F4A"/>
    <w:rsid w:val="003E3315"/>
    <w:rsid w:val="003E43EF"/>
    <w:rsid w:val="003E5991"/>
    <w:rsid w:val="003E59E8"/>
    <w:rsid w:val="003F6A57"/>
    <w:rsid w:val="00400317"/>
    <w:rsid w:val="004053C5"/>
    <w:rsid w:val="00407C08"/>
    <w:rsid w:val="00412495"/>
    <w:rsid w:val="0041705D"/>
    <w:rsid w:val="00417371"/>
    <w:rsid w:val="00417C40"/>
    <w:rsid w:val="00422105"/>
    <w:rsid w:val="00424430"/>
    <w:rsid w:val="00424EC5"/>
    <w:rsid w:val="00426F49"/>
    <w:rsid w:val="00433AEB"/>
    <w:rsid w:val="00434B6D"/>
    <w:rsid w:val="00437240"/>
    <w:rsid w:val="00440F45"/>
    <w:rsid w:val="00441DE0"/>
    <w:rsid w:val="00447942"/>
    <w:rsid w:val="0045104E"/>
    <w:rsid w:val="00451639"/>
    <w:rsid w:val="004558EB"/>
    <w:rsid w:val="00461F67"/>
    <w:rsid w:val="00463ABF"/>
    <w:rsid w:val="004647B7"/>
    <w:rsid w:val="00467B12"/>
    <w:rsid w:val="004701D8"/>
    <w:rsid w:val="00470329"/>
    <w:rsid w:val="00490D9A"/>
    <w:rsid w:val="00490EE4"/>
    <w:rsid w:val="00493419"/>
    <w:rsid w:val="00496FB1"/>
    <w:rsid w:val="004976DC"/>
    <w:rsid w:val="004A210E"/>
    <w:rsid w:val="004B014D"/>
    <w:rsid w:val="004B0469"/>
    <w:rsid w:val="004B61D6"/>
    <w:rsid w:val="004B6AB8"/>
    <w:rsid w:val="004C09DC"/>
    <w:rsid w:val="004C188E"/>
    <w:rsid w:val="004C689A"/>
    <w:rsid w:val="004C7106"/>
    <w:rsid w:val="004D3BD9"/>
    <w:rsid w:val="004E0A18"/>
    <w:rsid w:val="004E3512"/>
    <w:rsid w:val="004E4CF9"/>
    <w:rsid w:val="004E534D"/>
    <w:rsid w:val="004E6715"/>
    <w:rsid w:val="004E75D8"/>
    <w:rsid w:val="004F0B27"/>
    <w:rsid w:val="004F2ACE"/>
    <w:rsid w:val="00501A59"/>
    <w:rsid w:val="00501CE7"/>
    <w:rsid w:val="00501F60"/>
    <w:rsid w:val="00506F78"/>
    <w:rsid w:val="005201F0"/>
    <w:rsid w:val="005256D0"/>
    <w:rsid w:val="00526280"/>
    <w:rsid w:val="00526FE2"/>
    <w:rsid w:val="00532690"/>
    <w:rsid w:val="00543048"/>
    <w:rsid w:val="005472E4"/>
    <w:rsid w:val="005510E0"/>
    <w:rsid w:val="005550BE"/>
    <w:rsid w:val="00556996"/>
    <w:rsid w:val="00564134"/>
    <w:rsid w:val="00573522"/>
    <w:rsid w:val="00573743"/>
    <w:rsid w:val="005739FB"/>
    <w:rsid w:val="00574241"/>
    <w:rsid w:val="00574EEC"/>
    <w:rsid w:val="00575FFA"/>
    <w:rsid w:val="005837E5"/>
    <w:rsid w:val="00590503"/>
    <w:rsid w:val="00594ACF"/>
    <w:rsid w:val="00595EC5"/>
    <w:rsid w:val="00597967"/>
    <w:rsid w:val="005A2391"/>
    <w:rsid w:val="005A45CF"/>
    <w:rsid w:val="005A6205"/>
    <w:rsid w:val="005A74B1"/>
    <w:rsid w:val="005B261D"/>
    <w:rsid w:val="005B291F"/>
    <w:rsid w:val="005B2A9A"/>
    <w:rsid w:val="005B437E"/>
    <w:rsid w:val="005B5956"/>
    <w:rsid w:val="005C177A"/>
    <w:rsid w:val="005D33C7"/>
    <w:rsid w:val="005D4BA9"/>
    <w:rsid w:val="005D59F0"/>
    <w:rsid w:val="005D5E17"/>
    <w:rsid w:val="005E31CA"/>
    <w:rsid w:val="005E560E"/>
    <w:rsid w:val="005F0204"/>
    <w:rsid w:val="005F3121"/>
    <w:rsid w:val="0060008B"/>
    <w:rsid w:val="00600F11"/>
    <w:rsid w:val="00614340"/>
    <w:rsid w:val="00615787"/>
    <w:rsid w:val="00615812"/>
    <w:rsid w:val="006225C7"/>
    <w:rsid w:val="00634EC1"/>
    <w:rsid w:val="00655FA3"/>
    <w:rsid w:val="00657E55"/>
    <w:rsid w:val="0066256D"/>
    <w:rsid w:val="00675A9B"/>
    <w:rsid w:val="00681AAE"/>
    <w:rsid w:val="00683577"/>
    <w:rsid w:val="00690EB0"/>
    <w:rsid w:val="00693733"/>
    <w:rsid w:val="00696199"/>
    <w:rsid w:val="0069669F"/>
    <w:rsid w:val="006976D8"/>
    <w:rsid w:val="006A4279"/>
    <w:rsid w:val="006B3F77"/>
    <w:rsid w:val="006B45A6"/>
    <w:rsid w:val="006B538A"/>
    <w:rsid w:val="006B7E41"/>
    <w:rsid w:val="006C0FF5"/>
    <w:rsid w:val="006C1DD5"/>
    <w:rsid w:val="006C1FC5"/>
    <w:rsid w:val="006C2C5B"/>
    <w:rsid w:val="006C35AE"/>
    <w:rsid w:val="006C4DC2"/>
    <w:rsid w:val="006C6CE0"/>
    <w:rsid w:val="006D1387"/>
    <w:rsid w:val="006D2974"/>
    <w:rsid w:val="006D2AF0"/>
    <w:rsid w:val="006D7E91"/>
    <w:rsid w:val="006E02A0"/>
    <w:rsid w:val="006E26A8"/>
    <w:rsid w:val="006E4EEA"/>
    <w:rsid w:val="006F0687"/>
    <w:rsid w:val="006F123A"/>
    <w:rsid w:val="006F4419"/>
    <w:rsid w:val="006F4EF1"/>
    <w:rsid w:val="006F5BB9"/>
    <w:rsid w:val="006F5C48"/>
    <w:rsid w:val="006F6883"/>
    <w:rsid w:val="006F69A1"/>
    <w:rsid w:val="006F78AD"/>
    <w:rsid w:val="007016E5"/>
    <w:rsid w:val="007041DB"/>
    <w:rsid w:val="0070431D"/>
    <w:rsid w:val="007046FE"/>
    <w:rsid w:val="00704DC6"/>
    <w:rsid w:val="007074E5"/>
    <w:rsid w:val="00713998"/>
    <w:rsid w:val="007147F8"/>
    <w:rsid w:val="0071629D"/>
    <w:rsid w:val="007174AF"/>
    <w:rsid w:val="007200AD"/>
    <w:rsid w:val="00721572"/>
    <w:rsid w:val="00722AA5"/>
    <w:rsid w:val="00726AA1"/>
    <w:rsid w:val="007276A1"/>
    <w:rsid w:val="00733AF4"/>
    <w:rsid w:val="007357A3"/>
    <w:rsid w:val="00735E09"/>
    <w:rsid w:val="007406ED"/>
    <w:rsid w:val="00741459"/>
    <w:rsid w:val="00742686"/>
    <w:rsid w:val="00747320"/>
    <w:rsid w:val="0075532F"/>
    <w:rsid w:val="007572F4"/>
    <w:rsid w:val="00757B12"/>
    <w:rsid w:val="00760A10"/>
    <w:rsid w:val="00764A91"/>
    <w:rsid w:val="00766BE5"/>
    <w:rsid w:val="00767ED1"/>
    <w:rsid w:val="00770B71"/>
    <w:rsid w:val="00772779"/>
    <w:rsid w:val="00774280"/>
    <w:rsid w:val="007753D1"/>
    <w:rsid w:val="00777975"/>
    <w:rsid w:val="007825DE"/>
    <w:rsid w:val="007842D8"/>
    <w:rsid w:val="007872EE"/>
    <w:rsid w:val="007875E4"/>
    <w:rsid w:val="007877F0"/>
    <w:rsid w:val="00787B45"/>
    <w:rsid w:val="00792C5E"/>
    <w:rsid w:val="007A1180"/>
    <w:rsid w:val="007A14BB"/>
    <w:rsid w:val="007A4E97"/>
    <w:rsid w:val="007A70B4"/>
    <w:rsid w:val="007B027E"/>
    <w:rsid w:val="007B4C05"/>
    <w:rsid w:val="007B4F71"/>
    <w:rsid w:val="007B69BB"/>
    <w:rsid w:val="007C4BF3"/>
    <w:rsid w:val="007C5354"/>
    <w:rsid w:val="007C5B67"/>
    <w:rsid w:val="007C69FE"/>
    <w:rsid w:val="007D1E97"/>
    <w:rsid w:val="007D79D1"/>
    <w:rsid w:val="007E02FC"/>
    <w:rsid w:val="007E1195"/>
    <w:rsid w:val="007E154B"/>
    <w:rsid w:val="007F09CC"/>
    <w:rsid w:val="007F2018"/>
    <w:rsid w:val="007F4971"/>
    <w:rsid w:val="007F5B51"/>
    <w:rsid w:val="007F615E"/>
    <w:rsid w:val="007F7552"/>
    <w:rsid w:val="007F791B"/>
    <w:rsid w:val="0080164A"/>
    <w:rsid w:val="0080203C"/>
    <w:rsid w:val="00806760"/>
    <w:rsid w:val="0081009B"/>
    <w:rsid w:val="00814B6C"/>
    <w:rsid w:val="00821127"/>
    <w:rsid w:val="00827FF8"/>
    <w:rsid w:val="008326A2"/>
    <w:rsid w:val="00834378"/>
    <w:rsid w:val="00841451"/>
    <w:rsid w:val="00853BB3"/>
    <w:rsid w:val="00854902"/>
    <w:rsid w:val="00856B12"/>
    <w:rsid w:val="008575C7"/>
    <w:rsid w:val="008623E9"/>
    <w:rsid w:val="00862FB8"/>
    <w:rsid w:val="00870B05"/>
    <w:rsid w:val="00870DDF"/>
    <w:rsid w:val="00870F5E"/>
    <w:rsid w:val="008711B4"/>
    <w:rsid w:val="008944A4"/>
    <w:rsid w:val="00894DCE"/>
    <w:rsid w:val="008A384B"/>
    <w:rsid w:val="008A631B"/>
    <w:rsid w:val="008B12D9"/>
    <w:rsid w:val="008B4604"/>
    <w:rsid w:val="008B6399"/>
    <w:rsid w:val="008C37EE"/>
    <w:rsid w:val="008C3E78"/>
    <w:rsid w:val="008D40EA"/>
    <w:rsid w:val="008D46CF"/>
    <w:rsid w:val="008D5A89"/>
    <w:rsid w:val="008E17AD"/>
    <w:rsid w:val="008E1B9D"/>
    <w:rsid w:val="008E1DC8"/>
    <w:rsid w:val="008E2335"/>
    <w:rsid w:val="008E5386"/>
    <w:rsid w:val="008E5459"/>
    <w:rsid w:val="008E638B"/>
    <w:rsid w:val="008E671F"/>
    <w:rsid w:val="008E68D2"/>
    <w:rsid w:val="008F092C"/>
    <w:rsid w:val="008F5FFB"/>
    <w:rsid w:val="008F7FDD"/>
    <w:rsid w:val="009029E3"/>
    <w:rsid w:val="00906642"/>
    <w:rsid w:val="00906A16"/>
    <w:rsid w:val="009147ED"/>
    <w:rsid w:val="00916CA8"/>
    <w:rsid w:val="0091756E"/>
    <w:rsid w:val="009210E7"/>
    <w:rsid w:val="00921DA1"/>
    <w:rsid w:val="009241C4"/>
    <w:rsid w:val="00926946"/>
    <w:rsid w:val="00926BD6"/>
    <w:rsid w:val="00927EAA"/>
    <w:rsid w:val="00933BF8"/>
    <w:rsid w:val="00935DD2"/>
    <w:rsid w:val="009368A9"/>
    <w:rsid w:val="009368F2"/>
    <w:rsid w:val="0094170C"/>
    <w:rsid w:val="00941ABF"/>
    <w:rsid w:val="00944B7B"/>
    <w:rsid w:val="00945FCA"/>
    <w:rsid w:val="00953947"/>
    <w:rsid w:val="00955F05"/>
    <w:rsid w:val="009630A4"/>
    <w:rsid w:val="0096679E"/>
    <w:rsid w:val="00970354"/>
    <w:rsid w:val="00975428"/>
    <w:rsid w:val="009754B3"/>
    <w:rsid w:val="00981131"/>
    <w:rsid w:val="009813A9"/>
    <w:rsid w:val="00985D31"/>
    <w:rsid w:val="00994498"/>
    <w:rsid w:val="00994F7D"/>
    <w:rsid w:val="00995F4A"/>
    <w:rsid w:val="009A0B89"/>
    <w:rsid w:val="009A0E6B"/>
    <w:rsid w:val="009A28C1"/>
    <w:rsid w:val="009A3351"/>
    <w:rsid w:val="009A6B65"/>
    <w:rsid w:val="009A7CDC"/>
    <w:rsid w:val="009B046D"/>
    <w:rsid w:val="009B0E8E"/>
    <w:rsid w:val="009B4F5B"/>
    <w:rsid w:val="009B5B0E"/>
    <w:rsid w:val="009B62D7"/>
    <w:rsid w:val="009C05A1"/>
    <w:rsid w:val="009C2FED"/>
    <w:rsid w:val="009C6DAC"/>
    <w:rsid w:val="009C73C3"/>
    <w:rsid w:val="009C7CBF"/>
    <w:rsid w:val="009D2399"/>
    <w:rsid w:val="009D7FC5"/>
    <w:rsid w:val="009E021B"/>
    <w:rsid w:val="009E1DC4"/>
    <w:rsid w:val="009E328E"/>
    <w:rsid w:val="009E3656"/>
    <w:rsid w:val="009E40D1"/>
    <w:rsid w:val="009E4122"/>
    <w:rsid w:val="009F190B"/>
    <w:rsid w:val="009F5499"/>
    <w:rsid w:val="009F65D9"/>
    <w:rsid w:val="009F6CC1"/>
    <w:rsid w:val="009F7353"/>
    <w:rsid w:val="00A049EB"/>
    <w:rsid w:val="00A1198E"/>
    <w:rsid w:val="00A243FF"/>
    <w:rsid w:val="00A339AB"/>
    <w:rsid w:val="00A35AE1"/>
    <w:rsid w:val="00A36EBB"/>
    <w:rsid w:val="00A41D45"/>
    <w:rsid w:val="00A44619"/>
    <w:rsid w:val="00A44CBD"/>
    <w:rsid w:val="00A51BF6"/>
    <w:rsid w:val="00A52620"/>
    <w:rsid w:val="00A532EE"/>
    <w:rsid w:val="00A651A8"/>
    <w:rsid w:val="00A73CA3"/>
    <w:rsid w:val="00A7489D"/>
    <w:rsid w:val="00A753CE"/>
    <w:rsid w:val="00A7563E"/>
    <w:rsid w:val="00A76B2A"/>
    <w:rsid w:val="00A8226C"/>
    <w:rsid w:val="00A834AA"/>
    <w:rsid w:val="00A85F53"/>
    <w:rsid w:val="00A87253"/>
    <w:rsid w:val="00A91F01"/>
    <w:rsid w:val="00A938D5"/>
    <w:rsid w:val="00AA08DC"/>
    <w:rsid w:val="00AA3DD2"/>
    <w:rsid w:val="00AA6F56"/>
    <w:rsid w:val="00AB0B52"/>
    <w:rsid w:val="00AB2B46"/>
    <w:rsid w:val="00AB5120"/>
    <w:rsid w:val="00AC19AA"/>
    <w:rsid w:val="00AC3C0D"/>
    <w:rsid w:val="00AC4D5F"/>
    <w:rsid w:val="00AC7877"/>
    <w:rsid w:val="00AD09D2"/>
    <w:rsid w:val="00AE3BF7"/>
    <w:rsid w:val="00AE43D0"/>
    <w:rsid w:val="00AE7215"/>
    <w:rsid w:val="00AF3DAE"/>
    <w:rsid w:val="00B00E7F"/>
    <w:rsid w:val="00B0179D"/>
    <w:rsid w:val="00B043F7"/>
    <w:rsid w:val="00B05457"/>
    <w:rsid w:val="00B06966"/>
    <w:rsid w:val="00B06EFD"/>
    <w:rsid w:val="00B077D7"/>
    <w:rsid w:val="00B210EA"/>
    <w:rsid w:val="00B26172"/>
    <w:rsid w:val="00B26F56"/>
    <w:rsid w:val="00B30485"/>
    <w:rsid w:val="00B33C6E"/>
    <w:rsid w:val="00B37197"/>
    <w:rsid w:val="00B406CC"/>
    <w:rsid w:val="00B46904"/>
    <w:rsid w:val="00B47262"/>
    <w:rsid w:val="00B533F1"/>
    <w:rsid w:val="00B5384A"/>
    <w:rsid w:val="00B61537"/>
    <w:rsid w:val="00B64236"/>
    <w:rsid w:val="00B64FED"/>
    <w:rsid w:val="00B66A85"/>
    <w:rsid w:val="00B66C6D"/>
    <w:rsid w:val="00B7040A"/>
    <w:rsid w:val="00B70A14"/>
    <w:rsid w:val="00B72A85"/>
    <w:rsid w:val="00B75092"/>
    <w:rsid w:val="00B76047"/>
    <w:rsid w:val="00B76D94"/>
    <w:rsid w:val="00B943FB"/>
    <w:rsid w:val="00B948D8"/>
    <w:rsid w:val="00B95168"/>
    <w:rsid w:val="00BB0147"/>
    <w:rsid w:val="00BB3264"/>
    <w:rsid w:val="00BB3B43"/>
    <w:rsid w:val="00BB5A9C"/>
    <w:rsid w:val="00BC24D2"/>
    <w:rsid w:val="00BD35B6"/>
    <w:rsid w:val="00BD42A8"/>
    <w:rsid w:val="00BD72FA"/>
    <w:rsid w:val="00BE259C"/>
    <w:rsid w:val="00BE2CC6"/>
    <w:rsid w:val="00BE3C34"/>
    <w:rsid w:val="00BE6293"/>
    <w:rsid w:val="00BF15F6"/>
    <w:rsid w:val="00BF20C8"/>
    <w:rsid w:val="00BF6397"/>
    <w:rsid w:val="00C04E6D"/>
    <w:rsid w:val="00C07E34"/>
    <w:rsid w:val="00C16445"/>
    <w:rsid w:val="00C16681"/>
    <w:rsid w:val="00C1748D"/>
    <w:rsid w:val="00C20DDA"/>
    <w:rsid w:val="00C20FBE"/>
    <w:rsid w:val="00C215B4"/>
    <w:rsid w:val="00C237C9"/>
    <w:rsid w:val="00C25511"/>
    <w:rsid w:val="00C30ECA"/>
    <w:rsid w:val="00C31481"/>
    <w:rsid w:val="00C325B1"/>
    <w:rsid w:val="00C329AE"/>
    <w:rsid w:val="00C36097"/>
    <w:rsid w:val="00C40704"/>
    <w:rsid w:val="00C47EED"/>
    <w:rsid w:val="00C5005F"/>
    <w:rsid w:val="00C51C92"/>
    <w:rsid w:val="00C53A83"/>
    <w:rsid w:val="00C6098F"/>
    <w:rsid w:val="00C64CFF"/>
    <w:rsid w:val="00C64FC0"/>
    <w:rsid w:val="00C76F65"/>
    <w:rsid w:val="00C82D68"/>
    <w:rsid w:val="00C84A52"/>
    <w:rsid w:val="00C851CF"/>
    <w:rsid w:val="00C85B7B"/>
    <w:rsid w:val="00C86FA7"/>
    <w:rsid w:val="00C9304D"/>
    <w:rsid w:val="00C94B06"/>
    <w:rsid w:val="00CA316A"/>
    <w:rsid w:val="00CB0D63"/>
    <w:rsid w:val="00CB1EC4"/>
    <w:rsid w:val="00CB4290"/>
    <w:rsid w:val="00CB571C"/>
    <w:rsid w:val="00CB5FE3"/>
    <w:rsid w:val="00CC4C72"/>
    <w:rsid w:val="00CC7FF0"/>
    <w:rsid w:val="00CD2027"/>
    <w:rsid w:val="00CD4D89"/>
    <w:rsid w:val="00CE1D40"/>
    <w:rsid w:val="00CE2263"/>
    <w:rsid w:val="00CE22C2"/>
    <w:rsid w:val="00CE36D2"/>
    <w:rsid w:val="00CE488E"/>
    <w:rsid w:val="00CE6F87"/>
    <w:rsid w:val="00CE7272"/>
    <w:rsid w:val="00CF0049"/>
    <w:rsid w:val="00CF1187"/>
    <w:rsid w:val="00CF2127"/>
    <w:rsid w:val="00CF7507"/>
    <w:rsid w:val="00D01F57"/>
    <w:rsid w:val="00D064D7"/>
    <w:rsid w:val="00D06945"/>
    <w:rsid w:val="00D15103"/>
    <w:rsid w:val="00D164BF"/>
    <w:rsid w:val="00D20636"/>
    <w:rsid w:val="00D22819"/>
    <w:rsid w:val="00D25D49"/>
    <w:rsid w:val="00D30BEA"/>
    <w:rsid w:val="00D363DC"/>
    <w:rsid w:val="00D3734D"/>
    <w:rsid w:val="00D51416"/>
    <w:rsid w:val="00D5472E"/>
    <w:rsid w:val="00D604DE"/>
    <w:rsid w:val="00D61D6B"/>
    <w:rsid w:val="00D6313E"/>
    <w:rsid w:val="00D6381C"/>
    <w:rsid w:val="00D6545D"/>
    <w:rsid w:val="00D744D0"/>
    <w:rsid w:val="00D804BC"/>
    <w:rsid w:val="00D83814"/>
    <w:rsid w:val="00D84B08"/>
    <w:rsid w:val="00D86605"/>
    <w:rsid w:val="00D90CA1"/>
    <w:rsid w:val="00D91298"/>
    <w:rsid w:val="00D937DA"/>
    <w:rsid w:val="00D94BA8"/>
    <w:rsid w:val="00D96C9A"/>
    <w:rsid w:val="00DA1679"/>
    <w:rsid w:val="00DA252B"/>
    <w:rsid w:val="00DA4353"/>
    <w:rsid w:val="00DA71AF"/>
    <w:rsid w:val="00DA7E34"/>
    <w:rsid w:val="00DB702D"/>
    <w:rsid w:val="00DB7A8B"/>
    <w:rsid w:val="00DC55AB"/>
    <w:rsid w:val="00DD45BA"/>
    <w:rsid w:val="00DD7100"/>
    <w:rsid w:val="00DD7244"/>
    <w:rsid w:val="00DE1187"/>
    <w:rsid w:val="00DE1822"/>
    <w:rsid w:val="00DF185A"/>
    <w:rsid w:val="00DF28C5"/>
    <w:rsid w:val="00E014C3"/>
    <w:rsid w:val="00E01E8B"/>
    <w:rsid w:val="00E03821"/>
    <w:rsid w:val="00E13340"/>
    <w:rsid w:val="00E13D83"/>
    <w:rsid w:val="00E1480D"/>
    <w:rsid w:val="00E173AA"/>
    <w:rsid w:val="00E21B93"/>
    <w:rsid w:val="00E24301"/>
    <w:rsid w:val="00E272D1"/>
    <w:rsid w:val="00E27653"/>
    <w:rsid w:val="00E278F5"/>
    <w:rsid w:val="00E35DD2"/>
    <w:rsid w:val="00E35FED"/>
    <w:rsid w:val="00E40AA8"/>
    <w:rsid w:val="00E412BB"/>
    <w:rsid w:val="00E43085"/>
    <w:rsid w:val="00E45A19"/>
    <w:rsid w:val="00E464B6"/>
    <w:rsid w:val="00E46943"/>
    <w:rsid w:val="00E52C4A"/>
    <w:rsid w:val="00E52D12"/>
    <w:rsid w:val="00E54EBC"/>
    <w:rsid w:val="00E56F9F"/>
    <w:rsid w:val="00E5730A"/>
    <w:rsid w:val="00E60E47"/>
    <w:rsid w:val="00E640E8"/>
    <w:rsid w:val="00E646B3"/>
    <w:rsid w:val="00E65243"/>
    <w:rsid w:val="00E66095"/>
    <w:rsid w:val="00EA03E9"/>
    <w:rsid w:val="00EA2C8A"/>
    <w:rsid w:val="00EA3222"/>
    <w:rsid w:val="00EB1E44"/>
    <w:rsid w:val="00EB3E4D"/>
    <w:rsid w:val="00EC1CA8"/>
    <w:rsid w:val="00EC3774"/>
    <w:rsid w:val="00EC5B40"/>
    <w:rsid w:val="00EC7CFF"/>
    <w:rsid w:val="00ED2761"/>
    <w:rsid w:val="00ED2D14"/>
    <w:rsid w:val="00ED6E3C"/>
    <w:rsid w:val="00EE4695"/>
    <w:rsid w:val="00EE678F"/>
    <w:rsid w:val="00EF039A"/>
    <w:rsid w:val="00EF1B23"/>
    <w:rsid w:val="00EF64F1"/>
    <w:rsid w:val="00F017EC"/>
    <w:rsid w:val="00F04CB4"/>
    <w:rsid w:val="00F050C3"/>
    <w:rsid w:val="00F0551C"/>
    <w:rsid w:val="00F156F6"/>
    <w:rsid w:val="00F16A6D"/>
    <w:rsid w:val="00F207EE"/>
    <w:rsid w:val="00F20FB5"/>
    <w:rsid w:val="00F214EC"/>
    <w:rsid w:val="00F252B2"/>
    <w:rsid w:val="00F25F5A"/>
    <w:rsid w:val="00F2610E"/>
    <w:rsid w:val="00F2619D"/>
    <w:rsid w:val="00F42EF8"/>
    <w:rsid w:val="00F44CC0"/>
    <w:rsid w:val="00F46D9B"/>
    <w:rsid w:val="00F50130"/>
    <w:rsid w:val="00F61738"/>
    <w:rsid w:val="00F65A2E"/>
    <w:rsid w:val="00F7609A"/>
    <w:rsid w:val="00F76682"/>
    <w:rsid w:val="00F76A47"/>
    <w:rsid w:val="00F8044C"/>
    <w:rsid w:val="00F82D74"/>
    <w:rsid w:val="00F83F48"/>
    <w:rsid w:val="00F878A9"/>
    <w:rsid w:val="00F94FB3"/>
    <w:rsid w:val="00FA3DC5"/>
    <w:rsid w:val="00FA7608"/>
    <w:rsid w:val="00FC1CEF"/>
    <w:rsid w:val="00FC1E8D"/>
    <w:rsid w:val="00FC3419"/>
    <w:rsid w:val="00FC3536"/>
    <w:rsid w:val="00FC3896"/>
    <w:rsid w:val="00FC3A75"/>
    <w:rsid w:val="00FC40C8"/>
    <w:rsid w:val="00FC4F5B"/>
    <w:rsid w:val="00FC7B61"/>
    <w:rsid w:val="00FD0F00"/>
    <w:rsid w:val="00FD23F1"/>
    <w:rsid w:val="00FD4C10"/>
    <w:rsid w:val="00FD4FE8"/>
    <w:rsid w:val="00FE156E"/>
    <w:rsid w:val="00FF6E84"/>
    <w:rsid w:val="00F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autoRedefine/>
    <w:qFormat/>
    <w:rsid w:val="008326A2"/>
    <w:pPr>
      <w:keepNext/>
      <w:keepLines/>
      <w:pageBreakBefore/>
      <w:numPr>
        <w:numId w:val="15"/>
      </w:numPr>
      <w:suppressAutoHyphens/>
      <w:ind w:hanging="720"/>
      <w:jc w:val="center"/>
      <w:outlineLvl w:val="0"/>
    </w:pPr>
    <w:rPr>
      <w:caps/>
      <w:spacing w:val="40"/>
      <w:sz w:val="28"/>
    </w:rPr>
  </w:style>
  <w:style w:type="paragraph" w:styleId="2">
    <w:name w:val="heading 2"/>
    <w:basedOn w:val="Normal1"/>
    <w:next w:val="Normal1"/>
    <w:autoRedefine/>
    <w:qFormat/>
    <w:rsid w:val="00EF039A"/>
    <w:pPr>
      <w:keepNext/>
      <w:keepLines/>
      <w:numPr>
        <w:ilvl w:val="1"/>
        <w:numId w:val="15"/>
      </w:numPr>
      <w:ind w:left="0" w:firstLine="851"/>
      <w:outlineLvl w:val="1"/>
    </w:pPr>
    <w:rPr>
      <w:spacing w:val="20"/>
      <w:sz w:val="28"/>
    </w:rPr>
  </w:style>
  <w:style w:type="paragraph" w:styleId="3">
    <w:name w:val="heading 3"/>
    <w:basedOn w:val="Normal1"/>
    <w:next w:val="Normal1"/>
    <w:qFormat/>
    <w:pPr>
      <w:keepNext/>
      <w:keepLines/>
      <w:spacing w:before="480" w:after="240"/>
      <w:outlineLvl w:val="2"/>
    </w:pPr>
    <w:rPr>
      <w:b/>
      <w:color w:val="000080"/>
      <w:sz w:val="28"/>
    </w:rPr>
  </w:style>
  <w:style w:type="paragraph" w:styleId="4">
    <w:name w:val="heading 4"/>
    <w:basedOn w:val="Normal1"/>
    <w:next w:val="Normal1"/>
    <w:qFormat/>
    <w:pPr>
      <w:keepNext/>
      <w:keepLines/>
      <w:spacing w:before="240" w:after="120"/>
      <w:outlineLvl w:val="3"/>
    </w:pPr>
    <w:rPr>
      <w:b/>
    </w:rPr>
  </w:style>
  <w:style w:type="paragraph" w:styleId="5">
    <w:name w:val="heading 5"/>
    <w:basedOn w:val="Normal1"/>
    <w:next w:val="Normal1"/>
    <w:qFormat/>
    <w:pPr>
      <w:spacing w:before="240" w:after="60"/>
      <w:outlineLvl w:val="4"/>
    </w:pPr>
  </w:style>
  <w:style w:type="paragraph" w:styleId="6">
    <w:name w:val="heading 6"/>
    <w:basedOn w:val="Normal1"/>
    <w:next w:val="Normal1"/>
    <w:qFormat/>
    <w:pPr>
      <w:spacing w:before="240" w:after="60"/>
      <w:outlineLvl w:val="5"/>
    </w:pPr>
    <w:rPr>
      <w:i/>
    </w:rPr>
  </w:style>
  <w:style w:type="paragraph" w:styleId="7">
    <w:name w:val="heading 7"/>
    <w:basedOn w:val="Normal1"/>
    <w:next w:val="Normal1"/>
    <w:qFormat/>
    <w:pPr>
      <w:spacing w:before="240" w:after="60"/>
      <w:outlineLvl w:val="6"/>
    </w:pPr>
  </w:style>
  <w:style w:type="paragraph" w:styleId="8">
    <w:name w:val="heading 8"/>
    <w:basedOn w:val="Normal1"/>
    <w:next w:val="Normal1"/>
    <w:qFormat/>
    <w:pPr>
      <w:spacing w:before="240" w:after="60"/>
      <w:outlineLvl w:val="7"/>
    </w:pPr>
  </w:style>
  <w:style w:type="paragraph" w:styleId="9">
    <w:name w:val="heading 9"/>
    <w:basedOn w:val="Normal1"/>
    <w:next w:val="Normal1"/>
    <w:qFormat/>
    <w:p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spacing w:line="360" w:lineRule="auto"/>
      <w:ind w:firstLine="288"/>
      <w:jc w:val="both"/>
    </w:pPr>
    <w:rPr>
      <w:snapToGrid w:val="0"/>
      <w:sz w:val="24"/>
    </w:rPr>
  </w:style>
  <w:style w:type="character" w:customStyle="1" w:styleId="DefaultParagraphFont1">
    <w:name w:val="Default Paragraph Font1"/>
  </w:style>
  <w:style w:type="paragraph" w:styleId="a3">
    <w:name w:val="header"/>
    <w:basedOn w:val="Normal1"/>
    <w:link w:val="a4"/>
    <w:uiPriority w:val="99"/>
    <w:pPr>
      <w:tabs>
        <w:tab w:val="center" w:pos="4608"/>
        <w:tab w:val="right" w:pos="9360"/>
      </w:tabs>
    </w:pPr>
    <w:rPr>
      <w:color w:val="008080"/>
      <w:lang w:val="x-none" w:eastAsia="x-none"/>
    </w:rPr>
  </w:style>
  <w:style w:type="paragraph" w:customStyle="1" w:styleId="a5">
    <w:name w:val="Год"/>
    <w:basedOn w:val="a6"/>
    <w:pPr>
      <w:jc w:val="center"/>
    </w:pPr>
  </w:style>
  <w:style w:type="paragraph" w:styleId="a6">
    <w:name w:val="footer"/>
    <w:basedOn w:val="Normal1"/>
    <w:link w:val="a7"/>
    <w:uiPriority w:val="99"/>
    <w:pPr>
      <w:tabs>
        <w:tab w:val="center" w:pos="4608"/>
        <w:tab w:val="right" w:pos="9360"/>
      </w:tabs>
    </w:pPr>
    <w:rPr>
      <w:color w:val="008080"/>
    </w:rPr>
  </w:style>
  <w:style w:type="paragraph" w:customStyle="1" w:styleId="a8">
    <w:name w:val="Децим. номер"/>
    <w:basedOn w:val="a6"/>
    <w:pPr>
      <w:spacing w:before="120"/>
      <w:jc w:val="center"/>
    </w:pPr>
    <w:rPr>
      <w:sz w:val="36"/>
    </w:rPr>
  </w:style>
  <w:style w:type="paragraph" w:customStyle="1" w:styleId="a9">
    <w:name w:val="Заголовок таблицы"/>
    <w:basedOn w:val="Normal1"/>
    <w:pPr>
      <w:spacing w:after="120"/>
      <w:jc w:val="center"/>
    </w:pPr>
    <w:rPr>
      <w:b/>
      <w:color w:val="FF00FF"/>
    </w:rPr>
  </w:style>
  <w:style w:type="paragraph" w:customStyle="1" w:styleId="10">
    <w:name w:val="Как Заголовок 1"/>
    <w:basedOn w:val="1"/>
    <w:pPr>
      <w:outlineLvl w:val="9"/>
    </w:pPr>
  </w:style>
  <w:style w:type="paragraph" w:customStyle="1" w:styleId="aa">
    <w:name w:val="Надпись на бланке"/>
    <w:basedOn w:val="Normal1"/>
    <w:pPr>
      <w:jc w:val="center"/>
    </w:pPr>
    <w:rPr>
      <w:sz w:val="16"/>
    </w:rPr>
  </w:style>
  <w:style w:type="paragraph" w:customStyle="1" w:styleId="Title1">
    <w:name w:val="Title1"/>
    <w:basedOn w:val="Normal1"/>
    <w:next w:val="Normal1"/>
    <w:pPr>
      <w:spacing w:before="240" w:after="120"/>
      <w:ind w:left="1559" w:hanging="1559"/>
    </w:pPr>
    <w:rPr>
      <w:b/>
    </w:rPr>
  </w:style>
  <w:style w:type="paragraph" w:customStyle="1" w:styleId="ab">
    <w:name w:val="Номер стр."/>
    <w:basedOn w:val="a6"/>
    <w:pPr>
      <w:spacing w:line="240" w:lineRule="auto"/>
      <w:jc w:val="center"/>
    </w:pPr>
  </w:style>
  <w:style w:type="paragraph" w:styleId="12">
    <w:name w:val="toc 1"/>
    <w:basedOn w:val="Normal1"/>
    <w:next w:val="Normal1"/>
    <w:autoRedefine/>
    <w:uiPriority w:val="39"/>
    <w:rsid w:val="003C6587"/>
    <w:pPr>
      <w:keepLines/>
      <w:tabs>
        <w:tab w:val="left" w:pos="0"/>
        <w:tab w:val="left" w:pos="1008"/>
        <w:tab w:val="right" w:leader="dot" w:pos="9605"/>
      </w:tabs>
      <w:ind w:right="-56" w:firstLine="0"/>
      <w:jc w:val="left"/>
    </w:pPr>
    <w:rPr>
      <w:noProof/>
      <w:snapToGrid/>
      <w:szCs w:val="24"/>
    </w:rPr>
  </w:style>
  <w:style w:type="paragraph" w:styleId="21">
    <w:name w:val="toc 2"/>
    <w:basedOn w:val="12"/>
    <w:next w:val="Normal1"/>
    <w:autoRedefine/>
    <w:uiPriority w:val="39"/>
    <w:pPr>
      <w:ind w:left="1008"/>
    </w:pPr>
  </w:style>
  <w:style w:type="paragraph" w:styleId="30">
    <w:name w:val="toc 3"/>
    <w:basedOn w:val="12"/>
    <w:next w:val="Normal1"/>
    <w:autoRedefine/>
    <w:semiHidden/>
    <w:pPr>
      <w:ind w:left="1728"/>
    </w:pPr>
  </w:style>
  <w:style w:type="paragraph" w:customStyle="1" w:styleId="BodyText1">
    <w:name w:val="Body Text1"/>
    <w:basedOn w:val="Normal1"/>
    <w:pPr>
      <w:spacing w:after="120"/>
    </w:pPr>
  </w:style>
  <w:style w:type="paragraph" w:styleId="ac">
    <w:name w:val="Body Text Indent"/>
    <w:basedOn w:val="BodyText1"/>
    <w:pPr>
      <w:ind w:left="360"/>
    </w:pPr>
  </w:style>
  <w:style w:type="paragraph" w:styleId="ad">
    <w:name w:val="Normal Indent"/>
    <w:basedOn w:val="Normal1"/>
    <w:pPr>
      <w:ind w:left="720"/>
    </w:pPr>
  </w:style>
  <w:style w:type="paragraph" w:customStyle="1" w:styleId="ae">
    <w:name w:val="Параметры таблицы"/>
    <w:basedOn w:val="Normal1"/>
    <w:pPr>
      <w:spacing w:after="120"/>
      <w:ind w:firstLine="0"/>
      <w:jc w:val="center"/>
    </w:pPr>
  </w:style>
  <w:style w:type="paragraph" w:customStyle="1" w:styleId="af">
    <w:name w:val="Приложение"/>
    <w:basedOn w:val="1"/>
    <w:next w:val="BodyText1"/>
    <w:pPr>
      <w:ind w:left="851" w:right="851" w:firstLine="1985"/>
      <w:outlineLvl w:val="9"/>
    </w:pPr>
  </w:style>
  <w:style w:type="paragraph" w:styleId="22">
    <w:name w:val="List Continue 2"/>
    <w:basedOn w:val="BodyText1"/>
    <w:pPr>
      <w:ind w:left="720"/>
    </w:pPr>
  </w:style>
  <w:style w:type="paragraph" w:customStyle="1" w:styleId="List21">
    <w:name w:val="List 21"/>
    <w:basedOn w:val="BodyText1"/>
    <w:pPr>
      <w:ind w:left="1080" w:hanging="360"/>
    </w:pPr>
  </w:style>
  <w:style w:type="paragraph" w:styleId="af0">
    <w:name w:val="macro"/>
    <w:semiHidden/>
    <w:pPr>
      <w:tabs>
        <w:tab w:val="left" w:pos="454"/>
        <w:tab w:val="left" w:pos="907"/>
        <w:tab w:val="left" w:pos="1361"/>
        <w:tab w:val="left" w:pos="1814"/>
        <w:tab w:val="left" w:pos="2268"/>
        <w:tab w:val="left" w:pos="2722"/>
        <w:tab w:val="left" w:pos="3175"/>
        <w:tab w:val="left" w:pos="3629"/>
        <w:tab w:val="left" w:pos="4082"/>
        <w:tab w:val="left" w:pos="4536"/>
      </w:tabs>
      <w:ind w:left="1418" w:hanging="1418"/>
    </w:pPr>
    <w:rPr>
      <w:rFonts w:ascii="Messenger" w:hAnsi="Messenger"/>
      <w:snapToGrid w:val="0"/>
    </w:rPr>
  </w:style>
  <w:style w:type="paragraph" w:customStyle="1" w:styleId="af1">
    <w:name w:val="Текст таблицы"/>
    <w:basedOn w:val="Normal1"/>
    <w:pPr>
      <w:spacing w:after="120"/>
      <w:ind w:firstLine="0"/>
      <w:jc w:val="left"/>
    </w:pPr>
  </w:style>
  <w:style w:type="paragraph" w:customStyle="1" w:styleId="af2">
    <w:name w:val="Фирма"/>
    <w:basedOn w:val="a3"/>
    <w:pPr>
      <w:spacing w:line="240" w:lineRule="auto"/>
      <w:ind w:firstLine="0"/>
      <w:jc w:val="center"/>
    </w:pPr>
    <w:rPr>
      <w:rFonts w:ascii="AdverGothic" w:hAnsi="AdverGothic"/>
      <w:b/>
      <w:sz w:val="32"/>
    </w:rPr>
  </w:style>
  <w:style w:type="character" w:customStyle="1" w:styleId="DOS">
    <w:name w:val="линии на рис. DOS"/>
    <w:rPr>
      <w:rFonts w:ascii="Courier New" w:hAnsi="Courier New"/>
      <w:noProof/>
    </w:rPr>
  </w:style>
  <w:style w:type="paragraph" w:customStyle="1" w:styleId="DOS0">
    <w:name w:val="текст на рис. DOS"/>
    <w:pPr>
      <w:spacing w:line="200" w:lineRule="exact"/>
    </w:pPr>
    <w:rPr>
      <w:rFonts w:ascii="Messenger" w:hAnsi="Messenger"/>
      <w:snapToGrid w:val="0"/>
    </w:rPr>
  </w:style>
  <w:style w:type="paragraph" w:styleId="40">
    <w:name w:val="toc 4"/>
    <w:basedOn w:val="Normal1"/>
    <w:next w:val="Normal1"/>
    <w:autoRedefine/>
    <w:semiHidden/>
    <w:pPr>
      <w:ind w:left="720"/>
    </w:pPr>
  </w:style>
  <w:style w:type="paragraph" w:styleId="50">
    <w:name w:val="toc 5"/>
    <w:basedOn w:val="Normal1"/>
    <w:next w:val="Normal1"/>
    <w:autoRedefine/>
    <w:semiHidden/>
    <w:pPr>
      <w:ind w:left="960"/>
    </w:pPr>
  </w:style>
  <w:style w:type="paragraph" w:styleId="60">
    <w:name w:val="toc 6"/>
    <w:basedOn w:val="Normal1"/>
    <w:next w:val="Normal1"/>
    <w:autoRedefine/>
    <w:semiHidden/>
    <w:pPr>
      <w:ind w:left="1200"/>
    </w:pPr>
  </w:style>
  <w:style w:type="paragraph" w:styleId="70">
    <w:name w:val="toc 7"/>
    <w:basedOn w:val="Normal1"/>
    <w:next w:val="Normal1"/>
    <w:autoRedefine/>
    <w:semiHidden/>
    <w:pPr>
      <w:ind w:left="1440"/>
    </w:pPr>
  </w:style>
  <w:style w:type="paragraph" w:styleId="80">
    <w:name w:val="toc 8"/>
    <w:basedOn w:val="Normal1"/>
    <w:next w:val="Normal1"/>
    <w:autoRedefine/>
    <w:semiHidden/>
    <w:pPr>
      <w:ind w:left="1680"/>
    </w:pPr>
  </w:style>
  <w:style w:type="paragraph" w:styleId="90">
    <w:name w:val="toc 9"/>
    <w:basedOn w:val="Normal1"/>
    <w:next w:val="Normal1"/>
    <w:autoRedefine/>
    <w:semiHidden/>
    <w:pPr>
      <w:ind w:left="1920"/>
    </w:pPr>
  </w:style>
  <w:style w:type="paragraph" w:styleId="23">
    <w:name w:val="Body Text Indent 2"/>
    <w:basedOn w:val="Normal1"/>
  </w:style>
  <w:style w:type="paragraph" w:customStyle="1" w:styleId="13">
    <w:name w:val="Нижний колонтитул1"/>
    <w:basedOn w:val="Normal1"/>
    <w:pPr>
      <w:tabs>
        <w:tab w:val="center" w:pos="4153"/>
        <w:tab w:val="right" w:pos="8306"/>
      </w:tabs>
    </w:pPr>
  </w:style>
  <w:style w:type="paragraph" w:customStyle="1" w:styleId="14">
    <w:name w:val="Верхний колонтитул1"/>
    <w:basedOn w:val="Normal1"/>
    <w:pPr>
      <w:tabs>
        <w:tab w:val="center" w:pos="4153"/>
        <w:tab w:val="right" w:pos="8306"/>
      </w:tabs>
    </w:pPr>
  </w:style>
  <w:style w:type="paragraph" w:styleId="af3">
    <w:name w:val="Body Text"/>
    <w:basedOn w:val="a"/>
    <w:pPr>
      <w:spacing w:after="120" w:line="360" w:lineRule="auto"/>
      <w:ind w:firstLine="288"/>
      <w:jc w:val="both"/>
    </w:pPr>
    <w:rPr>
      <w:sz w:val="24"/>
    </w:rPr>
  </w:style>
  <w:style w:type="paragraph" w:styleId="24">
    <w:name w:val="List Number 2"/>
    <w:basedOn w:val="a"/>
    <w:pPr>
      <w:jc w:val="both"/>
    </w:pPr>
    <w:rPr>
      <w:sz w:val="24"/>
    </w:rPr>
  </w:style>
  <w:style w:type="paragraph" w:customStyle="1" w:styleId="15">
    <w:name w:val="Обычный1"/>
    <w:pPr>
      <w:spacing w:line="360" w:lineRule="auto"/>
      <w:ind w:firstLine="288"/>
      <w:jc w:val="both"/>
    </w:pPr>
    <w:rPr>
      <w:snapToGrid w:val="0"/>
      <w:sz w:val="24"/>
    </w:rPr>
  </w:style>
  <w:style w:type="paragraph" w:styleId="20">
    <w:name w:val="List Bullet 2"/>
    <w:basedOn w:val="a"/>
    <w:autoRedefine/>
    <w:pPr>
      <w:numPr>
        <w:numId w:val="1"/>
      </w:numPr>
      <w:spacing w:line="360" w:lineRule="auto"/>
      <w:jc w:val="both"/>
    </w:pPr>
    <w:rPr>
      <w:sz w:val="24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"/>
    <w:semiHidden/>
  </w:style>
  <w:style w:type="paragraph" w:styleId="af6">
    <w:name w:val="Balloon Text"/>
    <w:basedOn w:val="a"/>
    <w:semiHidden/>
    <w:pPr>
      <w:jc w:val="both"/>
    </w:pPr>
    <w:rPr>
      <w:rFonts w:ascii="Tahoma" w:hAnsi="Tahoma" w:cs="Tahoma"/>
      <w:sz w:val="16"/>
      <w:szCs w:val="16"/>
    </w:rPr>
  </w:style>
  <w:style w:type="paragraph" w:styleId="af7">
    <w:name w:val="Note Heading"/>
    <w:basedOn w:val="a"/>
    <w:next w:val="a"/>
    <w:pPr>
      <w:jc w:val="both"/>
    </w:pPr>
    <w:rPr>
      <w:sz w:val="24"/>
    </w:rPr>
  </w:style>
  <w:style w:type="paragraph" w:customStyle="1" w:styleId="11">
    <w:name w:val="Заголовок 11"/>
    <w:basedOn w:val="15"/>
    <w:next w:val="15"/>
    <w:pPr>
      <w:keepLines/>
      <w:numPr>
        <w:numId w:val="2"/>
      </w:numPr>
      <w:suppressAutoHyphens/>
      <w:spacing w:before="120" w:after="120" w:line="240" w:lineRule="auto"/>
      <w:jc w:val="center"/>
    </w:pPr>
    <w:rPr>
      <w:b/>
      <w:snapToGrid/>
      <w:color w:val="800080"/>
      <w:spacing w:val="40"/>
      <w:sz w:val="28"/>
    </w:rPr>
  </w:style>
  <w:style w:type="paragraph" w:styleId="af8">
    <w:name w:val="Document Map"/>
    <w:basedOn w:val="a"/>
    <w:link w:val="af9"/>
    <w:rsid w:val="00DD7100"/>
    <w:rPr>
      <w:rFonts w:ascii="Tahoma" w:hAnsi="Tahoma"/>
      <w:sz w:val="16"/>
      <w:szCs w:val="16"/>
      <w:lang w:val="x-none" w:eastAsia="x-none"/>
    </w:rPr>
  </w:style>
  <w:style w:type="character" w:customStyle="1" w:styleId="af9">
    <w:name w:val="Схема документа Знак"/>
    <w:link w:val="af8"/>
    <w:rsid w:val="00DD7100"/>
    <w:rPr>
      <w:rFonts w:ascii="Tahoma" w:hAnsi="Tahoma" w:cs="Tahoma"/>
      <w:sz w:val="16"/>
      <w:szCs w:val="16"/>
    </w:rPr>
  </w:style>
  <w:style w:type="table" w:styleId="afa">
    <w:name w:val="Table Grid"/>
    <w:basedOn w:val="a1"/>
    <w:rsid w:val="009E32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ий колонтитул Знак"/>
    <w:link w:val="a3"/>
    <w:uiPriority w:val="99"/>
    <w:rsid w:val="002A60E1"/>
    <w:rPr>
      <w:snapToGrid w:val="0"/>
      <w:color w:val="008080"/>
      <w:sz w:val="24"/>
    </w:rPr>
  </w:style>
  <w:style w:type="paragraph" w:styleId="25">
    <w:name w:val="List 2"/>
    <w:basedOn w:val="a"/>
    <w:rsid w:val="00AA08DC"/>
    <w:pPr>
      <w:ind w:left="566" w:hanging="283"/>
      <w:contextualSpacing/>
    </w:pPr>
  </w:style>
  <w:style w:type="character" w:styleId="afb">
    <w:name w:val="Hyperlink"/>
    <w:uiPriority w:val="99"/>
    <w:unhideWhenUsed/>
    <w:rsid w:val="00A1198E"/>
    <w:rPr>
      <w:color w:val="0000FF"/>
      <w:u w:val="single"/>
    </w:rPr>
  </w:style>
  <w:style w:type="paragraph" w:styleId="afc">
    <w:name w:val="List Paragraph"/>
    <w:basedOn w:val="a"/>
    <w:link w:val="afd"/>
    <w:uiPriority w:val="34"/>
    <w:qFormat/>
    <w:rsid w:val="00A119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paragraph" w:styleId="afe">
    <w:name w:val="TOC Heading"/>
    <w:basedOn w:val="1"/>
    <w:next w:val="a"/>
    <w:uiPriority w:val="39"/>
    <w:semiHidden/>
    <w:unhideWhenUsed/>
    <w:qFormat/>
    <w:rsid w:val="00092275"/>
    <w:pPr>
      <w:pageBreakBefore w:val="0"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snapToGrid/>
      <w:color w:val="365F91"/>
      <w:spacing w:val="0"/>
      <w:lang w:eastAsia="en-US"/>
    </w:rPr>
  </w:style>
  <w:style w:type="paragraph" w:customStyle="1" w:styleId="-0">
    <w:name w:val="ЕСКД - Текст абзаца"/>
    <w:basedOn w:val="a"/>
    <w:rsid w:val="00741459"/>
    <w:pPr>
      <w:spacing w:line="360" w:lineRule="auto"/>
      <w:ind w:firstLine="851"/>
      <w:jc w:val="both"/>
    </w:pPr>
    <w:rPr>
      <w:rFonts w:eastAsia="MS Mincho"/>
      <w:szCs w:val="24"/>
    </w:rPr>
  </w:style>
  <w:style w:type="paragraph" w:customStyle="1" w:styleId="-">
    <w:name w:val="ЕСПД - Список нумеров"/>
    <w:basedOn w:val="a"/>
    <w:rsid w:val="00741459"/>
    <w:pPr>
      <w:numPr>
        <w:numId w:val="3"/>
      </w:numPr>
      <w:spacing w:line="360" w:lineRule="auto"/>
    </w:pPr>
    <w:rPr>
      <w:szCs w:val="24"/>
    </w:rPr>
  </w:style>
  <w:style w:type="paragraph" w:styleId="aff">
    <w:name w:val="Normal (Web)"/>
    <w:basedOn w:val="a"/>
    <w:uiPriority w:val="99"/>
    <w:unhideWhenUsed/>
    <w:rsid w:val="00055051"/>
    <w:pPr>
      <w:spacing w:before="100" w:beforeAutospacing="1" w:after="100" w:afterAutospacing="1"/>
    </w:pPr>
    <w:rPr>
      <w:sz w:val="24"/>
      <w:szCs w:val="24"/>
    </w:rPr>
  </w:style>
  <w:style w:type="character" w:customStyle="1" w:styleId="afd">
    <w:name w:val="Абзац списка Знак"/>
    <w:link w:val="afc"/>
    <w:uiPriority w:val="34"/>
    <w:rsid w:val="00055051"/>
    <w:rPr>
      <w:rFonts w:ascii="Calibri" w:eastAsia="Calibri" w:hAnsi="Calibri"/>
      <w:sz w:val="22"/>
      <w:szCs w:val="22"/>
      <w:lang w:eastAsia="en-US"/>
    </w:rPr>
  </w:style>
  <w:style w:type="paragraph" w:customStyle="1" w:styleId="090-">
    <w:name w:val="090-текст"/>
    <w:basedOn w:val="a"/>
    <w:rsid w:val="00055051"/>
    <w:pPr>
      <w:spacing w:line="360" w:lineRule="auto"/>
      <w:ind w:firstLine="709"/>
      <w:jc w:val="both"/>
    </w:pPr>
    <w:rPr>
      <w:rFonts w:eastAsia="MS Mincho"/>
      <w:kern w:val="28"/>
      <w:sz w:val="24"/>
      <w:szCs w:val="24"/>
      <w:lang w:eastAsia="ja-JP"/>
    </w:rPr>
  </w:style>
  <w:style w:type="paragraph" w:styleId="aff0">
    <w:name w:val="Title"/>
    <w:basedOn w:val="a"/>
    <w:link w:val="aff1"/>
    <w:qFormat/>
    <w:rsid w:val="008E2335"/>
    <w:pPr>
      <w:tabs>
        <w:tab w:val="left" w:pos="9072"/>
      </w:tabs>
      <w:jc w:val="center"/>
    </w:pPr>
    <w:rPr>
      <w:lang w:val="x-none" w:eastAsia="x-none"/>
    </w:rPr>
  </w:style>
  <w:style w:type="character" w:customStyle="1" w:styleId="aff1">
    <w:name w:val="Название Знак"/>
    <w:link w:val="aff0"/>
    <w:rsid w:val="008E2335"/>
    <w:rPr>
      <w:sz w:val="28"/>
    </w:rPr>
  </w:style>
  <w:style w:type="character" w:customStyle="1" w:styleId="a7">
    <w:name w:val="Нижний колонтитул Знак"/>
    <w:link w:val="a6"/>
    <w:uiPriority w:val="99"/>
    <w:rsid w:val="001647CD"/>
    <w:rPr>
      <w:snapToGrid w:val="0"/>
      <w:color w:val="008080"/>
      <w:sz w:val="24"/>
    </w:rPr>
  </w:style>
  <w:style w:type="character" w:customStyle="1" w:styleId="repository-meta-content">
    <w:name w:val="repository-meta-content"/>
    <w:basedOn w:val="a0"/>
    <w:rsid w:val="00F766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autoRedefine/>
    <w:qFormat/>
    <w:rsid w:val="008326A2"/>
    <w:pPr>
      <w:keepNext/>
      <w:keepLines/>
      <w:pageBreakBefore/>
      <w:numPr>
        <w:numId w:val="15"/>
      </w:numPr>
      <w:suppressAutoHyphens/>
      <w:ind w:hanging="720"/>
      <w:jc w:val="center"/>
      <w:outlineLvl w:val="0"/>
    </w:pPr>
    <w:rPr>
      <w:caps/>
      <w:spacing w:val="40"/>
      <w:sz w:val="28"/>
    </w:rPr>
  </w:style>
  <w:style w:type="paragraph" w:styleId="2">
    <w:name w:val="heading 2"/>
    <w:basedOn w:val="Normal1"/>
    <w:next w:val="Normal1"/>
    <w:autoRedefine/>
    <w:qFormat/>
    <w:rsid w:val="00EF039A"/>
    <w:pPr>
      <w:keepNext/>
      <w:keepLines/>
      <w:numPr>
        <w:ilvl w:val="1"/>
        <w:numId w:val="15"/>
      </w:numPr>
      <w:ind w:left="0" w:firstLine="851"/>
      <w:outlineLvl w:val="1"/>
    </w:pPr>
    <w:rPr>
      <w:spacing w:val="20"/>
      <w:sz w:val="28"/>
    </w:rPr>
  </w:style>
  <w:style w:type="paragraph" w:styleId="3">
    <w:name w:val="heading 3"/>
    <w:basedOn w:val="Normal1"/>
    <w:next w:val="Normal1"/>
    <w:qFormat/>
    <w:pPr>
      <w:keepNext/>
      <w:keepLines/>
      <w:spacing w:before="480" w:after="240"/>
      <w:outlineLvl w:val="2"/>
    </w:pPr>
    <w:rPr>
      <w:b/>
      <w:color w:val="000080"/>
      <w:sz w:val="28"/>
    </w:rPr>
  </w:style>
  <w:style w:type="paragraph" w:styleId="4">
    <w:name w:val="heading 4"/>
    <w:basedOn w:val="Normal1"/>
    <w:next w:val="Normal1"/>
    <w:qFormat/>
    <w:pPr>
      <w:keepNext/>
      <w:keepLines/>
      <w:spacing w:before="240" w:after="120"/>
      <w:outlineLvl w:val="3"/>
    </w:pPr>
    <w:rPr>
      <w:b/>
    </w:rPr>
  </w:style>
  <w:style w:type="paragraph" w:styleId="5">
    <w:name w:val="heading 5"/>
    <w:basedOn w:val="Normal1"/>
    <w:next w:val="Normal1"/>
    <w:qFormat/>
    <w:pPr>
      <w:spacing w:before="240" w:after="60"/>
      <w:outlineLvl w:val="4"/>
    </w:pPr>
  </w:style>
  <w:style w:type="paragraph" w:styleId="6">
    <w:name w:val="heading 6"/>
    <w:basedOn w:val="Normal1"/>
    <w:next w:val="Normal1"/>
    <w:qFormat/>
    <w:pPr>
      <w:spacing w:before="240" w:after="60"/>
      <w:outlineLvl w:val="5"/>
    </w:pPr>
    <w:rPr>
      <w:i/>
    </w:rPr>
  </w:style>
  <w:style w:type="paragraph" w:styleId="7">
    <w:name w:val="heading 7"/>
    <w:basedOn w:val="Normal1"/>
    <w:next w:val="Normal1"/>
    <w:qFormat/>
    <w:pPr>
      <w:spacing w:before="240" w:after="60"/>
      <w:outlineLvl w:val="6"/>
    </w:pPr>
  </w:style>
  <w:style w:type="paragraph" w:styleId="8">
    <w:name w:val="heading 8"/>
    <w:basedOn w:val="Normal1"/>
    <w:next w:val="Normal1"/>
    <w:qFormat/>
    <w:pPr>
      <w:spacing w:before="240" w:after="60"/>
      <w:outlineLvl w:val="7"/>
    </w:pPr>
  </w:style>
  <w:style w:type="paragraph" w:styleId="9">
    <w:name w:val="heading 9"/>
    <w:basedOn w:val="Normal1"/>
    <w:next w:val="Normal1"/>
    <w:qFormat/>
    <w:p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spacing w:line="360" w:lineRule="auto"/>
      <w:ind w:firstLine="288"/>
      <w:jc w:val="both"/>
    </w:pPr>
    <w:rPr>
      <w:snapToGrid w:val="0"/>
      <w:sz w:val="24"/>
    </w:rPr>
  </w:style>
  <w:style w:type="character" w:customStyle="1" w:styleId="DefaultParagraphFont1">
    <w:name w:val="Default Paragraph Font1"/>
  </w:style>
  <w:style w:type="paragraph" w:styleId="a3">
    <w:name w:val="header"/>
    <w:basedOn w:val="Normal1"/>
    <w:link w:val="a4"/>
    <w:uiPriority w:val="99"/>
    <w:pPr>
      <w:tabs>
        <w:tab w:val="center" w:pos="4608"/>
        <w:tab w:val="right" w:pos="9360"/>
      </w:tabs>
    </w:pPr>
    <w:rPr>
      <w:color w:val="008080"/>
      <w:lang w:val="x-none" w:eastAsia="x-none"/>
    </w:rPr>
  </w:style>
  <w:style w:type="paragraph" w:customStyle="1" w:styleId="a5">
    <w:name w:val="Год"/>
    <w:basedOn w:val="a6"/>
    <w:pPr>
      <w:jc w:val="center"/>
    </w:pPr>
  </w:style>
  <w:style w:type="paragraph" w:styleId="a6">
    <w:name w:val="footer"/>
    <w:basedOn w:val="Normal1"/>
    <w:link w:val="a7"/>
    <w:uiPriority w:val="99"/>
    <w:pPr>
      <w:tabs>
        <w:tab w:val="center" w:pos="4608"/>
        <w:tab w:val="right" w:pos="9360"/>
      </w:tabs>
    </w:pPr>
    <w:rPr>
      <w:color w:val="008080"/>
    </w:rPr>
  </w:style>
  <w:style w:type="paragraph" w:customStyle="1" w:styleId="a8">
    <w:name w:val="Децим. номер"/>
    <w:basedOn w:val="a6"/>
    <w:pPr>
      <w:spacing w:before="120"/>
      <w:jc w:val="center"/>
    </w:pPr>
    <w:rPr>
      <w:sz w:val="36"/>
    </w:rPr>
  </w:style>
  <w:style w:type="paragraph" w:customStyle="1" w:styleId="a9">
    <w:name w:val="Заголовок таблицы"/>
    <w:basedOn w:val="Normal1"/>
    <w:pPr>
      <w:spacing w:after="120"/>
      <w:jc w:val="center"/>
    </w:pPr>
    <w:rPr>
      <w:b/>
      <w:color w:val="FF00FF"/>
    </w:rPr>
  </w:style>
  <w:style w:type="paragraph" w:customStyle="1" w:styleId="10">
    <w:name w:val="Как Заголовок 1"/>
    <w:basedOn w:val="1"/>
    <w:pPr>
      <w:outlineLvl w:val="9"/>
    </w:pPr>
  </w:style>
  <w:style w:type="paragraph" w:customStyle="1" w:styleId="aa">
    <w:name w:val="Надпись на бланке"/>
    <w:basedOn w:val="Normal1"/>
    <w:pPr>
      <w:jc w:val="center"/>
    </w:pPr>
    <w:rPr>
      <w:sz w:val="16"/>
    </w:rPr>
  </w:style>
  <w:style w:type="paragraph" w:customStyle="1" w:styleId="Title1">
    <w:name w:val="Title1"/>
    <w:basedOn w:val="Normal1"/>
    <w:next w:val="Normal1"/>
    <w:pPr>
      <w:spacing w:before="240" w:after="120"/>
      <w:ind w:left="1559" w:hanging="1559"/>
    </w:pPr>
    <w:rPr>
      <w:b/>
    </w:rPr>
  </w:style>
  <w:style w:type="paragraph" w:customStyle="1" w:styleId="ab">
    <w:name w:val="Номер стр."/>
    <w:basedOn w:val="a6"/>
    <w:pPr>
      <w:spacing w:line="240" w:lineRule="auto"/>
      <w:jc w:val="center"/>
    </w:pPr>
  </w:style>
  <w:style w:type="paragraph" w:styleId="12">
    <w:name w:val="toc 1"/>
    <w:basedOn w:val="Normal1"/>
    <w:next w:val="Normal1"/>
    <w:autoRedefine/>
    <w:uiPriority w:val="39"/>
    <w:rsid w:val="003C6587"/>
    <w:pPr>
      <w:keepLines/>
      <w:tabs>
        <w:tab w:val="left" w:pos="0"/>
        <w:tab w:val="left" w:pos="1008"/>
        <w:tab w:val="right" w:leader="dot" w:pos="9605"/>
      </w:tabs>
      <w:ind w:right="-56" w:firstLine="0"/>
      <w:jc w:val="left"/>
    </w:pPr>
    <w:rPr>
      <w:noProof/>
      <w:snapToGrid/>
      <w:szCs w:val="24"/>
    </w:rPr>
  </w:style>
  <w:style w:type="paragraph" w:styleId="21">
    <w:name w:val="toc 2"/>
    <w:basedOn w:val="12"/>
    <w:next w:val="Normal1"/>
    <w:autoRedefine/>
    <w:uiPriority w:val="39"/>
    <w:pPr>
      <w:ind w:left="1008"/>
    </w:pPr>
  </w:style>
  <w:style w:type="paragraph" w:styleId="30">
    <w:name w:val="toc 3"/>
    <w:basedOn w:val="12"/>
    <w:next w:val="Normal1"/>
    <w:autoRedefine/>
    <w:semiHidden/>
    <w:pPr>
      <w:ind w:left="1728"/>
    </w:pPr>
  </w:style>
  <w:style w:type="paragraph" w:customStyle="1" w:styleId="BodyText1">
    <w:name w:val="Body Text1"/>
    <w:basedOn w:val="Normal1"/>
    <w:pPr>
      <w:spacing w:after="120"/>
    </w:pPr>
  </w:style>
  <w:style w:type="paragraph" w:styleId="ac">
    <w:name w:val="Body Text Indent"/>
    <w:basedOn w:val="BodyText1"/>
    <w:pPr>
      <w:ind w:left="360"/>
    </w:pPr>
  </w:style>
  <w:style w:type="paragraph" w:styleId="ad">
    <w:name w:val="Normal Indent"/>
    <w:basedOn w:val="Normal1"/>
    <w:pPr>
      <w:ind w:left="720"/>
    </w:pPr>
  </w:style>
  <w:style w:type="paragraph" w:customStyle="1" w:styleId="ae">
    <w:name w:val="Параметры таблицы"/>
    <w:basedOn w:val="Normal1"/>
    <w:pPr>
      <w:spacing w:after="120"/>
      <w:ind w:firstLine="0"/>
      <w:jc w:val="center"/>
    </w:pPr>
  </w:style>
  <w:style w:type="paragraph" w:customStyle="1" w:styleId="af">
    <w:name w:val="Приложение"/>
    <w:basedOn w:val="1"/>
    <w:next w:val="BodyText1"/>
    <w:pPr>
      <w:ind w:left="851" w:right="851" w:firstLine="1985"/>
      <w:outlineLvl w:val="9"/>
    </w:pPr>
  </w:style>
  <w:style w:type="paragraph" w:styleId="22">
    <w:name w:val="List Continue 2"/>
    <w:basedOn w:val="BodyText1"/>
    <w:pPr>
      <w:ind w:left="720"/>
    </w:pPr>
  </w:style>
  <w:style w:type="paragraph" w:customStyle="1" w:styleId="List21">
    <w:name w:val="List 21"/>
    <w:basedOn w:val="BodyText1"/>
    <w:pPr>
      <w:ind w:left="1080" w:hanging="360"/>
    </w:pPr>
  </w:style>
  <w:style w:type="paragraph" w:styleId="af0">
    <w:name w:val="macro"/>
    <w:semiHidden/>
    <w:pPr>
      <w:tabs>
        <w:tab w:val="left" w:pos="454"/>
        <w:tab w:val="left" w:pos="907"/>
        <w:tab w:val="left" w:pos="1361"/>
        <w:tab w:val="left" w:pos="1814"/>
        <w:tab w:val="left" w:pos="2268"/>
        <w:tab w:val="left" w:pos="2722"/>
        <w:tab w:val="left" w:pos="3175"/>
        <w:tab w:val="left" w:pos="3629"/>
        <w:tab w:val="left" w:pos="4082"/>
        <w:tab w:val="left" w:pos="4536"/>
      </w:tabs>
      <w:ind w:left="1418" w:hanging="1418"/>
    </w:pPr>
    <w:rPr>
      <w:rFonts w:ascii="Messenger" w:hAnsi="Messenger"/>
      <w:snapToGrid w:val="0"/>
    </w:rPr>
  </w:style>
  <w:style w:type="paragraph" w:customStyle="1" w:styleId="af1">
    <w:name w:val="Текст таблицы"/>
    <w:basedOn w:val="Normal1"/>
    <w:pPr>
      <w:spacing w:after="120"/>
      <w:ind w:firstLine="0"/>
      <w:jc w:val="left"/>
    </w:pPr>
  </w:style>
  <w:style w:type="paragraph" w:customStyle="1" w:styleId="af2">
    <w:name w:val="Фирма"/>
    <w:basedOn w:val="a3"/>
    <w:pPr>
      <w:spacing w:line="240" w:lineRule="auto"/>
      <w:ind w:firstLine="0"/>
      <w:jc w:val="center"/>
    </w:pPr>
    <w:rPr>
      <w:rFonts w:ascii="AdverGothic" w:hAnsi="AdverGothic"/>
      <w:b/>
      <w:sz w:val="32"/>
    </w:rPr>
  </w:style>
  <w:style w:type="character" w:customStyle="1" w:styleId="DOS">
    <w:name w:val="линии на рис. DOS"/>
    <w:rPr>
      <w:rFonts w:ascii="Courier New" w:hAnsi="Courier New"/>
      <w:noProof/>
    </w:rPr>
  </w:style>
  <w:style w:type="paragraph" w:customStyle="1" w:styleId="DOS0">
    <w:name w:val="текст на рис. DOS"/>
    <w:pPr>
      <w:spacing w:line="200" w:lineRule="exact"/>
    </w:pPr>
    <w:rPr>
      <w:rFonts w:ascii="Messenger" w:hAnsi="Messenger"/>
      <w:snapToGrid w:val="0"/>
    </w:rPr>
  </w:style>
  <w:style w:type="paragraph" w:styleId="40">
    <w:name w:val="toc 4"/>
    <w:basedOn w:val="Normal1"/>
    <w:next w:val="Normal1"/>
    <w:autoRedefine/>
    <w:semiHidden/>
    <w:pPr>
      <w:ind w:left="720"/>
    </w:pPr>
  </w:style>
  <w:style w:type="paragraph" w:styleId="50">
    <w:name w:val="toc 5"/>
    <w:basedOn w:val="Normal1"/>
    <w:next w:val="Normal1"/>
    <w:autoRedefine/>
    <w:semiHidden/>
    <w:pPr>
      <w:ind w:left="960"/>
    </w:pPr>
  </w:style>
  <w:style w:type="paragraph" w:styleId="60">
    <w:name w:val="toc 6"/>
    <w:basedOn w:val="Normal1"/>
    <w:next w:val="Normal1"/>
    <w:autoRedefine/>
    <w:semiHidden/>
    <w:pPr>
      <w:ind w:left="1200"/>
    </w:pPr>
  </w:style>
  <w:style w:type="paragraph" w:styleId="70">
    <w:name w:val="toc 7"/>
    <w:basedOn w:val="Normal1"/>
    <w:next w:val="Normal1"/>
    <w:autoRedefine/>
    <w:semiHidden/>
    <w:pPr>
      <w:ind w:left="1440"/>
    </w:pPr>
  </w:style>
  <w:style w:type="paragraph" w:styleId="80">
    <w:name w:val="toc 8"/>
    <w:basedOn w:val="Normal1"/>
    <w:next w:val="Normal1"/>
    <w:autoRedefine/>
    <w:semiHidden/>
    <w:pPr>
      <w:ind w:left="1680"/>
    </w:pPr>
  </w:style>
  <w:style w:type="paragraph" w:styleId="90">
    <w:name w:val="toc 9"/>
    <w:basedOn w:val="Normal1"/>
    <w:next w:val="Normal1"/>
    <w:autoRedefine/>
    <w:semiHidden/>
    <w:pPr>
      <w:ind w:left="1920"/>
    </w:pPr>
  </w:style>
  <w:style w:type="paragraph" w:styleId="23">
    <w:name w:val="Body Text Indent 2"/>
    <w:basedOn w:val="Normal1"/>
  </w:style>
  <w:style w:type="paragraph" w:customStyle="1" w:styleId="13">
    <w:name w:val="Нижний колонтитул1"/>
    <w:basedOn w:val="Normal1"/>
    <w:pPr>
      <w:tabs>
        <w:tab w:val="center" w:pos="4153"/>
        <w:tab w:val="right" w:pos="8306"/>
      </w:tabs>
    </w:pPr>
  </w:style>
  <w:style w:type="paragraph" w:customStyle="1" w:styleId="14">
    <w:name w:val="Верхний колонтитул1"/>
    <w:basedOn w:val="Normal1"/>
    <w:pPr>
      <w:tabs>
        <w:tab w:val="center" w:pos="4153"/>
        <w:tab w:val="right" w:pos="8306"/>
      </w:tabs>
    </w:pPr>
  </w:style>
  <w:style w:type="paragraph" w:styleId="af3">
    <w:name w:val="Body Text"/>
    <w:basedOn w:val="a"/>
    <w:pPr>
      <w:spacing w:after="120" w:line="360" w:lineRule="auto"/>
      <w:ind w:firstLine="288"/>
      <w:jc w:val="both"/>
    </w:pPr>
    <w:rPr>
      <w:sz w:val="24"/>
    </w:rPr>
  </w:style>
  <w:style w:type="paragraph" w:styleId="24">
    <w:name w:val="List Number 2"/>
    <w:basedOn w:val="a"/>
    <w:pPr>
      <w:jc w:val="both"/>
    </w:pPr>
    <w:rPr>
      <w:sz w:val="24"/>
    </w:rPr>
  </w:style>
  <w:style w:type="paragraph" w:customStyle="1" w:styleId="15">
    <w:name w:val="Обычный1"/>
    <w:pPr>
      <w:spacing w:line="360" w:lineRule="auto"/>
      <w:ind w:firstLine="288"/>
      <w:jc w:val="both"/>
    </w:pPr>
    <w:rPr>
      <w:snapToGrid w:val="0"/>
      <w:sz w:val="24"/>
    </w:rPr>
  </w:style>
  <w:style w:type="paragraph" w:styleId="20">
    <w:name w:val="List Bullet 2"/>
    <w:basedOn w:val="a"/>
    <w:autoRedefine/>
    <w:pPr>
      <w:numPr>
        <w:numId w:val="1"/>
      </w:numPr>
      <w:spacing w:line="360" w:lineRule="auto"/>
      <w:jc w:val="both"/>
    </w:pPr>
    <w:rPr>
      <w:sz w:val="24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"/>
    <w:semiHidden/>
  </w:style>
  <w:style w:type="paragraph" w:styleId="af6">
    <w:name w:val="Balloon Text"/>
    <w:basedOn w:val="a"/>
    <w:semiHidden/>
    <w:pPr>
      <w:jc w:val="both"/>
    </w:pPr>
    <w:rPr>
      <w:rFonts w:ascii="Tahoma" w:hAnsi="Tahoma" w:cs="Tahoma"/>
      <w:sz w:val="16"/>
      <w:szCs w:val="16"/>
    </w:rPr>
  </w:style>
  <w:style w:type="paragraph" w:styleId="af7">
    <w:name w:val="Note Heading"/>
    <w:basedOn w:val="a"/>
    <w:next w:val="a"/>
    <w:pPr>
      <w:jc w:val="both"/>
    </w:pPr>
    <w:rPr>
      <w:sz w:val="24"/>
    </w:rPr>
  </w:style>
  <w:style w:type="paragraph" w:customStyle="1" w:styleId="11">
    <w:name w:val="Заголовок 11"/>
    <w:basedOn w:val="15"/>
    <w:next w:val="15"/>
    <w:pPr>
      <w:keepLines/>
      <w:numPr>
        <w:numId w:val="2"/>
      </w:numPr>
      <w:suppressAutoHyphens/>
      <w:spacing w:before="120" w:after="120" w:line="240" w:lineRule="auto"/>
      <w:jc w:val="center"/>
    </w:pPr>
    <w:rPr>
      <w:b/>
      <w:snapToGrid/>
      <w:color w:val="800080"/>
      <w:spacing w:val="40"/>
      <w:sz w:val="28"/>
    </w:rPr>
  </w:style>
  <w:style w:type="paragraph" w:styleId="af8">
    <w:name w:val="Document Map"/>
    <w:basedOn w:val="a"/>
    <w:link w:val="af9"/>
    <w:rsid w:val="00DD7100"/>
    <w:rPr>
      <w:rFonts w:ascii="Tahoma" w:hAnsi="Tahoma"/>
      <w:sz w:val="16"/>
      <w:szCs w:val="16"/>
      <w:lang w:val="x-none" w:eastAsia="x-none"/>
    </w:rPr>
  </w:style>
  <w:style w:type="character" w:customStyle="1" w:styleId="af9">
    <w:name w:val="Схема документа Знак"/>
    <w:link w:val="af8"/>
    <w:rsid w:val="00DD7100"/>
    <w:rPr>
      <w:rFonts w:ascii="Tahoma" w:hAnsi="Tahoma" w:cs="Tahoma"/>
      <w:sz w:val="16"/>
      <w:szCs w:val="16"/>
    </w:rPr>
  </w:style>
  <w:style w:type="table" w:styleId="afa">
    <w:name w:val="Table Grid"/>
    <w:basedOn w:val="a1"/>
    <w:rsid w:val="009E32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ий колонтитул Знак"/>
    <w:link w:val="a3"/>
    <w:uiPriority w:val="99"/>
    <w:rsid w:val="002A60E1"/>
    <w:rPr>
      <w:snapToGrid w:val="0"/>
      <w:color w:val="008080"/>
      <w:sz w:val="24"/>
    </w:rPr>
  </w:style>
  <w:style w:type="paragraph" w:styleId="25">
    <w:name w:val="List 2"/>
    <w:basedOn w:val="a"/>
    <w:rsid w:val="00AA08DC"/>
    <w:pPr>
      <w:ind w:left="566" w:hanging="283"/>
      <w:contextualSpacing/>
    </w:pPr>
  </w:style>
  <w:style w:type="character" w:styleId="afb">
    <w:name w:val="Hyperlink"/>
    <w:uiPriority w:val="99"/>
    <w:unhideWhenUsed/>
    <w:rsid w:val="00A1198E"/>
    <w:rPr>
      <w:color w:val="0000FF"/>
      <w:u w:val="single"/>
    </w:rPr>
  </w:style>
  <w:style w:type="paragraph" w:styleId="afc">
    <w:name w:val="List Paragraph"/>
    <w:basedOn w:val="a"/>
    <w:link w:val="afd"/>
    <w:uiPriority w:val="34"/>
    <w:qFormat/>
    <w:rsid w:val="00A119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paragraph" w:styleId="afe">
    <w:name w:val="TOC Heading"/>
    <w:basedOn w:val="1"/>
    <w:next w:val="a"/>
    <w:uiPriority w:val="39"/>
    <w:semiHidden/>
    <w:unhideWhenUsed/>
    <w:qFormat/>
    <w:rsid w:val="00092275"/>
    <w:pPr>
      <w:pageBreakBefore w:val="0"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snapToGrid/>
      <w:color w:val="365F91"/>
      <w:spacing w:val="0"/>
      <w:lang w:eastAsia="en-US"/>
    </w:rPr>
  </w:style>
  <w:style w:type="paragraph" w:customStyle="1" w:styleId="-0">
    <w:name w:val="ЕСКД - Текст абзаца"/>
    <w:basedOn w:val="a"/>
    <w:rsid w:val="00741459"/>
    <w:pPr>
      <w:spacing w:line="360" w:lineRule="auto"/>
      <w:ind w:firstLine="851"/>
      <w:jc w:val="both"/>
    </w:pPr>
    <w:rPr>
      <w:rFonts w:eastAsia="MS Mincho"/>
      <w:szCs w:val="24"/>
    </w:rPr>
  </w:style>
  <w:style w:type="paragraph" w:customStyle="1" w:styleId="-">
    <w:name w:val="ЕСПД - Список нумеров"/>
    <w:basedOn w:val="a"/>
    <w:rsid w:val="00741459"/>
    <w:pPr>
      <w:numPr>
        <w:numId w:val="3"/>
      </w:numPr>
      <w:spacing w:line="360" w:lineRule="auto"/>
    </w:pPr>
    <w:rPr>
      <w:szCs w:val="24"/>
    </w:rPr>
  </w:style>
  <w:style w:type="paragraph" w:styleId="aff">
    <w:name w:val="Normal (Web)"/>
    <w:basedOn w:val="a"/>
    <w:uiPriority w:val="99"/>
    <w:unhideWhenUsed/>
    <w:rsid w:val="00055051"/>
    <w:pPr>
      <w:spacing w:before="100" w:beforeAutospacing="1" w:after="100" w:afterAutospacing="1"/>
    </w:pPr>
    <w:rPr>
      <w:sz w:val="24"/>
      <w:szCs w:val="24"/>
    </w:rPr>
  </w:style>
  <w:style w:type="character" w:customStyle="1" w:styleId="afd">
    <w:name w:val="Абзац списка Знак"/>
    <w:link w:val="afc"/>
    <w:uiPriority w:val="34"/>
    <w:rsid w:val="00055051"/>
    <w:rPr>
      <w:rFonts w:ascii="Calibri" w:eastAsia="Calibri" w:hAnsi="Calibri"/>
      <w:sz w:val="22"/>
      <w:szCs w:val="22"/>
      <w:lang w:eastAsia="en-US"/>
    </w:rPr>
  </w:style>
  <w:style w:type="paragraph" w:customStyle="1" w:styleId="090-">
    <w:name w:val="090-текст"/>
    <w:basedOn w:val="a"/>
    <w:rsid w:val="00055051"/>
    <w:pPr>
      <w:spacing w:line="360" w:lineRule="auto"/>
      <w:ind w:firstLine="709"/>
      <w:jc w:val="both"/>
    </w:pPr>
    <w:rPr>
      <w:rFonts w:eastAsia="MS Mincho"/>
      <w:kern w:val="28"/>
      <w:sz w:val="24"/>
      <w:szCs w:val="24"/>
      <w:lang w:eastAsia="ja-JP"/>
    </w:rPr>
  </w:style>
  <w:style w:type="paragraph" w:styleId="aff0">
    <w:name w:val="Title"/>
    <w:basedOn w:val="a"/>
    <w:link w:val="aff1"/>
    <w:qFormat/>
    <w:rsid w:val="008E2335"/>
    <w:pPr>
      <w:tabs>
        <w:tab w:val="left" w:pos="9072"/>
      </w:tabs>
      <w:jc w:val="center"/>
    </w:pPr>
    <w:rPr>
      <w:lang w:val="x-none" w:eastAsia="x-none"/>
    </w:rPr>
  </w:style>
  <w:style w:type="character" w:customStyle="1" w:styleId="aff1">
    <w:name w:val="Название Знак"/>
    <w:link w:val="aff0"/>
    <w:rsid w:val="008E2335"/>
    <w:rPr>
      <w:sz w:val="28"/>
    </w:rPr>
  </w:style>
  <w:style w:type="character" w:customStyle="1" w:styleId="a7">
    <w:name w:val="Нижний колонтитул Знак"/>
    <w:link w:val="a6"/>
    <w:uiPriority w:val="99"/>
    <w:rsid w:val="001647CD"/>
    <w:rPr>
      <w:snapToGrid w:val="0"/>
      <w:color w:val="008080"/>
      <w:sz w:val="24"/>
    </w:rPr>
  </w:style>
  <w:style w:type="character" w:customStyle="1" w:styleId="repository-meta-content">
    <w:name w:val="repository-meta-content"/>
    <w:basedOn w:val="a0"/>
    <w:rsid w:val="00F76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ode.dlang.org/downloa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5CA98F-515A-4A1D-8C5C-FFE8A47E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</vt:lpstr>
    </vt:vector>
  </TitlesOfParts>
  <Company/>
  <LinksUpToDate>false</LinksUpToDate>
  <CharactersWithSpaces>8825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</dc:title>
  <dc:creator>Лулаева Наталия</dc:creator>
  <cp:lastModifiedBy>Dima</cp:lastModifiedBy>
  <cp:revision>3</cp:revision>
  <cp:lastPrinted>2015-09-11T09:47:00Z</cp:lastPrinted>
  <dcterms:created xsi:type="dcterms:W3CDTF">2016-01-03T09:41:00Z</dcterms:created>
  <dcterms:modified xsi:type="dcterms:W3CDTF">2016-01-03T16:44:00Z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звание">
    <vt:lpwstr>КПТС РМ ССП</vt:lpwstr>
  </property>
  <property fmtid="{D5CDD505-2E9C-101B-9397-08002B2CF9AE}" pid="3" name="АФЕК">
    <vt:lpwstr>АФЕК.466215.041</vt:lpwstr>
  </property>
  <property fmtid="{D5CDD505-2E9C-101B-9397-08002B2CF9AE}" pid="4" name="Месяц">
    <vt:lpwstr>                 200   </vt:lpwstr>
  </property>
</Properties>
</file>