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42CB" w14:textId="10E037CC" w:rsidR="002436D6" w:rsidRDefault="002436D6" w:rsidP="002436D6">
      <w:pPr>
        <w:rPr>
          <w:rFonts w:ascii="Times New Roman" w:eastAsia="Times New Roman" w:hAnsi="Times New Roman" w:cs="Times New Roman"/>
          <w:b/>
          <w:bCs/>
        </w:rPr>
      </w:pPr>
      <w:r w:rsidRPr="00B14BC7">
        <w:rPr>
          <w:rFonts w:ascii="Times New Roman" w:eastAsia="Times New Roman" w:hAnsi="Times New Roman" w:cs="Times New Roman"/>
          <w:b/>
          <w:bCs/>
        </w:rPr>
        <w:t>Feature Selection</w:t>
      </w:r>
      <w:r w:rsidRPr="00B14BC7">
        <w:rPr>
          <w:rFonts w:ascii="Times New Roman" w:eastAsia="Times New Roman" w:hAnsi="Times New Roman" w:cs="Times New Roman"/>
        </w:rPr>
        <w:t xml:space="preserve"> is the process where you automatically or manually </w:t>
      </w:r>
      <w:r w:rsidRPr="00B14BC7">
        <w:rPr>
          <w:rFonts w:ascii="Times New Roman" w:eastAsia="Times New Roman" w:hAnsi="Times New Roman" w:cs="Times New Roman"/>
          <w:b/>
          <w:bCs/>
        </w:rPr>
        <w:t>select</w:t>
      </w:r>
      <w:r w:rsidRPr="00B14BC7">
        <w:rPr>
          <w:rFonts w:ascii="Times New Roman" w:eastAsia="Times New Roman" w:hAnsi="Times New Roman" w:cs="Times New Roman"/>
        </w:rPr>
        <w:t xml:space="preserve"> those </w:t>
      </w:r>
      <w:r w:rsidRPr="00B14BC7">
        <w:rPr>
          <w:rFonts w:ascii="Times New Roman" w:eastAsia="Times New Roman" w:hAnsi="Times New Roman" w:cs="Times New Roman"/>
          <w:b/>
          <w:bCs/>
        </w:rPr>
        <w:t>features</w:t>
      </w:r>
      <w:r w:rsidRPr="00B14BC7">
        <w:rPr>
          <w:rFonts w:ascii="Times New Roman" w:eastAsia="Times New Roman" w:hAnsi="Times New Roman" w:cs="Times New Roman"/>
        </w:rPr>
        <w:t xml:space="preserve"> which contribute most to your prediction variable or output in which you are interested in. Having irrelevant </w:t>
      </w:r>
      <w:r w:rsidRPr="00B14BC7">
        <w:rPr>
          <w:rFonts w:ascii="Times New Roman" w:eastAsia="Times New Roman" w:hAnsi="Times New Roman" w:cs="Times New Roman"/>
          <w:b/>
          <w:bCs/>
        </w:rPr>
        <w:t>features</w:t>
      </w:r>
      <w:r w:rsidRPr="00B14BC7">
        <w:rPr>
          <w:rFonts w:ascii="Times New Roman" w:eastAsia="Times New Roman" w:hAnsi="Times New Roman" w:cs="Times New Roman"/>
        </w:rPr>
        <w:t xml:space="preserve"> in your data can decrease the accuracy of the models and make your model learn based on irrelevant </w:t>
      </w:r>
      <w:r w:rsidRPr="00B14BC7">
        <w:rPr>
          <w:rFonts w:ascii="Times New Roman" w:eastAsia="Times New Roman" w:hAnsi="Times New Roman" w:cs="Times New Roman"/>
          <w:b/>
          <w:bCs/>
        </w:rPr>
        <w:t>features</w:t>
      </w:r>
      <w:r w:rsidR="000839AA">
        <w:rPr>
          <w:rFonts w:ascii="Times New Roman" w:eastAsia="Times New Roman" w:hAnsi="Times New Roman" w:cs="Times New Roman"/>
          <w:b/>
          <w:bCs/>
        </w:rPr>
        <w:t>.</w:t>
      </w:r>
    </w:p>
    <w:p w14:paraId="04C93AE5" w14:textId="36E515FE" w:rsidR="000839AA" w:rsidRDefault="000839AA" w:rsidP="002436D6">
      <w:pPr>
        <w:rPr>
          <w:rFonts w:ascii="Times New Roman" w:eastAsia="Times New Roman" w:hAnsi="Times New Roman" w:cs="Times New Roman"/>
          <w:b/>
          <w:bCs/>
        </w:rPr>
      </w:pPr>
    </w:p>
    <w:p w14:paraId="1A55D82C" w14:textId="77777777" w:rsidR="000839AA" w:rsidRPr="000839AA" w:rsidRDefault="000839AA" w:rsidP="000839AA">
      <w:pPr>
        <w:pStyle w:val="Heading1"/>
        <w:rPr>
          <w:sz w:val="28"/>
          <w:szCs w:val="28"/>
        </w:rPr>
      </w:pPr>
      <w:r w:rsidRPr="000839AA">
        <w:rPr>
          <w:sz w:val="28"/>
          <w:szCs w:val="28"/>
        </w:rPr>
        <w:t>Fundamental Techniques of Feature Engineering for Machine Learning</w:t>
      </w:r>
    </w:p>
    <w:p w14:paraId="779E731D" w14:textId="633C59B1" w:rsidR="000839AA" w:rsidRDefault="00056B4B" w:rsidP="002436D6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anchor="3abe" w:history="1">
        <w:r w:rsidR="008D7DD3" w:rsidRPr="009309B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https://towardsdatascience.com/feature-engineering-for-machine-learning-3a5e293a5114#3abe</w:t>
        </w:r>
      </w:hyperlink>
    </w:p>
    <w:p w14:paraId="451092CC" w14:textId="77777777" w:rsidR="008D7DD3" w:rsidRPr="008D7DD3" w:rsidRDefault="008D7DD3" w:rsidP="002436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FE7D42" w14:textId="49180D91" w:rsidR="002436D6" w:rsidRDefault="002436D6" w:rsidP="002436D6">
      <w:pPr>
        <w:rPr>
          <w:rFonts w:ascii="Times New Roman" w:eastAsia="Times New Roman" w:hAnsi="Times New Roman" w:cs="Times New Roman"/>
          <w:b/>
          <w:bCs/>
        </w:rPr>
      </w:pPr>
    </w:p>
    <w:p w14:paraId="3ACD3D2E" w14:textId="6EB0EED1" w:rsidR="002436D6" w:rsidRDefault="002436D6" w:rsidP="002436D6">
      <w:pPr>
        <w:rPr>
          <w:rFonts w:ascii="Times New Roman" w:eastAsia="Times New Roman" w:hAnsi="Times New Roman" w:cs="Times New Roman"/>
          <w:b/>
          <w:bCs/>
        </w:rPr>
      </w:pPr>
    </w:p>
    <w:p w14:paraId="15DC2F5B" w14:textId="6A52C9FA" w:rsidR="002436D6" w:rsidRDefault="002436D6" w:rsidP="002436D6">
      <w:pPr>
        <w:rPr>
          <w:rFonts w:ascii="Times New Roman" w:eastAsia="Times New Roman" w:hAnsi="Times New Roman" w:cs="Times New Roman"/>
        </w:rPr>
      </w:pPr>
      <w:r w:rsidRPr="002436D6">
        <w:rPr>
          <w:rFonts w:ascii="Times New Roman" w:eastAsia="Times New Roman" w:hAnsi="Times New Roman" w:cs="Times New Roman"/>
        </w:rPr>
        <w:fldChar w:fldCharType="begin"/>
      </w:r>
      <w:r w:rsidRPr="002436D6">
        <w:rPr>
          <w:rFonts w:ascii="Times New Roman" w:eastAsia="Times New Roman" w:hAnsi="Times New Roman" w:cs="Times New Roman"/>
        </w:rPr>
        <w:instrText xml:space="preserve"> INCLUDEPICTURE "https://miro.medium.com/max/960/0*-dn9U8gMVWjDahQV.jpg" \* MERGEFORMATINET </w:instrText>
      </w:r>
      <w:r w:rsidRPr="002436D6">
        <w:rPr>
          <w:rFonts w:ascii="Times New Roman" w:eastAsia="Times New Roman" w:hAnsi="Times New Roman" w:cs="Times New Roman"/>
        </w:rPr>
        <w:fldChar w:fldCharType="separate"/>
      </w:r>
      <w:r w:rsidRPr="002436D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96EBAE" wp14:editId="107C7845">
            <wp:extent cx="5943600" cy="2531745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6D6">
        <w:rPr>
          <w:rFonts w:ascii="Times New Roman" w:eastAsia="Times New Roman" w:hAnsi="Times New Roman" w:cs="Times New Roman"/>
        </w:rPr>
        <w:fldChar w:fldCharType="end"/>
      </w:r>
    </w:p>
    <w:p w14:paraId="051B6C4B" w14:textId="08161F04" w:rsidR="000839AA" w:rsidRDefault="000839AA" w:rsidP="002436D6">
      <w:pPr>
        <w:rPr>
          <w:rFonts w:ascii="Times New Roman" w:eastAsia="Times New Roman" w:hAnsi="Times New Roman" w:cs="Times New Roman"/>
        </w:rPr>
      </w:pPr>
    </w:p>
    <w:p w14:paraId="53B07E8B" w14:textId="34F38D23" w:rsidR="000839AA" w:rsidRDefault="000839AA" w:rsidP="002436D6">
      <w:pPr>
        <w:rPr>
          <w:rFonts w:ascii="Times New Roman" w:eastAsia="Times New Roman" w:hAnsi="Times New Roman" w:cs="Times New Roman"/>
        </w:rPr>
      </w:pPr>
    </w:p>
    <w:p w14:paraId="7E7A4E1B" w14:textId="35134C35" w:rsidR="000839AA" w:rsidRDefault="000839AA" w:rsidP="002436D6">
      <w:pPr>
        <w:rPr>
          <w:rFonts w:ascii="Times New Roman" w:eastAsia="Times New Roman" w:hAnsi="Times New Roman" w:cs="Times New Roman"/>
        </w:rPr>
      </w:pPr>
    </w:p>
    <w:p w14:paraId="55144AE1" w14:textId="77777777" w:rsidR="000839AA" w:rsidRDefault="000839AA" w:rsidP="000839AA">
      <w:pPr>
        <w:pStyle w:val="Heading2"/>
      </w:pPr>
      <w:r>
        <w:t>List of Techniques</w:t>
      </w:r>
    </w:p>
    <w:p w14:paraId="405F6465" w14:textId="269B5A0C" w:rsidR="000839AA" w:rsidRDefault="000839AA" w:rsidP="002436D6">
      <w:pPr>
        <w:rPr>
          <w:rFonts w:ascii="Times New Roman" w:eastAsia="Times New Roman" w:hAnsi="Times New Roman" w:cs="Times New Roman"/>
        </w:rPr>
      </w:pPr>
    </w:p>
    <w:p w14:paraId="48724035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Imputation</w:t>
      </w:r>
    </w:p>
    <w:p w14:paraId="62161475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Handling Outliers</w:t>
      </w:r>
    </w:p>
    <w:p w14:paraId="041BB93B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Binning</w:t>
      </w:r>
    </w:p>
    <w:p w14:paraId="369DAF0D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Log Transformation</w:t>
      </w:r>
    </w:p>
    <w:p w14:paraId="5A515C6A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One-Hot Encoding</w:t>
      </w:r>
    </w:p>
    <w:p w14:paraId="7E532E6A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Grouping Operations</w:t>
      </w:r>
    </w:p>
    <w:p w14:paraId="58288587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Feature Split</w:t>
      </w:r>
    </w:p>
    <w:p w14:paraId="259770F9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Scaling</w:t>
      </w:r>
    </w:p>
    <w:p w14:paraId="3DD5CDA2" w14:textId="77777777" w:rsidR="008D7DD3" w:rsidRPr="008D7DD3" w:rsidRDefault="008D7DD3" w:rsidP="008D7DD3">
      <w:pPr>
        <w:rPr>
          <w:rFonts w:ascii="Times New Roman" w:eastAsia="Times New Roman" w:hAnsi="Times New Roman" w:cs="Times New Roman"/>
          <w:sz w:val="20"/>
          <w:szCs w:val="20"/>
        </w:rPr>
      </w:pPr>
      <w:r w:rsidRPr="008D7DD3">
        <w:rPr>
          <w:rFonts w:ascii="Times New Roman" w:eastAsia="Times New Roman" w:hAnsi="Times New Roman" w:cs="Times New Roman"/>
          <w:sz w:val="20"/>
          <w:szCs w:val="20"/>
        </w:rPr>
        <w:t>Extracting Dates &amp; Formatting</w:t>
      </w:r>
    </w:p>
    <w:p w14:paraId="30DA52A8" w14:textId="42A1B7C5" w:rsidR="000839AA" w:rsidRDefault="000839AA" w:rsidP="002436D6">
      <w:pPr>
        <w:rPr>
          <w:rFonts w:ascii="Times New Roman" w:eastAsia="Times New Roman" w:hAnsi="Times New Roman" w:cs="Times New Roman"/>
        </w:rPr>
      </w:pPr>
    </w:p>
    <w:p w14:paraId="5113D802" w14:textId="77777777" w:rsidR="000839AA" w:rsidRPr="002436D6" w:rsidRDefault="000839AA" w:rsidP="002436D6">
      <w:pPr>
        <w:rPr>
          <w:rFonts w:ascii="Times New Roman" w:eastAsia="Times New Roman" w:hAnsi="Times New Roman" w:cs="Times New Roman"/>
        </w:rPr>
      </w:pPr>
    </w:p>
    <w:p w14:paraId="14C6B15A" w14:textId="258E930D" w:rsidR="002436D6" w:rsidRDefault="002436D6" w:rsidP="002436D6">
      <w:pPr>
        <w:rPr>
          <w:rFonts w:ascii="Times New Roman" w:eastAsia="Times New Roman" w:hAnsi="Times New Roman" w:cs="Times New Roman"/>
          <w:b/>
          <w:bCs/>
        </w:rPr>
      </w:pPr>
    </w:p>
    <w:p w14:paraId="265D8104" w14:textId="739715E4" w:rsidR="002436D6" w:rsidRPr="002436D6" w:rsidRDefault="002436D6" w:rsidP="002436D6">
      <w:pPr>
        <w:pStyle w:val="Heading1"/>
        <w:rPr>
          <w:sz w:val="32"/>
          <w:szCs w:val="32"/>
        </w:rPr>
      </w:pPr>
      <w:r w:rsidRPr="002436D6">
        <w:rPr>
          <w:sz w:val="32"/>
          <w:szCs w:val="32"/>
        </w:rPr>
        <w:t>Feature Engineering: The Secret Ingredient of Machine Learning</w:t>
      </w:r>
    </w:p>
    <w:p w14:paraId="6C2B2D39" w14:textId="3C1C4797" w:rsidR="002436D6" w:rsidRDefault="00056B4B" w:rsidP="002436D6">
      <w:pPr>
        <w:jc w:val="both"/>
      </w:pPr>
      <w:hyperlink r:id="rId7" w:history="1">
        <w:r w:rsidR="002436D6" w:rsidRPr="009309B2">
          <w:rPr>
            <w:rStyle w:val="Hyperlink"/>
          </w:rPr>
          <w:t>https://www.vidora.com/ml-in-business/feature-engineering/</w:t>
        </w:r>
      </w:hyperlink>
    </w:p>
    <w:p w14:paraId="26C3B96C" w14:textId="1D356F5F" w:rsidR="00176E82" w:rsidRPr="00176E82" w:rsidRDefault="00176E82" w:rsidP="00176E82">
      <w:pPr>
        <w:rPr>
          <w:rFonts w:ascii="Times New Roman" w:eastAsia="Times New Roman" w:hAnsi="Times New Roman" w:cs="Times New Roman"/>
        </w:rPr>
      </w:pPr>
      <w:r w:rsidRPr="00176E82">
        <w:rPr>
          <w:rFonts w:ascii="Times New Roman" w:eastAsia="Times New Roman" w:hAnsi="Times New Roman" w:cs="Times New Roman"/>
        </w:rPr>
        <w:lastRenderedPageBreak/>
        <w:fldChar w:fldCharType="begin"/>
      </w:r>
      <w:r w:rsidRPr="00176E82">
        <w:rPr>
          <w:rFonts w:ascii="Times New Roman" w:eastAsia="Times New Roman" w:hAnsi="Times New Roman" w:cs="Times New Roman"/>
        </w:rPr>
        <w:instrText xml:space="preserve"> INCLUDEPICTURE "https://www.vidora.com/wp-content/uploads/2018/06/Screen-Shot-2018-06-22-at-2.53.26-PM.png" \* MERGEFORMATINET </w:instrText>
      </w:r>
      <w:r w:rsidRPr="00176E82">
        <w:rPr>
          <w:rFonts w:ascii="Times New Roman" w:eastAsia="Times New Roman" w:hAnsi="Times New Roman" w:cs="Times New Roman"/>
        </w:rPr>
        <w:fldChar w:fldCharType="separate"/>
      </w:r>
      <w:r w:rsidRPr="00176E8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A06EB3" wp14:editId="6270D202">
            <wp:extent cx="5943600" cy="10572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E82">
        <w:rPr>
          <w:rFonts w:ascii="Times New Roman" w:eastAsia="Times New Roman" w:hAnsi="Times New Roman" w:cs="Times New Roman"/>
        </w:rPr>
        <w:fldChar w:fldCharType="end"/>
      </w:r>
    </w:p>
    <w:p w14:paraId="23F34ADE" w14:textId="77777777" w:rsidR="00176E82" w:rsidRDefault="00176E82" w:rsidP="002436D6">
      <w:pPr>
        <w:jc w:val="both"/>
      </w:pPr>
    </w:p>
    <w:p w14:paraId="4F72DB71" w14:textId="77777777" w:rsidR="002436D6" w:rsidRDefault="002436D6" w:rsidP="002436D6">
      <w:pPr>
        <w:jc w:val="both"/>
      </w:pPr>
    </w:p>
    <w:p w14:paraId="2A3DF7F0" w14:textId="245B53E5" w:rsidR="002436D6" w:rsidRDefault="002436D6" w:rsidP="00B14BC7">
      <w:pPr>
        <w:rPr>
          <w:rFonts w:ascii="Times New Roman" w:eastAsia="Times New Roman" w:hAnsi="Times New Roman" w:cs="Times New Roman"/>
          <w:b/>
          <w:bCs/>
        </w:rPr>
      </w:pPr>
    </w:p>
    <w:p w14:paraId="5EAE2C44" w14:textId="77777777" w:rsidR="002436D6" w:rsidRDefault="002436D6" w:rsidP="00B14BC7">
      <w:pPr>
        <w:rPr>
          <w:rFonts w:ascii="Times New Roman" w:eastAsia="Times New Roman" w:hAnsi="Times New Roman" w:cs="Times New Roman"/>
          <w:b/>
          <w:bCs/>
        </w:rPr>
      </w:pPr>
    </w:p>
    <w:p w14:paraId="70E5F76D" w14:textId="77777777" w:rsidR="00B14BC7" w:rsidRPr="00B14BC7" w:rsidRDefault="00B14BC7" w:rsidP="00B14BC7">
      <w:pPr>
        <w:pStyle w:val="Heading1"/>
        <w:rPr>
          <w:sz w:val="32"/>
          <w:szCs w:val="32"/>
        </w:rPr>
      </w:pPr>
      <w:r w:rsidRPr="00B14BC7">
        <w:rPr>
          <w:sz w:val="32"/>
          <w:szCs w:val="32"/>
        </w:rPr>
        <w:t xml:space="preserve">How to Choose a Feature Selection Method </w:t>
      </w:r>
      <w:proofErr w:type="gramStart"/>
      <w:r w:rsidRPr="00B14BC7">
        <w:rPr>
          <w:sz w:val="32"/>
          <w:szCs w:val="32"/>
        </w:rPr>
        <w:t>For</w:t>
      </w:r>
      <w:proofErr w:type="gramEnd"/>
      <w:r w:rsidRPr="00B14BC7">
        <w:rPr>
          <w:sz w:val="32"/>
          <w:szCs w:val="32"/>
        </w:rPr>
        <w:t xml:space="preserve"> Machine Learning</w:t>
      </w:r>
    </w:p>
    <w:p w14:paraId="31D64BD1" w14:textId="1C318C0A" w:rsidR="00B14BC7" w:rsidRDefault="00056B4B">
      <w:hyperlink r:id="rId9" w:history="1">
        <w:r w:rsidR="00B14BC7" w:rsidRPr="009309B2">
          <w:rPr>
            <w:rStyle w:val="Hyperlink"/>
          </w:rPr>
          <w:t>https://machinelearningmastery.com/feature-selection-with-real-and-categorical-data/</w:t>
        </w:r>
      </w:hyperlink>
    </w:p>
    <w:p w14:paraId="33D6182D" w14:textId="376A4732" w:rsidR="00176E82" w:rsidRDefault="00176E82"/>
    <w:p w14:paraId="033A22A2" w14:textId="684F4FAE" w:rsidR="00176E82" w:rsidRDefault="00176E82"/>
    <w:p w14:paraId="45B0B435" w14:textId="26FE389C" w:rsidR="00176E82" w:rsidRDefault="00176E82"/>
    <w:p w14:paraId="7C60617B" w14:textId="2BA97DA3" w:rsidR="00E701D2" w:rsidRPr="00E701D2" w:rsidRDefault="00E701D2" w:rsidP="00E701D2">
      <w:pPr>
        <w:rPr>
          <w:rFonts w:ascii="Times New Roman" w:eastAsia="Times New Roman" w:hAnsi="Times New Roman" w:cs="Times New Roman"/>
        </w:rPr>
      </w:pPr>
      <w:r w:rsidRPr="00E701D2">
        <w:rPr>
          <w:rFonts w:ascii="Times New Roman" w:eastAsia="Times New Roman" w:hAnsi="Times New Roman" w:cs="Times New Roman"/>
        </w:rPr>
        <w:fldChar w:fldCharType="begin"/>
      </w:r>
      <w:r w:rsidRPr="00E701D2">
        <w:rPr>
          <w:rFonts w:ascii="Times New Roman" w:eastAsia="Times New Roman" w:hAnsi="Times New Roman" w:cs="Times New Roman"/>
        </w:rPr>
        <w:instrText xml:space="preserve"> INCLUDEPICTURE "https://3qeqpr26caki16dnhd19sv6by6v-wpengine.netdna-ssl.com/wp-content/uploads/2019/11/How-to-Choose-Feature-Selection-Methods-For-Machine-Learning.png" \* MERGEFORMATINET </w:instrText>
      </w:r>
      <w:r w:rsidRPr="00E701D2">
        <w:rPr>
          <w:rFonts w:ascii="Times New Roman" w:eastAsia="Times New Roman" w:hAnsi="Times New Roman" w:cs="Times New Roman"/>
        </w:rPr>
        <w:fldChar w:fldCharType="separate"/>
      </w:r>
      <w:r w:rsidRPr="00E701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C414D8" wp14:editId="51906618">
            <wp:extent cx="5943600" cy="3105785"/>
            <wp:effectExtent l="0" t="0" r="0" b="5715"/>
            <wp:docPr id="5" name="Picture 5" descr="How to Choose Feature Selection Methods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Choose Feature Selection Methods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1D2">
        <w:rPr>
          <w:rFonts w:ascii="Times New Roman" w:eastAsia="Times New Roman" w:hAnsi="Times New Roman" w:cs="Times New Roman"/>
        </w:rPr>
        <w:fldChar w:fldCharType="end"/>
      </w:r>
    </w:p>
    <w:p w14:paraId="012C6096" w14:textId="73A978BD" w:rsidR="00176E82" w:rsidRPr="00176E82" w:rsidRDefault="00176E82" w:rsidP="00176E82">
      <w:pPr>
        <w:rPr>
          <w:rFonts w:ascii="Times New Roman" w:eastAsia="Times New Roman" w:hAnsi="Times New Roman" w:cs="Times New Roman"/>
        </w:rPr>
      </w:pPr>
    </w:p>
    <w:p w14:paraId="606248E9" w14:textId="5473644D" w:rsidR="00B14BC7" w:rsidRDefault="00B14BC7"/>
    <w:p w14:paraId="69DBC9F1" w14:textId="2FDF18F0" w:rsidR="00B14BC7" w:rsidRDefault="00B14BC7"/>
    <w:p w14:paraId="6B718C33" w14:textId="77777777" w:rsidR="00B14BC7" w:rsidRPr="00B14BC7" w:rsidRDefault="00B14BC7" w:rsidP="00B14B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B14B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Weight of Evidence (WOE) and Information Value (IV) Explained </w:t>
      </w:r>
    </w:p>
    <w:p w14:paraId="6146D0CE" w14:textId="77777777" w:rsidR="00B14BC7" w:rsidRDefault="00056B4B" w:rsidP="00B14BC7">
      <w:pPr>
        <w:pStyle w:val="NormalWeb"/>
      </w:pPr>
      <w:hyperlink r:id="rId11" w:tgtFrame="_blank" w:history="1">
        <w:r w:rsidR="00B14BC7">
          <w:rPr>
            <w:rStyle w:val="Hyperlink"/>
          </w:rPr>
          <w:t>https://www.listendata.com/2015/03/weight-of-evidence-woe-and-information.html</w:t>
        </w:r>
      </w:hyperlink>
    </w:p>
    <w:p w14:paraId="74C56AFD" w14:textId="19059E6D" w:rsidR="00B14BC7" w:rsidRDefault="00056B4B" w:rsidP="00B14BC7">
      <w:pPr>
        <w:pStyle w:val="NormalWeb"/>
      </w:pPr>
      <w:hyperlink r:id="rId12" w:tgtFrame="_blank" w:history="1">
        <w:r w:rsidR="00B14BC7">
          <w:rPr>
            <w:rStyle w:val="Hyperlink"/>
          </w:rPr>
          <w:t>https://www.kaggle.com/davidbnn92/weight-of-evidence-encoding</w:t>
        </w:r>
      </w:hyperlink>
    </w:p>
    <w:p w14:paraId="079B79DE" w14:textId="729EEAF3" w:rsidR="00290D5D" w:rsidRDefault="00290D5D" w:rsidP="00B14BC7">
      <w:pPr>
        <w:pStyle w:val="NormalWeb"/>
      </w:pPr>
    </w:p>
    <w:p w14:paraId="2C3CCF40" w14:textId="0209FA59" w:rsidR="00290D5D" w:rsidRDefault="0028374E" w:rsidP="0028374E">
      <w:pPr>
        <w:pStyle w:val="Heading1"/>
      </w:pPr>
      <w:r w:rsidRPr="0028374E">
        <w:rPr>
          <w:sz w:val="32"/>
          <w:szCs w:val="32"/>
        </w:rPr>
        <w:lastRenderedPageBreak/>
        <w:t>Feature Engineering</w:t>
      </w:r>
      <w:r>
        <w:rPr>
          <w:sz w:val="32"/>
          <w:szCs w:val="32"/>
        </w:rPr>
        <w:t xml:space="preserve"> </w:t>
      </w:r>
    </w:p>
    <w:p w14:paraId="25F68030" w14:textId="77777777" w:rsidR="0028374E" w:rsidRDefault="0028374E" w:rsidP="00B14BC7">
      <w:pPr>
        <w:pStyle w:val="NormalWeb"/>
      </w:pPr>
    </w:p>
    <w:p w14:paraId="030D8351" w14:textId="6BD16C1E" w:rsidR="00B14BC7" w:rsidRPr="00B14BC7" w:rsidRDefault="00B14BC7" w:rsidP="00B14BC7">
      <w:pPr>
        <w:rPr>
          <w:rFonts w:ascii="Times New Roman" w:eastAsia="Times New Roman" w:hAnsi="Times New Roman" w:cs="Times New Roman"/>
        </w:rPr>
      </w:pPr>
      <w:r w:rsidRPr="00B14BC7">
        <w:rPr>
          <w:rFonts w:ascii="Times New Roman" w:eastAsia="Times New Roman" w:hAnsi="Times New Roman" w:cs="Times New Roman"/>
        </w:rPr>
        <w:fldChar w:fldCharType="begin"/>
      </w:r>
      <w:r w:rsidRPr="00B14BC7">
        <w:rPr>
          <w:rFonts w:ascii="Times New Roman" w:eastAsia="Times New Roman" w:hAnsi="Times New Roman" w:cs="Times New Roman"/>
        </w:rPr>
        <w:instrText xml:space="preserve"> INCLUDEPICTURE "https://elitedatascience.com/wp-content/uploads/2018/05/What-Goes-Into-a-Successful-Model.jpg" \* MERGEFORMATINET </w:instrText>
      </w:r>
      <w:r w:rsidRPr="00B14BC7">
        <w:rPr>
          <w:rFonts w:ascii="Times New Roman" w:eastAsia="Times New Roman" w:hAnsi="Times New Roman" w:cs="Times New Roman"/>
        </w:rPr>
        <w:fldChar w:fldCharType="separate"/>
      </w:r>
      <w:r w:rsidRPr="00B14BC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67E01D" wp14:editId="5F76CE33">
            <wp:extent cx="5943600" cy="2720340"/>
            <wp:effectExtent l="0" t="0" r="0" b="0"/>
            <wp:docPr id="1" name="Picture 1" descr="What Goes Into a Successfu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Goes Into a Successful Mod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BC7">
        <w:rPr>
          <w:rFonts w:ascii="Times New Roman" w:eastAsia="Times New Roman" w:hAnsi="Times New Roman" w:cs="Times New Roman"/>
        </w:rPr>
        <w:fldChar w:fldCharType="end"/>
      </w:r>
    </w:p>
    <w:p w14:paraId="19B5A6CF" w14:textId="47ED4193" w:rsidR="00B14BC7" w:rsidRDefault="00B14BC7"/>
    <w:p w14:paraId="73F984C2" w14:textId="4666F6F2" w:rsidR="00290D5D" w:rsidRDefault="00290D5D"/>
    <w:p w14:paraId="771C6E1D" w14:textId="4E57B051" w:rsidR="00290D5D" w:rsidRDefault="00056B4B">
      <w:hyperlink r:id="rId14" w:history="1">
        <w:r w:rsidR="00290D5D" w:rsidRPr="009309B2">
          <w:rPr>
            <w:rStyle w:val="Hyperlink"/>
          </w:rPr>
          <w:t>https://elitedatascience.com/feature-engineering</w:t>
        </w:r>
      </w:hyperlink>
    </w:p>
    <w:p w14:paraId="0EA6E11C" w14:textId="1513EEEB" w:rsidR="00290D5D" w:rsidRDefault="00290D5D"/>
    <w:p w14:paraId="260ABFB5" w14:textId="77777777" w:rsidR="00290D5D" w:rsidRPr="00290D5D" w:rsidRDefault="00290D5D" w:rsidP="00290D5D">
      <w:pPr>
        <w:rPr>
          <w:rFonts w:ascii="Times New Roman" w:eastAsia="Times New Roman" w:hAnsi="Times New Roman" w:cs="Times New Roman"/>
        </w:rPr>
      </w:pPr>
      <w:r w:rsidRPr="00290D5D">
        <w:rPr>
          <w:rFonts w:ascii="Times New Roman" w:eastAsia="Times New Roman" w:hAnsi="Times New Roman" w:cs="Times New Roman"/>
        </w:rPr>
        <w:t>You can isolate and highlight key information, which helps your algorithms "focus" on what’s important.</w:t>
      </w:r>
    </w:p>
    <w:p w14:paraId="38C15888" w14:textId="6C6E24DB" w:rsidR="00290D5D" w:rsidRDefault="00290D5D"/>
    <w:p w14:paraId="76B67714" w14:textId="51033778" w:rsidR="002436D6" w:rsidRDefault="002436D6" w:rsidP="00290D5D"/>
    <w:p w14:paraId="50DF6908" w14:textId="77777777" w:rsidR="0028374E" w:rsidRDefault="0028374E" w:rsidP="00290D5D"/>
    <w:p w14:paraId="0373E484" w14:textId="53D5EC84" w:rsidR="002436D6" w:rsidRDefault="002436D6" w:rsidP="00290D5D">
      <w:r>
        <w:t>Scikit-learn</w:t>
      </w:r>
    </w:p>
    <w:p w14:paraId="791D171D" w14:textId="5C6950B5" w:rsidR="00290D5D" w:rsidRDefault="00290D5D" w:rsidP="00290D5D"/>
    <w:p w14:paraId="4F4A1475" w14:textId="0F49DC86" w:rsidR="002436D6" w:rsidRDefault="00056B4B" w:rsidP="00290D5D">
      <w:hyperlink r:id="rId15" w:history="1">
        <w:r w:rsidR="002436D6" w:rsidRPr="009309B2">
          <w:rPr>
            <w:rStyle w:val="Hyperlink"/>
          </w:rPr>
          <w:t>https://scikit-learn.org/stable/modules/feature_selection.html</w:t>
        </w:r>
      </w:hyperlink>
    </w:p>
    <w:p w14:paraId="25BC484C" w14:textId="1F9DC41E" w:rsidR="002436D6" w:rsidRDefault="002436D6" w:rsidP="00290D5D"/>
    <w:p w14:paraId="32A96999" w14:textId="77777777" w:rsidR="002436D6" w:rsidRDefault="00056B4B" w:rsidP="002436D6">
      <w:pPr>
        <w:numPr>
          <w:ilvl w:val="0"/>
          <w:numId w:val="1"/>
        </w:numPr>
        <w:spacing w:before="100" w:beforeAutospacing="1" w:after="100" w:afterAutospacing="1"/>
      </w:pPr>
      <w:hyperlink r:id="rId16" w:history="1">
        <w:r w:rsidR="002436D6">
          <w:rPr>
            <w:rStyle w:val="Hyperlink"/>
          </w:rPr>
          <w:t>1.13. Feature selection</w:t>
        </w:r>
      </w:hyperlink>
    </w:p>
    <w:p w14:paraId="2844D14C" w14:textId="77777777" w:rsidR="002436D6" w:rsidRDefault="00056B4B" w:rsidP="002436D6">
      <w:pPr>
        <w:numPr>
          <w:ilvl w:val="1"/>
          <w:numId w:val="1"/>
        </w:numPr>
        <w:spacing w:before="100" w:beforeAutospacing="1" w:after="100" w:afterAutospacing="1"/>
      </w:pPr>
      <w:hyperlink r:id="rId17" w:anchor="removing-features-with-low-variance" w:history="1">
        <w:r w:rsidR="002436D6">
          <w:rPr>
            <w:rStyle w:val="Hyperlink"/>
          </w:rPr>
          <w:t>1.13.1. Removing features with low variance</w:t>
        </w:r>
      </w:hyperlink>
    </w:p>
    <w:p w14:paraId="731E2BB8" w14:textId="77777777" w:rsidR="002436D6" w:rsidRDefault="00056B4B" w:rsidP="002436D6">
      <w:pPr>
        <w:numPr>
          <w:ilvl w:val="1"/>
          <w:numId w:val="1"/>
        </w:numPr>
        <w:spacing w:before="100" w:beforeAutospacing="1" w:after="100" w:afterAutospacing="1"/>
      </w:pPr>
      <w:hyperlink r:id="rId18" w:anchor="univariate-feature-selection" w:history="1">
        <w:r w:rsidR="002436D6">
          <w:rPr>
            <w:rStyle w:val="Hyperlink"/>
          </w:rPr>
          <w:t>1.13.2. Univariate feature selection</w:t>
        </w:r>
      </w:hyperlink>
    </w:p>
    <w:p w14:paraId="67802D40" w14:textId="77777777" w:rsidR="002436D6" w:rsidRDefault="00056B4B" w:rsidP="002436D6">
      <w:pPr>
        <w:numPr>
          <w:ilvl w:val="1"/>
          <w:numId w:val="1"/>
        </w:numPr>
        <w:spacing w:before="100" w:beforeAutospacing="1" w:after="100" w:afterAutospacing="1"/>
      </w:pPr>
      <w:hyperlink r:id="rId19" w:anchor="recursive-feature-elimination" w:history="1">
        <w:r w:rsidR="002436D6">
          <w:rPr>
            <w:rStyle w:val="Hyperlink"/>
          </w:rPr>
          <w:t>1.13.3. Recursive feature elimination</w:t>
        </w:r>
      </w:hyperlink>
    </w:p>
    <w:p w14:paraId="3B54D062" w14:textId="77777777" w:rsidR="002436D6" w:rsidRDefault="00056B4B" w:rsidP="002436D6">
      <w:pPr>
        <w:numPr>
          <w:ilvl w:val="1"/>
          <w:numId w:val="1"/>
        </w:numPr>
        <w:spacing w:before="100" w:beforeAutospacing="1" w:after="100" w:afterAutospacing="1"/>
      </w:pPr>
      <w:hyperlink r:id="rId20" w:anchor="feature-selection-using-selectfrommodel" w:history="1">
        <w:r w:rsidR="002436D6">
          <w:rPr>
            <w:rStyle w:val="Hyperlink"/>
          </w:rPr>
          <w:t xml:space="preserve">1.13.4. Feature selection using </w:t>
        </w:r>
        <w:proofErr w:type="spellStart"/>
        <w:r w:rsidR="002436D6">
          <w:rPr>
            <w:rStyle w:val="Hyperlink"/>
          </w:rPr>
          <w:t>SelectFromModel</w:t>
        </w:r>
        <w:proofErr w:type="spellEnd"/>
      </w:hyperlink>
      <w:r w:rsidR="002436D6">
        <w:t xml:space="preserve"> </w:t>
      </w:r>
    </w:p>
    <w:p w14:paraId="3FCB1B2A" w14:textId="77777777" w:rsidR="002436D6" w:rsidRDefault="00056B4B" w:rsidP="002436D6">
      <w:pPr>
        <w:numPr>
          <w:ilvl w:val="1"/>
          <w:numId w:val="1"/>
        </w:numPr>
        <w:spacing w:before="100" w:beforeAutospacing="1" w:after="100" w:afterAutospacing="1"/>
      </w:pPr>
      <w:hyperlink r:id="rId21" w:anchor="feature-selection-as-part-of-a-pipeline" w:history="1">
        <w:r w:rsidR="002436D6">
          <w:rPr>
            <w:rStyle w:val="Hyperlink"/>
          </w:rPr>
          <w:t>1.13.5. Feature selection as part of a pipeline</w:t>
        </w:r>
      </w:hyperlink>
    </w:p>
    <w:p w14:paraId="027978A9" w14:textId="77777777" w:rsidR="002436D6" w:rsidRPr="00290D5D" w:rsidRDefault="002436D6" w:rsidP="00290D5D"/>
    <w:p w14:paraId="3CCC8501" w14:textId="77777777" w:rsidR="00290D5D" w:rsidRPr="00290D5D" w:rsidRDefault="00290D5D" w:rsidP="00290D5D"/>
    <w:p w14:paraId="47653A20" w14:textId="177C91F2" w:rsidR="002436D6" w:rsidRDefault="002436D6" w:rsidP="00290D5D">
      <w:pPr>
        <w:jc w:val="both"/>
      </w:pPr>
    </w:p>
    <w:p w14:paraId="4DABA9DD" w14:textId="2C8BB327" w:rsidR="00C33A93" w:rsidRDefault="00C33A93"/>
    <w:sectPr w:rsidR="00C33A93" w:rsidSect="008A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634E60"/>
    <w:multiLevelType w:val="multilevel"/>
    <w:tmpl w:val="EC98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E3B4E"/>
    <w:multiLevelType w:val="multilevel"/>
    <w:tmpl w:val="A18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C7"/>
    <w:rsid w:val="00056B4B"/>
    <w:rsid w:val="000839AA"/>
    <w:rsid w:val="00097424"/>
    <w:rsid w:val="00176E82"/>
    <w:rsid w:val="002436D6"/>
    <w:rsid w:val="0028374E"/>
    <w:rsid w:val="00290D5D"/>
    <w:rsid w:val="0048030E"/>
    <w:rsid w:val="008A35B5"/>
    <w:rsid w:val="008D7DD3"/>
    <w:rsid w:val="00B14BC7"/>
    <w:rsid w:val="00C33A93"/>
    <w:rsid w:val="00C53FEA"/>
    <w:rsid w:val="00CC3BEC"/>
    <w:rsid w:val="00CD7D18"/>
    <w:rsid w:val="00D1318E"/>
    <w:rsid w:val="00E701D2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9165"/>
  <w15:chartTrackingRefBased/>
  <w15:docId w15:val="{B0F0AC5B-FD4E-C04B-92CB-98513E4E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B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14BC7"/>
  </w:style>
  <w:style w:type="character" w:styleId="Hyperlink">
    <w:name w:val="Hyperlink"/>
    <w:basedOn w:val="DefaultParagraphFont"/>
    <w:uiPriority w:val="99"/>
    <w:unhideWhenUsed/>
    <w:rsid w:val="00B14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4B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14B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v">
    <w:name w:val="iv"/>
    <w:basedOn w:val="Normal"/>
    <w:rsid w:val="000839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s://scikit-learn.org/stable/modules/feature_selec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feature_selection.html" TargetMode="External"/><Relationship Id="rId7" Type="http://schemas.openxmlformats.org/officeDocument/2006/relationships/hyperlink" Target="https://www.vidora.com/ml-in-business/feature-engineering/" TargetMode="External"/><Relationship Id="rId12" Type="http://schemas.openxmlformats.org/officeDocument/2006/relationships/hyperlink" Target="https://www.kaggle.com/davidbnn92/weight-of-evidence-encoding" TargetMode="External"/><Relationship Id="rId17" Type="http://schemas.openxmlformats.org/officeDocument/2006/relationships/hyperlink" Target="https://scikit-learn.org/stable/modules/feature_sel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feature_selection.html" TargetMode="External"/><Relationship Id="rId20" Type="http://schemas.openxmlformats.org/officeDocument/2006/relationships/hyperlink" Target="https://scikit-learn.org/stable/modules/feature_selec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listendata.com/2015/03/weight-of-evidence-woe-and-information.html" TargetMode="External"/><Relationship Id="rId5" Type="http://schemas.openxmlformats.org/officeDocument/2006/relationships/hyperlink" Target="https://towardsdatascience.com/feature-engineering-for-machine-learning-3a5e293a5114" TargetMode="External"/><Relationship Id="rId15" Type="http://schemas.openxmlformats.org/officeDocument/2006/relationships/hyperlink" Target="https://scikit-learn.org/stable/modules/feature_selection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modules/feature_sel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feature-selection-with-real-and-categorical-data/" TargetMode="External"/><Relationship Id="rId14" Type="http://schemas.openxmlformats.org/officeDocument/2006/relationships/hyperlink" Target="https://elitedatascience.com/feature-enginee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HOMOLAK</dc:creator>
  <cp:keywords/>
  <dc:description/>
  <cp:lastModifiedBy>JIM HOMOLAK</cp:lastModifiedBy>
  <cp:revision>9</cp:revision>
  <dcterms:created xsi:type="dcterms:W3CDTF">2020-07-24T15:48:00Z</dcterms:created>
  <dcterms:modified xsi:type="dcterms:W3CDTF">2020-07-31T19:10:00Z</dcterms:modified>
</cp:coreProperties>
</file>